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F5" w:rsidRPr="000611C0" w:rsidRDefault="00807AF5" w:rsidP="00807AF5">
      <w:pPr>
        <w:pStyle w:val="Title"/>
        <w:jc w:val="center"/>
        <w:rPr>
          <w:sz w:val="41"/>
          <w:szCs w:val="41"/>
        </w:rPr>
      </w:pPr>
      <w:r w:rsidRPr="000611C0">
        <w:rPr>
          <w:sz w:val="41"/>
          <w:szCs w:val="41"/>
        </w:rPr>
        <w:t>Reference Links</w:t>
      </w:r>
      <w:r w:rsidR="00A95DEB" w:rsidRPr="000611C0">
        <w:rPr>
          <w:sz w:val="41"/>
          <w:szCs w:val="41"/>
        </w:rPr>
        <w:t xml:space="preserve"> – Exchange Security Clearance Process for Contractor/Vendors</w:t>
      </w:r>
    </w:p>
    <w:p w:rsidR="00A95DEB" w:rsidRPr="000611C0" w:rsidRDefault="00A95DEB" w:rsidP="00A95DEB">
      <w:pPr>
        <w:rPr>
          <w:sz w:val="19"/>
          <w:szCs w:val="19"/>
        </w:rPr>
      </w:pPr>
    </w:p>
    <w:p w:rsidR="006D0989" w:rsidRPr="000611C0" w:rsidRDefault="0083655E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 xml:space="preserve">Title 10 U.S.C. </w:t>
      </w:r>
      <w:r w:rsidRPr="000611C0">
        <w:rPr>
          <w:rFonts w:cs="Arial"/>
          <w:sz w:val="19"/>
          <w:szCs w:val="19"/>
        </w:rPr>
        <w:t>§</w:t>
      </w:r>
      <w:r w:rsidRPr="000611C0">
        <w:rPr>
          <w:sz w:val="19"/>
          <w:szCs w:val="19"/>
        </w:rPr>
        <w:t>3013</w:t>
      </w:r>
      <w:r w:rsidR="001116EE" w:rsidRPr="000611C0">
        <w:rPr>
          <w:sz w:val="19"/>
          <w:szCs w:val="19"/>
        </w:rPr>
        <w:t>, “Secretary of the Army”</w:t>
      </w:r>
      <w:r w:rsidRPr="000611C0">
        <w:rPr>
          <w:sz w:val="19"/>
          <w:szCs w:val="19"/>
        </w:rPr>
        <w:t xml:space="preserve"> </w:t>
      </w:r>
    </w:p>
    <w:p w:rsidR="00FC782D" w:rsidRPr="000611C0" w:rsidRDefault="00FC782D" w:rsidP="0083655E">
      <w:pPr>
        <w:rPr>
          <w:i/>
          <w:sz w:val="19"/>
          <w:szCs w:val="19"/>
        </w:rPr>
      </w:pPr>
      <w:hyperlink r:id="rId5" w:history="1">
        <w:r w:rsidRPr="000611C0">
          <w:rPr>
            <w:rStyle w:val="Hyperlink"/>
            <w:i/>
            <w:sz w:val="19"/>
            <w:szCs w:val="20"/>
          </w:rPr>
          <w:t xml:space="preserve">10 USC 3013: Secretary of the </w:t>
        </w:r>
        <w:r w:rsidRPr="000611C0">
          <w:rPr>
            <w:rStyle w:val="Hyperlink"/>
            <w:i/>
            <w:sz w:val="19"/>
            <w:szCs w:val="20"/>
          </w:rPr>
          <w:t>A</w:t>
        </w:r>
        <w:r w:rsidRPr="000611C0">
          <w:rPr>
            <w:rStyle w:val="Hyperlink"/>
            <w:i/>
            <w:sz w:val="19"/>
            <w:szCs w:val="20"/>
          </w:rPr>
          <w:t>rmy</w:t>
        </w:r>
      </w:hyperlink>
    </w:p>
    <w:p w:rsidR="001116EE" w:rsidRPr="000611C0" w:rsidRDefault="001116EE" w:rsidP="0083655E">
      <w:pPr>
        <w:rPr>
          <w:i/>
          <w:sz w:val="19"/>
          <w:szCs w:val="19"/>
        </w:rPr>
      </w:pPr>
    </w:p>
    <w:p w:rsidR="001116EE" w:rsidRPr="000611C0" w:rsidRDefault="001116EE" w:rsidP="0083655E">
      <w:pPr>
        <w:rPr>
          <w:rFonts w:cs="Arial"/>
          <w:sz w:val="19"/>
          <w:szCs w:val="19"/>
        </w:rPr>
      </w:pPr>
      <w:r w:rsidRPr="000611C0">
        <w:rPr>
          <w:sz w:val="19"/>
          <w:szCs w:val="19"/>
        </w:rPr>
        <w:t xml:space="preserve">Title 10 U.S.C. </w:t>
      </w:r>
      <w:r w:rsidRPr="000611C0">
        <w:rPr>
          <w:rFonts w:cs="Arial"/>
          <w:sz w:val="19"/>
          <w:szCs w:val="19"/>
        </w:rPr>
        <w:t>§8013, “Secretary of the Air Force”</w:t>
      </w:r>
    </w:p>
    <w:p w:rsidR="00FC782D" w:rsidRPr="000611C0" w:rsidRDefault="00FC782D" w:rsidP="0083655E">
      <w:pPr>
        <w:rPr>
          <w:rFonts w:cs="Arial"/>
          <w:sz w:val="19"/>
          <w:szCs w:val="19"/>
        </w:rPr>
      </w:pPr>
      <w:hyperlink r:id="rId6" w:history="1">
        <w:r w:rsidRPr="000611C0">
          <w:rPr>
            <w:rStyle w:val="Hyperlink"/>
            <w:rFonts w:cs="Arial"/>
            <w:sz w:val="19"/>
            <w:szCs w:val="20"/>
          </w:rPr>
          <w:t>10 USC 8</w:t>
        </w:r>
        <w:r w:rsidRPr="000611C0">
          <w:rPr>
            <w:rStyle w:val="Hyperlink"/>
            <w:rFonts w:cs="Arial"/>
            <w:sz w:val="19"/>
            <w:szCs w:val="20"/>
          </w:rPr>
          <w:t>0</w:t>
        </w:r>
        <w:r w:rsidRPr="000611C0">
          <w:rPr>
            <w:rStyle w:val="Hyperlink"/>
            <w:rFonts w:cs="Arial"/>
            <w:sz w:val="19"/>
            <w:szCs w:val="20"/>
          </w:rPr>
          <w:t>13: Secretary of the Air Force</w:t>
        </w:r>
      </w:hyperlink>
    </w:p>
    <w:p w:rsidR="00FC782D" w:rsidRPr="000611C0" w:rsidRDefault="00FC782D" w:rsidP="0083655E">
      <w:pPr>
        <w:rPr>
          <w:rFonts w:cs="Arial"/>
          <w:sz w:val="19"/>
          <w:szCs w:val="19"/>
        </w:rPr>
      </w:pPr>
    </w:p>
    <w:p w:rsidR="006D0989" w:rsidRPr="000611C0" w:rsidRDefault="0083655E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>Army Regulation 215-8/A</w:t>
      </w:r>
      <w:r w:rsidR="006D0989" w:rsidRPr="000611C0">
        <w:rPr>
          <w:sz w:val="19"/>
          <w:szCs w:val="19"/>
        </w:rPr>
        <w:t xml:space="preserve">ir </w:t>
      </w:r>
      <w:r w:rsidRPr="000611C0">
        <w:rPr>
          <w:sz w:val="19"/>
          <w:szCs w:val="19"/>
        </w:rPr>
        <w:t>F</w:t>
      </w:r>
      <w:r w:rsidR="006D0989" w:rsidRPr="000611C0">
        <w:rPr>
          <w:sz w:val="19"/>
          <w:szCs w:val="19"/>
        </w:rPr>
        <w:t xml:space="preserve">orce </w:t>
      </w:r>
      <w:r w:rsidRPr="000611C0">
        <w:rPr>
          <w:sz w:val="19"/>
          <w:szCs w:val="19"/>
        </w:rPr>
        <w:t>I</w:t>
      </w:r>
      <w:r w:rsidR="006D0989" w:rsidRPr="000611C0">
        <w:rPr>
          <w:sz w:val="19"/>
          <w:szCs w:val="19"/>
        </w:rPr>
        <w:t>nstruction</w:t>
      </w:r>
      <w:r w:rsidRPr="000611C0">
        <w:rPr>
          <w:sz w:val="19"/>
          <w:szCs w:val="19"/>
        </w:rPr>
        <w:t xml:space="preserve"> 34-211(I)</w:t>
      </w:r>
      <w:r w:rsidR="006D0989" w:rsidRPr="000611C0">
        <w:rPr>
          <w:sz w:val="19"/>
          <w:szCs w:val="19"/>
        </w:rPr>
        <w:t>, “Army and Air Force Exchange Service Operations”</w:t>
      </w:r>
    </w:p>
    <w:p w:rsidR="0083655E" w:rsidRPr="000611C0" w:rsidRDefault="00F16015" w:rsidP="0083655E">
      <w:pPr>
        <w:rPr>
          <w:i/>
          <w:sz w:val="19"/>
          <w:szCs w:val="19"/>
        </w:rPr>
      </w:pPr>
      <w:hyperlink r:id="rId7" w:history="1">
        <w:r w:rsidR="006D0989" w:rsidRPr="000611C0">
          <w:rPr>
            <w:rStyle w:val="Hyperlink"/>
            <w:i/>
            <w:sz w:val="19"/>
            <w:szCs w:val="19"/>
          </w:rPr>
          <w:t>http://armypubs.army.mil/e</w:t>
        </w:r>
        <w:r w:rsidR="006D0989" w:rsidRPr="000611C0">
          <w:rPr>
            <w:rStyle w:val="Hyperlink"/>
            <w:i/>
            <w:sz w:val="19"/>
            <w:szCs w:val="19"/>
          </w:rPr>
          <w:t>p</w:t>
        </w:r>
        <w:r w:rsidR="006D0989" w:rsidRPr="000611C0">
          <w:rPr>
            <w:rStyle w:val="Hyperlink"/>
            <w:i/>
            <w:sz w:val="19"/>
            <w:szCs w:val="19"/>
          </w:rPr>
          <w:t>ubs/pdf/r215_</w:t>
        </w:r>
        <w:r w:rsidR="006D0989" w:rsidRPr="000611C0">
          <w:rPr>
            <w:rStyle w:val="Hyperlink"/>
            <w:i/>
            <w:sz w:val="19"/>
            <w:szCs w:val="19"/>
          </w:rPr>
          <w:t>8</w:t>
        </w:r>
        <w:r w:rsidR="006D0989" w:rsidRPr="000611C0">
          <w:rPr>
            <w:rStyle w:val="Hyperlink"/>
            <w:i/>
            <w:sz w:val="19"/>
            <w:szCs w:val="19"/>
          </w:rPr>
          <w:t>.pdf</w:t>
        </w:r>
      </w:hyperlink>
    </w:p>
    <w:p w:rsidR="006D0989" w:rsidRPr="000611C0" w:rsidRDefault="006D0989" w:rsidP="0083655E">
      <w:pPr>
        <w:rPr>
          <w:i/>
          <w:sz w:val="19"/>
          <w:szCs w:val="19"/>
        </w:rPr>
      </w:pPr>
    </w:p>
    <w:p w:rsidR="001116EE" w:rsidRPr="000611C0" w:rsidRDefault="00652E98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>**</w:t>
      </w:r>
      <w:r w:rsidR="001116EE" w:rsidRPr="000611C0">
        <w:rPr>
          <w:sz w:val="19"/>
          <w:szCs w:val="19"/>
        </w:rPr>
        <w:t>Army Regulation 380-</w:t>
      </w:r>
      <w:r w:rsidR="00975AA4" w:rsidRPr="000611C0">
        <w:rPr>
          <w:sz w:val="19"/>
          <w:szCs w:val="19"/>
        </w:rPr>
        <w:t>6</w:t>
      </w:r>
      <w:r w:rsidR="001116EE" w:rsidRPr="000611C0">
        <w:rPr>
          <w:sz w:val="19"/>
          <w:szCs w:val="19"/>
        </w:rPr>
        <w:t>7, “Personnel Security Program”</w:t>
      </w:r>
    </w:p>
    <w:p w:rsidR="00640AFF" w:rsidRPr="000611C0" w:rsidRDefault="00640AFF" w:rsidP="0083655E">
      <w:pPr>
        <w:rPr>
          <w:rStyle w:val="Hyperlink"/>
          <w:sz w:val="19"/>
          <w:szCs w:val="20"/>
        </w:rPr>
      </w:pPr>
      <w:r w:rsidRPr="000611C0">
        <w:rPr>
          <w:sz w:val="19"/>
          <w:szCs w:val="19"/>
        </w:rPr>
        <w:fldChar w:fldCharType="begin"/>
      </w:r>
      <w:r w:rsidR="00EC323B" w:rsidRPr="000611C0">
        <w:rPr>
          <w:sz w:val="19"/>
          <w:szCs w:val="19"/>
        </w:rPr>
        <w:instrText>HYPERLINK "http://armypubs.army.mil/epubs/pdf/r380_67.pdf"</w:instrText>
      </w:r>
      <w:r w:rsidR="00EC323B" w:rsidRPr="000611C0">
        <w:rPr>
          <w:sz w:val="19"/>
          <w:szCs w:val="19"/>
        </w:rPr>
      </w:r>
      <w:r w:rsidRPr="000611C0">
        <w:rPr>
          <w:sz w:val="19"/>
          <w:szCs w:val="19"/>
        </w:rPr>
        <w:fldChar w:fldCharType="separate"/>
      </w:r>
      <w:r w:rsidRPr="000611C0">
        <w:rPr>
          <w:rStyle w:val="Hyperlink"/>
          <w:sz w:val="19"/>
          <w:szCs w:val="20"/>
        </w:rPr>
        <w:t>http://www.apd.army.mil/p</w:t>
      </w:r>
      <w:r w:rsidRPr="000611C0">
        <w:rPr>
          <w:rStyle w:val="Hyperlink"/>
          <w:sz w:val="19"/>
          <w:szCs w:val="20"/>
        </w:rPr>
        <w:t>d</w:t>
      </w:r>
      <w:r w:rsidRPr="000611C0">
        <w:rPr>
          <w:rStyle w:val="Hyperlink"/>
          <w:sz w:val="19"/>
          <w:szCs w:val="20"/>
        </w:rPr>
        <w:t>f</w:t>
      </w:r>
      <w:r w:rsidRPr="000611C0">
        <w:rPr>
          <w:rStyle w:val="Hyperlink"/>
          <w:sz w:val="19"/>
          <w:szCs w:val="20"/>
        </w:rPr>
        <w:t>fil</w:t>
      </w:r>
      <w:r w:rsidRPr="000611C0">
        <w:rPr>
          <w:rStyle w:val="Hyperlink"/>
          <w:sz w:val="19"/>
          <w:szCs w:val="20"/>
        </w:rPr>
        <w:t>e</w:t>
      </w:r>
      <w:r w:rsidRPr="000611C0">
        <w:rPr>
          <w:rStyle w:val="Hyperlink"/>
          <w:sz w:val="19"/>
          <w:szCs w:val="20"/>
        </w:rPr>
        <w:t>s/r380</w:t>
      </w:r>
      <w:r w:rsidRPr="000611C0">
        <w:rPr>
          <w:rStyle w:val="Hyperlink"/>
          <w:sz w:val="19"/>
          <w:szCs w:val="20"/>
        </w:rPr>
        <w:t>_</w:t>
      </w:r>
      <w:r w:rsidRPr="000611C0">
        <w:rPr>
          <w:rStyle w:val="Hyperlink"/>
          <w:sz w:val="19"/>
          <w:szCs w:val="20"/>
        </w:rPr>
        <w:t>67.</w:t>
      </w:r>
      <w:r w:rsidRPr="000611C0">
        <w:rPr>
          <w:rStyle w:val="Hyperlink"/>
          <w:sz w:val="19"/>
          <w:szCs w:val="20"/>
        </w:rPr>
        <w:t>p</w:t>
      </w:r>
      <w:r w:rsidRPr="000611C0">
        <w:rPr>
          <w:rStyle w:val="Hyperlink"/>
          <w:sz w:val="19"/>
          <w:szCs w:val="20"/>
        </w:rPr>
        <w:t>df</w:t>
      </w:r>
    </w:p>
    <w:p w:rsidR="00FC782D" w:rsidRPr="000611C0" w:rsidRDefault="00640AFF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fldChar w:fldCharType="end"/>
      </w:r>
    </w:p>
    <w:p w:rsidR="001116EE" w:rsidRPr="000611C0" w:rsidRDefault="001116EE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>Air Force Instruction 31-501, “Personnel Security Program Management”</w:t>
      </w:r>
    </w:p>
    <w:p w:rsidR="001116EE" w:rsidRPr="000611C0" w:rsidRDefault="00F16015" w:rsidP="0083655E">
      <w:pPr>
        <w:rPr>
          <w:sz w:val="19"/>
          <w:szCs w:val="19"/>
        </w:rPr>
      </w:pPr>
      <w:hyperlink r:id="rId8" w:history="1">
        <w:r w:rsidR="006D0989" w:rsidRPr="000611C0">
          <w:rPr>
            <w:rStyle w:val="Hyperlink"/>
            <w:sz w:val="19"/>
            <w:szCs w:val="19"/>
          </w:rPr>
          <w:t>http://stati</w:t>
        </w:r>
        <w:r w:rsidR="006D0989" w:rsidRPr="000611C0">
          <w:rPr>
            <w:rStyle w:val="Hyperlink"/>
            <w:sz w:val="19"/>
            <w:szCs w:val="19"/>
          </w:rPr>
          <w:t>c</w:t>
        </w:r>
        <w:r w:rsidR="006D0989" w:rsidRPr="000611C0">
          <w:rPr>
            <w:rStyle w:val="Hyperlink"/>
            <w:sz w:val="19"/>
            <w:szCs w:val="19"/>
          </w:rPr>
          <w:t>.e-publishing.af.mil/produ</w:t>
        </w:r>
        <w:r w:rsidR="006D0989" w:rsidRPr="000611C0">
          <w:rPr>
            <w:rStyle w:val="Hyperlink"/>
            <w:sz w:val="19"/>
            <w:szCs w:val="19"/>
          </w:rPr>
          <w:t>c</w:t>
        </w:r>
        <w:r w:rsidR="006D0989" w:rsidRPr="000611C0">
          <w:rPr>
            <w:rStyle w:val="Hyperlink"/>
            <w:sz w:val="19"/>
            <w:szCs w:val="19"/>
          </w:rPr>
          <w:t>tion/1/af_a4_7/publication/afi31-501/afi31-501.pdf</w:t>
        </w:r>
      </w:hyperlink>
    </w:p>
    <w:p w:rsidR="001116EE" w:rsidRPr="000611C0" w:rsidRDefault="001116EE" w:rsidP="0083655E">
      <w:pPr>
        <w:rPr>
          <w:sz w:val="19"/>
          <w:szCs w:val="19"/>
        </w:rPr>
      </w:pPr>
    </w:p>
    <w:p w:rsidR="004F0CFA" w:rsidRPr="000611C0" w:rsidRDefault="004F0CFA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>Department of Defense 5200.2-R, “Personnel Security Program”</w:t>
      </w:r>
    </w:p>
    <w:p w:rsidR="004F0CFA" w:rsidRPr="000611C0" w:rsidRDefault="00F16015" w:rsidP="0083655E">
      <w:pPr>
        <w:rPr>
          <w:sz w:val="19"/>
          <w:szCs w:val="19"/>
        </w:rPr>
      </w:pPr>
      <w:hyperlink r:id="rId9" w:history="1">
        <w:r w:rsidR="006D0989" w:rsidRPr="000611C0">
          <w:rPr>
            <w:rStyle w:val="Hyperlink"/>
            <w:sz w:val="19"/>
            <w:szCs w:val="19"/>
          </w:rPr>
          <w:t>http://www.dtic.mil/whs/directives</w:t>
        </w:r>
        <w:r w:rsidR="006D0989" w:rsidRPr="000611C0">
          <w:rPr>
            <w:rStyle w:val="Hyperlink"/>
            <w:sz w:val="19"/>
            <w:szCs w:val="19"/>
          </w:rPr>
          <w:t>/</w:t>
        </w:r>
        <w:r w:rsidR="006D0989" w:rsidRPr="000611C0">
          <w:rPr>
            <w:rStyle w:val="Hyperlink"/>
            <w:sz w:val="19"/>
            <w:szCs w:val="19"/>
          </w:rPr>
          <w:t>corres/pdf/52000</w:t>
        </w:r>
        <w:r w:rsidR="006D0989" w:rsidRPr="000611C0">
          <w:rPr>
            <w:rStyle w:val="Hyperlink"/>
            <w:sz w:val="19"/>
            <w:szCs w:val="19"/>
          </w:rPr>
          <w:t>2</w:t>
        </w:r>
        <w:r w:rsidR="006D0989" w:rsidRPr="000611C0">
          <w:rPr>
            <w:rStyle w:val="Hyperlink"/>
            <w:sz w:val="19"/>
            <w:szCs w:val="19"/>
          </w:rPr>
          <w:t>r.pdf</w:t>
        </w:r>
      </w:hyperlink>
    </w:p>
    <w:p w:rsidR="004F0CFA" w:rsidRPr="000611C0" w:rsidRDefault="004F0CFA" w:rsidP="0083655E">
      <w:pPr>
        <w:rPr>
          <w:sz w:val="19"/>
          <w:szCs w:val="19"/>
        </w:rPr>
      </w:pPr>
    </w:p>
    <w:p w:rsidR="004F0CFA" w:rsidRPr="000611C0" w:rsidRDefault="004F0CFA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>Air Force Instruction 31-401, “Information Security Program Manager”</w:t>
      </w:r>
    </w:p>
    <w:p w:rsidR="004F0CFA" w:rsidRPr="000611C0" w:rsidRDefault="00F16015" w:rsidP="0083655E">
      <w:pPr>
        <w:rPr>
          <w:rStyle w:val="Hyperlink"/>
          <w:sz w:val="19"/>
          <w:szCs w:val="19"/>
        </w:rPr>
      </w:pPr>
      <w:hyperlink r:id="rId10" w:history="1">
        <w:r w:rsidR="004F0CFA" w:rsidRPr="000611C0">
          <w:rPr>
            <w:rStyle w:val="Hyperlink"/>
            <w:sz w:val="19"/>
            <w:szCs w:val="19"/>
          </w:rPr>
          <w:t>https://fas.org/irp/doddir/usaf/afi31-40</w:t>
        </w:r>
        <w:r w:rsidR="004F0CFA" w:rsidRPr="000611C0">
          <w:rPr>
            <w:rStyle w:val="Hyperlink"/>
            <w:sz w:val="19"/>
            <w:szCs w:val="19"/>
          </w:rPr>
          <w:t>1</w:t>
        </w:r>
        <w:r w:rsidR="004F0CFA" w:rsidRPr="000611C0">
          <w:rPr>
            <w:rStyle w:val="Hyperlink"/>
            <w:sz w:val="19"/>
            <w:szCs w:val="19"/>
          </w:rPr>
          <w:t>.pdf</w:t>
        </w:r>
      </w:hyperlink>
    </w:p>
    <w:p w:rsidR="00EC323B" w:rsidRPr="000611C0" w:rsidRDefault="00EC323B" w:rsidP="0083655E">
      <w:pPr>
        <w:rPr>
          <w:rStyle w:val="Hyperlink"/>
          <w:sz w:val="19"/>
          <w:szCs w:val="19"/>
        </w:rPr>
      </w:pPr>
    </w:p>
    <w:p w:rsidR="00EC323B" w:rsidRPr="000611C0" w:rsidRDefault="00EC323B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 xml:space="preserve">Executive Order 10450, “Security Requirements for Government Employment” (April 27, 1953), as amended. </w:t>
      </w:r>
    </w:p>
    <w:p w:rsidR="00EC323B" w:rsidRPr="000611C0" w:rsidRDefault="00EC323B" w:rsidP="0083655E">
      <w:pPr>
        <w:rPr>
          <w:sz w:val="19"/>
          <w:szCs w:val="19"/>
        </w:rPr>
      </w:pPr>
      <w:hyperlink r:id="rId11" w:history="1">
        <w:r w:rsidRPr="000611C0">
          <w:rPr>
            <w:rStyle w:val="Hyperlink"/>
            <w:sz w:val="19"/>
            <w:szCs w:val="20"/>
          </w:rPr>
          <w:t>Executi</w:t>
        </w:r>
        <w:r w:rsidRPr="000611C0">
          <w:rPr>
            <w:rStyle w:val="Hyperlink"/>
            <w:sz w:val="19"/>
            <w:szCs w:val="20"/>
          </w:rPr>
          <w:t>v</w:t>
        </w:r>
        <w:r w:rsidRPr="000611C0">
          <w:rPr>
            <w:rStyle w:val="Hyperlink"/>
            <w:sz w:val="19"/>
            <w:szCs w:val="20"/>
          </w:rPr>
          <w:t>e Orders</w:t>
        </w:r>
      </w:hyperlink>
    </w:p>
    <w:p w:rsidR="004F0CFA" w:rsidRPr="000611C0" w:rsidRDefault="004F0CFA" w:rsidP="0083655E">
      <w:pPr>
        <w:rPr>
          <w:sz w:val="19"/>
          <w:szCs w:val="19"/>
        </w:rPr>
      </w:pPr>
    </w:p>
    <w:p w:rsidR="004F0CFA" w:rsidRPr="000611C0" w:rsidRDefault="004F0CFA" w:rsidP="0083655E">
      <w:pPr>
        <w:rPr>
          <w:sz w:val="19"/>
          <w:szCs w:val="19"/>
        </w:rPr>
      </w:pPr>
      <w:r w:rsidRPr="000611C0">
        <w:rPr>
          <w:sz w:val="19"/>
          <w:szCs w:val="19"/>
        </w:rPr>
        <w:t xml:space="preserve">Executive Order </w:t>
      </w:r>
      <w:r w:rsidR="000611C0" w:rsidRPr="000611C0">
        <w:rPr>
          <w:sz w:val="19"/>
          <w:szCs w:val="19"/>
        </w:rPr>
        <w:t>13526</w:t>
      </w:r>
      <w:r w:rsidRPr="000611C0">
        <w:rPr>
          <w:sz w:val="19"/>
          <w:szCs w:val="19"/>
        </w:rPr>
        <w:t>, “</w:t>
      </w:r>
      <w:r w:rsidR="000611C0" w:rsidRPr="000611C0">
        <w:rPr>
          <w:sz w:val="19"/>
          <w:szCs w:val="19"/>
        </w:rPr>
        <w:t xml:space="preserve">Classified </w:t>
      </w:r>
      <w:r w:rsidRPr="000611C0">
        <w:rPr>
          <w:sz w:val="19"/>
          <w:szCs w:val="19"/>
        </w:rPr>
        <w:t>National Security Information (</w:t>
      </w:r>
      <w:r w:rsidR="000611C0" w:rsidRPr="000611C0">
        <w:rPr>
          <w:sz w:val="19"/>
          <w:szCs w:val="19"/>
        </w:rPr>
        <w:t>December 29, 2009</w:t>
      </w:r>
      <w:r w:rsidRPr="000611C0">
        <w:rPr>
          <w:sz w:val="19"/>
          <w:szCs w:val="19"/>
        </w:rPr>
        <w:t>)”</w:t>
      </w:r>
      <w:r w:rsidRPr="000611C0">
        <w:rPr>
          <w:sz w:val="19"/>
          <w:szCs w:val="19"/>
        </w:rPr>
        <w:br/>
      </w:r>
      <w:hyperlink r:id="rId12" w:history="1">
        <w:r w:rsidR="002C173D" w:rsidRPr="000611C0">
          <w:rPr>
            <w:rStyle w:val="Hyperlink"/>
            <w:sz w:val="19"/>
            <w:szCs w:val="19"/>
          </w:rPr>
          <w:t>Executive O</w:t>
        </w:r>
        <w:r w:rsidR="002C173D" w:rsidRPr="000611C0">
          <w:rPr>
            <w:rStyle w:val="Hyperlink"/>
            <w:sz w:val="19"/>
            <w:szCs w:val="19"/>
          </w:rPr>
          <w:t>r</w:t>
        </w:r>
        <w:r w:rsidR="002C173D" w:rsidRPr="000611C0">
          <w:rPr>
            <w:rStyle w:val="Hyperlink"/>
            <w:sz w:val="19"/>
            <w:szCs w:val="19"/>
          </w:rPr>
          <w:t>d</w:t>
        </w:r>
        <w:r w:rsidR="002C173D" w:rsidRPr="000611C0">
          <w:rPr>
            <w:rStyle w:val="Hyperlink"/>
            <w:sz w:val="19"/>
            <w:szCs w:val="19"/>
          </w:rPr>
          <w:t>ers</w:t>
        </w:r>
      </w:hyperlink>
    </w:p>
    <w:p w:rsidR="001116EE" w:rsidRPr="000611C0" w:rsidRDefault="001116EE" w:rsidP="0083655E">
      <w:pPr>
        <w:rPr>
          <w:sz w:val="19"/>
          <w:szCs w:val="19"/>
        </w:rPr>
      </w:pPr>
    </w:p>
    <w:p w:rsidR="00D608DE" w:rsidRPr="000611C0" w:rsidRDefault="00807AF5" w:rsidP="00807AF5">
      <w:pPr>
        <w:rPr>
          <w:sz w:val="19"/>
          <w:szCs w:val="19"/>
        </w:rPr>
      </w:pPr>
      <w:r w:rsidRPr="000611C0">
        <w:rPr>
          <w:sz w:val="19"/>
          <w:szCs w:val="19"/>
        </w:rPr>
        <w:t>Executive Order 9397</w:t>
      </w:r>
      <w:r w:rsidR="004F0CFA" w:rsidRPr="000611C0">
        <w:rPr>
          <w:sz w:val="19"/>
          <w:szCs w:val="19"/>
        </w:rPr>
        <w:t>, “Federal Agency Use of Social Security Numbers”</w:t>
      </w:r>
      <w:r w:rsidRPr="000611C0">
        <w:rPr>
          <w:sz w:val="19"/>
          <w:szCs w:val="19"/>
        </w:rPr>
        <w:t xml:space="preserve"> </w:t>
      </w:r>
    </w:p>
    <w:p w:rsidR="002C173D" w:rsidRPr="000611C0" w:rsidRDefault="002C173D" w:rsidP="00807AF5">
      <w:pPr>
        <w:rPr>
          <w:sz w:val="19"/>
          <w:szCs w:val="19"/>
        </w:rPr>
      </w:pPr>
      <w:hyperlink r:id="rId13" w:history="1">
        <w:r w:rsidRPr="000611C0">
          <w:rPr>
            <w:rStyle w:val="Hyperlink"/>
            <w:sz w:val="19"/>
            <w:szCs w:val="20"/>
          </w:rPr>
          <w:t>http://dpcld.defense.gov/Portals/49/Doc</w:t>
        </w:r>
        <w:r w:rsidRPr="000611C0">
          <w:rPr>
            <w:rStyle w:val="Hyperlink"/>
            <w:sz w:val="19"/>
            <w:szCs w:val="20"/>
          </w:rPr>
          <w:t>u</w:t>
        </w:r>
        <w:r w:rsidRPr="000611C0">
          <w:rPr>
            <w:rStyle w:val="Hyperlink"/>
            <w:sz w:val="19"/>
            <w:szCs w:val="20"/>
          </w:rPr>
          <w:t>ments/Privacy/EO_9397.pdf</w:t>
        </w:r>
      </w:hyperlink>
    </w:p>
    <w:p w:rsidR="002C173D" w:rsidRPr="000611C0" w:rsidRDefault="002C173D" w:rsidP="00807AF5">
      <w:pPr>
        <w:rPr>
          <w:i/>
          <w:sz w:val="19"/>
          <w:szCs w:val="19"/>
        </w:rPr>
      </w:pPr>
    </w:p>
    <w:p w:rsidR="00D608DE" w:rsidRPr="000611C0" w:rsidRDefault="00D608DE" w:rsidP="00807AF5">
      <w:pPr>
        <w:rPr>
          <w:sz w:val="19"/>
          <w:szCs w:val="19"/>
        </w:rPr>
      </w:pPr>
      <w:r w:rsidRPr="000611C0">
        <w:rPr>
          <w:sz w:val="19"/>
          <w:szCs w:val="19"/>
        </w:rPr>
        <w:t>Homeland Security Presidential Directive (HSPD)-12</w:t>
      </w:r>
    </w:p>
    <w:p w:rsidR="00D608DE" w:rsidRPr="000611C0" w:rsidRDefault="00F16015" w:rsidP="00807AF5">
      <w:pPr>
        <w:rPr>
          <w:rStyle w:val="Hyperlink"/>
          <w:i/>
          <w:sz w:val="23"/>
          <w:szCs w:val="23"/>
        </w:rPr>
      </w:pPr>
      <w:hyperlink r:id="rId14" w:history="1">
        <w:r w:rsidR="00D608DE" w:rsidRPr="000611C0">
          <w:rPr>
            <w:rStyle w:val="Hyperlink"/>
            <w:i/>
            <w:sz w:val="19"/>
            <w:szCs w:val="19"/>
          </w:rPr>
          <w:t>http://www.dhs.gov/homeland-security-presid</w:t>
        </w:r>
        <w:r w:rsidR="00D608DE" w:rsidRPr="000611C0">
          <w:rPr>
            <w:rStyle w:val="Hyperlink"/>
            <w:i/>
            <w:sz w:val="19"/>
            <w:szCs w:val="19"/>
          </w:rPr>
          <w:t>e</w:t>
        </w:r>
        <w:r w:rsidR="00D608DE" w:rsidRPr="000611C0">
          <w:rPr>
            <w:rStyle w:val="Hyperlink"/>
            <w:i/>
            <w:sz w:val="19"/>
            <w:szCs w:val="19"/>
          </w:rPr>
          <w:t>ntial-directive-12</w:t>
        </w:r>
      </w:hyperlink>
    </w:p>
    <w:p w:rsidR="00D608DE" w:rsidRPr="000611C0" w:rsidRDefault="00D608DE" w:rsidP="00807AF5">
      <w:pPr>
        <w:rPr>
          <w:sz w:val="19"/>
          <w:szCs w:val="19"/>
        </w:rPr>
      </w:pPr>
    </w:p>
    <w:p w:rsidR="00AB16B0" w:rsidRPr="000611C0" w:rsidRDefault="00AB16B0" w:rsidP="00807AF5">
      <w:pPr>
        <w:rPr>
          <w:sz w:val="19"/>
          <w:szCs w:val="19"/>
        </w:rPr>
      </w:pPr>
      <w:r w:rsidRPr="000611C0">
        <w:rPr>
          <w:sz w:val="19"/>
          <w:szCs w:val="19"/>
        </w:rPr>
        <w:t>80 FRN 176 (60DN)</w:t>
      </w:r>
    </w:p>
    <w:p w:rsidR="00AB16B0" w:rsidRPr="000611C0" w:rsidRDefault="00F16015" w:rsidP="00807AF5">
      <w:pPr>
        <w:rPr>
          <w:rStyle w:val="Hyperlink"/>
          <w:i/>
          <w:sz w:val="23"/>
          <w:szCs w:val="23"/>
        </w:rPr>
      </w:pPr>
      <w:hyperlink r:id="rId15" w:history="1">
        <w:r w:rsidR="00AB16B0" w:rsidRPr="000611C0">
          <w:rPr>
            <w:rStyle w:val="Hyperlink"/>
            <w:i/>
            <w:sz w:val="19"/>
            <w:szCs w:val="19"/>
          </w:rPr>
          <w:t>https://www.gpo.gov/fdsy</w:t>
        </w:r>
        <w:r w:rsidR="00AB16B0" w:rsidRPr="000611C0">
          <w:rPr>
            <w:rStyle w:val="Hyperlink"/>
            <w:i/>
            <w:sz w:val="19"/>
            <w:szCs w:val="19"/>
          </w:rPr>
          <w:t>s</w:t>
        </w:r>
        <w:r w:rsidR="00AB16B0" w:rsidRPr="000611C0">
          <w:rPr>
            <w:rStyle w:val="Hyperlink"/>
            <w:i/>
            <w:sz w:val="19"/>
            <w:szCs w:val="19"/>
          </w:rPr>
          <w:t>/pkg/FR-2015-09-11/pdf/2015-22854.pdf</w:t>
        </w:r>
      </w:hyperlink>
    </w:p>
    <w:p w:rsidR="00AB16B0" w:rsidRPr="000611C0" w:rsidRDefault="00AB16B0" w:rsidP="00807AF5">
      <w:pPr>
        <w:rPr>
          <w:sz w:val="19"/>
          <w:szCs w:val="19"/>
        </w:rPr>
      </w:pPr>
    </w:p>
    <w:p w:rsidR="00AB16B0" w:rsidRPr="000611C0" w:rsidRDefault="00AB16B0" w:rsidP="00807AF5">
      <w:pPr>
        <w:rPr>
          <w:sz w:val="19"/>
          <w:szCs w:val="19"/>
        </w:rPr>
      </w:pPr>
      <w:r w:rsidRPr="000611C0">
        <w:rPr>
          <w:sz w:val="19"/>
          <w:szCs w:val="19"/>
        </w:rPr>
        <w:t>SORN AAFES 1703.03 “Personal Security Cl</w:t>
      </w:r>
      <w:r w:rsidR="000611C0" w:rsidRPr="000611C0">
        <w:rPr>
          <w:sz w:val="19"/>
          <w:szCs w:val="19"/>
        </w:rPr>
        <w:t>earance Case Files”, August 9, 1</w:t>
      </w:r>
      <w:r w:rsidRPr="000611C0">
        <w:rPr>
          <w:sz w:val="19"/>
          <w:szCs w:val="19"/>
        </w:rPr>
        <w:t>966</w:t>
      </w:r>
    </w:p>
    <w:p w:rsidR="00AB16B0" w:rsidRPr="000611C0" w:rsidRDefault="00F16015" w:rsidP="00807AF5">
      <w:pPr>
        <w:rPr>
          <w:rStyle w:val="Hyperlink"/>
          <w:i/>
          <w:sz w:val="23"/>
          <w:szCs w:val="23"/>
        </w:rPr>
      </w:pPr>
      <w:hyperlink r:id="rId16" w:history="1">
        <w:r w:rsidR="00AB16B0" w:rsidRPr="000611C0">
          <w:rPr>
            <w:rStyle w:val="Hyperlink"/>
            <w:i/>
            <w:sz w:val="19"/>
            <w:szCs w:val="19"/>
          </w:rPr>
          <w:t>http://dpcld.defense.gov/Privacy/SORNsIndex/DODwideSORNArticleView/</w:t>
        </w:r>
        <w:r w:rsidR="00AB16B0" w:rsidRPr="000611C0">
          <w:rPr>
            <w:rStyle w:val="Hyperlink"/>
            <w:i/>
            <w:sz w:val="19"/>
            <w:szCs w:val="19"/>
          </w:rPr>
          <w:t>t</w:t>
        </w:r>
        <w:r w:rsidR="00AB16B0" w:rsidRPr="000611C0">
          <w:rPr>
            <w:rStyle w:val="Hyperlink"/>
            <w:i/>
            <w:sz w:val="19"/>
            <w:szCs w:val="19"/>
          </w:rPr>
          <w:t>abid/6797/Article/570135/aafes-170303.aspx</w:t>
        </w:r>
      </w:hyperlink>
    </w:p>
    <w:p w:rsidR="00AB16B0" w:rsidRPr="000611C0" w:rsidRDefault="00AB16B0" w:rsidP="00807AF5">
      <w:pPr>
        <w:rPr>
          <w:sz w:val="19"/>
          <w:szCs w:val="19"/>
        </w:rPr>
      </w:pPr>
    </w:p>
    <w:p w:rsidR="00AB16B0" w:rsidRPr="000611C0" w:rsidRDefault="00AB16B0" w:rsidP="00AB16B0">
      <w:pPr>
        <w:pStyle w:val="Default"/>
        <w:rPr>
          <w:rFonts w:ascii="Arial" w:hAnsi="Arial" w:cstheme="minorBidi"/>
          <w:color w:val="auto"/>
          <w:sz w:val="19"/>
          <w:szCs w:val="19"/>
        </w:rPr>
      </w:pPr>
      <w:r w:rsidRPr="000611C0">
        <w:rPr>
          <w:rFonts w:ascii="Arial" w:hAnsi="Arial" w:cstheme="minorBidi"/>
          <w:color w:val="auto"/>
          <w:sz w:val="19"/>
          <w:szCs w:val="19"/>
        </w:rPr>
        <w:t xml:space="preserve">DoDI 1000.30 Enclosure 2, “Reduction of Social Security Number (SSN) Use </w:t>
      </w:r>
      <w:proofErr w:type="gramStart"/>
      <w:r w:rsidRPr="000611C0">
        <w:rPr>
          <w:rFonts w:ascii="Arial" w:hAnsi="Arial" w:cstheme="minorBidi"/>
          <w:color w:val="auto"/>
          <w:sz w:val="19"/>
          <w:szCs w:val="19"/>
        </w:rPr>
        <w:t>Within</w:t>
      </w:r>
      <w:proofErr w:type="gramEnd"/>
      <w:r w:rsidRPr="000611C0">
        <w:rPr>
          <w:rFonts w:ascii="Arial" w:hAnsi="Arial" w:cstheme="minorBidi"/>
          <w:color w:val="auto"/>
          <w:sz w:val="19"/>
          <w:szCs w:val="19"/>
        </w:rPr>
        <w:t xml:space="preserve"> </w:t>
      </w:r>
      <w:proofErr w:type="spellStart"/>
      <w:r w:rsidRPr="000611C0">
        <w:rPr>
          <w:rFonts w:ascii="Arial" w:hAnsi="Arial" w:cstheme="minorBidi"/>
          <w:color w:val="auto"/>
          <w:sz w:val="19"/>
          <w:szCs w:val="19"/>
        </w:rPr>
        <w:t>DoD</w:t>
      </w:r>
      <w:proofErr w:type="spellEnd"/>
      <w:r w:rsidRPr="000611C0">
        <w:rPr>
          <w:rFonts w:ascii="Arial" w:hAnsi="Arial" w:cstheme="minorBidi"/>
          <w:color w:val="auto"/>
          <w:sz w:val="19"/>
          <w:szCs w:val="19"/>
        </w:rPr>
        <w:t>”</w:t>
      </w:r>
    </w:p>
    <w:p w:rsidR="006D0989" w:rsidRPr="000611C0" w:rsidRDefault="00F16015" w:rsidP="00AB16B0">
      <w:pPr>
        <w:rPr>
          <w:rStyle w:val="Hyperlink"/>
          <w:sz w:val="19"/>
          <w:szCs w:val="19"/>
        </w:rPr>
      </w:pPr>
      <w:hyperlink r:id="rId17" w:history="1">
        <w:r w:rsidR="00AB16B0" w:rsidRPr="000611C0">
          <w:rPr>
            <w:rStyle w:val="Hyperlink"/>
            <w:sz w:val="19"/>
            <w:szCs w:val="19"/>
          </w:rPr>
          <w:t>http://dtic.mil/whs/directives/corres/pdf/100</w:t>
        </w:r>
        <w:r w:rsidR="00AB16B0" w:rsidRPr="000611C0">
          <w:rPr>
            <w:rStyle w:val="Hyperlink"/>
            <w:sz w:val="19"/>
            <w:szCs w:val="19"/>
          </w:rPr>
          <w:t>0</w:t>
        </w:r>
        <w:r w:rsidR="00AB16B0" w:rsidRPr="000611C0">
          <w:rPr>
            <w:rStyle w:val="Hyperlink"/>
            <w:sz w:val="19"/>
            <w:szCs w:val="19"/>
          </w:rPr>
          <w:t>30p.pdf</w:t>
        </w:r>
      </w:hyperlink>
    </w:p>
    <w:p w:rsidR="00AB16B0" w:rsidRPr="000611C0" w:rsidRDefault="00AB16B0" w:rsidP="00AB16B0">
      <w:pPr>
        <w:rPr>
          <w:rFonts w:ascii="Courier New" w:hAnsi="Courier New" w:cs="Courier New"/>
          <w:sz w:val="19"/>
          <w:szCs w:val="19"/>
        </w:rPr>
      </w:pPr>
    </w:p>
    <w:p w:rsidR="00AB16B0" w:rsidRPr="000611C0" w:rsidRDefault="00AB16B0" w:rsidP="00AB16B0">
      <w:pPr>
        <w:rPr>
          <w:rStyle w:val="Hyperlink"/>
          <w:sz w:val="23"/>
          <w:szCs w:val="23"/>
        </w:rPr>
      </w:pPr>
      <w:r w:rsidRPr="000611C0">
        <w:rPr>
          <w:sz w:val="19"/>
          <w:szCs w:val="19"/>
        </w:rPr>
        <w:t xml:space="preserve">NAF Wage Schedule – 152 Dallas, TX Effective 04 Jan </w:t>
      </w:r>
      <w:proofErr w:type="gramStart"/>
      <w:r w:rsidRPr="000611C0">
        <w:rPr>
          <w:sz w:val="19"/>
          <w:szCs w:val="19"/>
        </w:rPr>
        <w:t>2014</w:t>
      </w:r>
      <w:r w:rsidRPr="000611C0">
        <w:rPr>
          <w:rFonts w:ascii="Courier New" w:hAnsi="Courier New" w:cs="Courier New"/>
          <w:i/>
          <w:sz w:val="19"/>
          <w:szCs w:val="19"/>
        </w:rPr>
        <w:t xml:space="preserve">  </w:t>
      </w:r>
      <w:proofErr w:type="gramEnd"/>
      <w:hyperlink r:id="rId18" w:history="1">
        <w:r w:rsidRPr="000611C0">
          <w:rPr>
            <w:rStyle w:val="Hyperlink"/>
            <w:sz w:val="19"/>
            <w:szCs w:val="19"/>
          </w:rPr>
          <w:t>http://www.cpms.osd.mil/subpage/nafwagesc</w:t>
        </w:r>
        <w:r w:rsidRPr="000611C0">
          <w:rPr>
            <w:rStyle w:val="Hyperlink"/>
            <w:sz w:val="19"/>
            <w:szCs w:val="19"/>
          </w:rPr>
          <w:t>h</w:t>
        </w:r>
        <w:r w:rsidRPr="000611C0">
          <w:rPr>
            <w:rStyle w:val="Hyperlink"/>
            <w:sz w:val="19"/>
            <w:szCs w:val="19"/>
          </w:rPr>
          <w:t>edules/</w:t>
        </w:r>
      </w:hyperlink>
    </w:p>
    <w:p w:rsidR="00AB16B0" w:rsidRPr="000611C0" w:rsidRDefault="00AB16B0" w:rsidP="00AB16B0">
      <w:pPr>
        <w:rPr>
          <w:rStyle w:val="Hyperlink"/>
          <w:sz w:val="23"/>
          <w:szCs w:val="23"/>
        </w:rPr>
      </w:pPr>
    </w:p>
    <w:p w:rsidR="006D0989" w:rsidRPr="000611C0" w:rsidRDefault="006D0989" w:rsidP="00AB16B0">
      <w:pPr>
        <w:rPr>
          <w:sz w:val="19"/>
          <w:szCs w:val="19"/>
        </w:rPr>
      </w:pPr>
      <w:r w:rsidRPr="000611C0">
        <w:rPr>
          <w:sz w:val="19"/>
          <w:szCs w:val="19"/>
        </w:rPr>
        <w:t>United States Department of Labor Wage and Hour Division</w:t>
      </w:r>
    </w:p>
    <w:p w:rsidR="004F0CFA" w:rsidRPr="000611C0" w:rsidRDefault="00F16015" w:rsidP="00807AF5">
      <w:pPr>
        <w:rPr>
          <w:color w:val="0000FF" w:themeColor="hyperlink"/>
          <w:sz w:val="19"/>
          <w:szCs w:val="19"/>
          <w:u w:val="single"/>
        </w:rPr>
      </w:pPr>
      <w:hyperlink r:id="rId19" w:history="1">
        <w:r w:rsidR="006D0989" w:rsidRPr="000611C0">
          <w:rPr>
            <w:rStyle w:val="Hyperlink"/>
            <w:sz w:val="19"/>
            <w:szCs w:val="19"/>
          </w:rPr>
          <w:t>http://www.dol.gov/dol/topic/wages/minimumwag</w:t>
        </w:r>
        <w:bookmarkStart w:id="0" w:name="_GoBack"/>
        <w:bookmarkEnd w:id="0"/>
        <w:r w:rsidR="006D0989" w:rsidRPr="000611C0">
          <w:rPr>
            <w:rStyle w:val="Hyperlink"/>
            <w:sz w:val="19"/>
            <w:szCs w:val="19"/>
          </w:rPr>
          <w:t>e</w:t>
        </w:r>
        <w:r w:rsidR="006D0989" w:rsidRPr="000611C0">
          <w:rPr>
            <w:rStyle w:val="Hyperlink"/>
            <w:sz w:val="19"/>
            <w:szCs w:val="19"/>
          </w:rPr>
          <w:t>.htm</w:t>
        </w:r>
      </w:hyperlink>
    </w:p>
    <w:sectPr w:rsidR="004F0CFA" w:rsidRPr="000611C0" w:rsidSect="004F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F5"/>
    <w:rsid w:val="000611C0"/>
    <w:rsid w:val="001116EE"/>
    <w:rsid w:val="002C173D"/>
    <w:rsid w:val="004F0CFA"/>
    <w:rsid w:val="00640AFF"/>
    <w:rsid w:val="00652E98"/>
    <w:rsid w:val="006D0989"/>
    <w:rsid w:val="007076CC"/>
    <w:rsid w:val="00807AF5"/>
    <w:rsid w:val="00814F6F"/>
    <w:rsid w:val="0083655E"/>
    <w:rsid w:val="00975AA4"/>
    <w:rsid w:val="00A95DEB"/>
    <w:rsid w:val="00AB16B0"/>
    <w:rsid w:val="00D608DE"/>
    <w:rsid w:val="00EC323B"/>
    <w:rsid w:val="00F16015"/>
    <w:rsid w:val="00F95676"/>
    <w:rsid w:val="00FC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3655E"/>
    <w:rPr>
      <w:color w:val="0000FF" w:themeColor="hyperlink"/>
      <w:u w:val="single"/>
    </w:rPr>
  </w:style>
  <w:style w:type="character" w:customStyle="1" w:styleId="paperstitle">
    <w:name w:val="paperstitle"/>
    <w:basedOn w:val="DefaultParagraphFont"/>
    <w:rsid w:val="004F0CFA"/>
  </w:style>
  <w:style w:type="character" w:customStyle="1" w:styleId="docdate">
    <w:name w:val="docdate"/>
    <w:basedOn w:val="DefaultParagraphFont"/>
    <w:rsid w:val="004F0CFA"/>
  </w:style>
  <w:style w:type="character" w:styleId="FollowedHyperlink">
    <w:name w:val="FollowedHyperlink"/>
    <w:basedOn w:val="DefaultParagraphFont"/>
    <w:uiPriority w:val="99"/>
    <w:semiHidden/>
    <w:unhideWhenUsed/>
    <w:rsid w:val="00AB16B0"/>
    <w:rPr>
      <w:color w:val="800080" w:themeColor="followedHyperlink"/>
      <w:u w:val="single"/>
    </w:rPr>
  </w:style>
  <w:style w:type="paragraph" w:customStyle="1" w:styleId="Default">
    <w:name w:val="Default"/>
    <w:rsid w:val="00AB16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3655E"/>
    <w:rPr>
      <w:color w:val="0000FF" w:themeColor="hyperlink"/>
      <w:u w:val="single"/>
    </w:rPr>
  </w:style>
  <w:style w:type="character" w:customStyle="1" w:styleId="paperstitle">
    <w:name w:val="paperstitle"/>
    <w:basedOn w:val="DefaultParagraphFont"/>
    <w:rsid w:val="004F0CFA"/>
  </w:style>
  <w:style w:type="character" w:customStyle="1" w:styleId="docdate">
    <w:name w:val="docdate"/>
    <w:basedOn w:val="DefaultParagraphFont"/>
    <w:rsid w:val="004F0CFA"/>
  </w:style>
  <w:style w:type="character" w:styleId="FollowedHyperlink">
    <w:name w:val="FollowedHyperlink"/>
    <w:basedOn w:val="DefaultParagraphFont"/>
    <w:uiPriority w:val="99"/>
    <w:semiHidden/>
    <w:unhideWhenUsed/>
    <w:rsid w:val="00AB16B0"/>
    <w:rPr>
      <w:color w:val="800080" w:themeColor="followedHyperlink"/>
      <w:u w:val="single"/>
    </w:rPr>
  </w:style>
  <w:style w:type="paragraph" w:customStyle="1" w:styleId="Default">
    <w:name w:val="Default"/>
    <w:rsid w:val="00AB16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e-publishing.af.mil/production/1/af_a4_7/publication/afi31-501/afi31-501.pdf" TargetMode="External"/><Relationship Id="rId13" Type="http://schemas.openxmlformats.org/officeDocument/2006/relationships/hyperlink" Target="http://dpcld.defense.gov/Portals/49/Documents/Privacy/EO_9397.pdf" TargetMode="External"/><Relationship Id="rId18" Type="http://schemas.openxmlformats.org/officeDocument/2006/relationships/hyperlink" Target="http://www.cpms.osd.mil/subpage/nafwageschedul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rmypubs.army.mil/epubs/pdf/r215_8.pdf" TargetMode="External"/><Relationship Id="rId12" Type="http://schemas.openxmlformats.org/officeDocument/2006/relationships/hyperlink" Target="https://en.wikisource.org/wiki/Executive_Order_13526" TargetMode="External"/><Relationship Id="rId17" Type="http://schemas.openxmlformats.org/officeDocument/2006/relationships/hyperlink" Target="http://dtic.mil/whs/directives/corres/pdf/100030p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pcld.defense.gov/Privacy/SORNsIndex/DODwideSORNArticleView/tabid/6797/Article/570135/aafes-170303.asp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scode.house.gov/view.xhtml?req=(title:10%20section:8013%20edition:prelim)%20OR%20(granuleid:USC-prelim-title10-section8013)&amp;f=treesort&amp;edition=prelim&amp;num=0&amp;jumpTo=true" TargetMode="External"/><Relationship Id="rId11" Type="http://schemas.openxmlformats.org/officeDocument/2006/relationships/hyperlink" Target="http://www.archives.gov/federal-register/codification/executive-order/10450.html" TargetMode="External"/><Relationship Id="rId5" Type="http://schemas.openxmlformats.org/officeDocument/2006/relationships/hyperlink" Target="http://uscode.house.gov/view.xhtml?req=(title:10%20section:3013%20edition:prelim)%20OR%20(granuleid:USC-prelim-title10-section3013)&amp;f=treesort&amp;edition=prelim&amp;num=0&amp;jumpTo=true" TargetMode="External"/><Relationship Id="rId15" Type="http://schemas.openxmlformats.org/officeDocument/2006/relationships/hyperlink" Target="https://www.gpo.gov/fdsys/pkg/FR-2015-09-11/pdf/2015-22854.pdf" TargetMode="External"/><Relationship Id="rId10" Type="http://schemas.openxmlformats.org/officeDocument/2006/relationships/hyperlink" Target="https://fas.org/irp/doddir/usaf/afi31-401.pdf" TargetMode="External"/><Relationship Id="rId19" Type="http://schemas.openxmlformats.org/officeDocument/2006/relationships/hyperlink" Target="http://www.dol.gov/dol/topic/wages/minimumwag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tic.mil/whs/directives/corres/pdf/520002r.pdf" TargetMode="External"/><Relationship Id="rId14" Type="http://schemas.openxmlformats.org/officeDocument/2006/relationships/hyperlink" Target="http://www.dhs.gov/homeland-security-presidential-directive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AAFES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AAFES</dc:creator>
  <cp:lastModifiedBy>AAFES</cp:lastModifiedBy>
  <cp:revision>2</cp:revision>
  <cp:lastPrinted>2016-02-23T20:39:00Z</cp:lastPrinted>
  <dcterms:created xsi:type="dcterms:W3CDTF">2016-02-23T20:42:00Z</dcterms:created>
  <dcterms:modified xsi:type="dcterms:W3CDTF">2016-02-23T20:42:00Z</dcterms:modified>
</cp:coreProperties>
</file>