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B25" w:rsidRPr="0078484A" w:rsidRDefault="00680B25" w:rsidP="00546387">
      <w:pPr>
        <w:spacing w:after="120" w:line="240" w:lineRule="auto"/>
        <w:jc w:val="center"/>
        <w:rPr>
          <w:rFonts w:eastAsia="Times New Roman" w:cs="Times New Roman"/>
        </w:rPr>
      </w:pPr>
      <w:r w:rsidRPr="0078484A">
        <w:rPr>
          <w:rFonts w:eastAsia="Times New Roman" w:cs="Times New Roman"/>
          <w:b/>
          <w:bCs/>
          <w:i/>
          <w:iCs/>
          <w:u w:val="single"/>
        </w:rPr>
        <w:t>IMPROVE 4-D MODEL FOCUS GROUP SCRIPT</w:t>
      </w:r>
    </w:p>
    <w:p w:rsidR="007713D6" w:rsidRPr="007713D6" w:rsidRDefault="007713D6" w:rsidP="007713D6">
      <w:pPr>
        <w:spacing w:after="120" w:line="240" w:lineRule="auto"/>
        <w:jc w:val="both"/>
        <w:rPr>
          <w:rFonts w:eastAsia="Times New Roman" w:cs="Times New Roman"/>
          <w:b/>
          <w:bCs/>
        </w:rPr>
      </w:pPr>
      <w:r w:rsidRPr="007713D6">
        <w:rPr>
          <w:rFonts w:eastAsia="Times New Roman" w:cs="Times New Roman"/>
          <w:b/>
          <w:bCs/>
        </w:rPr>
        <w:t>INTRODUCTION</w:t>
      </w:r>
    </w:p>
    <w:p w:rsidR="007713D6" w:rsidRPr="007713D6" w:rsidRDefault="007713D6" w:rsidP="007713D6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 w:rsidRPr="007713D6">
        <w:rPr>
          <w:rFonts w:eastAsia="Times New Roman" w:cs="Times New Roman"/>
          <w:bCs/>
        </w:rPr>
        <w:t>Greeting – “Thank you for participation” and “Welcome”</w:t>
      </w:r>
    </w:p>
    <w:p w:rsidR="007713D6" w:rsidRDefault="007713D6" w:rsidP="007713D6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Explain format and purpose – “6</w:t>
      </w:r>
      <w:r w:rsidRPr="007713D6">
        <w:rPr>
          <w:rFonts w:eastAsia="Times New Roman" w:cs="Times New Roman"/>
          <w:bCs/>
        </w:rPr>
        <w:t>0 minute conversation”</w:t>
      </w:r>
    </w:p>
    <w:p w:rsidR="007713D6" w:rsidRPr="007713D6" w:rsidRDefault="007713D6" w:rsidP="007713D6">
      <w:pPr>
        <w:numPr>
          <w:ilvl w:val="1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 w:rsidRPr="007713D6">
        <w:rPr>
          <w:rFonts w:eastAsia="Times New Roman" w:cs="Times New Roman"/>
          <w:bCs/>
        </w:rPr>
        <w:t xml:space="preserve">We are interested in your “opinion” as an “expert” on the issues concerning </w:t>
      </w:r>
      <w:r>
        <w:rPr>
          <w:rFonts w:eastAsia="Times New Roman" w:cs="Times New Roman"/>
          <w:bCs/>
        </w:rPr>
        <w:t>generic prescribing</w:t>
      </w:r>
    </w:p>
    <w:p w:rsidR="007713D6" w:rsidRPr="007713D6" w:rsidRDefault="007713D6" w:rsidP="007713D6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 w:rsidRPr="007713D6">
        <w:rPr>
          <w:rFonts w:eastAsia="Times New Roman" w:cs="Times New Roman"/>
          <w:bCs/>
        </w:rPr>
        <w:t xml:space="preserve">Confidentiality – Your opinions and comments are confidential and will be aggregated in the analysis. Your personal information will not be included in any reports. </w:t>
      </w:r>
    </w:p>
    <w:p w:rsidR="007713D6" w:rsidRDefault="007713D6" w:rsidP="007713D6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 w:rsidRPr="007713D6">
        <w:rPr>
          <w:rFonts w:eastAsia="Times New Roman" w:cs="Times New Roman"/>
          <w:bCs/>
        </w:rPr>
        <w:t xml:space="preserve">Note-taking/Recording: </w:t>
      </w:r>
      <w:r>
        <w:rPr>
          <w:rFonts w:eastAsia="Times New Roman" w:cs="Times New Roman"/>
          <w:bCs/>
        </w:rPr>
        <w:t>“We will audio record this session for analysis purposes.  We will also take notes of your comments.</w:t>
      </w:r>
      <w:r w:rsidR="00CB68A5">
        <w:rPr>
          <w:rFonts w:eastAsia="Times New Roman" w:cs="Times New Roman"/>
          <w:bCs/>
        </w:rPr>
        <w:t>”</w:t>
      </w:r>
      <w:r>
        <w:rPr>
          <w:rFonts w:eastAsia="Times New Roman" w:cs="Times New Roman"/>
          <w:bCs/>
        </w:rPr>
        <w:t xml:space="preserve">  </w:t>
      </w:r>
    </w:p>
    <w:p w:rsidR="007713D6" w:rsidRPr="007713D6" w:rsidRDefault="007713D6" w:rsidP="007713D6">
      <w:pPr>
        <w:numPr>
          <w:ilvl w:val="1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>
        <w:rPr>
          <w:rFonts w:eastAsia="Times New Roman" w:cs="Times New Roman"/>
          <w:bCs/>
        </w:rPr>
        <w:t>Please sign consent forms so we can start the recording.</w:t>
      </w:r>
    </w:p>
    <w:p w:rsidR="007713D6" w:rsidRPr="007713D6" w:rsidRDefault="007713D6" w:rsidP="007713D6">
      <w:pPr>
        <w:numPr>
          <w:ilvl w:val="0"/>
          <w:numId w:val="48"/>
        </w:numPr>
        <w:spacing w:after="120" w:line="240" w:lineRule="auto"/>
        <w:jc w:val="both"/>
        <w:rPr>
          <w:rFonts w:eastAsia="Times New Roman" w:cs="Times New Roman"/>
          <w:bCs/>
        </w:rPr>
      </w:pPr>
      <w:r w:rsidRPr="007713D6">
        <w:rPr>
          <w:rFonts w:eastAsia="Times New Roman" w:cs="Times New Roman"/>
          <w:bCs/>
        </w:rPr>
        <w:t xml:space="preserve">Any questions before we start? </w:t>
      </w:r>
    </w:p>
    <w:p w:rsidR="007713D6" w:rsidRDefault="007713D6" w:rsidP="00546387">
      <w:pPr>
        <w:spacing w:after="120" w:line="240" w:lineRule="auto"/>
        <w:jc w:val="both"/>
        <w:rPr>
          <w:rFonts w:eastAsia="Times New Roman" w:cs="Times New Roman"/>
          <w:b/>
          <w:bCs/>
        </w:rPr>
      </w:pPr>
    </w:p>
    <w:p w:rsidR="00680B25" w:rsidRPr="0078484A" w:rsidRDefault="00680B25" w:rsidP="00546387">
      <w:pPr>
        <w:spacing w:after="120" w:line="240" w:lineRule="auto"/>
        <w:jc w:val="both"/>
        <w:rPr>
          <w:rFonts w:eastAsia="Times New Roman" w:cs="Times New Roman"/>
        </w:rPr>
      </w:pPr>
      <w:r w:rsidRPr="0078484A">
        <w:rPr>
          <w:rFonts w:eastAsia="Times New Roman" w:cs="Times New Roman"/>
          <w:b/>
          <w:bCs/>
        </w:rPr>
        <w:t>DEFINITION</w:t>
      </w:r>
      <w:r w:rsidR="000203C0" w:rsidRPr="0078484A">
        <w:rPr>
          <w:rFonts w:eastAsia="Times New Roman" w:cs="Times New Roman"/>
          <w:b/>
          <w:bCs/>
        </w:rPr>
        <w:t xml:space="preserve"> &amp; DISCOVERY (30</w:t>
      </w:r>
      <w:r w:rsidRPr="0078484A">
        <w:rPr>
          <w:rFonts w:eastAsia="Times New Roman" w:cs="Times New Roman"/>
          <w:b/>
          <w:bCs/>
        </w:rPr>
        <w:t xml:space="preserve"> minutes)</w:t>
      </w:r>
      <w:r w:rsidRPr="0078484A">
        <w:rPr>
          <w:rFonts w:eastAsia="Times New Roman" w:cs="Times New Roman"/>
        </w:rPr>
        <w:t xml:space="preserve">: </w:t>
      </w:r>
    </w:p>
    <w:p w:rsidR="00680B25" w:rsidRPr="00546387" w:rsidRDefault="00680B25" w:rsidP="00546387">
      <w:pPr>
        <w:spacing w:after="120" w:line="240" w:lineRule="auto"/>
        <w:jc w:val="both"/>
        <w:rPr>
          <w:rFonts w:eastAsia="Times New Roman" w:cs="Times New Roman"/>
          <w:i/>
          <w:iCs/>
          <w:u w:val="single"/>
        </w:rPr>
      </w:pPr>
      <w:r w:rsidRPr="00546387">
        <w:rPr>
          <w:rFonts w:eastAsia="Times New Roman" w:cs="Times New Roman"/>
          <w:i/>
          <w:iCs/>
          <w:u w:val="single"/>
        </w:rPr>
        <w:t>Prompt:</w:t>
      </w:r>
      <w:r w:rsidRPr="00546387">
        <w:rPr>
          <w:rFonts w:eastAsia="Times New Roman" w:cs="Times New Roman"/>
          <w:u w:val="single"/>
        </w:rPr>
        <w:t xml:space="preserve"> </w:t>
      </w:r>
      <w:r w:rsidRPr="00546387">
        <w:rPr>
          <w:rFonts w:eastAsia="Times New Roman" w:cs="Times New Roman"/>
          <w:i/>
          <w:iCs/>
          <w:u w:val="single"/>
        </w:rPr>
        <w:t>The purpose of this focus group is to understand when and why you prescribe certain drugs.</w:t>
      </w:r>
    </w:p>
    <w:p w:rsidR="007D3238" w:rsidRPr="0078484A" w:rsidRDefault="007D3238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How do you receive information about generic drugs?</w:t>
      </w:r>
    </w:p>
    <w:p w:rsidR="007D3238" w:rsidRPr="0078484A" w:rsidRDefault="007D3238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  <w:u w:val="single"/>
        </w:rPr>
        <w:t>P</w:t>
      </w:r>
      <w:r w:rsidR="009661DB">
        <w:rPr>
          <w:bCs/>
          <w:u w:val="single"/>
        </w:rPr>
        <w:t>robe</w:t>
      </w:r>
      <w:r w:rsidRPr="0078484A">
        <w:rPr>
          <w:bCs/>
          <w:u w:val="single"/>
        </w:rPr>
        <w:t>:</w:t>
      </w:r>
      <w:r w:rsidRPr="0078484A">
        <w:rPr>
          <w:bCs/>
        </w:rPr>
        <w:t xml:space="preserve"> journals, senior colleagues, pharmaceutical industry, marketing, FDA, </w:t>
      </w:r>
      <w:r w:rsidR="004F6CBD" w:rsidRPr="0078484A">
        <w:rPr>
          <w:bCs/>
        </w:rPr>
        <w:t>institutions</w:t>
      </w:r>
    </w:p>
    <w:p w:rsidR="007D3238" w:rsidRPr="0078484A" w:rsidRDefault="007D3238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Which of the ones you list have influenced you the most?</w:t>
      </w:r>
    </w:p>
    <w:p w:rsidR="00230CF3" w:rsidRPr="0078484A" w:rsidRDefault="00230CF3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are your general perceptions of generic drugs</w:t>
      </w:r>
      <w:r w:rsidR="007D3238" w:rsidRPr="0078484A">
        <w:rPr>
          <w:bCs/>
        </w:rPr>
        <w:t xml:space="preserve"> as a subst</w:t>
      </w:r>
      <w:r w:rsidR="0078484A" w:rsidRPr="0078484A">
        <w:rPr>
          <w:bCs/>
        </w:rPr>
        <w:t>itution</w:t>
      </w:r>
      <w:r w:rsidR="007D3238" w:rsidRPr="0078484A">
        <w:rPr>
          <w:bCs/>
        </w:rPr>
        <w:t xml:space="preserve"> for </w:t>
      </w:r>
      <w:r w:rsidRPr="0078484A">
        <w:rPr>
          <w:bCs/>
        </w:rPr>
        <w:t>branded drug</w:t>
      </w:r>
      <w:r w:rsidR="007D3238" w:rsidRPr="0078484A">
        <w:rPr>
          <w:bCs/>
        </w:rPr>
        <w:t>s</w:t>
      </w:r>
      <w:r w:rsidRPr="0078484A">
        <w:rPr>
          <w:bCs/>
        </w:rPr>
        <w:t>?</w:t>
      </w:r>
    </w:p>
    <w:p w:rsidR="0078484A" w:rsidRPr="0078484A" w:rsidRDefault="009661DB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>
        <w:rPr>
          <w:bCs/>
        </w:rPr>
        <w:t>What has</w:t>
      </w:r>
      <w:r w:rsidR="0078484A" w:rsidRPr="0078484A">
        <w:rPr>
          <w:bCs/>
        </w:rPr>
        <w:t xml:space="preserve"> your experience</w:t>
      </w:r>
      <w:r>
        <w:rPr>
          <w:bCs/>
        </w:rPr>
        <w:t xml:space="preserve"> been</w:t>
      </w:r>
      <w:r w:rsidR="0078484A" w:rsidRPr="0078484A">
        <w:rPr>
          <w:bCs/>
        </w:rPr>
        <w:t xml:space="preserve"> with </w:t>
      </w:r>
      <w:r>
        <w:rPr>
          <w:bCs/>
        </w:rPr>
        <w:t xml:space="preserve">substituting </w:t>
      </w:r>
      <w:r w:rsidR="0078484A" w:rsidRPr="0078484A">
        <w:rPr>
          <w:bCs/>
        </w:rPr>
        <w:t xml:space="preserve">generic </w:t>
      </w:r>
      <w:r>
        <w:rPr>
          <w:bCs/>
        </w:rPr>
        <w:t xml:space="preserve">for branded </w:t>
      </w:r>
      <w:r w:rsidR="0078484A" w:rsidRPr="0078484A">
        <w:rPr>
          <w:bCs/>
        </w:rPr>
        <w:t>drugs</w:t>
      </w:r>
      <w:r>
        <w:rPr>
          <w:bCs/>
        </w:rPr>
        <w:t>? Be specific.</w:t>
      </w:r>
    </w:p>
    <w:p w:rsidR="00230CF3" w:rsidRDefault="0078484A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is your</w:t>
      </w:r>
      <w:bookmarkStart w:id="0" w:name="_GoBack"/>
      <w:bookmarkEnd w:id="0"/>
      <w:r w:rsidRPr="0078484A">
        <w:rPr>
          <w:bCs/>
        </w:rPr>
        <w:t xml:space="preserve"> understanding of how the decision is made about whether to approve a generic drug?</w:t>
      </w:r>
      <w:r w:rsidR="00230CF3" w:rsidRPr="0078484A">
        <w:rPr>
          <w:bCs/>
        </w:rPr>
        <w:t xml:space="preserve"> </w:t>
      </w:r>
    </w:p>
    <w:p w:rsidR="00915022" w:rsidRPr="00546387" w:rsidRDefault="00915022" w:rsidP="00546387">
      <w:pPr>
        <w:spacing w:after="120" w:line="240" w:lineRule="auto"/>
        <w:jc w:val="both"/>
        <w:rPr>
          <w:bCs/>
          <w:i/>
          <w:u w:val="single"/>
        </w:rPr>
      </w:pPr>
      <w:r w:rsidRPr="00546387">
        <w:rPr>
          <w:bCs/>
          <w:i/>
          <w:u w:val="single"/>
        </w:rPr>
        <w:t>Prompt: We are interested in discussing your prescribing strategy for</w:t>
      </w:r>
      <w:r w:rsidR="0078484A" w:rsidRPr="00546387">
        <w:rPr>
          <w:bCs/>
          <w:i/>
          <w:u w:val="single"/>
        </w:rPr>
        <w:t xml:space="preserve"> </w:t>
      </w:r>
      <w:r w:rsidR="00CB68A5">
        <w:rPr>
          <w:b/>
          <w:bCs/>
          <w:i/>
          <w:u w:val="single"/>
        </w:rPr>
        <w:t>oral contraceptives</w:t>
      </w:r>
      <w:r w:rsidRPr="00546387">
        <w:rPr>
          <w:b/>
          <w:bCs/>
          <w:i/>
          <w:u w:val="single"/>
        </w:rPr>
        <w:t>.</w:t>
      </w:r>
    </w:p>
    <w:p w:rsidR="00915022" w:rsidRPr="009661DB" w:rsidRDefault="00915022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9661DB">
        <w:rPr>
          <w:bCs/>
        </w:rPr>
        <w:t>How ma</w:t>
      </w:r>
      <w:r w:rsidR="0078484A" w:rsidRPr="009661DB">
        <w:rPr>
          <w:bCs/>
        </w:rPr>
        <w:t>ny types of drugs</w:t>
      </w:r>
      <w:r w:rsidRPr="009661DB">
        <w:rPr>
          <w:bCs/>
        </w:rPr>
        <w:t xml:space="preserve"> </w:t>
      </w:r>
      <w:r w:rsidR="009661DB" w:rsidRPr="009661DB">
        <w:rPr>
          <w:bCs/>
        </w:rPr>
        <w:t xml:space="preserve">in the </w:t>
      </w:r>
      <w:r w:rsidR="009661DB" w:rsidRPr="002D22CB">
        <w:rPr>
          <w:b/>
          <w:bCs/>
        </w:rPr>
        <w:t>oral contraceptive</w:t>
      </w:r>
      <w:r w:rsidR="009661DB" w:rsidRPr="009661DB">
        <w:rPr>
          <w:bCs/>
        </w:rPr>
        <w:t xml:space="preserve"> category </w:t>
      </w:r>
      <w:r w:rsidRPr="009661DB">
        <w:rPr>
          <w:bCs/>
        </w:rPr>
        <w:t>do you usually prescribe?</w:t>
      </w:r>
    </w:p>
    <w:p w:rsidR="00915022" w:rsidRDefault="0078484A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 w:rsidRPr="009661DB">
        <w:rPr>
          <w:bCs/>
        </w:rPr>
        <w:t>How do you select from the nu</w:t>
      </w:r>
      <w:r w:rsidR="009661DB">
        <w:rPr>
          <w:bCs/>
        </w:rPr>
        <w:t xml:space="preserve">mber of </w:t>
      </w:r>
      <w:r w:rsidR="009661DB" w:rsidRPr="002D22CB">
        <w:rPr>
          <w:b/>
          <w:bCs/>
        </w:rPr>
        <w:t>oral contraceptive</w:t>
      </w:r>
      <w:r w:rsidR="009661DB">
        <w:rPr>
          <w:bCs/>
        </w:rPr>
        <w:t xml:space="preserve"> options </w:t>
      </w:r>
      <w:r w:rsidRPr="009661DB">
        <w:rPr>
          <w:bCs/>
        </w:rPr>
        <w:t>available to you</w:t>
      </w:r>
      <w:r w:rsidR="00915022" w:rsidRPr="009661DB">
        <w:rPr>
          <w:bCs/>
        </w:rPr>
        <w:t>?</w:t>
      </w:r>
    </w:p>
    <w:p w:rsidR="007713D6" w:rsidRPr="009661DB" w:rsidRDefault="007713D6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 w:rsidRPr="00CB68A5">
        <w:rPr>
          <w:bCs/>
          <w:i/>
        </w:rPr>
        <w:t>(Time permitting)</w:t>
      </w:r>
      <w:r>
        <w:rPr>
          <w:bCs/>
        </w:rPr>
        <w:t xml:space="preserve"> </w:t>
      </w:r>
      <w:r w:rsidR="00CB68A5">
        <w:rPr>
          <w:bCs/>
          <w:i/>
        </w:rPr>
        <w:t>H</w:t>
      </w:r>
      <w:r w:rsidR="00CB68A5" w:rsidRPr="00304FF3">
        <w:rPr>
          <w:bCs/>
          <w:i/>
        </w:rPr>
        <w:t xml:space="preserve">ow does this compare to how you prescribe </w:t>
      </w:r>
      <w:r w:rsidR="00CB68A5" w:rsidRPr="00304FF3">
        <w:rPr>
          <w:b/>
          <w:bCs/>
          <w:i/>
        </w:rPr>
        <w:t>cholesterol-lowering agents</w:t>
      </w:r>
      <w:r w:rsidR="00CB68A5" w:rsidRPr="00304FF3">
        <w:rPr>
          <w:bCs/>
          <w:i/>
        </w:rPr>
        <w:t>?</w:t>
      </w:r>
    </w:p>
    <w:p w:rsidR="004F6CBD" w:rsidRPr="0078484A" w:rsidRDefault="004F6CBD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factors influence</w:t>
      </w:r>
      <w:r w:rsidR="0078484A" w:rsidRPr="0078484A">
        <w:rPr>
          <w:bCs/>
        </w:rPr>
        <w:t xml:space="preserve"> your prescribing strategy for </w:t>
      </w:r>
      <w:r w:rsidR="0078484A" w:rsidRPr="00784ADA">
        <w:rPr>
          <w:b/>
          <w:bCs/>
        </w:rPr>
        <w:t>oral contraceptive</w:t>
      </w:r>
      <w:r w:rsidR="00784ADA" w:rsidRPr="00784ADA">
        <w:rPr>
          <w:b/>
          <w:bCs/>
        </w:rPr>
        <w:t>s</w:t>
      </w:r>
      <w:r w:rsidRPr="0078484A">
        <w:rPr>
          <w:bCs/>
        </w:rPr>
        <w:t>?</w:t>
      </w:r>
    </w:p>
    <w:p w:rsidR="009661DB" w:rsidRDefault="00546387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>
        <w:rPr>
          <w:bCs/>
          <w:u w:val="single"/>
        </w:rPr>
        <w:t>Probe</w:t>
      </w:r>
      <w:r w:rsidR="009661DB">
        <w:rPr>
          <w:bCs/>
          <w:u w:val="single"/>
        </w:rPr>
        <w:t>:</w:t>
      </w:r>
      <w:r w:rsidR="009661DB">
        <w:rPr>
          <w:bCs/>
        </w:rPr>
        <w:t xml:space="preserve"> </w:t>
      </w:r>
      <w:r w:rsidR="004F6CBD" w:rsidRPr="0078484A">
        <w:rPr>
          <w:bCs/>
        </w:rPr>
        <w:t xml:space="preserve">IT </w:t>
      </w:r>
      <w:r w:rsidR="00784ADA">
        <w:rPr>
          <w:bCs/>
        </w:rPr>
        <w:t>workflows</w:t>
      </w:r>
      <w:r w:rsidR="004F6CBD" w:rsidRPr="0078484A">
        <w:rPr>
          <w:bCs/>
        </w:rPr>
        <w:t>, institutions</w:t>
      </w:r>
      <w:r w:rsidR="00784ADA">
        <w:rPr>
          <w:bCs/>
        </w:rPr>
        <w:t xml:space="preserve">, </w:t>
      </w:r>
      <w:r w:rsidR="004F6CBD" w:rsidRPr="0078484A">
        <w:rPr>
          <w:bCs/>
        </w:rPr>
        <w:t>insurance, mobile apps, social media</w:t>
      </w:r>
      <w:r w:rsidR="0078484A" w:rsidRPr="0078484A">
        <w:rPr>
          <w:bCs/>
        </w:rPr>
        <w:t>, patient preferences, cost, efficacy profile, side effect profile, marketing, awareness</w:t>
      </w:r>
      <w:r w:rsidR="00784ADA">
        <w:rPr>
          <w:bCs/>
        </w:rPr>
        <w:t xml:space="preserve"> &amp;</w:t>
      </w:r>
      <w:r w:rsidR="0078484A" w:rsidRPr="0078484A">
        <w:rPr>
          <w:bCs/>
        </w:rPr>
        <w:t xml:space="preserve"> availa</w:t>
      </w:r>
      <w:r>
        <w:rPr>
          <w:bCs/>
        </w:rPr>
        <w:t>bility of generics</w:t>
      </w:r>
    </w:p>
    <w:p w:rsidR="00CB68A5" w:rsidRPr="00304FF3" w:rsidRDefault="00CB68A5" w:rsidP="00CB68A5">
      <w:pPr>
        <w:numPr>
          <w:ilvl w:val="1"/>
          <w:numId w:val="41"/>
        </w:numPr>
        <w:spacing w:after="120" w:line="240" w:lineRule="auto"/>
        <w:jc w:val="both"/>
        <w:rPr>
          <w:bCs/>
          <w:i/>
        </w:rPr>
      </w:pPr>
      <w:r w:rsidRPr="00304FF3">
        <w:rPr>
          <w:bCs/>
          <w:i/>
        </w:rPr>
        <w:t xml:space="preserve">(Time permitting) </w:t>
      </w:r>
      <w:r>
        <w:rPr>
          <w:bCs/>
          <w:i/>
        </w:rPr>
        <w:t>H</w:t>
      </w:r>
      <w:r w:rsidRPr="00304FF3">
        <w:rPr>
          <w:bCs/>
          <w:i/>
        </w:rPr>
        <w:t xml:space="preserve">ow does this compare to how you prescribe </w:t>
      </w:r>
      <w:r w:rsidRPr="00304FF3">
        <w:rPr>
          <w:b/>
          <w:bCs/>
          <w:i/>
        </w:rPr>
        <w:t>cholesterol-lowering agents</w:t>
      </w:r>
      <w:r w:rsidRPr="00304FF3">
        <w:rPr>
          <w:bCs/>
          <w:i/>
        </w:rPr>
        <w:t>?</w:t>
      </w:r>
    </w:p>
    <w:p w:rsidR="0078484A" w:rsidRPr="009661DB" w:rsidRDefault="0078484A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9661DB">
        <w:rPr>
          <w:bCs/>
        </w:rPr>
        <w:t xml:space="preserve">Have you </w:t>
      </w:r>
      <w:r w:rsidR="00784ADA" w:rsidRPr="009661DB">
        <w:rPr>
          <w:bCs/>
        </w:rPr>
        <w:t xml:space="preserve">ever </w:t>
      </w:r>
      <w:r w:rsidRPr="009661DB">
        <w:rPr>
          <w:bCs/>
        </w:rPr>
        <w:t xml:space="preserve">considered substituting </w:t>
      </w:r>
      <w:r w:rsidR="00546387">
        <w:rPr>
          <w:bCs/>
        </w:rPr>
        <w:t xml:space="preserve">a </w:t>
      </w:r>
      <w:r w:rsidRPr="009661DB">
        <w:rPr>
          <w:bCs/>
        </w:rPr>
        <w:t xml:space="preserve">generic </w:t>
      </w:r>
      <w:r w:rsidRPr="00546387">
        <w:rPr>
          <w:b/>
          <w:bCs/>
        </w:rPr>
        <w:t>oral contraceptive</w:t>
      </w:r>
      <w:r w:rsidRPr="009661DB">
        <w:rPr>
          <w:bCs/>
        </w:rPr>
        <w:t xml:space="preserve"> for a patient but ended up prescribing the brand drug instead? If so, what kinds of things did you consider and what finally influenced you to prescribe the brand drug?</w:t>
      </w:r>
    </w:p>
    <w:p w:rsidR="00546387" w:rsidRDefault="00546387" w:rsidP="00546387">
      <w:pPr>
        <w:numPr>
          <w:ilvl w:val="1"/>
          <w:numId w:val="41"/>
        </w:numPr>
        <w:spacing w:after="120" w:line="240" w:lineRule="auto"/>
        <w:jc w:val="both"/>
        <w:rPr>
          <w:bCs/>
        </w:rPr>
      </w:pPr>
      <w:r>
        <w:rPr>
          <w:bCs/>
          <w:u w:val="single"/>
        </w:rPr>
        <w:t>Probe</w:t>
      </w:r>
      <w:r w:rsidR="00AD3144" w:rsidRPr="0078484A">
        <w:rPr>
          <w:bCs/>
          <w:u w:val="single"/>
        </w:rPr>
        <w:t>:</w:t>
      </w:r>
      <w:r w:rsidR="00AD3144" w:rsidRPr="0078484A">
        <w:rPr>
          <w:bCs/>
        </w:rPr>
        <w:t xml:space="preserve">  Cost, patient’s drug benefit design, therapeutic efficacy, side effects, dosing differences, patient preference?</w:t>
      </w:r>
    </w:p>
    <w:p w:rsidR="00CB68A5" w:rsidRPr="00CB68A5" w:rsidRDefault="00CB68A5" w:rsidP="00CB68A5">
      <w:pPr>
        <w:numPr>
          <w:ilvl w:val="1"/>
          <w:numId w:val="41"/>
        </w:numPr>
        <w:spacing w:after="120" w:line="240" w:lineRule="auto"/>
        <w:jc w:val="both"/>
        <w:rPr>
          <w:bCs/>
          <w:i/>
        </w:rPr>
      </w:pPr>
      <w:r w:rsidRPr="00304FF3">
        <w:rPr>
          <w:bCs/>
          <w:i/>
        </w:rPr>
        <w:t xml:space="preserve">(Time permitting) </w:t>
      </w:r>
      <w:r>
        <w:rPr>
          <w:bCs/>
          <w:i/>
        </w:rPr>
        <w:t>H</w:t>
      </w:r>
      <w:r w:rsidRPr="00304FF3">
        <w:rPr>
          <w:bCs/>
          <w:i/>
        </w:rPr>
        <w:t xml:space="preserve">ow does this compare to how you </w:t>
      </w:r>
      <w:r>
        <w:rPr>
          <w:bCs/>
          <w:i/>
        </w:rPr>
        <w:t xml:space="preserve">would </w:t>
      </w:r>
      <w:r w:rsidRPr="00304FF3">
        <w:rPr>
          <w:bCs/>
          <w:i/>
        </w:rPr>
        <w:t xml:space="preserve">prescribe </w:t>
      </w:r>
      <w:r w:rsidRPr="00304FF3">
        <w:rPr>
          <w:b/>
          <w:bCs/>
          <w:i/>
        </w:rPr>
        <w:t>cholesterol-lowering agents</w:t>
      </w:r>
      <w:r w:rsidRPr="00304FF3">
        <w:rPr>
          <w:bCs/>
          <w:i/>
        </w:rPr>
        <w:t>?</w:t>
      </w:r>
    </w:p>
    <w:p w:rsidR="00907AAF" w:rsidRDefault="00DA42B0" w:rsidP="00546387">
      <w:pPr>
        <w:numPr>
          <w:ilvl w:val="0"/>
          <w:numId w:val="41"/>
        </w:numPr>
        <w:spacing w:after="120" w:line="240" w:lineRule="auto"/>
        <w:jc w:val="both"/>
        <w:rPr>
          <w:bCs/>
        </w:rPr>
      </w:pPr>
      <w:r w:rsidRPr="00546387">
        <w:rPr>
          <w:bCs/>
        </w:rPr>
        <w:t xml:space="preserve">What barriers </w:t>
      </w:r>
      <w:r w:rsidR="0078484A" w:rsidRPr="00546387">
        <w:rPr>
          <w:bCs/>
        </w:rPr>
        <w:t>exist for</w:t>
      </w:r>
      <w:r w:rsidR="00546387">
        <w:rPr>
          <w:bCs/>
        </w:rPr>
        <w:t xml:space="preserve"> providers prescribing generic </w:t>
      </w:r>
      <w:r w:rsidR="00546387" w:rsidRPr="00546387">
        <w:rPr>
          <w:b/>
          <w:bCs/>
        </w:rPr>
        <w:t>oral contraceptives</w:t>
      </w:r>
      <w:r w:rsidRPr="00546387">
        <w:rPr>
          <w:bCs/>
        </w:rPr>
        <w:t xml:space="preserve">? </w:t>
      </w:r>
    </w:p>
    <w:p w:rsidR="00CB68A5" w:rsidRPr="00304FF3" w:rsidRDefault="00CB68A5" w:rsidP="00CB68A5">
      <w:pPr>
        <w:numPr>
          <w:ilvl w:val="1"/>
          <w:numId w:val="41"/>
        </w:numPr>
        <w:spacing w:after="120" w:line="240" w:lineRule="auto"/>
        <w:jc w:val="both"/>
        <w:rPr>
          <w:bCs/>
          <w:i/>
        </w:rPr>
      </w:pPr>
      <w:r w:rsidRPr="00304FF3">
        <w:rPr>
          <w:bCs/>
          <w:i/>
        </w:rPr>
        <w:t xml:space="preserve">(Time permitting) How do these barriers compare to barriers for </w:t>
      </w:r>
      <w:r w:rsidRPr="00304FF3">
        <w:rPr>
          <w:b/>
          <w:bCs/>
          <w:i/>
        </w:rPr>
        <w:t>cholesterol-lowering agents</w:t>
      </w:r>
      <w:r w:rsidRPr="00304FF3">
        <w:rPr>
          <w:bCs/>
          <w:i/>
        </w:rPr>
        <w:t>?</w:t>
      </w:r>
    </w:p>
    <w:p w:rsidR="00CB68A5" w:rsidRDefault="00CB68A5" w:rsidP="00546387">
      <w:pPr>
        <w:spacing w:after="120" w:line="240" w:lineRule="auto"/>
        <w:jc w:val="both"/>
        <w:rPr>
          <w:b/>
          <w:bCs/>
        </w:rPr>
      </w:pPr>
    </w:p>
    <w:p w:rsidR="00CB68A5" w:rsidRDefault="00CB68A5" w:rsidP="00546387">
      <w:pPr>
        <w:spacing w:after="120" w:line="240" w:lineRule="auto"/>
        <w:jc w:val="both"/>
        <w:rPr>
          <w:b/>
          <w:bCs/>
        </w:rPr>
      </w:pPr>
    </w:p>
    <w:p w:rsidR="00CB68A5" w:rsidRDefault="00CB68A5" w:rsidP="00546387">
      <w:pPr>
        <w:spacing w:after="120" w:line="240" w:lineRule="auto"/>
        <w:jc w:val="both"/>
        <w:rPr>
          <w:b/>
          <w:bCs/>
        </w:rPr>
      </w:pPr>
    </w:p>
    <w:p w:rsidR="00D05560" w:rsidRPr="0078484A" w:rsidRDefault="00AD3144" w:rsidP="00546387">
      <w:pPr>
        <w:spacing w:after="120" w:line="240" w:lineRule="auto"/>
        <w:jc w:val="both"/>
        <w:rPr>
          <w:b/>
          <w:bCs/>
        </w:rPr>
      </w:pPr>
      <w:r w:rsidRPr="0078484A">
        <w:rPr>
          <w:b/>
          <w:bCs/>
        </w:rPr>
        <w:lastRenderedPageBreak/>
        <w:t>DREAM</w:t>
      </w:r>
      <w:r w:rsidR="0078484A">
        <w:rPr>
          <w:b/>
          <w:bCs/>
        </w:rPr>
        <w:t xml:space="preserve"> &amp; DESIGN (30 minutes):</w:t>
      </w:r>
    </w:p>
    <w:p w:rsidR="00D05560" w:rsidRPr="0078484A" w:rsidRDefault="00D05560" w:rsidP="00546387">
      <w:pPr>
        <w:spacing w:after="120" w:line="240" w:lineRule="auto"/>
        <w:jc w:val="both"/>
        <w:rPr>
          <w:bCs/>
        </w:rPr>
      </w:pPr>
      <w:r w:rsidRPr="0078484A">
        <w:rPr>
          <w:bCs/>
          <w:i/>
          <w:iCs/>
        </w:rPr>
        <w:t xml:space="preserve">Prompt: “Despite potential benefits to patients, payers and the healthcare system, providers have been slow to adopt the use of generic </w:t>
      </w:r>
      <w:r w:rsidR="0078484A" w:rsidRPr="00784ADA">
        <w:rPr>
          <w:b/>
          <w:bCs/>
          <w:i/>
          <w:iCs/>
        </w:rPr>
        <w:t>oral contraceptives</w:t>
      </w:r>
      <w:r w:rsidRPr="0078484A">
        <w:rPr>
          <w:bCs/>
          <w:i/>
          <w:iCs/>
        </w:rPr>
        <w:t xml:space="preserve">.” </w:t>
      </w:r>
    </w:p>
    <w:p w:rsidR="00D05560" w:rsidRPr="0078484A" w:rsidRDefault="00D05560" w:rsidP="00546387">
      <w:pPr>
        <w:numPr>
          <w:ilvl w:val="0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How do you think the prescribing rates of generic</w:t>
      </w:r>
      <w:r w:rsidRPr="002D22CB">
        <w:rPr>
          <w:b/>
          <w:bCs/>
        </w:rPr>
        <w:t xml:space="preserve"> </w:t>
      </w:r>
      <w:r w:rsidR="00CB68A5">
        <w:rPr>
          <w:b/>
          <w:bCs/>
        </w:rPr>
        <w:t>oral contraceptives</w:t>
      </w:r>
      <w:r w:rsidRPr="0078484A">
        <w:rPr>
          <w:bCs/>
        </w:rPr>
        <w:t xml:space="preserve"> can be improved?</w:t>
      </w:r>
    </w:p>
    <w:p w:rsidR="0078484A" w:rsidRDefault="00546387" w:rsidP="00546387">
      <w:pPr>
        <w:numPr>
          <w:ilvl w:val="1"/>
          <w:numId w:val="47"/>
        </w:numPr>
        <w:spacing w:after="120" w:line="240" w:lineRule="auto"/>
        <w:jc w:val="both"/>
        <w:rPr>
          <w:bCs/>
        </w:rPr>
      </w:pPr>
      <w:r>
        <w:rPr>
          <w:bCs/>
          <w:u w:val="single"/>
        </w:rPr>
        <w:t>Probe</w:t>
      </w:r>
      <w:r w:rsidR="00D05560" w:rsidRPr="00546387">
        <w:rPr>
          <w:bCs/>
        </w:rPr>
        <w:t>:  IT</w:t>
      </w:r>
      <w:r w:rsidR="00D05560" w:rsidRPr="0078484A">
        <w:rPr>
          <w:bCs/>
        </w:rPr>
        <w:t>, individual, patient, institutional, pharmacy, policy level</w:t>
      </w:r>
    </w:p>
    <w:p w:rsidR="00DA42B0" w:rsidRPr="0078484A" w:rsidRDefault="00DA42B0" w:rsidP="00546387">
      <w:pPr>
        <w:numPr>
          <w:ilvl w:val="0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 xml:space="preserve">What messages do you think would help you learn best about and increase the rate of generic </w:t>
      </w:r>
      <w:r w:rsidR="00CB68A5">
        <w:rPr>
          <w:b/>
          <w:bCs/>
        </w:rPr>
        <w:t>oral contraceptive</w:t>
      </w:r>
      <w:r w:rsidR="002D22CB">
        <w:rPr>
          <w:bCs/>
        </w:rPr>
        <w:t xml:space="preserve"> </w:t>
      </w:r>
      <w:r w:rsidRPr="0078484A">
        <w:rPr>
          <w:bCs/>
        </w:rPr>
        <w:t xml:space="preserve">prescribing among your peers? </w:t>
      </w:r>
    </w:p>
    <w:p w:rsidR="00D05560" w:rsidRPr="0078484A" w:rsidRDefault="00DA42B0" w:rsidP="00546387">
      <w:pPr>
        <w:numPr>
          <w:ilvl w:val="1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do you find compelling/influential about brand drug advertising that could be rep</w:t>
      </w:r>
      <w:r w:rsidR="002D22CB">
        <w:rPr>
          <w:bCs/>
        </w:rPr>
        <w:t xml:space="preserve">licated for generic </w:t>
      </w:r>
      <w:r w:rsidR="00CB68A5">
        <w:rPr>
          <w:b/>
          <w:bCs/>
        </w:rPr>
        <w:t>oral contraceptives</w:t>
      </w:r>
      <w:r w:rsidRPr="0078484A">
        <w:rPr>
          <w:bCs/>
        </w:rPr>
        <w:t>?</w:t>
      </w:r>
    </w:p>
    <w:p w:rsidR="00D05560" w:rsidRPr="0078484A" w:rsidRDefault="00D05560" w:rsidP="00546387">
      <w:pPr>
        <w:numPr>
          <w:ilvl w:val="1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Who should deliver these messages?</w:t>
      </w:r>
    </w:p>
    <w:p w:rsidR="0078484A" w:rsidRPr="0078484A" w:rsidRDefault="0078484A" w:rsidP="00546387">
      <w:pPr>
        <w:numPr>
          <w:ilvl w:val="2"/>
          <w:numId w:val="47"/>
        </w:numPr>
        <w:spacing w:after="120" w:line="240" w:lineRule="auto"/>
        <w:jc w:val="both"/>
        <w:rPr>
          <w:bCs/>
        </w:rPr>
      </w:pPr>
      <w:r w:rsidRPr="00784ADA">
        <w:rPr>
          <w:bCs/>
          <w:u w:val="single"/>
        </w:rPr>
        <w:t>Prompt:</w:t>
      </w:r>
      <w:r w:rsidRPr="0078484A">
        <w:rPr>
          <w:bCs/>
        </w:rPr>
        <w:t xml:space="preserve"> FDA, colleagues, professional societies, institutions, pharmaceutical companies</w:t>
      </w:r>
    </w:p>
    <w:p w:rsidR="0078484A" w:rsidRDefault="0078484A" w:rsidP="00546387">
      <w:pPr>
        <w:numPr>
          <w:ilvl w:val="1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is the best way to get this information to you?</w:t>
      </w:r>
    </w:p>
    <w:p w:rsidR="00CB68A5" w:rsidRPr="00CB68A5" w:rsidRDefault="00CB68A5" w:rsidP="00CB68A5">
      <w:pPr>
        <w:pStyle w:val="ListParagraph"/>
        <w:spacing w:after="120" w:line="240" w:lineRule="auto"/>
        <w:ind w:left="360"/>
        <w:jc w:val="both"/>
        <w:rPr>
          <w:bCs/>
          <w:i/>
        </w:rPr>
      </w:pPr>
      <w:r w:rsidRPr="00CB68A5">
        <w:rPr>
          <w:bCs/>
          <w:i/>
        </w:rPr>
        <w:t>(</w:t>
      </w:r>
      <w:proofErr w:type="gramStart"/>
      <w:r w:rsidRPr="00CB68A5">
        <w:rPr>
          <w:bCs/>
          <w:i/>
        </w:rPr>
        <w:t>time</w:t>
      </w:r>
      <w:proofErr w:type="gramEnd"/>
      <w:r w:rsidRPr="00CB68A5">
        <w:rPr>
          <w:bCs/>
          <w:i/>
        </w:rPr>
        <w:t xml:space="preserve"> permitting) </w:t>
      </w:r>
      <w:r w:rsidRPr="00CB68A5">
        <w:rPr>
          <w:rFonts w:eastAsia="Times New Roman"/>
          <w:i/>
          <w:color w:val="000000"/>
          <w:sz w:val="21"/>
          <w:szCs w:val="21"/>
        </w:rPr>
        <w:t xml:space="preserve">Would your answers change if the aim was improve generic prescribing of </w:t>
      </w:r>
      <w:r w:rsidRPr="00CB68A5">
        <w:rPr>
          <w:rFonts w:eastAsia="Times New Roman"/>
          <w:b/>
          <w:i/>
          <w:color w:val="000000"/>
          <w:sz w:val="21"/>
          <w:szCs w:val="21"/>
        </w:rPr>
        <w:t>cholesterol-lowering agents</w:t>
      </w:r>
      <w:r w:rsidRPr="00CB68A5">
        <w:rPr>
          <w:rFonts w:eastAsia="Times New Roman"/>
          <w:i/>
          <w:color w:val="000000"/>
          <w:sz w:val="21"/>
          <w:szCs w:val="21"/>
        </w:rPr>
        <w:t>? </w:t>
      </w:r>
    </w:p>
    <w:p w:rsidR="00D05560" w:rsidRDefault="00DA42B0" w:rsidP="00546387">
      <w:pPr>
        <w:numPr>
          <w:ilvl w:val="0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 xml:space="preserve">What solutions would make it easier for you to personally prescribe more generic </w:t>
      </w:r>
      <w:r w:rsidR="00CB68A5">
        <w:rPr>
          <w:b/>
          <w:bCs/>
        </w:rPr>
        <w:t>oral contraceptive</w:t>
      </w:r>
      <w:r w:rsidR="002D22CB">
        <w:rPr>
          <w:bCs/>
        </w:rPr>
        <w:t xml:space="preserve"> </w:t>
      </w:r>
      <w:r w:rsidRPr="0078484A">
        <w:rPr>
          <w:bCs/>
        </w:rPr>
        <w:t>alternatives?</w:t>
      </w:r>
    </w:p>
    <w:p w:rsidR="00CB68A5" w:rsidRPr="00CB68A5" w:rsidRDefault="00CB68A5" w:rsidP="00CB68A5">
      <w:pPr>
        <w:pStyle w:val="ListParagraph"/>
        <w:spacing w:after="120" w:line="240" w:lineRule="auto"/>
        <w:ind w:left="360"/>
        <w:jc w:val="both"/>
        <w:rPr>
          <w:bCs/>
          <w:i/>
        </w:rPr>
      </w:pPr>
      <w:r w:rsidRPr="00CB68A5">
        <w:rPr>
          <w:bCs/>
          <w:i/>
        </w:rPr>
        <w:t>(</w:t>
      </w:r>
      <w:proofErr w:type="gramStart"/>
      <w:r w:rsidRPr="00CB68A5">
        <w:rPr>
          <w:bCs/>
          <w:i/>
        </w:rPr>
        <w:t>time</w:t>
      </w:r>
      <w:proofErr w:type="gramEnd"/>
      <w:r w:rsidRPr="00CB68A5">
        <w:rPr>
          <w:bCs/>
          <w:i/>
        </w:rPr>
        <w:t xml:space="preserve"> permitting) </w:t>
      </w:r>
      <w:r w:rsidRPr="00CB68A5">
        <w:rPr>
          <w:rFonts w:eastAsia="Times New Roman"/>
          <w:i/>
          <w:color w:val="000000"/>
          <w:sz w:val="21"/>
          <w:szCs w:val="21"/>
        </w:rPr>
        <w:t xml:space="preserve">Would your answers change if the aim was improve generic prescribing of </w:t>
      </w:r>
      <w:r w:rsidRPr="00CB68A5">
        <w:rPr>
          <w:rFonts w:eastAsia="Times New Roman"/>
          <w:b/>
          <w:i/>
          <w:color w:val="000000"/>
          <w:sz w:val="21"/>
          <w:szCs w:val="21"/>
        </w:rPr>
        <w:t>cholesterol-lowering agents</w:t>
      </w:r>
      <w:r w:rsidRPr="00CB68A5">
        <w:rPr>
          <w:rFonts w:eastAsia="Times New Roman"/>
          <w:i/>
          <w:color w:val="000000"/>
          <w:sz w:val="21"/>
          <w:szCs w:val="21"/>
        </w:rPr>
        <w:t>? </w:t>
      </w:r>
    </w:p>
    <w:p w:rsidR="00336AA9" w:rsidRDefault="00DA42B0" w:rsidP="00546387">
      <w:pPr>
        <w:numPr>
          <w:ilvl w:val="0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What information could FDA provide to improve your perception of generic</w:t>
      </w:r>
      <w:r w:rsidR="00CB68A5">
        <w:rPr>
          <w:bCs/>
        </w:rPr>
        <w:t xml:space="preserve"> </w:t>
      </w:r>
      <w:r w:rsidR="00CB68A5">
        <w:rPr>
          <w:b/>
          <w:bCs/>
        </w:rPr>
        <w:t>oral contraceptives</w:t>
      </w:r>
      <w:r w:rsidRPr="0078484A">
        <w:rPr>
          <w:bCs/>
        </w:rPr>
        <w:t>?</w:t>
      </w:r>
      <w:r w:rsidR="00336AA9">
        <w:rPr>
          <w:bCs/>
        </w:rPr>
        <w:t xml:space="preserve"> </w:t>
      </w:r>
    </w:p>
    <w:p w:rsidR="00D05560" w:rsidRDefault="00DA42B0" w:rsidP="00546387">
      <w:pPr>
        <w:numPr>
          <w:ilvl w:val="0"/>
          <w:numId w:val="47"/>
        </w:numPr>
        <w:spacing w:after="120" w:line="240" w:lineRule="auto"/>
        <w:jc w:val="both"/>
        <w:rPr>
          <w:bCs/>
        </w:rPr>
      </w:pPr>
      <w:r w:rsidRPr="0078484A">
        <w:rPr>
          <w:bCs/>
        </w:rPr>
        <w:t>Thinking back to our discussion, is there anything else that yo</w:t>
      </w:r>
      <w:r w:rsidR="0078484A" w:rsidRPr="0078484A">
        <w:rPr>
          <w:bCs/>
        </w:rPr>
        <w:t>u would like to comment on now?</w:t>
      </w:r>
    </w:p>
    <w:p w:rsidR="00546387" w:rsidRPr="0078484A" w:rsidRDefault="00546387" w:rsidP="00546387">
      <w:pPr>
        <w:spacing w:after="120" w:line="240" w:lineRule="auto"/>
        <w:ind w:left="360"/>
        <w:jc w:val="both"/>
        <w:rPr>
          <w:bCs/>
        </w:rPr>
      </w:pPr>
    </w:p>
    <w:p w:rsidR="00DA42B0" w:rsidRPr="0078484A" w:rsidRDefault="00DA42B0" w:rsidP="00546387">
      <w:pPr>
        <w:spacing w:after="120" w:line="240" w:lineRule="auto"/>
        <w:jc w:val="both"/>
        <w:rPr>
          <w:bCs/>
        </w:rPr>
      </w:pPr>
      <w:r w:rsidRPr="0078484A">
        <w:rPr>
          <w:bCs/>
        </w:rPr>
        <w:t>Thank you again for your participation. Your input is invaluable because no one else can tell us what issues are on your</w:t>
      </w:r>
      <w:r w:rsidR="0078484A" w:rsidRPr="0078484A">
        <w:rPr>
          <w:bCs/>
        </w:rPr>
        <w:t xml:space="preserve"> minds regarding generic drugs.</w:t>
      </w:r>
    </w:p>
    <w:sectPr w:rsidR="00DA42B0" w:rsidRPr="0078484A" w:rsidSect="005463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10AB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5204105"/>
    <w:multiLevelType w:val="hybridMultilevel"/>
    <w:tmpl w:val="36D298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1A0B05"/>
    <w:multiLevelType w:val="hybridMultilevel"/>
    <w:tmpl w:val="CA42D5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21F63"/>
    <w:multiLevelType w:val="hybridMultilevel"/>
    <w:tmpl w:val="A1108E06"/>
    <w:lvl w:ilvl="0" w:tplc="371A32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E4FC9"/>
    <w:multiLevelType w:val="multilevel"/>
    <w:tmpl w:val="2C0E7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D44F31"/>
    <w:multiLevelType w:val="hybridMultilevel"/>
    <w:tmpl w:val="6C9C0A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1355EC"/>
    <w:multiLevelType w:val="hybridMultilevel"/>
    <w:tmpl w:val="7060AE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78A4E9F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C8B343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1F424C5F"/>
    <w:multiLevelType w:val="hybridMultilevel"/>
    <w:tmpl w:val="195A182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FE13908"/>
    <w:multiLevelType w:val="multilevel"/>
    <w:tmpl w:val="5240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0510128"/>
    <w:multiLevelType w:val="hybridMultilevel"/>
    <w:tmpl w:val="8A78B9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5D752C0"/>
    <w:multiLevelType w:val="hybridMultilevel"/>
    <w:tmpl w:val="A5EAA0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7B91516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29F25558"/>
    <w:multiLevelType w:val="hybridMultilevel"/>
    <w:tmpl w:val="6B867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49E4B3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82069B1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3A5A5DEB"/>
    <w:multiLevelType w:val="hybridMultilevel"/>
    <w:tmpl w:val="79C4E76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EBC0592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>
    <w:nsid w:val="40286DB8"/>
    <w:multiLevelType w:val="multilevel"/>
    <w:tmpl w:val="E3909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756B7F"/>
    <w:multiLevelType w:val="hybridMultilevel"/>
    <w:tmpl w:val="668C713A"/>
    <w:lvl w:ilvl="0" w:tplc="4BE86CC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061E4D"/>
    <w:multiLevelType w:val="hybridMultilevel"/>
    <w:tmpl w:val="2E3E45F8"/>
    <w:lvl w:ilvl="0" w:tplc="7E94724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DD27EC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23">
    <w:nsid w:val="4B6F2B1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5B883972"/>
    <w:multiLevelType w:val="multilevel"/>
    <w:tmpl w:val="29F02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C7A6C05"/>
    <w:multiLevelType w:val="hybridMultilevel"/>
    <w:tmpl w:val="A95E08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54C5581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663E341F"/>
    <w:multiLevelType w:val="multilevel"/>
    <w:tmpl w:val="85D85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708776E"/>
    <w:multiLevelType w:val="hybridMultilevel"/>
    <w:tmpl w:val="EF6817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6C338D"/>
    <w:multiLevelType w:val="hybridMultilevel"/>
    <w:tmpl w:val="B41AC30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0B81E0D"/>
    <w:multiLevelType w:val="hybridMultilevel"/>
    <w:tmpl w:val="30CA05D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4C57624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75F33D0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>
    <w:nsid w:val="786B71F7"/>
    <w:multiLevelType w:val="multilevel"/>
    <w:tmpl w:val="B58E9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B3B66D4"/>
    <w:multiLevelType w:val="multilevel"/>
    <w:tmpl w:val="3594F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C3A2281"/>
    <w:multiLevelType w:val="multilevel"/>
    <w:tmpl w:val="714ABB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27"/>
  </w:num>
  <w:num w:numId="2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3">
    <w:abstractNumId w:val="27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4">
    <w:abstractNumId w:val="19"/>
  </w:num>
  <w:num w:numId="5">
    <w:abstractNumId w:val="19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6">
    <w:abstractNumId w:val="4"/>
  </w:num>
  <w:num w:numId="7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8">
    <w:abstractNumId w:val="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9">
    <w:abstractNumId w:val="10"/>
  </w:num>
  <w:num w:numId="1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13">
    <w:abstractNumId w:val="33"/>
  </w:num>
  <w:num w:numId="14">
    <w:abstractNumId w:val="3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>
    <w:abstractNumId w:val="34"/>
  </w:num>
  <w:num w:numId="16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7">
    <w:abstractNumId w:val="3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2">
      <w:lvl w:ilvl="2">
        <w:numFmt w:val="bullet"/>
        <w:lvlText w:val=""/>
        <w:lvlJc w:val="left"/>
        <w:pPr>
          <w:tabs>
            <w:tab w:val="num" w:pos="2160"/>
          </w:tabs>
          <w:ind w:left="2160" w:hanging="360"/>
        </w:pPr>
        <w:rPr>
          <w:rFonts w:ascii="Symbol" w:hAnsi="Symbol" w:hint="default"/>
          <w:sz w:val="20"/>
        </w:rPr>
      </w:lvl>
    </w:lvlOverride>
  </w:num>
  <w:num w:numId="18">
    <w:abstractNumId w:val="24"/>
  </w:num>
  <w:num w:numId="19">
    <w:abstractNumId w:val="24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20">
    <w:abstractNumId w:val="6"/>
  </w:num>
  <w:num w:numId="21">
    <w:abstractNumId w:val="5"/>
  </w:num>
  <w:num w:numId="22">
    <w:abstractNumId w:val="12"/>
  </w:num>
  <w:num w:numId="23">
    <w:abstractNumId w:val="9"/>
  </w:num>
  <w:num w:numId="24">
    <w:abstractNumId w:val="3"/>
  </w:num>
  <w:num w:numId="25">
    <w:abstractNumId w:val="21"/>
  </w:num>
  <w:num w:numId="26">
    <w:abstractNumId w:val="20"/>
  </w:num>
  <w:num w:numId="27">
    <w:abstractNumId w:val="25"/>
  </w:num>
  <w:num w:numId="28">
    <w:abstractNumId w:val="2"/>
  </w:num>
  <w:num w:numId="29">
    <w:abstractNumId w:val="1"/>
  </w:num>
  <w:num w:numId="30">
    <w:abstractNumId w:val="30"/>
  </w:num>
  <w:num w:numId="31">
    <w:abstractNumId w:val="28"/>
  </w:num>
  <w:num w:numId="32">
    <w:abstractNumId w:val="17"/>
  </w:num>
  <w:num w:numId="33">
    <w:abstractNumId w:val="29"/>
  </w:num>
  <w:num w:numId="34">
    <w:abstractNumId w:val="11"/>
  </w:num>
  <w:num w:numId="35">
    <w:abstractNumId w:val="8"/>
  </w:num>
  <w:num w:numId="36">
    <w:abstractNumId w:val="22"/>
  </w:num>
  <w:num w:numId="37">
    <w:abstractNumId w:val="0"/>
  </w:num>
  <w:num w:numId="38">
    <w:abstractNumId w:val="32"/>
  </w:num>
  <w:num w:numId="39">
    <w:abstractNumId w:val="23"/>
  </w:num>
  <w:num w:numId="40">
    <w:abstractNumId w:val="15"/>
  </w:num>
  <w:num w:numId="41">
    <w:abstractNumId w:val="7"/>
  </w:num>
  <w:num w:numId="42">
    <w:abstractNumId w:val="18"/>
  </w:num>
  <w:num w:numId="43">
    <w:abstractNumId w:val="13"/>
  </w:num>
  <w:num w:numId="44">
    <w:abstractNumId w:val="31"/>
  </w:num>
  <w:num w:numId="45">
    <w:abstractNumId w:val="35"/>
  </w:num>
  <w:num w:numId="46">
    <w:abstractNumId w:val="16"/>
  </w:num>
  <w:num w:numId="47">
    <w:abstractNumId w:val="26"/>
  </w:num>
  <w:num w:numId="4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B25"/>
    <w:rsid w:val="000203C0"/>
    <w:rsid w:val="0015204F"/>
    <w:rsid w:val="00195C4D"/>
    <w:rsid w:val="002016B8"/>
    <w:rsid w:val="00230CF3"/>
    <w:rsid w:val="002D22CB"/>
    <w:rsid w:val="00336AA9"/>
    <w:rsid w:val="0036334C"/>
    <w:rsid w:val="004F6CBD"/>
    <w:rsid w:val="00546387"/>
    <w:rsid w:val="00644EA4"/>
    <w:rsid w:val="00680B25"/>
    <w:rsid w:val="007713D6"/>
    <w:rsid w:val="0078484A"/>
    <w:rsid w:val="00784ADA"/>
    <w:rsid w:val="007D3238"/>
    <w:rsid w:val="00832DD7"/>
    <w:rsid w:val="00907AAF"/>
    <w:rsid w:val="00915022"/>
    <w:rsid w:val="009661DB"/>
    <w:rsid w:val="00974025"/>
    <w:rsid w:val="00A47EDB"/>
    <w:rsid w:val="00A96C7A"/>
    <w:rsid w:val="00AD3144"/>
    <w:rsid w:val="00BF1C8E"/>
    <w:rsid w:val="00CB68A5"/>
    <w:rsid w:val="00D05560"/>
    <w:rsid w:val="00D727C9"/>
    <w:rsid w:val="00DA42B0"/>
    <w:rsid w:val="00F92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AAF"/>
    <w:pPr>
      <w:keepNext/>
      <w:keepLines/>
      <w:numPr>
        <w:numId w:val="3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AAF"/>
    <w:pPr>
      <w:keepNext/>
      <w:keepLines/>
      <w:numPr>
        <w:ilvl w:val="1"/>
        <w:numId w:val="3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AAF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AAF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AAF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AAF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AAF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AAF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AAF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04F"/>
    <w:pPr>
      <w:ind w:left="720"/>
      <w:contextualSpacing/>
    </w:pPr>
  </w:style>
  <w:style w:type="paragraph" w:styleId="Revision">
    <w:name w:val="Revision"/>
    <w:hidden/>
    <w:uiPriority w:val="99"/>
    <w:semiHidden/>
    <w:rsid w:val="001520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7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7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A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A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A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A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A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A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A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7AAF"/>
    <w:pPr>
      <w:keepNext/>
      <w:keepLines/>
      <w:numPr>
        <w:numId w:val="3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07AAF"/>
    <w:pPr>
      <w:keepNext/>
      <w:keepLines/>
      <w:numPr>
        <w:ilvl w:val="1"/>
        <w:numId w:val="3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7AAF"/>
    <w:pPr>
      <w:keepNext/>
      <w:keepLines/>
      <w:numPr>
        <w:ilvl w:val="2"/>
        <w:numId w:val="3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7AAF"/>
    <w:pPr>
      <w:keepNext/>
      <w:keepLines/>
      <w:numPr>
        <w:ilvl w:val="3"/>
        <w:numId w:val="3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7AAF"/>
    <w:pPr>
      <w:keepNext/>
      <w:keepLines/>
      <w:numPr>
        <w:ilvl w:val="4"/>
        <w:numId w:val="3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7AAF"/>
    <w:pPr>
      <w:keepNext/>
      <w:keepLines/>
      <w:numPr>
        <w:ilvl w:val="5"/>
        <w:numId w:val="3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7AAF"/>
    <w:pPr>
      <w:keepNext/>
      <w:keepLines/>
      <w:numPr>
        <w:ilvl w:val="6"/>
        <w:numId w:val="3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7AAF"/>
    <w:pPr>
      <w:keepNext/>
      <w:keepLines/>
      <w:numPr>
        <w:ilvl w:val="7"/>
        <w:numId w:val="3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7AAF"/>
    <w:pPr>
      <w:keepNext/>
      <w:keepLines/>
      <w:numPr>
        <w:ilvl w:val="8"/>
        <w:numId w:val="3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80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520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20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520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20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204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204F"/>
    <w:pPr>
      <w:ind w:left="720"/>
      <w:contextualSpacing/>
    </w:pPr>
  </w:style>
  <w:style w:type="paragraph" w:styleId="Revision">
    <w:name w:val="Revision"/>
    <w:hidden/>
    <w:uiPriority w:val="99"/>
    <w:semiHidden/>
    <w:rsid w:val="0015204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7A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07A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7AA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7AA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7AA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7A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7AA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7AA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7AA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26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Chicago Medicine &amp; Biological Sciences</Company>
  <LinksUpToDate>false</LinksUpToDate>
  <CharactersWithSpaces>4051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Ngooi, Samantha [BSD] - MED</dc:creator>
  <cp:lastModifiedBy>Ngooi, Samantha [BSD] - MED</cp:lastModifiedBy>
  <cp:revision>3</cp:revision>
  <cp:lastPrinted>2016-01-11T20:01:00Z</cp:lastPrinted>
  <dcterms:created xsi:type="dcterms:W3CDTF">2016-02-01T22:43:00Z</dcterms:created>
  <dcterms:modified xsi:type="dcterms:W3CDTF">2016-02-02T16:43:00Z</dcterms:modified>
</cp:coreProperties>
</file>