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BF6" w:rsidRPr="00E65BF6" w:rsidRDefault="003F5755">
      <w:pPr>
        <w:rPr>
          <w:sz w:val="28"/>
          <w:szCs w:val="28"/>
        </w:rPr>
      </w:pPr>
      <w:r>
        <w:rPr>
          <w:sz w:val="28"/>
          <w:szCs w:val="28"/>
        </w:rPr>
        <w:t>Attachment 4a-2016</w:t>
      </w:r>
      <w:bookmarkStart w:id="0" w:name="_GoBack"/>
      <w:bookmarkEnd w:id="0"/>
      <w:r w:rsidR="00E65BF6" w:rsidRPr="00E65BF6">
        <w:rPr>
          <w:sz w:val="28"/>
          <w:szCs w:val="28"/>
        </w:rPr>
        <w:t xml:space="preserve"> Summary of Approved Optional Modules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66"/>
        <w:gridCol w:w="3804"/>
      </w:tblGrid>
      <w:tr w:rsidR="00E65BF6" w:rsidRPr="00701E76" w:rsidTr="00613381">
        <w:trPr>
          <w:trHeight w:val="413"/>
        </w:trPr>
        <w:tc>
          <w:tcPr>
            <w:tcW w:w="10296" w:type="dxa"/>
            <w:gridSpan w:val="2"/>
          </w:tcPr>
          <w:p w:rsidR="00E65BF6" w:rsidRPr="00701E76" w:rsidRDefault="00E65BF6" w:rsidP="006133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BRFSS Approved </w:t>
            </w:r>
            <w:r w:rsidRPr="00701E76">
              <w:rPr>
                <w:rFonts w:ascii="Times New Roman" w:hAnsi="Times New Roman" w:cs="Times New Roman"/>
                <w:sz w:val="24"/>
                <w:szCs w:val="24"/>
              </w:rPr>
              <w:t>Optional Modules</w:t>
            </w:r>
          </w:p>
        </w:tc>
      </w:tr>
      <w:tr w:rsidR="00E65BF6" w:rsidRPr="00701E76" w:rsidTr="00613381">
        <w:tc>
          <w:tcPr>
            <w:tcW w:w="6408" w:type="dxa"/>
          </w:tcPr>
          <w:p w:rsidR="00E65BF6" w:rsidRPr="00701E76" w:rsidRDefault="00E65BF6" w:rsidP="006133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Module Topic</w:t>
            </w:r>
          </w:p>
        </w:tc>
        <w:tc>
          <w:tcPr>
            <w:tcW w:w="3888" w:type="dxa"/>
          </w:tcPr>
          <w:p w:rsidR="00E65BF6" w:rsidRPr="00701E76" w:rsidRDefault="00E65BF6" w:rsidP="006133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Number of questions</w:t>
            </w:r>
          </w:p>
        </w:tc>
      </w:tr>
      <w:tr w:rsidR="00E65BF6" w:rsidRPr="00701E76" w:rsidTr="00613381">
        <w:tc>
          <w:tcPr>
            <w:tcW w:w="6408" w:type="dxa"/>
          </w:tcPr>
          <w:p w:rsidR="00E65BF6" w:rsidRPr="00701E76" w:rsidRDefault="00E65BF6" w:rsidP="006133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E76">
              <w:rPr>
                <w:rFonts w:ascii="Times New Roman" w:hAnsi="Times New Roman" w:cs="Times New Roman"/>
                <w:sz w:val="24"/>
                <w:szCs w:val="24"/>
              </w:rPr>
              <w:t xml:space="preserve">Adult Asthma History </w:t>
            </w:r>
          </w:p>
        </w:tc>
        <w:tc>
          <w:tcPr>
            <w:tcW w:w="3888" w:type="dxa"/>
          </w:tcPr>
          <w:p w:rsidR="00E65BF6" w:rsidRPr="00701E76" w:rsidRDefault="00E65BF6" w:rsidP="006133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7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65BF6" w:rsidRPr="00701E76" w:rsidTr="00613381">
        <w:tc>
          <w:tcPr>
            <w:tcW w:w="6408" w:type="dxa"/>
          </w:tcPr>
          <w:p w:rsidR="00E65BF6" w:rsidRPr="00701E76" w:rsidRDefault="00E65BF6" w:rsidP="006133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E76">
              <w:rPr>
                <w:rFonts w:ascii="Times New Roman" w:hAnsi="Times New Roman" w:cs="Times New Roman"/>
                <w:sz w:val="24"/>
                <w:szCs w:val="24"/>
              </w:rPr>
              <w:t xml:space="preserve">Adult HPV </w:t>
            </w:r>
          </w:p>
        </w:tc>
        <w:tc>
          <w:tcPr>
            <w:tcW w:w="3888" w:type="dxa"/>
          </w:tcPr>
          <w:p w:rsidR="00E65BF6" w:rsidRPr="00701E76" w:rsidRDefault="00E65BF6" w:rsidP="006133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65BF6" w:rsidRPr="00701E76" w:rsidTr="00613381">
        <w:tc>
          <w:tcPr>
            <w:tcW w:w="6408" w:type="dxa"/>
          </w:tcPr>
          <w:p w:rsidR="00E65BF6" w:rsidRPr="00701E76" w:rsidRDefault="00E65BF6" w:rsidP="006133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E76">
              <w:rPr>
                <w:rFonts w:ascii="Times New Roman" w:hAnsi="Times New Roman" w:cs="Times New Roman"/>
                <w:sz w:val="24"/>
                <w:szCs w:val="24"/>
              </w:rPr>
              <w:t xml:space="preserve">Adverse Childhood Experience </w:t>
            </w:r>
          </w:p>
        </w:tc>
        <w:tc>
          <w:tcPr>
            <w:tcW w:w="3888" w:type="dxa"/>
          </w:tcPr>
          <w:p w:rsidR="00E65BF6" w:rsidRPr="00701E76" w:rsidRDefault="00E65BF6" w:rsidP="006133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7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C559B4" w:rsidRPr="00701E76" w:rsidTr="00613381">
        <w:tc>
          <w:tcPr>
            <w:tcW w:w="6408" w:type="dxa"/>
          </w:tcPr>
          <w:p w:rsidR="00C559B4" w:rsidRPr="00701E76" w:rsidRDefault="00C559B4" w:rsidP="006133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Alcohol Screening and Brief Intervention</w:t>
            </w:r>
          </w:p>
        </w:tc>
        <w:tc>
          <w:tcPr>
            <w:tcW w:w="3888" w:type="dxa"/>
          </w:tcPr>
          <w:p w:rsidR="00C559B4" w:rsidRPr="00701E76" w:rsidRDefault="00C559B4" w:rsidP="006133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65BF6" w:rsidRPr="00701E76" w:rsidTr="00613381">
        <w:tc>
          <w:tcPr>
            <w:tcW w:w="6408" w:type="dxa"/>
          </w:tcPr>
          <w:p w:rsidR="00E65BF6" w:rsidRPr="00701E76" w:rsidRDefault="00E65BF6" w:rsidP="006133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E76">
              <w:rPr>
                <w:rFonts w:ascii="Times New Roman" w:hAnsi="Times New Roman" w:cs="Times New Roman"/>
                <w:sz w:val="24"/>
                <w:szCs w:val="24"/>
              </w:rPr>
              <w:t xml:space="preserve">Anxiety and Depression </w:t>
            </w:r>
          </w:p>
        </w:tc>
        <w:tc>
          <w:tcPr>
            <w:tcW w:w="3888" w:type="dxa"/>
          </w:tcPr>
          <w:p w:rsidR="00E65BF6" w:rsidRPr="00701E76" w:rsidRDefault="00E65BF6" w:rsidP="006133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7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65BF6" w:rsidRPr="00701E76" w:rsidTr="00613381">
        <w:tc>
          <w:tcPr>
            <w:tcW w:w="6408" w:type="dxa"/>
          </w:tcPr>
          <w:p w:rsidR="00E65BF6" w:rsidRPr="00701E76" w:rsidRDefault="00E65BF6" w:rsidP="006133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E76">
              <w:rPr>
                <w:rFonts w:ascii="Times New Roman" w:hAnsi="Times New Roman" w:cs="Times New Roman"/>
                <w:sz w:val="24"/>
                <w:szCs w:val="24"/>
              </w:rPr>
              <w:t xml:space="preserve">Arthritis Management </w:t>
            </w:r>
          </w:p>
        </w:tc>
        <w:tc>
          <w:tcPr>
            <w:tcW w:w="3888" w:type="dxa"/>
          </w:tcPr>
          <w:p w:rsidR="00E65BF6" w:rsidRPr="00701E76" w:rsidRDefault="00E65BF6" w:rsidP="006133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65BF6" w:rsidRPr="00701E76" w:rsidTr="00613381">
        <w:tc>
          <w:tcPr>
            <w:tcW w:w="6408" w:type="dxa"/>
          </w:tcPr>
          <w:p w:rsidR="00E65BF6" w:rsidRPr="00701E76" w:rsidRDefault="00E65BF6" w:rsidP="006133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E76">
              <w:rPr>
                <w:rFonts w:ascii="Times New Roman" w:hAnsi="Times New Roman" w:cs="Times New Roman"/>
                <w:sz w:val="24"/>
                <w:szCs w:val="24"/>
              </w:rPr>
              <w:t xml:space="preserve">Breast/Cervical Cancer screening </w:t>
            </w:r>
          </w:p>
        </w:tc>
        <w:tc>
          <w:tcPr>
            <w:tcW w:w="3888" w:type="dxa"/>
          </w:tcPr>
          <w:p w:rsidR="00E65BF6" w:rsidRPr="00701E76" w:rsidRDefault="00E65BF6" w:rsidP="006133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7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65BF6" w:rsidRPr="00701E76" w:rsidTr="00613381">
        <w:tc>
          <w:tcPr>
            <w:tcW w:w="6408" w:type="dxa"/>
          </w:tcPr>
          <w:p w:rsidR="00E65BF6" w:rsidRPr="00701E76" w:rsidRDefault="00E65BF6" w:rsidP="006133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E76">
              <w:rPr>
                <w:rFonts w:ascii="Times New Roman" w:hAnsi="Times New Roman" w:cs="Times New Roman"/>
                <w:sz w:val="24"/>
                <w:szCs w:val="24"/>
              </w:rPr>
              <w:t xml:space="preserve">Cancer Survivorship </w:t>
            </w:r>
          </w:p>
        </w:tc>
        <w:tc>
          <w:tcPr>
            <w:tcW w:w="3888" w:type="dxa"/>
          </w:tcPr>
          <w:p w:rsidR="00E65BF6" w:rsidRPr="00701E76" w:rsidRDefault="00E65BF6" w:rsidP="006133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7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E65BF6" w:rsidRPr="00701E76" w:rsidTr="00613381">
        <w:tc>
          <w:tcPr>
            <w:tcW w:w="6408" w:type="dxa"/>
          </w:tcPr>
          <w:p w:rsidR="00E65BF6" w:rsidRPr="00701E76" w:rsidRDefault="00E65BF6" w:rsidP="006133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E76">
              <w:rPr>
                <w:rFonts w:ascii="Times New Roman" w:hAnsi="Times New Roman" w:cs="Times New Roman"/>
                <w:sz w:val="24"/>
                <w:szCs w:val="24"/>
              </w:rPr>
              <w:t xml:space="preserve">Cardiovascular Health </w:t>
            </w:r>
          </w:p>
        </w:tc>
        <w:tc>
          <w:tcPr>
            <w:tcW w:w="3888" w:type="dxa"/>
          </w:tcPr>
          <w:p w:rsidR="00E65BF6" w:rsidRPr="00701E76" w:rsidRDefault="00E65BF6" w:rsidP="006133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7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65BF6" w:rsidRPr="00701E76" w:rsidTr="00613381">
        <w:tc>
          <w:tcPr>
            <w:tcW w:w="6408" w:type="dxa"/>
          </w:tcPr>
          <w:p w:rsidR="00E65BF6" w:rsidRPr="00701E76" w:rsidRDefault="00E65BF6" w:rsidP="006133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E76">
              <w:rPr>
                <w:rFonts w:ascii="Times New Roman" w:hAnsi="Times New Roman" w:cs="Times New Roman"/>
                <w:sz w:val="24"/>
                <w:szCs w:val="24"/>
              </w:rPr>
              <w:t xml:space="preserve">Caregiver </w:t>
            </w:r>
          </w:p>
        </w:tc>
        <w:tc>
          <w:tcPr>
            <w:tcW w:w="3888" w:type="dxa"/>
          </w:tcPr>
          <w:p w:rsidR="00E65BF6" w:rsidRPr="00701E76" w:rsidRDefault="00C559B4" w:rsidP="006133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65BF6" w:rsidRPr="00701E76" w:rsidTr="00613381">
        <w:tc>
          <w:tcPr>
            <w:tcW w:w="6408" w:type="dxa"/>
          </w:tcPr>
          <w:p w:rsidR="00E65BF6" w:rsidRPr="00701E76" w:rsidRDefault="00E65BF6" w:rsidP="006133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E76">
              <w:rPr>
                <w:rFonts w:ascii="Times New Roman" w:hAnsi="Times New Roman" w:cs="Times New Roman"/>
                <w:sz w:val="24"/>
                <w:szCs w:val="24"/>
              </w:rPr>
              <w:t xml:space="preserve">Childhood Asthma </w:t>
            </w:r>
            <w:r w:rsidR="00C559B4">
              <w:rPr>
                <w:rFonts w:ascii="Times New Roman" w:hAnsi="Times New Roman" w:cs="Times New Roman"/>
                <w:sz w:val="24"/>
                <w:szCs w:val="24"/>
              </w:rPr>
              <w:t>Prevalence</w:t>
            </w:r>
          </w:p>
        </w:tc>
        <w:tc>
          <w:tcPr>
            <w:tcW w:w="3888" w:type="dxa"/>
          </w:tcPr>
          <w:p w:rsidR="00E65BF6" w:rsidRPr="00701E76" w:rsidRDefault="00E65BF6" w:rsidP="006133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65BF6" w:rsidRPr="00701E76" w:rsidTr="00613381">
        <w:tc>
          <w:tcPr>
            <w:tcW w:w="6408" w:type="dxa"/>
          </w:tcPr>
          <w:p w:rsidR="00E65BF6" w:rsidRPr="00701E76" w:rsidRDefault="00E65BF6" w:rsidP="006133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E76">
              <w:rPr>
                <w:rFonts w:ascii="Times New Roman" w:hAnsi="Times New Roman" w:cs="Times New Roman"/>
                <w:sz w:val="24"/>
                <w:szCs w:val="24"/>
              </w:rPr>
              <w:t>Childhood Immunization</w:t>
            </w:r>
          </w:p>
        </w:tc>
        <w:tc>
          <w:tcPr>
            <w:tcW w:w="3888" w:type="dxa"/>
          </w:tcPr>
          <w:p w:rsidR="00E65BF6" w:rsidRPr="00701E76" w:rsidRDefault="00E65BF6" w:rsidP="006133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65BF6" w:rsidRPr="00701E76" w:rsidTr="00613381">
        <w:tc>
          <w:tcPr>
            <w:tcW w:w="6408" w:type="dxa"/>
          </w:tcPr>
          <w:p w:rsidR="00E65BF6" w:rsidRPr="00701E76" w:rsidRDefault="00E65BF6" w:rsidP="006133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E76">
              <w:rPr>
                <w:rFonts w:ascii="Times New Roman" w:hAnsi="Times New Roman" w:cs="Times New Roman"/>
                <w:sz w:val="24"/>
                <w:szCs w:val="24"/>
              </w:rPr>
              <w:t xml:space="preserve">Chronic Obstructive Pulmonary Disease (COPD) </w:t>
            </w:r>
          </w:p>
        </w:tc>
        <w:tc>
          <w:tcPr>
            <w:tcW w:w="3888" w:type="dxa"/>
          </w:tcPr>
          <w:p w:rsidR="00E65BF6" w:rsidRPr="00701E76" w:rsidRDefault="00E65BF6" w:rsidP="006133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559B4" w:rsidRPr="00701E76" w:rsidTr="00613381">
        <w:tc>
          <w:tcPr>
            <w:tcW w:w="6408" w:type="dxa"/>
          </w:tcPr>
          <w:p w:rsidR="00C559B4" w:rsidRPr="00701E76" w:rsidRDefault="00C559B4" w:rsidP="006133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Clinical Breast Examination for Breast Cancer Screening</w:t>
            </w:r>
          </w:p>
        </w:tc>
        <w:tc>
          <w:tcPr>
            <w:tcW w:w="3888" w:type="dxa"/>
          </w:tcPr>
          <w:p w:rsidR="00C559B4" w:rsidRPr="00701E76" w:rsidRDefault="00C559B4" w:rsidP="006133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65BF6" w:rsidRPr="00701E76" w:rsidTr="00613381">
        <w:tc>
          <w:tcPr>
            <w:tcW w:w="6408" w:type="dxa"/>
          </w:tcPr>
          <w:p w:rsidR="00E65BF6" w:rsidRPr="00701E76" w:rsidRDefault="00E65BF6" w:rsidP="006133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Cognitive Decline</w:t>
            </w:r>
          </w:p>
        </w:tc>
        <w:tc>
          <w:tcPr>
            <w:tcW w:w="3888" w:type="dxa"/>
          </w:tcPr>
          <w:p w:rsidR="00E65BF6" w:rsidRPr="00701E76" w:rsidRDefault="00E65BF6" w:rsidP="006133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65BF6" w:rsidRPr="00701E76" w:rsidTr="00613381">
        <w:tc>
          <w:tcPr>
            <w:tcW w:w="6408" w:type="dxa"/>
          </w:tcPr>
          <w:p w:rsidR="00E65BF6" w:rsidRPr="00701E76" w:rsidRDefault="00E65BF6" w:rsidP="006133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E76">
              <w:rPr>
                <w:rFonts w:ascii="Times New Roman" w:hAnsi="Times New Roman" w:cs="Times New Roman"/>
                <w:sz w:val="24"/>
                <w:szCs w:val="24"/>
              </w:rPr>
              <w:t xml:space="preserve">Colorectal Cancer Screening </w:t>
            </w:r>
          </w:p>
        </w:tc>
        <w:tc>
          <w:tcPr>
            <w:tcW w:w="3888" w:type="dxa"/>
          </w:tcPr>
          <w:p w:rsidR="00E65BF6" w:rsidRPr="00701E76" w:rsidRDefault="00E65BF6" w:rsidP="006133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65BF6" w:rsidRPr="00701E76" w:rsidTr="00613381">
        <w:tc>
          <w:tcPr>
            <w:tcW w:w="6408" w:type="dxa"/>
          </w:tcPr>
          <w:p w:rsidR="00E65BF6" w:rsidRPr="00701E76" w:rsidRDefault="00E65BF6" w:rsidP="006133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E76">
              <w:rPr>
                <w:rFonts w:ascii="Times New Roman" w:hAnsi="Times New Roman" w:cs="Times New Roman"/>
                <w:sz w:val="24"/>
                <w:szCs w:val="24"/>
              </w:rPr>
              <w:t xml:space="preserve">Diabetes </w:t>
            </w:r>
          </w:p>
        </w:tc>
        <w:tc>
          <w:tcPr>
            <w:tcW w:w="3888" w:type="dxa"/>
          </w:tcPr>
          <w:p w:rsidR="00E65BF6" w:rsidRPr="00701E76" w:rsidRDefault="00C559B4" w:rsidP="006133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65BF6" w:rsidRPr="00701E76" w:rsidTr="00613381">
        <w:tc>
          <w:tcPr>
            <w:tcW w:w="6408" w:type="dxa"/>
          </w:tcPr>
          <w:p w:rsidR="00E65BF6" w:rsidRPr="00701E76" w:rsidRDefault="00E65BF6" w:rsidP="006133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E76">
              <w:rPr>
                <w:rFonts w:ascii="Times New Roman" w:hAnsi="Times New Roman" w:cs="Times New Roman"/>
                <w:sz w:val="24"/>
                <w:szCs w:val="24"/>
              </w:rPr>
              <w:t xml:space="preserve">Excess Sun Exposure </w:t>
            </w:r>
          </w:p>
        </w:tc>
        <w:tc>
          <w:tcPr>
            <w:tcW w:w="3888" w:type="dxa"/>
          </w:tcPr>
          <w:p w:rsidR="00E65BF6" w:rsidRPr="00701E76" w:rsidRDefault="00E65BF6" w:rsidP="006133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5BF6" w:rsidRPr="00701E76" w:rsidTr="00613381">
        <w:tc>
          <w:tcPr>
            <w:tcW w:w="6408" w:type="dxa"/>
          </w:tcPr>
          <w:p w:rsidR="00E65BF6" w:rsidRPr="00701E76" w:rsidRDefault="00E65BF6" w:rsidP="006133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E76">
              <w:rPr>
                <w:rFonts w:ascii="Times New Roman" w:hAnsi="Times New Roman" w:cs="Times New Roman"/>
                <w:sz w:val="24"/>
                <w:szCs w:val="24"/>
              </w:rPr>
              <w:t xml:space="preserve">Emotional Support and Life Satisfaction </w:t>
            </w:r>
          </w:p>
        </w:tc>
        <w:tc>
          <w:tcPr>
            <w:tcW w:w="3888" w:type="dxa"/>
          </w:tcPr>
          <w:p w:rsidR="00E65BF6" w:rsidRPr="00701E76" w:rsidRDefault="00E65BF6" w:rsidP="006133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65BF6" w:rsidRPr="00701E76" w:rsidTr="00613381">
        <w:tc>
          <w:tcPr>
            <w:tcW w:w="6408" w:type="dxa"/>
          </w:tcPr>
          <w:p w:rsidR="00E65BF6" w:rsidRPr="00701E76" w:rsidRDefault="00E65BF6" w:rsidP="006133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E76">
              <w:rPr>
                <w:rFonts w:ascii="Times New Roman" w:hAnsi="Times New Roman" w:cs="Times New Roman"/>
                <w:sz w:val="24"/>
                <w:szCs w:val="24"/>
              </w:rPr>
              <w:t xml:space="preserve">General Preparedness </w:t>
            </w:r>
          </w:p>
        </w:tc>
        <w:tc>
          <w:tcPr>
            <w:tcW w:w="3888" w:type="dxa"/>
          </w:tcPr>
          <w:p w:rsidR="00E65BF6" w:rsidRPr="00701E76" w:rsidRDefault="00E65BF6" w:rsidP="006133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51B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5BF6" w:rsidRPr="00701E76" w:rsidTr="00613381">
        <w:tc>
          <w:tcPr>
            <w:tcW w:w="6408" w:type="dxa"/>
          </w:tcPr>
          <w:p w:rsidR="00E65BF6" w:rsidRPr="00701E76" w:rsidRDefault="00E65BF6" w:rsidP="006133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E76">
              <w:rPr>
                <w:rFonts w:ascii="Times New Roman" w:hAnsi="Times New Roman" w:cs="Times New Roman"/>
                <w:sz w:val="24"/>
                <w:szCs w:val="24"/>
              </w:rPr>
              <w:t xml:space="preserve">Health Care Access </w:t>
            </w:r>
          </w:p>
        </w:tc>
        <w:tc>
          <w:tcPr>
            <w:tcW w:w="3888" w:type="dxa"/>
          </w:tcPr>
          <w:p w:rsidR="00E65BF6" w:rsidRPr="00701E76" w:rsidRDefault="00C559B4" w:rsidP="006133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57CB0" w:rsidRPr="00701E76" w:rsidTr="00613381">
        <w:tc>
          <w:tcPr>
            <w:tcW w:w="6408" w:type="dxa"/>
          </w:tcPr>
          <w:p w:rsidR="00757CB0" w:rsidRPr="00757CB0" w:rsidRDefault="00757CB0" w:rsidP="00613381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57CB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Health Literacy</w:t>
            </w:r>
          </w:p>
        </w:tc>
        <w:tc>
          <w:tcPr>
            <w:tcW w:w="3888" w:type="dxa"/>
          </w:tcPr>
          <w:p w:rsidR="00757CB0" w:rsidRPr="00757CB0" w:rsidRDefault="00757CB0" w:rsidP="0061338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57CB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</w:p>
        </w:tc>
      </w:tr>
      <w:tr w:rsidR="00E65BF6" w:rsidRPr="00701E76" w:rsidTr="00613381">
        <w:tc>
          <w:tcPr>
            <w:tcW w:w="6408" w:type="dxa"/>
          </w:tcPr>
          <w:p w:rsidR="00E65BF6" w:rsidRPr="00701E76" w:rsidRDefault="00E65BF6" w:rsidP="006133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E76">
              <w:rPr>
                <w:rFonts w:ascii="Times New Roman" w:hAnsi="Times New Roman" w:cs="Times New Roman"/>
                <w:sz w:val="24"/>
                <w:szCs w:val="24"/>
              </w:rPr>
              <w:t xml:space="preserve">Healthy Days </w:t>
            </w:r>
          </w:p>
        </w:tc>
        <w:tc>
          <w:tcPr>
            <w:tcW w:w="3888" w:type="dxa"/>
          </w:tcPr>
          <w:p w:rsidR="00E65BF6" w:rsidRPr="00701E76" w:rsidRDefault="00E65BF6" w:rsidP="006133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65BF6" w:rsidRPr="00701E76" w:rsidTr="00613381">
        <w:tc>
          <w:tcPr>
            <w:tcW w:w="6408" w:type="dxa"/>
          </w:tcPr>
          <w:p w:rsidR="00E65BF6" w:rsidRPr="00701E76" w:rsidRDefault="00E65BF6" w:rsidP="006133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E76">
              <w:rPr>
                <w:rFonts w:ascii="Times New Roman" w:hAnsi="Times New Roman" w:cs="Times New Roman"/>
                <w:sz w:val="24"/>
                <w:szCs w:val="24"/>
              </w:rPr>
              <w:t xml:space="preserve">High Risk/ Health Care Worker </w:t>
            </w:r>
          </w:p>
        </w:tc>
        <w:tc>
          <w:tcPr>
            <w:tcW w:w="3888" w:type="dxa"/>
          </w:tcPr>
          <w:p w:rsidR="00E65BF6" w:rsidRPr="00701E76" w:rsidRDefault="00E65BF6" w:rsidP="006133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51BE7" w:rsidRPr="00701E76" w:rsidTr="00613381">
        <w:tc>
          <w:tcPr>
            <w:tcW w:w="6408" w:type="dxa"/>
          </w:tcPr>
          <w:p w:rsidR="00851BE7" w:rsidRPr="00701E76" w:rsidRDefault="00851BE7" w:rsidP="006133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HIV/AIDS</w:t>
            </w:r>
          </w:p>
        </w:tc>
        <w:tc>
          <w:tcPr>
            <w:tcW w:w="3888" w:type="dxa"/>
          </w:tcPr>
          <w:p w:rsidR="00851BE7" w:rsidRPr="00701E76" w:rsidRDefault="00851BE7" w:rsidP="006133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65BF6" w:rsidRPr="00701E76" w:rsidTr="00613381">
        <w:tc>
          <w:tcPr>
            <w:tcW w:w="6408" w:type="dxa"/>
          </w:tcPr>
          <w:p w:rsidR="00E65BF6" w:rsidRPr="00701E76" w:rsidRDefault="00E65BF6" w:rsidP="006133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E76">
              <w:rPr>
                <w:rFonts w:ascii="Times New Roman" w:hAnsi="Times New Roman" w:cs="Times New Roman"/>
                <w:sz w:val="24"/>
                <w:szCs w:val="24"/>
              </w:rPr>
              <w:t xml:space="preserve">Inadequate Sleep </w:t>
            </w:r>
          </w:p>
        </w:tc>
        <w:tc>
          <w:tcPr>
            <w:tcW w:w="3888" w:type="dxa"/>
          </w:tcPr>
          <w:p w:rsidR="00E65BF6" w:rsidRPr="00701E76" w:rsidRDefault="00E65BF6" w:rsidP="006133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65BF6" w:rsidRPr="00701E76" w:rsidTr="00613381">
        <w:tc>
          <w:tcPr>
            <w:tcW w:w="6408" w:type="dxa"/>
          </w:tcPr>
          <w:p w:rsidR="00E65BF6" w:rsidRPr="00701E76" w:rsidRDefault="00E65BF6" w:rsidP="006133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E76">
              <w:rPr>
                <w:rFonts w:ascii="Times New Roman" w:hAnsi="Times New Roman" w:cs="Times New Roman"/>
                <w:sz w:val="24"/>
                <w:szCs w:val="24"/>
              </w:rPr>
              <w:t xml:space="preserve">Industry and Occupation </w:t>
            </w:r>
          </w:p>
        </w:tc>
        <w:tc>
          <w:tcPr>
            <w:tcW w:w="3888" w:type="dxa"/>
          </w:tcPr>
          <w:p w:rsidR="00E65BF6" w:rsidRPr="00701E76" w:rsidRDefault="00E65BF6" w:rsidP="006133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65BF6" w:rsidRPr="00701E76" w:rsidTr="00613381">
        <w:tc>
          <w:tcPr>
            <w:tcW w:w="6408" w:type="dxa"/>
          </w:tcPr>
          <w:p w:rsidR="00E65BF6" w:rsidRPr="00701E76" w:rsidRDefault="00E65BF6" w:rsidP="006133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E76">
              <w:rPr>
                <w:rFonts w:ascii="Times New Roman" w:hAnsi="Times New Roman" w:cs="Times New Roman"/>
                <w:sz w:val="24"/>
                <w:szCs w:val="24"/>
              </w:rPr>
              <w:t xml:space="preserve">Influenza </w:t>
            </w:r>
          </w:p>
        </w:tc>
        <w:tc>
          <w:tcPr>
            <w:tcW w:w="3888" w:type="dxa"/>
          </w:tcPr>
          <w:p w:rsidR="00E65BF6" w:rsidRPr="00701E76" w:rsidRDefault="00E65BF6" w:rsidP="006133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6270" w:rsidRPr="00701E76" w:rsidTr="00613381">
        <w:tc>
          <w:tcPr>
            <w:tcW w:w="6408" w:type="dxa"/>
          </w:tcPr>
          <w:p w:rsidR="00D06270" w:rsidRPr="00D06270" w:rsidRDefault="00D06270" w:rsidP="00613381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0627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Marijuana Use</w:t>
            </w:r>
          </w:p>
        </w:tc>
        <w:tc>
          <w:tcPr>
            <w:tcW w:w="3888" w:type="dxa"/>
          </w:tcPr>
          <w:p w:rsidR="00D06270" w:rsidRPr="00D06270" w:rsidRDefault="00D06270" w:rsidP="0061338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0627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</w:tr>
      <w:tr w:rsidR="00E65BF6" w:rsidRPr="00701E76" w:rsidTr="00613381">
        <w:tc>
          <w:tcPr>
            <w:tcW w:w="6408" w:type="dxa"/>
          </w:tcPr>
          <w:p w:rsidR="00E65BF6" w:rsidRPr="00701E76" w:rsidRDefault="00E65BF6" w:rsidP="006133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E76">
              <w:rPr>
                <w:rFonts w:ascii="Times New Roman" w:hAnsi="Times New Roman" w:cs="Times New Roman"/>
                <w:sz w:val="24"/>
                <w:szCs w:val="24"/>
              </w:rPr>
              <w:t xml:space="preserve">Mental Illness and Stigma </w:t>
            </w:r>
          </w:p>
        </w:tc>
        <w:tc>
          <w:tcPr>
            <w:tcW w:w="3888" w:type="dxa"/>
          </w:tcPr>
          <w:p w:rsidR="00E65BF6" w:rsidRPr="00701E76" w:rsidRDefault="00E65BF6" w:rsidP="006133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7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6270" w:rsidRPr="00701E76" w:rsidTr="00613381">
        <w:tc>
          <w:tcPr>
            <w:tcW w:w="6408" w:type="dxa"/>
          </w:tcPr>
          <w:p w:rsidR="00D06270" w:rsidRPr="00D06270" w:rsidRDefault="00D06270" w:rsidP="00613381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0627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Menu Labeling</w:t>
            </w:r>
          </w:p>
        </w:tc>
        <w:tc>
          <w:tcPr>
            <w:tcW w:w="3888" w:type="dxa"/>
          </w:tcPr>
          <w:p w:rsidR="00D06270" w:rsidRPr="00D06270" w:rsidRDefault="00D06270" w:rsidP="0061338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0627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</w:tr>
      <w:tr w:rsidR="00E65BF6" w:rsidRPr="00701E76" w:rsidTr="00613381">
        <w:tc>
          <w:tcPr>
            <w:tcW w:w="6408" w:type="dxa"/>
          </w:tcPr>
          <w:p w:rsidR="00E65BF6" w:rsidRPr="00701E76" w:rsidRDefault="00E65BF6" w:rsidP="006133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E76">
              <w:rPr>
                <w:rFonts w:ascii="Times New Roman" w:hAnsi="Times New Roman" w:cs="Times New Roman"/>
                <w:sz w:val="24"/>
                <w:szCs w:val="24"/>
              </w:rPr>
              <w:t xml:space="preserve">Pre-Diabetes </w:t>
            </w:r>
          </w:p>
        </w:tc>
        <w:tc>
          <w:tcPr>
            <w:tcW w:w="3888" w:type="dxa"/>
          </w:tcPr>
          <w:p w:rsidR="00E65BF6" w:rsidRPr="00701E76" w:rsidRDefault="00E65BF6" w:rsidP="006133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559B4" w:rsidRPr="00701E76" w:rsidTr="00613381">
        <w:tc>
          <w:tcPr>
            <w:tcW w:w="6408" w:type="dxa"/>
          </w:tcPr>
          <w:p w:rsidR="00C559B4" w:rsidRPr="00701E76" w:rsidRDefault="00C559B4" w:rsidP="006133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Prostate Cancer Screening</w:t>
            </w:r>
          </w:p>
        </w:tc>
        <w:tc>
          <w:tcPr>
            <w:tcW w:w="3888" w:type="dxa"/>
          </w:tcPr>
          <w:p w:rsidR="00C559B4" w:rsidRPr="00701E76" w:rsidRDefault="00C559B4" w:rsidP="006133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65BF6" w:rsidRPr="00701E76" w:rsidTr="00613381">
        <w:tc>
          <w:tcPr>
            <w:tcW w:w="6408" w:type="dxa"/>
          </w:tcPr>
          <w:p w:rsidR="00E65BF6" w:rsidRPr="00701E76" w:rsidRDefault="00E65BF6" w:rsidP="006133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E76">
              <w:rPr>
                <w:rFonts w:ascii="Times New Roman" w:hAnsi="Times New Roman" w:cs="Times New Roman"/>
                <w:sz w:val="24"/>
                <w:szCs w:val="24"/>
              </w:rPr>
              <w:t xml:space="preserve">Prostate Cancer Screening Decision Making </w:t>
            </w:r>
          </w:p>
        </w:tc>
        <w:tc>
          <w:tcPr>
            <w:tcW w:w="3888" w:type="dxa"/>
          </w:tcPr>
          <w:p w:rsidR="00E65BF6" w:rsidRPr="00701E76" w:rsidRDefault="00E65BF6" w:rsidP="006133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65BF6" w:rsidRPr="00701E76" w:rsidTr="00613381">
        <w:tc>
          <w:tcPr>
            <w:tcW w:w="6408" w:type="dxa"/>
          </w:tcPr>
          <w:p w:rsidR="00E65BF6" w:rsidRPr="00701E76" w:rsidRDefault="00E65BF6" w:rsidP="006133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E76">
              <w:rPr>
                <w:rFonts w:ascii="Times New Roman" w:hAnsi="Times New Roman" w:cs="Times New Roman"/>
                <w:sz w:val="24"/>
                <w:szCs w:val="24"/>
              </w:rPr>
              <w:t xml:space="preserve">Random Child Selection </w:t>
            </w:r>
          </w:p>
        </w:tc>
        <w:tc>
          <w:tcPr>
            <w:tcW w:w="3888" w:type="dxa"/>
          </w:tcPr>
          <w:p w:rsidR="00E65BF6" w:rsidRPr="00701E76" w:rsidRDefault="00E65BF6" w:rsidP="006133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7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65BF6" w:rsidRPr="00701E76" w:rsidTr="00613381">
        <w:tc>
          <w:tcPr>
            <w:tcW w:w="6408" w:type="dxa"/>
          </w:tcPr>
          <w:p w:rsidR="00E65BF6" w:rsidRPr="00701E76" w:rsidRDefault="00E65BF6" w:rsidP="006133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E76">
              <w:rPr>
                <w:rFonts w:ascii="Times New Roman" w:hAnsi="Times New Roman" w:cs="Times New Roman"/>
                <w:sz w:val="24"/>
                <w:szCs w:val="24"/>
              </w:rPr>
              <w:t xml:space="preserve">Reactions to Race </w:t>
            </w:r>
          </w:p>
        </w:tc>
        <w:tc>
          <w:tcPr>
            <w:tcW w:w="3888" w:type="dxa"/>
          </w:tcPr>
          <w:p w:rsidR="00E65BF6" w:rsidRPr="00701E76" w:rsidRDefault="00E65BF6" w:rsidP="006133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7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559B4" w:rsidRPr="00701E76" w:rsidTr="00613381">
        <w:tc>
          <w:tcPr>
            <w:tcW w:w="6408" w:type="dxa"/>
          </w:tcPr>
          <w:p w:rsidR="00C559B4" w:rsidRPr="00701E76" w:rsidRDefault="00C559B4" w:rsidP="006133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Sexual Orientation and Gender Identity</w:t>
            </w:r>
          </w:p>
        </w:tc>
        <w:tc>
          <w:tcPr>
            <w:tcW w:w="3888" w:type="dxa"/>
          </w:tcPr>
          <w:p w:rsidR="00C559B4" w:rsidRPr="00701E76" w:rsidRDefault="00C559B4" w:rsidP="006133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65BF6" w:rsidRPr="00701E76" w:rsidTr="00613381">
        <w:tc>
          <w:tcPr>
            <w:tcW w:w="6408" w:type="dxa"/>
          </w:tcPr>
          <w:p w:rsidR="00E65BF6" w:rsidRPr="00701E76" w:rsidRDefault="00E65BF6" w:rsidP="006133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E76">
              <w:rPr>
                <w:rFonts w:ascii="Times New Roman" w:hAnsi="Times New Roman" w:cs="Times New Roman"/>
                <w:sz w:val="24"/>
                <w:szCs w:val="24"/>
              </w:rPr>
              <w:t xml:space="preserve">Shingles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Zostavax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 ZOS)</w:t>
            </w:r>
          </w:p>
        </w:tc>
        <w:tc>
          <w:tcPr>
            <w:tcW w:w="3888" w:type="dxa"/>
          </w:tcPr>
          <w:p w:rsidR="00E65BF6" w:rsidRPr="00701E76" w:rsidRDefault="00E65BF6" w:rsidP="006133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6270" w:rsidRPr="00701E76" w:rsidTr="00613381">
        <w:tc>
          <w:tcPr>
            <w:tcW w:w="6408" w:type="dxa"/>
          </w:tcPr>
          <w:p w:rsidR="00D06270" w:rsidRPr="00D06270" w:rsidRDefault="00D06270" w:rsidP="00613381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0627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Sleep Disorder</w:t>
            </w:r>
          </w:p>
        </w:tc>
        <w:tc>
          <w:tcPr>
            <w:tcW w:w="3888" w:type="dxa"/>
          </w:tcPr>
          <w:p w:rsidR="00D06270" w:rsidRPr="00D06270" w:rsidRDefault="00D06270" w:rsidP="0061338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0627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</w:t>
            </w:r>
          </w:p>
        </w:tc>
      </w:tr>
      <w:tr w:rsidR="00E65BF6" w:rsidRPr="00701E76" w:rsidTr="00613381">
        <w:tc>
          <w:tcPr>
            <w:tcW w:w="6408" w:type="dxa"/>
          </w:tcPr>
          <w:p w:rsidR="00E65BF6" w:rsidRPr="00701E76" w:rsidRDefault="00E65BF6" w:rsidP="006133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E76">
              <w:rPr>
                <w:rFonts w:ascii="Times New Roman" w:hAnsi="Times New Roman" w:cs="Times New Roman"/>
                <w:sz w:val="24"/>
                <w:szCs w:val="24"/>
              </w:rPr>
              <w:t xml:space="preserve">Social Context </w:t>
            </w:r>
          </w:p>
        </w:tc>
        <w:tc>
          <w:tcPr>
            <w:tcW w:w="3888" w:type="dxa"/>
          </w:tcPr>
          <w:p w:rsidR="00E65BF6" w:rsidRPr="00701E76" w:rsidRDefault="00E65BF6" w:rsidP="006133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7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65BF6" w:rsidRPr="00701E76" w:rsidTr="00613381">
        <w:tc>
          <w:tcPr>
            <w:tcW w:w="6408" w:type="dxa"/>
          </w:tcPr>
          <w:p w:rsidR="00E65BF6" w:rsidRPr="00701E76" w:rsidRDefault="00E65BF6" w:rsidP="006133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E76">
              <w:rPr>
                <w:rFonts w:ascii="Times New Roman" w:hAnsi="Times New Roman" w:cs="Times New Roman"/>
                <w:sz w:val="24"/>
                <w:szCs w:val="24"/>
              </w:rPr>
              <w:t xml:space="preserve">Sodium or Salt-Related Behavior </w:t>
            </w:r>
          </w:p>
        </w:tc>
        <w:tc>
          <w:tcPr>
            <w:tcW w:w="3888" w:type="dxa"/>
          </w:tcPr>
          <w:p w:rsidR="00E65BF6" w:rsidRPr="00701E76" w:rsidRDefault="00E65BF6" w:rsidP="006133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65BF6" w:rsidRPr="00701E76" w:rsidTr="00613381">
        <w:tc>
          <w:tcPr>
            <w:tcW w:w="6408" w:type="dxa"/>
          </w:tcPr>
          <w:p w:rsidR="00E65BF6" w:rsidRPr="00701E76" w:rsidRDefault="00E65BF6" w:rsidP="006133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E76">
              <w:rPr>
                <w:rFonts w:ascii="Times New Roman" w:hAnsi="Times New Roman" w:cs="Times New Roman"/>
                <w:sz w:val="24"/>
                <w:szCs w:val="24"/>
              </w:rPr>
              <w:t xml:space="preserve">Sugar Sweetened Beverages and Menu Labeling </w:t>
            </w:r>
          </w:p>
        </w:tc>
        <w:tc>
          <w:tcPr>
            <w:tcW w:w="3888" w:type="dxa"/>
          </w:tcPr>
          <w:p w:rsidR="00E65BF6" w:rsidRPr="00701E76" w:rsidRDefault="00E65BF6" w:rsidP="006133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65BF6" w:rsidRPr="00701E76" w:rsidTr="00613381">
        <w:tc>
          <w:tcPr>
            <w:tcW w:w="6408" w:type="dxa"/>
          </w:tcPr>
          <w:p w:rsidR="00E65BF6" w:rsidRPr="00701E76" w:rsidRDefault="00E65BF6" w:rsidP="006133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E76">
              <w:rPr>
                <w:rFonts w:ascii="Times New Roman" w:hAnsi="Times New Roman" w:cs="Times New Roman"/>
                <w:sz w:val="24"/>
                <w:szCs w:val="24"/>
              </w:rPr>
              <w:t xml:space="preserve">Tetanus Diphtheria </w:t>
            </w:r>
          </w:p>
        </w:tc>
        <w:tc>
          <w:tcPr>
            <w:tcW w:w="3888" w:type="dxa"/>
          </w:tcPr>
          <w:p w:rsidR="00E65BF6" w:rsidRPr="00701E76" w:rsidRDefault="00C559B4" w:rsidP="006133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5BF6" w:rsidRPr="00701E76" w:rsidTr="00613381">
        <w:tc>
          <w:tcPr>
            <w:tcW w:w="6408" w:type="dxa"/>
          </w:tcPr>
          <w:p w:rsidR="00E65BF6" w:rsidRPr="00701E76" w:rsidRDefault="00E65BF6" w:rsidP="006133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E76">
              <w:rPr>
                <w:rFonts w:ascii="Times New Roman" w:hAnsi="Times New Roman" w:cs="Times New Roman"/>
                <w:sz w:val="24"/>
                <w:szCs w:val="24"/>
              </w:rPr>
              <w:t xml:space="preserve">Veteran's Health </w:t>
            </w:r>
          </w:p>
        </w:tc>
        <w:tc>
          <w:tcPr>
            <w:tcW w:w="3888" w:type="dxa"/>
          </w:tcPr>
          <w:p w:rsidR="00E65BF6" w:rsidRPr="00701E76" w:rsidRDefault="00E65BF6" w:rsidP="006133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7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65BF6" w:rsidRPr="00701E76" w:rsidTr="00613381">
        <w:tc>
          <w:tcPr>
            <w:tcW w:w="6408" w:type="dxa"/>
          </w:tcPr>
          <w:p w:rsidR="00E65BF6" w:rsidRPr="00701E76" w:rsidRDefault="00E65BF6" w:rsidP="006133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E76">
              <w:rPr>
                <w:rFonts w:ascii="Times New Roman" w:hAnsi="Times New Roman" w:cs="Times New Roman"/>
                <w:sz w:val="24"/>
                <w:szCs w:val="24"/>
              </w:rPr>
              <w:t xml:space="preserve">Visual Impairment and Access to Eye Care </w:t>
            </w:r>
          </w:p>
        </w:tc>
        <w:tc>
          <w:tcPr>
            <w:tcW w:w="3888" w:type="dxa"/>
          </w:tcPr>
          <w:p w:rsidR="00E65BF6" w:rsidRPr="00701E76" w:rsidRDefault="00E65BF6" w:rsidP="006133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7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E65BF6" w:rsidRDefault="00E65BF6" w:rsidP="00E65BF6"/>
    <w:p w:rsidR="0059620B" w:rsidRDefault="0059620B"/>
    <w:sectPr w:rsidR="0059620B" w:rsidSect="004410CA">
      <w:headerReference w:type="default" r:id="rId6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77F6" w:rsidRDefault="001277F6" w:rsidP="001277F6">
      <w:pPr>
        <w:spacing w:after="0" w:line="240" w:lineRule="auto"/>
      </w:pPr>
      <w:r>
        <w:separator/>
      </w:r>
    </w:p>
  </w:endnote>
  <w:endnote w:type="continuationSeparator" w:id="0">
    <w:p w:rsidR="001277F6" w:rsidRDefault="001277F6" w:rsidP="00127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77F6" w:rsidRDefault="001277F6" w:rsidP="001277F6">
      <w:pPr>
        <w:spacing w:after="0" w:line="240" w:lineRule="auto"/>
      </w:pPr>
      <w:r>
        <w:separator/>
      </w:r>
    </w:p>
  </w:footnote>
  <w:footnote w:type="continuationSeparator" w:id="0">
    <w:p w:rsidR="001277F6" w:rsidRDefault="001277F6" w:rsidP="00127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7F6" w:rsidRDefault="001277F6" w:rsidP="001277F6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BF6"/>
    <w:rsid w:val="00055B8A"/>
    <w:rsid w:val="000E6140"/>
    <w:rsid w:val="001277F6"/>
    <w:rsid w:val="003F5755"/>
    <w:rsid w:val="004410CA"/>
    <w:rsid w:val="004C71B8"/>
    <w:rsid w:val="0059620B"/>
    <w:rsid w:val="00717BF4"/>
    <w:rsid w:val="00757CB0"/>
    <w:rsid w:val="007F02B0"/>
    <w:rsid w:val="00851BE7"/>
    <w:rsid w:val="009E70F1"/>
    <w:rsid w:val="00C559B4"/>
    <w:rsid w:val="00D06270"/>
    <w:rsid w:val="00E65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04EAE79-7728-43F0-9BD5-6B6095568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5BF6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5BF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277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277F6"/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rsid w:val="001277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277F6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196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Macaluso, Renita (CDC/ONDIEH/NCCDPHP)</cp:lastModifiedBy>
  <cp:revision>5</cp:revision>
  <cp:lastPrinted>2014-08-20T13:35:00Z</cp:lastPrinted>
  <dcterms:created xsi:type="dcterms:W3CDTF">2015-09-25T15:45:00Z</dcterms:created>
  <dcterms:modified xsi:type="dcterms:W3CDTF">2015-09-25T20:00:00Z</dcterms:modified>
</cp:coreProperties>
</file>