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2811"/>
        <w:gridCol w:w="5043"/>
        <w:gridCol w:w="4710"/>
      </w:tblGrid>
      <w:tr w:rsidR="00310819" w:rsidRPr="000A5A7C" w14:paraId="3944FB8D" w14:textId="77777777" w:rsidTr="003929A2">
        <w:trPr>
          <w:trHeight w:val="341"/>
          <w:tblHeader/>
          <w:jc w:val="center"/>
        </w:trPr>
        <w:tc>
          <w:tcPr>
            <w:tcW w:w="12564" w:type="dxa"/>
            <w:gridSpan w:val="3"/>
            <w:tcBorders>
              <w:bottom w:val="single" w:sz="4" w:space="0" w:color="auto"/>
            </w:tcBorders>
          </w:tcPr>
          <w:p w14:paraId="0EE66F35" w14:textId="1A765A33" w:rsidR="00310819" w:rsidRDefault="000D1447" w:rsidP="000D1447">
            <w:pPr>
              <w:spacing w:before="20" w:after="20"/>
              <w:ind w:right="162"/>
              <w:jc w:val="center"/>
              <w:rPr>
                <w:rFonts w:cs="Times New Roman"/>
                <w:b/>
                <w:sz w:val="24"/>
              </w:rPr>
            </w:pPr>
            <w:r>
              <w:rPr>
                <w:rFonts w:cs="Times New Roman"/>
                <w:b/>
                <w:sz w:val="24"/>
              </w:rPr>
              <w:t xml:space="preserve">Attachment 1 – ETA 9171 – </w:t>
            </w:r>
            <w:bookmarkStart w:id="0" w:name="_GoBack"/>
            <w:bookmarkEnd w:id="0"/>
            <w:r w:rsidR="00310819" w:rsidRPr="00794986">
              <w:rPr>
                <w:rFonts w:cs="Times New Roman"/>
                <w:b/>
                <w:sz w:val="24"/>
              </w:rPr>
              <w:t xml:space="preserve">Eligible Training Provider </w:t>
            </w:r>
            <w:r w:rsidR="00310819">
              <w:rPr>
                <w:rFonts w:cs="Times New Roman"/>
                <w:b/>
                <w:sz w:val="24"/>
              </w:rPr>
              <w:t xml:space="preserve">(ETP) </w:t>
            </w:r>
            <w:r w:rsidR="00310819" w:rsidRPr="00794986">
              <w:rPr>
                <w:rFonts w:cs="Times New Roman"/>
                <w:b/>
                <w:sz w:val="24"/>
              </w:rPr>
              <w:t>Definitions</w:t>
            </w:r>
          </w:p>
        </w:tc>
      </w:tr>
      <w:tr w:rsidR="00310819" w:rsidRPr="000A5A7C" w14:paraId="2B6C3620" w14:textId="77777777" w:rsidTr="003929A2">
        <w:trPr>
          <w:trHeight w:val="341"/>
          <w:jc w:val="center"/>
        </w:trPr>
        <w:tc>
          <w:tcPr>
            <w:tcW w:w="12564" w:type="dxa"/>
            <w:gridSpan w:val="3"/>
            <w:tcBorders>
              <w:bottom w:val="single" w:sz="4" w:space="0" w:color="auto"/>
            </w:tcBorders>
          </w:tcPr>
          <w:p w14:paraId="26732C03" w14:textId="77777777" w:rsidR="00310819" w:rsidRDefault="0056241C" w:rsidP="005B4C6E">
            <w:pPr>
              <w:spacing w:before="20" w:after="20"/>
              <w:ind w:right="162"/>
              <w:rPr>
                <w:rFonts w:cs="Times New Roman"/>
              </w:rPr>
            </w:pPr>
            <w:r>
              <w:rPr>
                <w:rFonts w:cs="Times New Roman"/>
              </w:rPr>
              <w:t xml:space="preserve">There are several data elements that are required by statute for </w:t>
            </w:r>
            <w:r w:rsidR="00310D72">
              <w:rPr>
                <w:rFonts w:cs="Times New Roman"/>
              </w:rPr>
              <w:t xml:space="preserve">ETP reporting.  </w:t>
            </w:r>
            <w:r>
              <w:rPr>
                <w:rFonts w:cs="Times New Roman"/>
              </w:rPr>
              <w:t>In order to streamline data collection and reduce burden, some of those data elements will be collected in the PIRL and some will be collected through the ETP ICR.</w:t>
            </w:r>
            <w:r w:rsidR="00310D72">
              <w:rPr>
                <w:rFonts w:cs="Times New Roman"/>
              </w:rPr>
              <w:t xml:space="preserve"> </w:t>
            </w:r>
            <w:r>
              <w:rPr>
                <w:rFonts w:cs="Times New Roman"/>
              </w:rPr>
              <w:t>T</w:t>
            </w:r>
            <w:r w:rsidR="00310819">
              <w:rPr>
                <w:rFonts w:cs="Times New Roman"/>
              </w:rPr>
              <w:t xml:space="preserve">his table includes definitions for terms and performance indicators that will need to be collected for ETP reporting.  Some of the performance indicators are comprised of multiple data elements that will be collected separately from one another. </w:t>
            </w:r>
            <w:r w:rsidR="00310819" w:rsidRPr="00664BC2">
              <w:rPr>
                <w:rFonts w:cs="Times New Roman"/>
              </w:rPr>
              <w:t>Details on the data collection format for</w:t>
            </w:r>
            <w:r w:rsidR="00310D72">
              <w:rPr>
                <w:rFonts w:cs="Times New Roman"/>
              </w:rPr>
              <w:t xml:space="preserve"> the</w:t>
            </w:r>
            <w:r w:rsidR="00872917">
              <w:rPr>
                <w:rFonts w:cs="Times New Roman"/>
              </w:rPr>
              <w:t xml:space="preserve"> </w:t>
            </w:r>
            <w:r w:rsidR="00310819" w:rsidRPr="00664BC2">
              <w:rPr>
                <w:rFonts w:cs="Times New Roman"/>
              </w:rPr>
              <w:t>ETP reporting</w:t>
            </w:r>
            <w:r w:rsidR="00310D72">
              <w:rPr>
                <w:rFonts w:cs="Times New Roman"/>
              </w:rPr>
              <w:t xml:space="preserve"> items</w:t>
            </w:r>
            <w:r w:rsidR="00310819" w:rsidRPr="00664BC2">
              <w:rPr>
                <w:rFonts w:cs="Times New Roman"/>
              </w:rPr>
              <w:t xml:space="preserve"> </w:t>
            </w:r>
            <w:r w:rsidR="00310D72">
              <w:rPr>
                <w:rFonts w:cs="Times New Roman"/>
              </w:rPr>
              <w:t xml:space="preserve">outlined in this table </w:t>
            </w:r>
            <w:r w:rsidR="00310819" w:rsidRPr="00664BC2">
              <w:rPr>
                <w:rFonts w:cs="Times New Roman"/>
              </w:rPr>
              <w:t xml:space="preserve">as well as the method that must be used for state submission to DOL will be delineated in a future </w:t>
            </w:r>
            <w:r w:rsidR="005B4C6E">
              <w:rPr>
                <w:rFonts w:cs="Times New Roman"/>
              </w:rPr>
              <w:t xml:space="preserve">information collection </w:t>
            </w:r>
            <w:r w:rsidR="00310819" w:rsidRPr="00664BC2">
              <w:rPr>
                <w:rFonts w:cs="Times New Roman"/>
              </w:rPr>
              <w:t>request</w:t>
            </w:r>
            <w:r w:rsidR="005B4C6E">
              <w:rPr>
                <w:rFonts w:cs="Times New Roman"/>
              </w:rPr>
              <w:t xml:space="preserve"> to be cleared by OMB and will provide</w:t>
            </w:r>
            <w:r w:rsidR="00310819" w:rsidRPr="00664BC2">
              <w:rPr>
                <w:rFonts w:cs="Times New Roman"/>
              </w:rPr>
              <w:t xml:space="preserve"> for public comment</w:t>
            </w:r>
            <w:r w:rsidR="005B4C6E">
              <w:rPr>
                <w:rFonts w:cs="Times New Roman"/>
              </w:rPr>
              <w:t>.</w:t>
            </w:r>
          </w:p>
        </w:tc>
      </w:tr>
      <w:tr w:rsidR="005C6FB5" w:rsidRPr="00B25DF3" w14:paraId="0A263121" w14:textId="77777777" w:rsidTr="003929A2">
        <w:trPr>
          <w:trHeight w:val="341"/>
          <w:jc w:val="center"/>
        </w:trPr>
        <w:tc>
          <w:tcPr>
            <w:tcW w:w="2811" w:type="dxa"/>
            <w:shd w:val="clear" w:color="auto" w:fill="B6DDE8" w:themeFill="accent5" w:themeFillTint="66"/>
          </w:tcPr>
          <w:p w14:paraId="71652497" w14:textId="77777777" w:rsidR="00310819" w:rsidRPr="00B25DF3" w:rsidRDefault="00310819" w:rsidP="00B25DF3">
            <w:pPr>
              <w:spacing w:before="20" w:after="20"/>
              <w:ind w:right="162"/>
              <w:jc w:val="center"/>
              <w:rPr>
                <w:rFonts w:cs="Times New Roman"/>
                <w:u w:val="single"/>
              </w:rPr>
            </w:pPr>
            <w:r w:rsidRPr="00B25DF3">
              <w:rPr>
                <w:rFonts w:cs="Times New Roman"/>
                <w:u w:val="single"/>
              </w:rPr>
              <w:t>DATA ELEMENT</w:t>
            </w:r>
          </w:p>
        </w:tc>
        <w:tc>
          <w:tcPr>
            <w:tcW w:w="5043" w:type="dxa"/>
            <w:shd w:val="clear" w:color="auto" w:fill="B6DDE8" w:themeFill="accent5" w:themeFillTint="66"/>
          </w:tcPr>
          <w:p w14:paraId="5039B32F" w14:textId="77777777" w:rsidR="00310819" w:rsidRPr="00B25DF3" w:rsidRDefault="00310819" w:rsidP="00B25DF3">
            <w:pPr>
              <w:spacing w:before="20" w:after="20"/>
              <w:ind w:right="162"/>
              <w:jc w:val="center"/>
              <w:rPr>
                <w:rFonts w:cs="Times New Roman"/>
                <w:u w:val="single"/>
              </w:rPr>
            </w:pPr>
            <w:r w:rsidRPr="00B25DF3">
              <w:rPr>
                <w:rFonts w:cs="Times New Roman"/>
                <w:u w:val="single"/>
              </w:rPr>
              <w:t>DEFINITION</w:t>
            </w:r>
          </w:p>
        </w:tc>
        <w:tc>
          <w:tcPr>
            <w:tcW w:w="4710" w:type="dxa"/>
            <w:shd w:val="clear" w:color="auto" w:fill="B6DDE8" w:themeFill="accent5" w:themeFillTint="66"/>
          </w:tcPr>
          <w:p w14:paraId="509BF581" w14:textId="77777777" w:rsidR="00310819" w:rsidRPr="00B25DF3" w:rsidRDefault="00310819" w:rsidP="005B4C6E">
            <w:pPr>
              <w:spacing w:before="20" w:after="20"/>
              <w:ind w:right="162"/>
              <w:jc w:val="center"/>
              <w:rPr>
                <w:rFonts w:cs="Times New Roman"/>
                <w:u w:val="single"/>
              </w:rPr>
            </w:pPr>
            <w:r w:rsidRPr="00B25DF3">
              <w:rPr>
                <w:rFonts w:cs="Times New Roman"/>
                <w:u w:val="single"/>
              </w:rPr>
              <w:t xml:space="preserve">COLLECTION/CODING </w:t>
            </w:r>
            <w:r w:rsidR="005B4C6E">
              <w:rPr>
                <w:rFonts w:cs="Times New Roman"/>
                <w:u w:val="single"/>
              </w:rPr>
              <w:t>CHOICES</w:t>
            </w:r>
          </w:p>
        </w:tc>
      </w:tr>
      <w:tr w:rsidR="005C6FB5" w:rsidRPr="000A5A7C" w14:paraId="7522A8A9" w14:textId="77777777" w:rsidTr="003929A2">
        <w:trPr>
          <w:trHeight w:val="341"/>
          <w:jc w:val="center"/>
        </w:trPr>
        <w:tc>
          <w:tcPr>
            <w:tcW w:w="2811" w:type="dxa"/>
          </w:tcPr>
          <w:p w14:paraId="76377B9A" w14:textId="77777777" w:rsidR="00310819" w:rsidRPr="00794986" w:rsidRDefault="00310819" w:rsidP="00AA6751">
            <w:pPr>
              <w:spacing w:before="20" w:after="20"/>
              <w:ind w:right="162"/>
              <w:rPr>
                <w:rFonts w:cs="Times New Roman"/>
              </w:rPr>
            </w:pPr>
            <w:r>
              <w:rPr>
                <w:rFonts w:cs="Times New Roman"/>
              </w:rPr>
              <w:t xml:space="preserve">Eligible Training Provider </w:t>
            </w:r>
          </w:p>
        </w:tc>
        <w:tc>
          <w:tcPr>
            <w:tcW w:w="5043" w:type="dxa"/>
          </w:tcPr>
          <w:p w14:paraId="498DC120" w14:textId="77777777" w:rsidR="00310819" w:rsidRPr="00794986" w:rsidRDefault="00310819" w:rsidP="0075381A">
            <w:pPr>
              <w:spacing w:before="20" w:after="20"/>
              <w:ind w:right="162"/>
              <w:rPr>
                <w:rFonts w:cs="Times New Roman"/>
              </w:rPr>
            </w:pPr>
            <w:r>
              <w:rPr>
                <w:rFonts w:cs="Times New Roman"/>
              </w:rPr>
              <w:t xml:space="preserve">Organizations deemed eligible by a state to provide training services to WIOA Adult and Dislocated Worker program participants.  </w:t>
            </w:r>
          </w:p>
        </w:tc>
        <w:tc>
          <w:tcPr>
            <w:tcW w:w="4710" w:type="dxa"/>
          </w:tcPr>
          <w:p w14:paraId="5E36BDF8" w14:textId="1136EC4A" w:rsidR="00310819" w:rsidRDefault="00FD1143" w:rsidP="0075381A">
            <w:pPr>
              <w:spacing w:before="20" w:after="20"/>
              <w:ind w:right="162"/>
              <w:rPr>
                <w:rFonts w:cs="Times New Roman"/>
              </w:rPr>
            </w:pPr>
            <w:r>
              <w:rPr>
                <w:rFonts w:cs="Times New Roman"/>
              </w:rPr>
              <w:t>T</w:t>
            </w:r>
            <w:r w:rsidR="00310819">
              <w:rPr>
                <w:rFonts w:cs="Times New Roman"/>
              </w:rPr>
              <w:t>he name of the eligible training provider.</w:t>
            </w:r>
          </w:p>
        </w:tc>
      </w:tr>
      <w:tr w:rsidR="005C6FB5" w:rsidRPr="000A5A7C" w14:paraId="74E34311" w14:textId="77777777" w:rsidTr="003929A2">
        <w:trPr>
          <w:trHeight w:val="341"/>
          <w:jc w:val="center"/>
        </w:trPr>
        <w:tc>
          <w:tcPr>
            <w:tcW w:w="2811" w:type="dxa"/>
          </w:tcPr>
          <w:p w14:paraId="4DAD45DE" w14:textId="77777777" w:rsidR="00310819" w:rsidRPr="00794986" w:rsidRDefault="00310819" w:rsidP="00AA6751">
            <w:pPr>
              <w:spacing w:before="20" w:after="20"/>
              <w:ind w:right="162"/>
              <w:rPr>
                <w:rFonts w:cs="Times New Roman"/>
              </w:rPr>
            </w:pPr>
            <w:r w:rsidRPr="00794986">
              <w:rPr>
                <w:rFonts w:cs="Times New Roman"/>
              </w:rPr>
              <w:t>Type of Entity</w:t>
            </w:r>
          </w:p>
        </w:tc>
        <w:tc>
          <w:tcPr>
            <w:tcW w:w="5043" w:type="dxa"/>
          </w:tcPr>
          <w:p w14:paraId="0B5E33D6" w14:textId="77777777" w:rsidR="00310819" w:rsidRDefault="00310819" w:rsidP="00AA6751">
            <w:pPr>
              <w:spacing w:before="20" w:after="20"/>
              <w:ind w:right="162"/>
              <w:rPr>
                <w:rFonts w:cs="Times New Roman"/>
              </w:rPr>
            </w:pPr>
            <w:r w:rsidRPr="00794986">
              <w:rPr>
                <w:rFonts w:cs="Times New Roman"/>
              </w:rPr>
              <w:t xml:space="preserve">The type of training entity </w:t>
            </w:r>
            <w:r>
              <w:rPr>
                <w:rFonts w:cs="Times New Roman"/>
              </w:rPr>
              <w:t>of ETPs are</w:t>
            </w:r>
            <w:r w:rsidRPr="00794986">
              <w:rPr>
                <w:rFonts w:cs="Times New Roman"/>
              </w:rPr>
              <w:t xml:space="preserve"> defined in </w:t>
            </w:r>
            <w:r>
              <w:rPr>
                <w:rFonts w:cs="Times New Roman"/>
              </w:rPr>
              <w:t xml:space="preserve">20 CFR part </w:t>
            </w:r>
            <w:r w:rsidRPr="00794986">
              <w:rPr>
                <w:rFonts w:cs="Times New Roman"/>
              </w:rPr>
              <w:t>680.410 and includes</w:t>
            </w:r>
            <w:r>
              <w:rPr>
                <w:rFonts w:cs="Times New Roman"/>
              </w:rPr>
              <w:t>:</w:t>
            </w:r>
          </w:p>
          <w:p w14:paraId="37F75895" w14:textId="77777777" w:rsidR="00310819" w:rsidRDefault="00310819" w:rsidP="00AA6751">
            <w:pPr>
              <w:pStyle w:val="ListParagraph"/>
              <w:numPr>
                <w:ilvl w:val="0"/>
                <w:numId w:val="2"/>
              </w:numPr>
              <w:spacing w:before="20" w:after="20"/>
              <w:ind w:left="370" w:right="162"/>
              <w:rPr>
                <w:rFonts w:cs="Times New Roman"/>
              </w:rPr>
            </w:pPr>
            <w:r w:rsidRPr="002C1EAE">
              <w:rPr>
                <w:rFonts w:cs="Times New Roman"/>
              </w:rPr>
              <w:t xml:space="preserve">an institution of higher education that provides a </w:t>
            </w:r>
            <w:r w:rsidRPr="00DD19BE">
              <w:rPr>
                <w:rFonts w:cs="Times New Roman"/>
              </w:rPr>
              <w:t>program that leads to a recognized postsecondary credential;</w:t>
            </w:r>
          </w:p>
          <w:p w14:paraId="270E1CAE" w14:textId="77777777" w:rsidR="00310819" w:rsidRDefault="00310819" w:rsidP="00AA6751">
            <w:pPr>
              <w:pStyle w:val="ListParagraph"/>
              <w:numPr>
                <w:ilvl w:val="0"/>
                <w:numId w:val="2"/>
              </w:numPr>
              <w:spacing w:before="20" w:after="20"/>
              <w:ind w:left="370" w:right="162"/>
              <w:rPr>
                <w:rFonts w:cs="Times New Roman"/>
              </w:rPr>
            </w:pPr>
            <w:r w:rsidRPr="00DD19BE">
              <w:rPr>
                <w:rFonts w:cs="Times New Roman"/>
              </w:rPr>
              <w:t xml:space="preserve">programs registered under the "National Apprenticeship Act"; </w:t>
            </w:r>
          </w:p>
          <w:p w14:paraId="636EFCCD" w14:textId="77777777" w:rsidR="00310819" w:rsidRPr="006F3C87" w:rsidRDefault="00310819" w:rsidP="00BE0C3D">
            <w:pPr>
              <w:pStyle w:val="ListParagraph"/>
              <w:numPr>
                <w:ilvl w:val="0"/>
                <w:numId w:val="2"/>
              </w:numPr>
              <w:spacing w:before="20" w:after="20"/>
              <w:ind w:left="370" w:right="162"/>
              <w:rPr>
                <w:rFonts w:cs="Times New Roman"/>
              </w:rPr>
            </w:pPr>
            <w:r w:rsidRPr="002160BA">
              <w:rPr>
                <w:rFonts w:cs="Times New Roman"/>
              </w:rPr>
              <w:t>a public</w:t>
            </w:r>
            <w:r>
              <w:rPr>
                <w:rFonts w:cs="Times New Roman"/>
              </w:rPr>
              <w:t xml:space="preserve"> </w:t>
            </w:r>
            <w:r w:rsidR="00BE0C3D">
              <w:rPr>
                <w:rFonts w:cs="Times New Roman"/>
              </w:rPr>
              <w:t xml:space="preserve">or private </w:t>
            </w:r>
            <w:r>
              <w:rPr>
                <w:rFonts w:cs="Times New Roman"/>
              </w:rPr>
              <w:t xml:space="preserve">provider </w:t>
            </w:r>
            <w:r w:rsidRPr="002160BA">
              <w:rPr>
                <w:rFonts w:cs="Times New Roman"/>
              </w:rPr>
              <w:t xml:space="preserve"> </w:t>
            </w:r>
            <w:r>
              <w:rPr>
                <w:rFonts w:cs="Times New Roman"/>
              </w:rPr>
              <w:t>of training services</w:t>
            </w:r>
          </w:p>
        </w:tc>
        <w:tc>
          <w:tcPr>
            <w:tcW w:w="4710" w:type="dxa"/>
          </w:tcPr>
          <w:p w14:paraId="33E52A27" w14:textId="77777777" w:rsidR="00310819" w:rsidRPr="00C637A4" w:rsidRDefault="002C4611" w:rsidP="00A620F7">
            <w:pPr>
              <w:pStyle w:val="ListParagraph"/>
              <w:numPr>
                <w:ilvl w:val="0"/>
                <w:numId w:val="15"/>
              </w:numPr>
              <w:spacing w:before="20" w:after="20"/>
              <w:ind w:left="305" w:right="162" w:hanging="241"/>
              <w:rPr>
                <w:rFonts w:cs="Times New Roman"/>
              </w:rPr>
            </w:pPr>
            <w:r>
              <w:rPr>
                <w:rFonts w:cs="Times New Roman"/>
              </w:rPr>
              <w:t xml:space="preserve">Institution of Higher Education that only awards or the majority of credentials </w:t>
            </w:r>
            <w:r w:rsidR="009C094D">
              <w:rPr>
                <w:rFonts w:cs="Times New Roman"/>
              </w:rPr>
              <w:t>a</w:t>
            </w:r>
            <w:r>
              <w:rPr>
                <w:rFonts w:cs="Times New Roman"/>
              </w:rPr>
              <w:t xml:space="preserve">warded are associates degrees </w:t>
            </w:r>
          </w:p>
          <w:p w14:paraId="798EE04C" w14:textId="77777777" w:rsidR="00FD1143" w:rsidRDefault="002C4611" w:rsidP="00A620F7">
            <w:pPr>
              <w:pStyle w:val="ListParagraph"/>
              <w:numPr>
                <w:ilvl w:val="0"/>
                <w:numId w:val="15"/>
              </w:numPr>
              <w:spacing w:before="20" w:after="20"/>
              <w:ind w:left="305" w:right="162" w:hanging="241"/>
              <w:rPr>
                <w:rFonts w:cs="Times New Roman"/>
              </w:rPr>
            </w:pPr>
            <w:r>
              <w:rPr>
                <w:rFonts w:cs="Times New Roman"/>
              </w:rPr>
              <w:t xml:space="preserve">Institution of Higher Education that only awards or the majority of the credentials awarded are baccalaureate or higher degrees </w:t>
            </w:r>
            <w:r w:rsidR="005C6FB5">
              <w:rPr>
                <w:rFonts w:cs="Times New Roman"/>
              </w:rPr>
              <w:t xml:space="preserve"> </w:t>
            </w:r>
          </w:p>
          <w:p w14:paraId="793FC468" w14:textId="77777777" w:rsidR="00607222" w:rsidRDefault="005C6FB5" w:rsidP="00A620F7">
            <w:pPr>
              <w:pStyle w:val="ListParagraph"/>
              <w:numPr>
                <w:ilvl w:val="0"/>
                <w:numId w:val="15"/>
              </w:numPr>
              <w:spacing w:before="20" w:after="20"/>
              <w:ind w:left="305" w:right="162" w:hanging="241"/>
              <w:rPr>
                <w:rFonts w:cs="Times New Roman"/>
              </w:rPr>
            </w:pPr>
            <w:r>
              <w:rPr>
                <w:rFonts w:cs="Times New Roman"/>
              </w:rPr>
              <w:t>Institute of Higher Education where the majority of credentials awarded are a C</w:t>
            </w:r>
            <w:r w:rsidRPr="005C6FB5">
              <w:rPr>
                <w:rFonts w:cs="Times New Roman"/>
              </w:rPr>
              <w:t>ommunity college certificate of completion</w:t>
            </w:r>
          </w:p>
          <w:p w14:paraId="1E5ED347" w14:textId="77777777" w:rsidR="00310819" w:rsidRPr="00C637A4" w:rsidRDefault="00C637A4" w:rsidP="00A620F7">
            <w:pPr>
              <w:pStyle w:val="ListParagraph"/>
              <w:numPr>
                <w:ilvl w:val="0"/>
                <w:numId w:val="15"/>
              </w:numPr>
              <w:spacing w:before="20" w:after="20"/>
              <w:ind w:left="305" w:right="162" w:hanging="241"/>
              <w:rPr>
                <w:rFonts w:cs="Times New Roman"/>
              </w:rPr>
            </w:pPr>
            <w:r w:rsidRPr="00C637A4">
              <w:rPr>
                <w:rFonts w:cs="Times New Roman"/>
              </w:rPr>
              <w:t>National Apprenticeship provider</w:t>
            </w:r>
          </w:p>
          <w:p w14:paraId="36DC0A42" w14:textId="77777777" w:rsidR="00C637A4" w:rsidRDefault="00C637A4" w:rsidP="00A620F7">
            <w:pPr>
              <w:pStyle w:val="ListParagraph"/>
              <w:numPr>
                <w:ilvl w:val="0"/>
                <w:numId w:val="15"/>
              </w:numPr>
              <w:spacing w:before="20" w:after="20"/>
              <w:ind w:left="305" w:right="162" w:hanging="241"/>
              <w:rPr>
                <w:rFonts w:cs="Times New Roman"/>
              </w:rPr>
            </w:pPr>
            <w:r w:rsidRPr="00C637A4">
              <w:rPr>
                <w:rFonts w:cs="Times New Roman"/>
              </w:rPr>
              <w:t xml:space="preserve">Private </w:t>
            </w:r>
            <w:r w:rsidR="002C4611">
              <w:rPr>
                <w:rFonts w:cs="Times New Roman"/>
              </w:rPr>
              <w:t xml:space="preserve">non-profit </w:t>
            </w:r>
            <w:r>
              <w:rPr>
                <w:rFonts w:cs="Times New Roman"/>
              </w:rPr>
              <w:t>provider</w:t>
            </w:r>
          </w:p>
          <w:p w14:paraId="32825A0C" w14:textId="77777777" w:rsidR="002C4611" w:rsidRDefault="002C4611" w:rsidP="00A620F7">
            <w:pPr>
              <w:pStyle w:val="ListParagraph"/>
              <w:numPr>
                <w:ilvl w:val="0"/>
                <w:numId w:val="15"/>
              </w:numPr>
              <w:spacing w:before="20" w:after="20"/>
              <w:ind w:left="305" w:right="162" w:hanging="241"/>
              <w:rPr>
                <w:rFonts w:cs="Times New Roman"/>
              </w:rPr>
            </w:pPr>
            <w:r>
              <w:rPr>
                <w:rFonts w:cs="Times New Roman"/>
              </w:rPr>
              <w:t>Private for-profit provider</w:t>
            </w:r>
          </w:p>
          <w:p w14:paraId="4DC5508E" w14:textId="77777777" w:rsidR="002C4611" w:rsidRPr="00C637A4" w:rsidRDefault="002C4611" w:rsidP="00A620F7">
            <w:pPr>
              <w:pStyle w:val="ListParagraph"/>
              <w:numPr>
                <w:ilvl w:val="0"/>
                <w:numId w:val="15"/>
              </w:numPr>
              <w:spacing w:before="20" w:after="20"/>
              <w:ind w:left="305" w:right="162" w:hanging="241"/>
              <w:rPr>
                <w:rFonts w:cs="Times New Roman"/>
              </w:rPr>
            </w:pPr>
            <w:r>
              <w:rPr>
                <w:rFonts w:cs="Times New Roman"/>
              </w:rPr>
              <w:t>Public provider</w:t>
            </w:r>
          </w:p>
          <w:p w14:paraId="25B03B64" w14:textId="77777777" w:rsidR="00C637A4" w:rsidRPr="00C637A4" w:rsidRDefault="00C637A4" w:rsidP="00A620F7">
            <w:pPr>
              <w:pStyle w:val="ListParagraph"/>
              <w:numPr>
                <w:ilvl w:val="0"/>
                <w:numId w:val="15"/>
              </w:numPr>
              <w:spacing w:before="20" w:after="20"/>
              <w:ind w:left="305" w:right="162" w:hanging="241"/>
              <w:rPr>
                <w:rFonts w:cs="Times New Roman"/>
              </w:rPr>
            </w:pPr>
            <w:r w:rsidRPr="00C637A4">
              <w:rPr>
                <w:rFonts w:cs="Times New Roman"/>
              </w:rPr>
              <w:t>Other type of institution</w:t>
            </w:r>
          </w:p>
        </w:tc>
      </w:tr>
      <w:tr w:rsidR="005C6FB5" w:rsidRPr="000A5A7C" w14:paraId="62C0F09F" w14:textId="77777777" w:rsidTr="003929A2">
        <w:trPr>
          <w:trHeight w:val="341"/>
          <w:jc w:val="center"/>
        </w:trPr>
        <w:tc>
          <w:tcPr>
            <w:tcW w:w="2811" w:type="dxa"/>
          </w:tcPr>
          <w:p w14:paraId="4D90D7EA" w14:textId="77777777" w:rsidR="00310819" w:rsidRPr="00794986" w:rsidRDefault="00310819" w:rsidP="00AA6751">
            <w:pPr>
              <w:spacing w:before="20" w:after="20"/>
              <w:ind w:right="162"/>
              <w:rPr>
                <w:rFonts w:cs="Times New Roman"/>
              </w:rPr>
            </w:pPr>
            <w:r w:rsidRPr="00794986">
              <w:rPr>
                <w:rFonts w:cs="Times New Roman"/>
              </w:rPr>
              <w:t>Program of study</w:t>
            </w:r>
            <w:r w:rsidR="00776864">
              <w:rPr>
                <w:rFonts w:cs="Times New Roman"/>
              </w:rPr>
              <w:t xml:space="preserve"> – by potential outcome</w:t>
            </w:r>
          </w:p>
        </w:tc>
        <w:tc>
          <w:tcPr>
            <w:tcW w:w="5043" w:type="dxa"/>
          </w:tcPr>
          <w:p w14:paraId="48B805D9" w14:textId="77777777" w:rsidR="00A20A9A" w:rsidRDefault="00310819" w:rsidP="00F64B4D">
            <w:pPr>
              <w:rPr>
                <w:rFonts w:eastAsia="Times New Roman"/>
              </w:rPr>
            </w:pPr>
            <w:r>
              <w:rPr>
                <w:rFonts w:cs="Times New Roman"/>
              </w:rPr>
              <w:t xml:space="preserve">States must ensure data is collected and reported for each program of study deemed eligible to serve WIOA participants for each ETP. </w:t>
            </w:r>
            <w:r w:rsidR="00C637A4">
              <w:rPr>
                <w:rFonts w:cs="Times New Roman"/>
              </w:rPr>
              <w:t xml:space="preserve"> </w:t>
            </w:r>
            <w:r w:rsidRPr="00794986">
              <w:rPr>
                <w:rFonts w:cs="Times New Roman"/>
              </w:rPr>
              <w:t>A program of study is synonymous with a “program of training</w:t>
            </w:r>
            <w:r>
              <w:rPr>
                <w:rFonts w:cs="Times New Roman"/>
              </w:rPr>
              <w:t xml:space="preserve"> </w:t>
            </w:r>
            <w:r w:rsidRPr="00794986">
              <w:rPr>
                <w:rFonts w:cs="Times New Roman"/>
              </w:rPr>
              <w:t xml:space="preserve">services” as defined at </w:t>
            </w:r>
            <w:r>
              <w:rPr>
                <w:rFonts w:cs="Times New Roman"/>
              </w:rPr>
              <w:t xml:space="preserve">20 CFR </w:t>
            </w:r>
            <w:proofErr w:type="gramStart"/>
            <w:r>
              <w:rPr>
                <w:rFonts w:cs="Times New Roman"/>
              </w:rPr>
              <w:t>part</w:t>
            </w:r>
            <w:proofErr w:type="gramEnd"/>
            <w:r>
              <w:rPr>
                <w:rFonts w:cs="Times New Roman"/>
              </w:rPr>
              <w:t xml:space="preserve"> </w:t>
            </w:r>
            <w:r w:rsidRPr="00794986">
              <w:rPr>
                <w:rFonts w:cs="Times New Roman"/>
              </w:rPr>
              <w:t xml:space="preserve">680.420. </w:t>
            </w:r>
            <w:r w:rsidR="00A20A9A">
              <w:rPr>
                <w:rFonts w:eastAsia="Times New Roman"/>
              </w:rPr>
              <w:t xml:space="preserve">A program of training services is one or more courses or classes, or a structured regimen that provides the services in </w:t>
            </w:r>
            <w:r w:rsidR="00BE0C3D">
              <w:rPr>
                <w:rFonts w:eastAsia="Times New Roman"/>
              </w:rPr>
              <w:t xml:space="preserve">20 </w:t>
            </w:r>
            <w:r w:rsidR="00BE0C3D">
              <w:rPr>
                <w:rFonts w:eastAsia="Times New Roman"/>
              </w:rPr>
              <w:lastRenderedPageBreak/>
              <w:t>CFR part</w:t>
            </w:r>
            <w:r w:rsidR="00A20A9A">
              <w:rPr>
                <w:rFonts w:eastAsia="Times New Roman"/>
              </w:rPr>
              <w:t xml:space="preserve"> 680.200 and leads to: </w:t>
            </w:r>
          </w:p>
          <w:p w14:paraId="56C52781" w14:textId="77777777" w:rsidR="00310819" w:rsidRPr="008C46E9" w:rsidRDefault="00310819" w:rsidP="008C46E9">
            <w:pPr>
              <w:spacing w:before="20" w:after="20"/>
              <w:ind w:right="162"/>
              <w:rPr>
                <w:rFonts w:cs="Times New Roman"/>
              </w:rPr>
            </w:pPr>
          </w:p>
          <w:p w14:paraId="64895940" w14:textId="77777777" w:rsidR="00A20A9A" w:rsidRDefault="00A20A9A" w:rsidP="00BE0C3D">
            <w:pPr>
              <w:ind w:firstLine="720"/>
              <w:rPr>
                <w:rFonts w:eastAsia="Times New Roman"/>
              </w:rPr>
            </w:pPr>
            <w:r>
              <w:rPr>
                <w:rFonts w:eastAsia="Times New Roman"/>
              </w:rPr>
              <w:t>(a)  An industry-recognized certificate or certification, a certificate of completion of an apprenticeship, a license recognized by the State involved or the Federal Government, an associate or baccalaureate degree</w:t>
            </w:r>
            <w:r w:rsidR="007E076B">
              <w:rPr>
                <w:rFonts w:eastAsia="Times New Roman"/>
              </w:rPr>
              <w:t>, or community college certificate of completion</w:t>
            </w:r>
            <w:r>
              <w:rPr>
                <w:rFonts w:eastAsia="Times New Roman"/>
              </w:rPr>
              <w:t xml:space="preserve">;  </w:t>
            </w:r>
          </w:p>
          <w:p w14:paraId="0431E0D8" w14:textId="77777777" w:rsidR="00A20A9A" w:rsidRDefault="00A20A9A" w:rsidP="00BE0C3D">
            <w:pPr>
              <w:ind w:left="720"/>
              <w:rPr>
                <w:rFonts w:eastAsia="Calibri"/>
              </w:rPr>
            </w:pPr>
            <w:r>
              <w:rPr>
                <w:rFonts w:eastAsia="Times New Roman"/>
              </w:rPr>
              <w:t xml:space="preserve">(b)  </w:t>
            </w:r>
            <w:r>
              <w:t xml:space="preserve">Consistent with § 680.350, a secondary school diploma or its equivalent; </w:t>
            </w:r>
          </w:p>
          <w:p w14:paraId="088B63DD" w14:textId="77777777" w:rsidR="00A20A9A" w:rsidRDefault="00A20A9A" w:rsidP="00BE0C3D">
            <w:pPr>
              <w:ind w:firstLine="720"/>
              <w:rPr>
                <w:rFonts w:eastAsia="Times New Roman"/>
              </w:rPr>
            </w:pPr>
            <w:r>
              <w:rPr>
                <w:rFonts w:eastAsia="Times New Roman"/>
              </w:rPr>
              <w:t>(c)  Employment; or</w:t>
            </w:r>
          </w:p>
          <w:p w14:paraId="6682BAE6" w14:textId="77777777" w:rsidR="00267A6F" w:rsidRPr="00794986" w:rsidRDefault="00A20A9A" w:rsidP="007C2BE9">
            <w:pPr>
              <w:spacing w:before="20" w:after="20"/>
              <w:ind w:right="162"/>
              <w:rPr>
                <w:rFonts w:cs="Times New Roman"/>
              </w:rPr>
            </w:pPr>
            <w:r>
              <w:rPr>
                <w:rFonts w:eastAsia="Times New Roman"/>
              </w:rPr>
              <w:t xml:space="preserve">(d)  Measurable skill gains toward a credential described in paragraph (a) or (b) of this section or </w:t>
            </w:r>
            <w:r w:rsidRPr="002774DB">
              <w:rPr>
                <w:rFonts w:eastAsia="Times New Roman"/>
              </w:rPr>
              <w:t>employment.</w:t>
            </w:r>
          </w:p>
        </w:tc>
        <w:tc>
          <w:tcPr>
            <w:tcW w:w="4710" w:type="dxa"/>
          </w:tcPr>
          <w:p w14:paraId="4048EA70" w14:textId="77777777" w:rsidR="002C4611" w:rsidRDefault="002C4611" w:rsidP="002C4611">
            <w:pPr>
              <w:pStyle w:val="ListParagraph"/>
              <w:numPr>
                <w:ilvl w:val="0"/>
                <w:numId w:val="16"/>
              </w:numPr>
              <w:spacing w:before="20" w:after="20"/>
              <w:ind w:right="162"/>
              <w:rPr>
                <w:rFonts w:cs="Times New Roman"/>
              </w:rPr>
            </w:pPr>
            <w:r w:rsidRPr="002C4611">
              <w:rPr>
                <w:rFonts w:cs="Times New Roman"/>
              </w:rPr>
              <w:lastRenderedPageBreak/>
              <w:t>A</w:t>
            </w:r>
            <w:r>
              <w:rPr>
                <w:rFonts w:cs="Times New Roman"/>
              </w:rPr>
              <w:t xml:space="preserve"> program of study leading to a</w:t>
            </w:r>
            <w:r w:rsidRPr="002C4611">
              <w:rPr>
                <w:rFonts w:cs="Times New Roman"/>
              </w:rPr>
              <w:t>n industry-recognize</w:t>
            </w:r>
            <w:r>
              <w:rPr>
                <w:rFonts w:cs="Times New Roman"/>
              </w:rPr>
              <w:t>d certificate or certification</w:t>
            </w:r>
          </w:p>
          <w:p w14:paraId="48569F35" w14:textId="77777777" w:rsidR="002C4611" w:rsidRDefault="002C4611" w:rsidP="002C4611">
            <w:pPr>
              <w:pStyle w:val="ListParagraph"/>
              <w:numPr>
                <w:ilvl w:val="0"/>
                <w:numId w:val="16"/>
              </w:numPr>
              <w:spacing w:before="20" w:after="20"/>
              <w:ind w:right="162"/>
              <w:rPr>
                <w:rFonts w:cs="Times New Roman"/>
              </w:rPr>
            </w:pPr>
            <w:r>
              <w:rPr>
                <w:rFonts w:cs="Times New Roman"/>
              </w:rPr>
              <w:t xml:space="preserve">A program of study leading to </w:t>
            </w:r>
            <w:r w:rsidRPr="002C4611">
              <w:rPr>
                <w:rFonts w:cs="Times New Roman"/>
              </w:rPr>
              <w:t>a certificate of c</w:t>
            </w:r>
            <w:r>
              <w:rPr>
                <w:rFonts w:cs="Times New Roman"/>
              </w:rPr>
              <w:t>ompletion of an apprenticeship</w:t>
            </w:r>
          </w:p>
          <w:p w14:paraId="3E2689E6" w14:textId="77777777" w:rsidR="002C4611" w:rsidRDefault="002C4611" w:rsidP="002C4611">
            <w:pPr>
              <w:pStyle w:val="ListParagraph"/>
              <w:numPr>
                <w:ilvl w:val="0"/>
                <w:numId w:val="16"/>
              </w:numPr>
              <w:spacing w:before="20" w:after="20"/>
              <w:ind w:right="162"/>
              <w:rPr>
                <w:rFonts w:cs="Times New Roman"/>
              </w:rPr>
            </w:pPr>
            <w:r>
              <w:rPr>
                <w:rFonts w:cs="Times New Roman"/>
              </w:rPr>
              <w:t xml:space="preserve">A program of study leading to </w:t>
            </w:r>
            <w:r w:rsidRPr="002C4611">
              <w:rPr>
                <w:rFonts w:cs="Times New Roman"/>
              </w:rPr>
              <w:t>a license recognized by the State involved or the Federal Government,</w:t>
            </w:r>
          </w:p>
          <w:p w14:paraId="678507A1" w14:textId="77777777" w:rsidR="002C4611" w:rsidRDefault="002C4611" w:rsidP="002C4611">
            <w:pPr>
              <w:pStyle w:val="ListParagraph"/>
              <w:numPr>
                <w:ilvl w:val="0"/>
                <w:numId w:val="16"/>
              </w:numPr>
              <w:spacing w:before="20" w:after="20"/>
              <w:ind w:right="162"/>
              <w:rPr>
                <w:rFonts w:cs="Times New Roman"/>
              </w:rPr>
            </w:pPr>
            <w:r>
              <w:rPr>
                <w:rFonts w:cs="Times New Roman"/>
              </w:rPr>
              <w:lastRenderedPageBreak/>
              <w:t>A program of study leading to</w:t>
            </w:r>
            <w:r w:rsidRPr="002C4611">
              <w:rPr>
                <w:rFonts w:cs="Times New Roman"/>
              </w:rPr>
              <w:t xml:space="preserve"> an associate </w:t>
            </w:r>
            <w:r>
              <w:rPr>
                <w:rFonts w:cs="Times New Roman"/>
              </w:rPr>
              <w:t>degree</w:t>
            </w:r>
          </w:p>
          <w:p w14:paraId="7582ABD6" w14:textId="77777777" w:rsidR="002C4611" w:rsidRDefault="002C4611" w:rsidP="002C4611">
            <w:pPr>
              <w:pStyle w:val="ListParagraph"/>
              <w:numPr>
                <w:ilvl w:val="0"/>
                <w:numId w:val="16"/>
              </w:numPr>
              <w:spacing w:before="20" w:after="20"/>
              <w:ind w:right="162"/>
              <w:rPr>
                <w:rFonts w:cs="Times New Roman"/>
              </w:rPr>
            </w:pPr>
            <w:r>
              <w:rPr>
                <w:rFonts w:cs="Times New Roman"/>
              </w:rPr>
              <w:t>A program of study leading to a baccalaureate degree</w:t>
            </w:r>
          </w:p>
          <w:p w14:paraId="310736B7" w14:textId="77777777" w:rsidR="002C4611" w:rsidRDefault="002C4611" w:rsidP="002C4611">
            <w:pPr>
              <w:pStyle w:val="ListParagraph"/>
              <w:numPr>
                <w:ilvl w:val="0"/>
                <w:numId w:val="16"/>
              </w:numPr>
              <w:spacing w:before="20" w:after="20"/>
              <w:ind w:right="162"/>
              <w:rPr>
                <w:rFonts w:cs="Times New Roman"/>
              </w:rPr>
            </w:pPr>
            <w:r>
              <w:rPr>
                <w:rFonts w:cs="Times New Roman"/>
              </w:rPr>
              <w:t>A program of study leading to a</w:t>
            </w:r>
            <w:r w:rsidRPr="002C4611">
              <w:rPr>
                <w:rFonts w:cs="Times New Roman"/>
              </w:rPr>
              <w:t xml:space="preserve"> community college certificate of completion</w:t>
            </w:r>
          </w:p>
          <w:p w14:paraId="7CCADBA0" w14:textId="77777777" w:rsidR="002C4611" w:rsidRDefault="002C4611" w:rsidP="002C4611">
            <w:pPr>
              <w:pStyle w:val="ListParagraph"/>
              <w:numPr>
                <w:ilvl w:val="0"/>
                <w:numId w:val="16"/>
              </w:numPr>
              <w:spacing w:before="20" w:after="20"/>
              <w:ind w:right="162"/>
              <w:rPr>
                <w:rFonts w:cs="Times New Roman"/>
              </w:rPr>
            </w:pPr>
            <w:r>
              <w:rPr>
                <w:rFonts w:cs="Times New Roman"/>
              </w:rPr>
              <w:t>A program of study leading to a secondary school diploma or its equivalent</w:t>
            </w:r>
          </w:p>
          <w:p w14:paraId="0D587E77" w14:textId="77777777" w:rsidR="002C4611" w:rsidRDefault="002C4611" w:rsidP="002C4611">
            <w:pPr>
              <w:pStyle w:val="ListParagraph"/>
              <w:numPr>
                <w:ilvl w:val="0"/>
                <w:numId w:val="16"/>
              </w:numPr>
              <w:spacing w:before="20" w:after="20"/>
              <w:ind w:right="162"/>
              <w:rPr>
                <w:rFonts w:cs="Times New Roman"/>
              </w:rPr>
            </w:pPr>
            <w:r>
              <w:rPr>
                <w:rFonts w:cs="Times New Roman"/>
              </w:rPr>
              <w:t>A program of study leading to employment</w:t>
            </w:r>
          </w:p>
          <w:p w14:paraId="16F86018" w14:textId="031395F3" w:rsidR="003C49F6" w:rsidRDefault="002C4611" w:rsidP="002C4611">
            <w:pPr>
              <w:pStyle w:val="ListParagraph"/>
              <w:numPr>
                <w:ilvl w:val="0"/>
                <w:numId w:val="16"/>
              </w:numPr>
              <w:spacing w:before="20" w:after="20"/>
              <w:ind w:right="162"/>
              <w:rPr>
                <w:rFonts w:cs="Times New Roman"/>
              </w:rPr>
            </w:pPr>
            <w:r>
              <w:rPr>
                <w:rFonts w:cs="Times New Roman"/>
              </w:rPr>
              <w:t xml:space="preserve">A program of study leading to </w:t>
            </w:r>
            <w:r w:rsidRPr="002C4611">
              <w:rPr>
                <w:rFonts w:cs="Times New Roman"/>
              </w:rPr>
              <w:t xml:space="preserve"> </w:t>
            </w:r>
            <w:r w:rsidR="003C49F6">
              <w:rPr>
                <w:rFonts w:cs="Times New Roman"/>
              </w:rPr>
              <w:t xml:space="preserve">a measureable skills gain leading to a </w:t>
            </w:r>
            <w:r w:rsidR="002774DB">
              <w:rPr>
                <w:rFonts w:cs="Times New Roman"/>
              </w:rPr>
              <w:t xml:space="preserve">credential </w:t>
            </w:r>
          </w:p>
          <w:p w14:paraId="16EEF012" w14:textId="59BD52F5" w:rsidR="005773FF" w:rsidRPr="005773FF" w:rsidRDefault="005773FF" w:rsidP="005773FF">
            <w:pPr>
              <w:pStyle w:val="ListParagraph"/>
              <w:numPr>
                <w:ilvl w:val="0"/>
                <w:numId w:val="16"/>
              </w:numPr>
              <w:rPr>
                <w:rFonts w:cs="Times New Roman"/>
              </w:rPr>
            </w:pPr>
            <w:r w:rsidRPr="005773FF">
              <w:rPr>
                <w:rFonts w:cs="Times New Roman"/>
              </w:rPr>
              <w:t>A program of study leading to  a measureable skills gain leading to employment</w:t>
            </w:r>
          </w:p>
          <w:p w14:paraId="3B6D28EE" w14:textId="77777777" w:rsidR="005773FF" w:rsidRDefault="005773FF" w:rsidP="00453ED1">
            <w:pPr>
              <w:pStyle w:val="ListParagraph"/>
              <w:spacing w:before="20" w:after="20"/>
              <w:ind w:left="360" w:right="162"/>
              <w:rPr>
                <w:rFonts w:cs="Times New Roman"/>
              </w:rPr>
            </w:pPr>
          </w:p>
          <w:p w14:paraId="518B296C" w14:textId="77777777" w:rsidR="008A173D" w:rsidRPr="00A620F7" w:rsidRDefault="008A173D" w:rsidP="00676B6B">
            <w:pPr>
              <w:pStyle w:val="ListParagraph"/>
              <w:spacing w:before="20" w:after="20"/>
              <w:ind w:left="305" w:right="162"/>
              <w:rPr>
                <w:rFonts w:cs="Times New Roman"/>
              </w:rPr>
            </w:pPr>
          </w:p>
        </w:tc>
      </w:tr>
      <w:tr w:rsidR="008D7784" w:rsidRPr="000A5A7C" w14:paraId="3A52F328" w14:textId="77777777" w:rsidTr="003929A2">
        <w:trPr>
          <w:trHeight w:val="341"/>
          <w:jc w:val="center"/>
        </w:trPr>
        <w:tc>
          <w:tcPr>
            <w:tcW w:w="2811" w:type="dxa"/>
          </w:tcPr>
          <w:p w14:paraId="1EDBDC2E" w14:textId="77777777" w:rsidR="008D7784" w:rsidRPr="00794986" w:rsidRDefault="00776864" w:rsidP="00AA6751">
            <w:pPr>
              <w:spacing w:before="20" w:after="20"/>
              <w:rPr>
                <w:rFonts w:cs="Times New Roman"/>
              </w:rPr>
            </w:pPr>
            <w:r>
              <w:rPr>
                <w:rFonts w:cs="Times New Roman"/>
              </w:rPr>
              <w:lastRenderedPageBreak/>
              <w:t>Program of Study – CIP Code</w:t>
            </w:r>
          </w:p>
        </w:tc>
        <w:tc>
          <w:tcPr>
            <w:tcW w:w="5043" w:type="dxa"/>
          </w:tcPr>
          <w:p w14:paraId="739A9112" w14:textId="77777777" w:rsidR="00776864" w:rsidRDefault="00776864" w:rsidP="00776864">
            <w:pPr>
              <w:spacing w:before="20" w:after="20"/>
              <w:ind w:right="162"/>
            </w:pPr>
            <w:r>
              <w:rPr>
                <w:rFonts w:cs="Times New Roman"/>
              </w:rPr>
              <w:t xml:space="preserve">A program of study is identified through both the type of program outlined above (e.g. industry-recognized certificate) and the field </w:t>
            </w:r>
            <w:r w:rsidRPr="00267A6F">
              <w:rPr>
                <w:rFonts w:cs="Times New Roman"/>
              </w:rPr>
              <w:t>of study</w:t>
            </w:r>
            <w:r>
              <w:rPr>
                <w:rFonts w:cs="Times New Roman"/>
              </w:rPr>
              <w:t xml:space="preserve">.  The </w:t>
            </w:r>
            <w:r w:rsidRPr="00267A6F">
              <w:rPr>
                <w:rFonts w:cs="Times New Roman"/>
              </w:rPr>
              <w:t>taxo</w:t>
            </w:r>
            <w:r>
              <w:rPr>
                <w:rFonts w:cs="Times New Roman"/>
              </w:rPr>
              <w:t xml:space="preserve">nomy that will be used to identify fields of study will be the </w:t>
            </w:r>
            <w:r w:rsidRPr="00267A6F">
              <w:rPr>
                <w:rFonts w:cs="Times New Roman"/>
              </w:rPr>
              <w:t>Classification</w:t>
            </w:r>
            <w:r>
              <w:rPr>
                <w:rFonts w:cs="Times New Roman"/>
              </w:rPr>
              <w:t xml:space="preserve"> of Instructional Programs (CIP)</w:t>
            </w:r>
            <w:r w:rsidRPr="00267A6F">
              <w:rPr>
                <w:rFonts w:cs="Times New Roman"/>
              </w:rPr>
              <w:t>.</w:t>
            </w:r>
            <w:r>
              <w:t xml:space="preserve"> The CIP code can be found here: </w:t>
            </w:r>
          </w:p>
          <w:p w14:paraId="0BBC60DE" w14:textId="77777777" w:rsidR="008D7784" w:rsidRPr="00794986" w:rsidRDefault="00776864" w:rsidP="00776864">
            <w:pPr>
              <w:tabs>
                <w:tab w:val="left" w:pos="1230"/>
              </w:tabs>
              <w:spacing w:before="20" w:after="20"/>
              <w:rPr>
                <w:rFonts w:cs="Times New Roman"/>
              </w:rPr>
            </w:pPr>
            <w:r w:rsidRPr="007C2BE9">
              <w:rPr>
                <w:rFonts w:cs="Times New Roman"/>
              </w:rPr>
              <w:t>https://nces.ed.gov/ipeds/cipcode/Default.aspx?y=55</w:t>
            </w:r>
          </w:p>
        </w:tc>
        <w:tc>
          <w:tcPr>
            <w:tcW w:w="4710" w:type="dxa"/>
          </w:tcPr>
          <w:p w14:paraId="54DCEBE8" w14:textId="77777777" w:rsidR="008D7784" w:rsidRDefault="00776864" w:rsidP="00D51830">
            <w:pPr>
              <w:tabs>
                <w:tab w:val="left" w:pos="1230"/>
              </w:tabs>
              <w:spacing w:before="20" w:after="20"/>
              <w:rPr>
                <w:rFonts w:cs="Times New Roman"/>
              </w:rPr>
            </w:pPr>
            <w:r>
              <w:rPr>
                <w:rFonts w:cs="Times New Roman"/>
              </w:rPr>
              <w:t>Enter the 4-digit CIP code for the program of study.</w:t>
            </w:r>
          </w:p>
        </w:tc>
      </w:tr>
      <w:tr w:rsidR="005C6FB5" w:rsidRPr="000A5A7C" w14:paraId="4BBC89EE" w14:textId="77777777" w:rsidTr="003929A2">
        <w:trPr>
          <w:trHeight w:val="341"/>
          <w:jc w:val="center"/>
        </w:trPr>
        <w:tc>
          <w:tcPr>
            <w:tcW w:w="2811" w:type="dxa"/>
          </w:tcPr>
          <w:p w14:paraId="1B471123" w14:textId="77777777" w:rsidR="00310819" w:rsidRPr="00794986" w:rsidRDefault="00310819" w:rsidP="00AA6751">
            <w:pPr>
              <w:spacing w:before="20" w:after="20"/>
              <w:rPr>
                <w:rFonts w:cs="Times New Roman"/>
              </w:rPr>
            </w:pPr>
            <w:r w:rsidRPr="00794986">
              <w:rPr>
                <w:rFonts w:cs="Times New Roman"/>
              </w:rPr>
              <w:t>Total Number of Individuals Served</w:t>
            </w:r>
          </w:p>
        </w:tc>
        <w:tc>
          <w:tcPr>
            <w:tcW w:w="5043" w:type="dxa"/>
          </w:tcPr>
          <w:p w14:paraId="106929C2" w14:textId="77777777" w:rsidR="00310819" w:rsidRPr="00794986" w:rsidRDefault="00310819" w:rsidP="00AA6751">
            <w:pPr>
              <w:tabs>
                <w:tab w:val="left" w:pos="1230"/>
              </w:tabs>
              <w:spacing w:before="20" w:after="20"/>
              <w:rPr>
                <w:rFonts w:cs="Times New Roman"/>
              </w:rPr>
            </w:pPr>
            <w:r w:rsidRPr="00794986">
              <w:rPr>
                <w:rFonts w:cs="Times New Roman"/>
              </w:rPr>
              <w:t>The total number of students enrolled in this program of study in the reporting period.</w:t>
            </w:r>
            <w:r>
              <w:rPr>
                <w:rFonts w:cs="Times New Roman"/>
              </w:rPr>
              <w:t xml:space="preserve"> </w:t>
            </w:r>
          </w:p>
        </w:tc>
        <w:tc>
          <w:tcPr>
            <w:tcW w:w="4710" w:type="dxa"/>
          </w:tcPr>
          <w:p w14:paraId="2D73BA3D" w14:textId="77777777" w:rsidR="00404D47" w:rsidRPr="00794986" w:rsidRDefault="008A173D" w:rsidP="00D51830">
            <w:pPr>
              <w:tabs>
                <w:tab w:val="left" w:pos="1230"/>
              </w:tabs>
              <w:spacing w:before="20" w:after="20"/>
              <w:rPr>
                <w:rFonts w:cs="Times New Roman"/>
              </w:rPr>
            </w:pPr>
            <w:r>
              <w:rPr>
                <w:rFonts w:cs="Times New Roman"/>
              </w:rPr>
              <w:t xml:space="preserve">The aggregated figure for the number of </w:t>
            </w:r>
            <w:r w:rsidR="0095505E">
              <w:rPr>
                <w:rFonts w:cs="Times New Roman"/>
              </w:rPr>
              <w:t>all</w:t>
            </w:r>
            <w:r w:rsidR="00BA1172">
              <w:rPr>
                <w:rFonts w:cs="Times New Roman"/>
              </w:rPr>
              <w:t xml:space="preserve"> </w:t>
            </w:r>
            <w:r w:rsidR="00E41C4B">
              <w:rPr>
                <w:rFonts w:cs="Times New Roman"/>
              </w:rPr>
              <w:t xml:space="preserve">individuals </w:t>
            </w:r>
            <w:r w:rsidR="0095505E">
              <w:rPr>
                <w:rFonts w:cs="Times New Roman"/>
              </w:rPr>
              <w:t xml:space="preserve">(WIOA and non-WIOA) </w:t>
            </w:r>
            <w:r w:rsidR="00E41C4B">
              <w:rPr>
                <w:rFonts w:cs="Times New Roman"/>
              </w:rPr>
              <w:t xml:space="preserve">refers to any individual who was enrolled in </w:t>
            </w:r>
            <w:r w:rsidR="00BA1172">
              <w:rPr>
                <w:rFonts w:cs="Times New Roman"/>
              </w:rPr>
              <w:t xml:space="preserve">a course that is part of </w:t>
            </w:r>
            <w:r w:rsidR="00E41C4B">
              <w:rPr>
                <w:rFonts w:cs="Times New Roman"/>
              </w:rPr>
              <w:t>a program of study</w:t>
            </w:r>
            <w:r w:rsidR="00D51830">
              <w:rPr>
                <w:rFonts w:cs="Times New Roman"/>
              </w:rPr>
              <w:t xml:space="preserve"> </w:t>
            </w:r>
            <w:r w:rsidR="00E41C4B">
              <w:rPr>
                <w:rFonts w:cs="Times New Roman"/>
              </w:rPr>
              <w:t xml:space="preserve">within a quarter.  For the state reporting, this will be the sum of all four quarters.  </w:t>
            </w:r>
          </w:p>
        </w:tc>
      </w:tr>
      <w:tr w:rsidR="005C6FB5" w:rsidRPr="000A5A7C" w14:paraId="3A51B9CF" w14:textId="77777777" w:rsidTr="003929A2">
        <w:trPr>
          <w:trHeight w:val="341"/>
          <w:jc w:val="center"/>
        </w:trPr>
        <w:tc>
          <w:tcPr>
            <w:tcW w:w="2811" w:type="dxa"/>
          </w:tcPr>
          <w:p w14:paraId="1B044C26" w14:textId="77777777" w:rsidR="00310819" w:rsidRPr="00794986" w:rsidRDefault="00310819" w:rsidP="00AA6751">
            <w:pPr>
              <w:spacing w:before="20" w:after="20"/>
              <w:rPr>
                <w:rFonts w:cs="Times New Roman"/>
              </w:rPr>
            </w:pPr>
            <w:r w:rsidRPr="00794986">
              <w:rPr>
                <w:rFonts w:cs="Times New Roman"/>
              </w:rPr>
              <w:t>Total Number of Individuals Exited</w:t>
            </w:r>
          </w:p>
        </w:tc>
        <w:tc>
          <w:tcPr>
            <w:tcW w:w="5043" w:type="dxa"/>
          </w:tcPr>
          <w:p w14:paraId="1DCD26CD" w14:textId="77777777" w:rsidR="00310819" w:rsidRDefault="00310819" w:rsidP="00AA6751">
            <w:pPr>
              <w:tabs>
                <w:tab w:val="left" w:pos="945"/>
              </w:tabs>
              <w:spacing w:before="20" w:after="20"/>
              <w:rPr>
                <w:rFonts w:cs="Times New Roman"/>
              </w:rPr>
            </w:pPr>
            <w:r w:rsidRPr="00794986">
              <w:rPr>
                <w:rFonts w:cs="Times New Roman"/>
              </w:rPr>
              <w:t>The total number of students who completed, withdrew, or transferred from this program of study in the reporting period.</w:t>
            </w:r>
          </w:p>
          <w:p w14:paraId="625638AC" w14:textId="77777777" w:rsidR="00E42232" w:rsidRDefault="00E42232" w:rsidP="00AA6751">
            <w:pPr>
              <w:tabs>
                <w:tab w:val="left" w:pos="945"/>
              </w:tabs>
              <w:spacing w:before="20" w:after="20"/>
              <w:rPr>
                <w:rFonts w:cs="Times New Roman"/>
              </w:rPr>
            </w:pPr>
          </w:p>
          <w:p w14:paraId="0EEA1BBC" w14:textId="011D9D90" w:rsidR="00E42232" w:rsidRPr="00794986" w:rsidRDefault="00E42232" w:rsidP="00E42232">
            <w:pPr>
              <w:tabs>
                <w:tab w:val="left" w:pos="945"/>
              </w:tabs>
              <w:spacing w:before="20" w:after="20"/>
              <w:rPr>
                <w:rFonts w:cs="Times New Roman"/>
              </w:rPr>
            </w:pPr>
            <w:r>
              <w:rPr>
                <w:rFonts w:cs="Times New Roman"/>
              </w:rPr>
              <w:t>This will also serve as a credential rate denominator for program exiters.</w:t>
            </w:r>
          </w:p>
        </w:tc>
        <w:tc>
          <w:tcPr>
            <w:tcW w:w="4710" w:type="dxa"/>
          </w:tcPr>
          <w:p w14:paraId="4636AB2D" w14:textId="77777777" w:rsidR="00310819" w:rsidRPr="00794986" w:rsidRDefault="008A173D" w:rsidP="00247E42">
            <w:pPr>
              <w:tabs>
                <w:tab w:val="left" w:pos="945"/>
              </w:tabs>
              <w:spacing w:before="20" w:after="20"/>
              <w:rPr>
                <w:rFonts w:cs="Times New Roman"/>
              </w:rPr>
            </w:pPr>
            <w:r>
              <w:rPr>
                <w:rFonts w:cs="Times New Roman"/>
              </w:rPr>
              <w:lastRenderedPageBreak/>
              <w:t>The aggregated figure for the number of WIOA</w:t>
            </w:r>
            <w:r w:rsidR="00247E42">
              <w:rPr>
                <w:rFonts w:cs="Times New Roman"/>
              </w:rPr>
              <w:t xml:space="preserve"> and non-WIOA</w:t>
            </w:r>
            <w:r>
              <w:rPr>
                <w:rFonts w:cs="Times New Roman"/>
              </w:rPr>
              <w:t xml:space="preserve"> </w:t>
            </w:r>
            <w:r w:rsidR="00566D83">
              <w:rPr>
                <w:rFonts w:cs="Times New Roman"/>
              </w:rPr>
              <w:t>exiters</w:t>
            </w:r>
            <w:r>
              <w:rPr>
                <w:rFonts w:cs="Times New Roman"/>
              </w:rPr>
              <w:t xml:space="preserve"> </w:t>
            </w:r>
            <w:r w:rsidR="00566D83">
              <w:rPr>
                <w:rFonts w:cs="Times New Roman"/>
              </w:rPr>
              <w:t>with</w:t>
            </w:r>
            <w:r>
              <w:rPr>
                <w:rFonts w:cs="Times New Roman"/>
              </w:rPr>
              <w:t xml:space="preserve"> the ETP within the given program of study</w:t>
            </w:r>
            <w:r w:rsidR="00566D83">
              <w:rPr>
                <w:rFonts w:cs="Times New Roman"/>
              </w:rPr>
              <w:t xml:space="preserve"> during the reporting </w:t>
            </w:r>
            <w:r w:rsidR="00566D83">
              <w:rPr>
                <w:rFonts w:cs="Times New Roman"/>
              </w:rPr>
              <w:lastRenderedPageBreak/>
              <w:t>period</w:t>
            </w:r>
            <w:r>
              <w:rPr>
                <w:rFonts w:cs="Times New Roman"/>
              </w:rPr>
              <w:t>.</w:t>
            </w:r>
          </w:p>
        </w:tc>
      </w:tr>
      <w:tr w:rsidR="005C6FB5" w:rsidRPr="000A5A7C" w14:paraId="03BC9ECE" w14:textId="77777777" w:rsidTr="003929A2">
        <w:trPr>
          <w:trHeight w:val="341"/>
          <w:jc w:val="center"/>
        </w:trPr>
        <w:tc>
          <w:tcPr>
            <w:tcW w:w="2811" w:type="dxa"/>
          </w:tcPr>
          <w:p w14:paraId="6C521995" w14:textId="77777777" w:rsidR="00310819" w:rsidRPr="00794986" w:rsidRDefault="00310819" w:rsidP="00AA6751">
            <w:pPr>
              <w:spacing w:before="20" w:after="20"/>
              <w:rPr>
                <w:rFonts w:cs="Times New Roman"/>
              </w:rPr>
            </w:pPr>
            <w:r w:rsidRPr="00794986">
              <w:rPr>
                <w:rFonts w:cs="Times New Roman"/>
              </w:rPr>
              <w:lastRenderedPageBreak/>
              <w:t>Total Number of WIOA Participants</w:t>
            </w:r>
          </w:p>
        </w:tc>
        <w:tc>
          <w:tcPr>
            <w:tcW w:w="5043" w:type="dxa"/>
          </w:tcPr>
          <w:p w14:paraId="24AC4BBD" w14:textId="77777777" w:rsidR="00310819" w:rsidRPr="00794986" w:rsidRDefault="00310819" w:rsidP="00CD44C6">
            <w:pPr>
              <w:tabs>
                <w:tab w:val="left" w:pos="945"/>
              </w:tabs>
              <w:spacing w:before="20" w:after="20"/>
              <w:rPr>
                <w:rFonts w:cs="Times New Roman"/>
              </w:rPr>
            </w:pPr>
            <w:r w:rsidRPr="00794986">
              <w:rPr>
                <w:rFonts w:cs="Times New Roman"/>
              </w:rPr>
              <w:t xml:space="preserve">The total number of WIOA participants, as defined at </w:t>
            </w:r>
            <w:r w:rsidR="00CD44C6">
              <w:rPr>
                <w:rFonts w:cs="Times New Roman"/>
              </w:rPr>
              <w:t xml:space="preserve">20 CFR part </w:t>
            </w:r>
            <w:r w:rsidRPr="00794986">
              <w:rPr>
                <w:rFonts w:cs="Times New Roman"/>
              </w:rPr>
              <w:t xml:space="preserve">677.150(a), who received training services in this program of study through the </w:t>
            </w:r>
            <w:r>
              <w:rPr>
                <w:rFonts w:cs="Times New Roman"/>
              </w:rPr>
              <w:t xml:space="preserve">WIOA </w:t>
            </w:r>
            <w:r w:rsidRPr="00794986">
              <w:rPr>
                <w:rFonts w:cs="Times New Roman"/>
              </w:rPr>
              <w:t xml:space="preserve">adult </w:t>
            </w:r>
            <w:r>
              <w:rPr>
                <w:rFonts w:cs="Times New Roman"/>
              </w:rPr>
              <w:t xml:space="preserve">or dislocated worker </w:t>
            </w:r>
            <w:r w:rsidRPr="00794986">
              <w:rPr>
                <w:rFonts w:cs="Times New Roman"/>
              </w:rPr>
              <w:t>program</w:t>
            </w:r>
            <w:r>
              <w:rPr>
                <w:rFonts w:cs="Times New Roman"/>
              </w:rPr>
              <w:t>s</w:t>
            </w:r>
            <w:r w:rsidRPr="00794986">
              <w:rPr>
                <w:rFonts w:cs="Times New Roman"/>
              </w:rPr>
              <w:t>.</w:t>
            </w:r>
            <w:r>
              <w:rPr>
                <w:rFonts w:cs="Times New Roman"/>
              </w:rPr>
              <w:t xml:space="preserve"> </w:t>
            </w:r>
          </w:p>
        </w:tc>
        <w:tc>
          <w:tcPr>
            <w:tcW w:w="4710" w:type="dxa"/>
          </w:tcPr>
          <w:p w14:paraId="00E246A3" w14:textId="77777777" w:rsidR="00310819" w:rsidRPr="00794986" w:rsidRDefault="00CD44C6" w:rsidP="00AA6751">
            <w:pPr>
              <w:tabs>
                <w:tab w:val="left" w:pos="945"/>
              </w:tabs>
              <w:spacing w:before="20" w:after="20"/>
              <w:rPr>
                <w:rFonts w:cs="Times New Roman"/>
              </w:rPr>
            </w:pPr>
            <w:r>
              <w:rPr>
                <w:rFonts w:cs="Times New Roman"/>
              </w:rPr>
              <w:t xml:space="preserve">The aggregated figure for the total number of participants who have been </w:t>
            </w:r>
            <w:r w:rsidR="00A20A9A">
              <w:rPr>
                <w:rFonts w:cs="Times New Roman"/>
              </w:rPr>
              <w:t xml:space="preserve">identified in the program of study </w:t>
            </w:r>
            <w:r>
              <w:rPr>
                <w:rFonts w:cs="Times New Roman"/>
              </w:rPr>
              <w:t>and as receiving WIOA Title I funding during the reporting period.</w:t>
            </w:r>
          </w:p>
        </w:tc>
      </w:tr>
      <w:tr w:rsidR="005C6FB5" w:rsidRPr="000A5A7C" w14:paraId="7AB7E218" w14:textId="77777777" w:rsidTr="003929A2">
        <w:trPr>
          <w:trHeight w:val="341"/>
          <w:jc w:val="center"/>
        </w:trPr>
        <w:tc>
          <w:tcPr>
            <w:tcW w:w="2811" w:type="dxa"/>
          </w:tcPr>
          <w:p w14:paraId="7624F22A" w14:textId="77777777" w:rsidR="00310819" w:rsidRPr="00794986" w:rsidRDefault="00310819" w:rsidP="00E23A8A">
            <w:pPr>
              <w:spacing w:before="20" w:after="20"/>
              <w:rPr>
                <w:rFonts w:cs="Times New Roman"/>
              </w:rPr>
            </w:pPr>
            <w:r w:rsidRPr="00794986">
              <w:rPr>
                <w:rFonts w:cs="Times New Roman"/>
              </w:rPr>
              <w:t xml:space="preserve">Total Number of WIOA </w:t>
            </w:r>
            <w:r w:rsidR="00E23A8A">
              <w:rPr>
                <w:rFonts w:cs="Times New Roman"/>
              </w:rPr>
              <w:t>E</w:t>
            </w:r>
            <w:r w:rsidRPr="00794986">
              <w:rPr>
                <w:rFonts w:cs="Times New Roman"/>
              </w:rPr>
              <w:t>xiters</w:t>
            </w:r>
          </w:p>
        </w:tc>
        <w:tc>
          <w:tcPr>
            <w:tcW w:w="5043" w:type="dxa"/>
          </w:tcPr>
          <w:p w14:paraId="61AF1E11" w14:textId="77777777" w:rsidR="00310819" w:rsidRDefault="00310819" w:rsidP="00CD44C6">
            <w:pPr>
              <w:tabs>
                <w:tab w:val="left" w:pos="945"/>
              </w:tabs>
              <w:spacing w:before="20" w:after="20"/>
              <w:rPr>
                <w:rFonts w:cs="Times New Roman"/>
              </w:rPr>
            </w:pPr>
            <w:r w:rsidRPr="00794986">
              <w:rPr>
                <w:rFonts w:cs="Times New Roman"/>
              </w:rPr>
              <w:t xml:space="preserve">The total number of WIOA participants, as defined at </w:t>
            </w:r>
            <w:r w:rsidR="00CD44C6">
              <w:rPr>
                <w:rFonts w:cs="Times New Roman"/>
              </w:rPr>
              <w:t xml:space="preserve">20 CFR part </w:t>
            </w:r>
            <w:r w:rsidRPr="00794986">
              <w:rPr>
                <w:rFonts w:cs="Times New Roman"/>
              </w:rPr>
              <w:t xml:space="preserve">677.150(a), who received training services in this program of study through the adult </w:t>
            </w:r>
            <w:r>
              <w:rPr>
                <w:rFonts w:cs="Times New Roman"/>
              </w:rPr>
              <w:t xml:space="preserve">or dislocated worker </w:t>
            </w:r>
            <w:r w:rsidRPr="00794986">
              <w:rPr>
                <w:rFonts w:cs="Times New Roman"/>
              </w:rPr>
              <w:t>program</w:t>
            </w:r>
            <w:r>
              <w:rPr>
                <w:rFonts w:cs="Times New Roman"/>
              </w:rPr>
              <w:t>s</w:t>
            </w:r>
            <w:r w:rsidRPr="00794986">
              <w:rPr>
                <w:rFonts w:cs="Times New Roman"/>
              </w:rPr>
              <w:t xml:space="preserve"> and who completed, withdrew, or transferred from this program of study in the reporting period.  </w:t>
            </w:r>
          </w:p>
          <w:p w14:paraId="16215C6E" w14:textId="77777777" w:rsidR="00E42232" w:rsidRDefault="00E42232" w:rsidP="00CD44C6">
            <w:pPr>
              <w:tabs>
                <w:tab w:val="left" w:pos="945"/>
              </w:tabs>
              <w:spacing w:before="20" w:after="20"/>
              <w:rPr>
                <w:rFonts w:cs="Times New Roman"/>
              </w:rPr>
            </w:pPr>
          </w:p>
          <w:p w14:paraId="026B3CD7" w14:textId="59E0BD5B" w:rsidR="00E42232" w:rsidRPr="00794986" w:rsidRDefault="00E42232" w:rsidP="00E42232">
            <w:pPr>
              <w:tabs>
                <w:tab w:val="left" w:pos="945"/>
              </w:tabs>
              <w:spacing w:before="20" w:after="20"/>
              <w:rPr>
                <w:rFonts w:cs="Times New Roman"/>
              </w:rPr>
            </w:pPr>
            <w:r>
              <w:rPr>
                <w:rFonts w:cs="Times New Roman"/>
              </w:rPr>
              <w:t>This will also serve as a credential rate denominator for program exiters.</w:t>
            </w:r>
          </w:p>
        </w:tc>
        <w:tc>
          <w:tcPr>
            <w:tcW w:w="4710" w:type="dxa"/>
          </w:tcPr>
          <w:p w14:paraId="6709B6D4" w14:textId="77777777" w:rsidR="00310819" w:rsidRPr="00794986" w:rsidRDefault="00CD44C6" w:rsidP="00A20A9A">
            <w:pPr>
              <w:tabs>
                <w:tab w:val="left" w:pos="945"/>
              </w:tabs>
              <w:spacing w:before="20" w:after="20"/>
              <w:rPr>
                <w:rFonts w:cs="Times New Roman"/>
              </w:rPr>
            </w:pPr>
            <w:r>
              <w:rPr>
                <w:rFonts w:cs="Times New Roman"/>
              </w:rPr>
              <w:t xml:space="preserve">The aggregated figure for the total number of exiters who </w:t>
            </w:r>
            <w:r w:rsidR="00A20A9A">
              <w:rPr>
                <w:rFonts w:cs="Times New Roman"/>
              </w:rPr>
              <w:t xml:space="preserve">have been identified in the program of study </w:t>
            </w:r>
            <w:r>
              <w:rPr>
                <w:rFonts w:cs="Times New Roman"/>
              </w:rPr>
              <w:t>and as receiving WIOA Title I funding during the reporting period.</w:t>
            </w:r>
          </w:p>
        </w:tc>
      </w:tr>
      <w:tr w:rsidR="005C6FB5" w:rsidRPr="000A5A7C" w14:paraId="7D879AC8" w14:textId="77777777" w:rsidTr="003929A2">
        <w:trPr>
          <w:trHeight w:val="322"/>
          <w:jc w:val="center"/>
        </w:trPr>
        <w:tc>
          <w:tcPr>
            <w:tcW w:w="2811" w:type="dxa"/>
          </w:tcPr>
          <w:p w14:paraId="7B69A5F5" w14:textId="77777777" w:rsidR="00310819" w:rsidRPr="00794986" w:rsidRDefault="00310819" w:rsidP="00B47360">
            <w:pPr>
              <w:spacing w:before="20" w:after="20"/>
              <w:rPr>
                <w:rFonts w:cs="Times New Roman"/>
              </w:rPr>
            </w:pPr>
            <w:r w:rsidRPr="00794986">
              <w:rPr>
                <w:rFonts w:cs="Times New Roman"/>
              </w:rPr>
              <w:t xml:space="preserve">Total Number of WIOA Participants served with an </w:t>
            </w:r>
            <w:r w:rsidR="0057016E">
              <w:rPr>
                <w:rFonts w:cs="Times New Roman"/>
              </w:rPr>
              <w:t>Individual Training Account (</w:t>
            </w:r>
            <w:r w:rsidRPr="00794986">
              <w:rPr>
                <w:rFonts w:cs="Times New Roman"/>
              </w:rPr>
              <w:t>ITA</w:t>
            </w:r>
            <w:r w:rsidR="0057016E">
              <w:rPr>
                <w:rFonts w:cs="Times New Roman"/>
              </w:rPr>
              <w:t>)</w:t>
            </w:r>
          </w:p>
        </w:tc>
        <w:tc>
          <w:tcPr>
            <w:tcW w:w="5043" w:type="dxa"/>
          </w:tcPr>
          <w:p w14:paraId="1F108FEF" w14:textId="77777777" w:rsidR="00310819" w:rsidRPr="00794986" w:rsidRDefault="00310819" w:rsidP="0057016E">
            <w:pPr>
              <w:spacing w:before="20" w:after="20"/>
              <w:rPr>
                <w:rFonts w:cs="Times New Roman"/>
              </w:rPr>
            </w:pPr>
            <w:r w:rsidRPr="00794986">
              <w:rPr>
                <w:rFonts w:cs="Times New Roman"/>
              </w:rPr>
              <w:t>The total number of WIOA participants, as defined at 677.150(a), who received training services in this program of study through a funded ITA.</w:t>
            </w:r>
          </w:p>
        </w:tc>
        <w:tc>
          <w:tcPr>
            <w:tcW w:w="4710" w:type="dxa"/>
          </w:tcPr>
          <w:p w14:paraId="596E74E7" w14:textId="77777777" w:rsidR="00310819" w:rsidRPr="00794986" w:rsidRDefault="0057016E" w:rsidP="00A20A9A">
            <w:pPr>
              <w:spacing w:before="20" w:after="20"/>
              <w:rPr>
                <w:rFonts w:cs="Times New Roman"/>
              </w:rPr>
            </w:pPr>
            <w:r>
              <w:rPr>
                <w:rFonts w:cs="Times New Roman"/>
              </w:rPr>
              <w:t xml:space="preserve">The aggregated figure for the total number of participants who have </w:t>
            </w:r>
            <w:r w:rsidR="00A20A9A">
              <w:rPr>
                <w:rFonts w:cs="Times New Roman"/>
              </w:rPr>
              <w:t xml:space="preserve">been identified in the program of study </w:t>
            </w:r>
            <w:r>
              <w:rPr>
                <w:rFonts w:cs="Times New Roman"/>
              </w:rPr>
              <w:t>and as receiving WIOA Title I funding via an ITA during the reporting period.</w:t>
            </w:r>
          </w:p>
        </w:tc>
      </w:tr>
      <w:tr w:rsidR="005C6FB5" w:rsidRPr="000A5A7C" w14:paraId="4D11002D" w14:textId="77777777" w:rsidTr="003929A2">
        <w:trPr>
          <w:trHeight w:val="322"/>
          <w:jc w:val="center"/>
        </w:trPr>
        <w:tc>
          <w:tcPr>
            <w:tcW w:w="2811" w:type="dxa"/>
          </w:tcPr>
          <w:p w14:paraId="5649D4D4" w14:textId="77777777" w:rsidR="00310819" w:rsidRPr="00794986" w:rsidRDefault="00310819" w:rsidP="00B47360">
            <w:pPr>
              <w:tabs>
                <w:tab w:val="left" w:pos="1500"/>
              </w:tabs>
              <w:spacing w:before="20" w:after="20"/>
              <w:rPr>
                <w:rFonts w:cs="Times New Roman"/>
              </w:rPr>
            </w:pPr>
            <w:r w:rsidRPr="00794986">
              <w:rPr>
                <w:rFonts w:cs="Times New Roman"/>
              </w:rPr>
              <w:t>Total Number of WIOA Exiters served with an ITA</w:t>
            </w:r>
          </w:p>
        </w:tc>
        <w:tc>
          <w:tcPr>
            <w:tcW w:w="5043" w:type="dxa"/>
          </w:tcPr>
          <w:p w14:paraId="6976B1B0" w14:textId="77777777" w:rsidR="00310819" w:rsidRPr="00794986" w:rsidRDefault="00310819" w:rsidP="0057016E">
            <w:pPr>
              <w:spacing w:before="20" w:after="20"/>
              <w:rPr>
                <w:rFonts w:cs="Times New Roman"/>
              </w:rPr>
            </w:pPr>
            <w:r w:rsidRPr="00794986">
              <w:rPr>
                <w:rFonts w:cs="Times New Roman"/>
              </w:rPr>
              <w:t>The total number of WIOA participants, as defined at 677.150(a), who received training services in this program of study through a funded ITA and  who completed, withdrew, or transferred from this program of study in the reporting period.</w:t>
            </w:r>
          </w:p>
        </w:tc>
        <w:tc>
          <w:tcPr>
            <w:tcW w:w="4710" w:type="dxa"/>
          </w:tcPr>
          <w:p w14:paraId="098BA3A1" w14:textId="77777777" w:rsidR="00310819" w:rsidRPr="00794986" w:rsidRDefault="0057016E" w:rsidP="00A20A9A">
            <w:pPr>
              <w:spacing w:before="20" w:after="20"/>
              <w:rPr>
                <w:rFonts w:cs="Times New Roman"/>
              </w:rPr>
            </w:pPr>
            <w:r>
              <w:rPr>
                <w:rFonts w:cs="Times New Roman"/>
              </w:rPr>
              <w:t xml:space="preserve">The aggregated figure for the total number of exiters who </w:t>
            </w:r>
            <w:r w:rsidR="00A20A9A">
              <w:rPr>
                <w:rFonts w:cs="Times New Roman"/>
              </w:rPr>
              <w:t xml:space="preserve">been identified in the program of study </w:t>
            </w:r>
            <w:r>
              <w:rPr>
                <w:rFonts w:cs="Times New Roman"/>
              </w:rPr>
              <w:t>and as receiving WIOA Title I funding via an ITA during the reporting period.</w:t>
            </w:r>
          </w:p>
        </w:tc>
      </w:tr>
      <w:tr w:rsidR="005C6FB5" w:rsidRPr="000A5A7C" w14:paraId="560CB420" w14:textId="77777777" w:rsidTr="003929A2">
        <w:trPr>
          <w:trHeight w:val="322"/>
          <w:jc w:val="center"/>
        </w:trPr>
        <w:tc>
          <w:tcPr>
            <w:tcW w:w="2811" w:type="dxa"/>
          </w:tcPr>
          <w:p w14:paraId="20408A07" w14:textId="77777777" w:rsidR="00310819" w:rsidRPr="00794986" w:rsidRDefault="00310819" w:rsidP="00AA6751">
            <w:pPr>
              <w:spacing w:before="20" w:after="20"/>
              <w:ind w:right="162"/>
              <w:rPr>
                <w:rFonts w:cs="Times New Roman"/>
              </w:rPr>
            </w:pPr>
            <w:r w:rsidRPr="00794986">
              <w:rPr>
                <w:rFonts w:cs="Times New Roman"/>
              </w:rPr>
              <w:t>All Individuals: Program of Study Completer</w:t>
            </w:r>
          </w:p>
        </w:tc>
        <w:tc>
          <w:tcPr>
            <w:tcW w:w="5043" w:type="dxa"/>
          </w:tcPr>
          <w:p w14:paraId="66FBF38D" w14:textId="77777777" w:rsidR="00310819" w:rsidRDefault="00310819" w:rsidP="00A620F7">
            <w:pPr>
              <w:spacing w:before="20" w:after="20"/>
              <w:ind w:right="162"/>
              <w:rPr>
                <w:rFonts w:cs="Times New Roman"/>
              </w:rPr>
            </w:pPr>
            <w:r>
              <w:rPr>
                <w:rFonts w:cs="Times New Roman"/>
              </w:rPr>
              <w:t xml:space="preserve">The </w:t>
            </w:r>
            <w:r w:rsidR="00A620F7">
              <w:rPr>
                <w:rFonts w:cs="Times New Roman"/>
              </w:rPr>
              <w:t>objective</w:t>
            </w:r>
            <w:r>
              <w:rPr>
                <w:rFonts w:cs="Times New Roman"/>
              </w:rPr>
              <w:t xml:space="preserve"> of this </w:t>
            </w:r>
            <w:r w:rsidR="00A620F7">
              <w:rPr>
                <w:rFonts w:cs="Times New Roman"/>
              </w:rPr>
              <w:t xml:space="preserve">figure </w:t>
            </w:r>
            <w:r>
              <w:rPr>
                <w:rFonts w:cs="Times New Roman"/>
              </w:rPr>
              <w:t xml:space="preserve">is to determine </w:t>
            </w:r>
            <w:r w:rsidR="00A620F7">
              <w:rPr>
                <w:rFonts w:cs="Times New Roman"/>
              </w:rPr>
              <w:t>the number and subsequent rate of individuals who successfully completed their program of study.</w:t>
            </w:r>
            <w:r w:rsidRPr="00794986">
              <w:rPr>
                <w:rFonts w:cs="Times New Roman"/>
              </w:rPr>
              <w:t xml:space="preserve">  </w:t>
            </w:r>
          </w:p>
          <w:p w14:paraId="6ABB4D39" w14:textId="77777777" w:rsidR="00A620F7" w:rsidRDefault="00A620F7" w:rsidP="00A620F7">
            <w:pPr>
              <w:spacing w:before="20" w:after="20"/>
              <w:ind w:right="162"/>
              <w:rPr>
                <w:rFonts w:cs="Times New Roman"/>
              </w:rPr>
            </w:pPr>
          </w:p>
          <w:p w14:paraId="6504A2A5" w14:textId="77777777" w:rsidR="00A620F7" w:rsidRDefault="00A620F7" w:rsidP="00A20A9A">
            <w:pPr>
              <w:spacing w:before="20" w:after="20"/>
              <w:ind w:right="162"/>
              <w:rPr>
                <w:rFonts w:cs="Times New Roman"/>
              </w:rPr>
            </w:pPr>
            <w:r>
              <w:rPr>
                <w:rFonts w:cs="Times New Roman"/>
              </w:rPr>
              <w:t>This figure can be divid</w:t>
            </w:r>
            <w:r w:rsidR="003140F8">
              <w:rPr>
                <w:rFonts w:cs="Times New Roman"/>
              </w:rPr>
              <w:t>ed</w:t>
            </w:r>
            <w:r>
              <w:rPr>
                <w:rFonts w:cs="Times New Roman"/>
              </w:rPr>
              <w:t xml:space="preserve"> against </w:t>
            </w:r>
            <w:r w:rsidR="0004214B">
              <w:rPr>
                <w:rFonts w:cs="Times New Roman"/>
              </w:rPr>
              <w:t xml:space="preserve">the ‘total number of individuals served’ above to determine </w:t>
            </w:r>
            <w:r w:rsidR="00A20A9A">
              <w:rPr>
                <w:rFonts w:cs="Times New Roman"/>
              </w:rPr>
              <w:t xml:space="preserve">the completion </w:t>
            </w:r>
            <w:r w:rsidR="0004214B">
              <w:rPr>
                <w:rFonts w:cs="Times New Roman"/>
              </w:rPr>
              <w:t>rate of a program of study.</w:t>
            </w:r>
          </w:p>
          <w:p w14:paraId="7DE08707" w14:textId="77777777" w:rsidR="00213C9C" w:rsidRDefault="00213C9C" w:rsidP="00A20A9A">
            <w:pPr>
              <w:spacing w:before="20" w:after="20"/>
              <w:ind w:right="162"/>
              <w:rPr>
                <w:rFonts w:cs="Times New Roman"/>
              </w:rPr>
            </w:pPr>
          </w:p>
          <w:p w14:paraId="2E8E7E37" w14:textId="29A917BF" w:rsidR="00213C9C" w:rsidRPr="00794986" w:rsidRDefault="00213C9C" w:rsidP="00A20A9A">
            <w:pPr>
              <w:spacing w:before="20" w:after="20"/>
              <w:ind w:right="162"/>
              <w:rPr>
                <w:rFonts w:cs="Times New Roman"/>
              </w:rPr>
            </w:pPr>
            <w:r>
              <w:rPr>
                <w:rFonts w:cs="Times New Roman"/>
              </w:rPr>
              <w:t>This will also serve as a credential rate denominator for program completers.</w:t>
            </w:r>
          </w:p>
        </w:tc>
        <w:tc>
          <w:tcPr>
            <w:tcW w:w="4710" w:type="dxa"/>
          </w:tcPr>
          <w:p w14:paraId="2B8CDD26" w14:textId="77777777" w:rsidR="00310819" w:rsidRDefault="00A620F7" w:rsidP="00AA6751">
            <w:pPr>
              <w:spacing w:before="20" w:after="20"/>
              <w:ind w:right="162"/>
              <w:rPr>
                <w:rFonts w:cs="Times New Roman"/>
              </w:rPr>
            </w:pPr>
            <w:r>
              <w:rPr>
                <w:rFonts w:cs="Times New Roman"/>
              </w:rPr>
              <w:lastRenderedPageBreak/>
              <w:t xml:space="preserve">The aggregated figure of the number of WIOA </w:t>
            </w:r>
            <w:r w:rsidR="00F951D4">
              <w:rPr>
                <w:rFonts w:cs="Times New Roman"/>
              </w:rPr>
              <w:t>and</w:t>
            </w:r>
            <w:r>
              <w:rPr>
                <w:rFonts w:cs="Times New Roman"/>
              </w:rPr>
              <w:t xml:space="preserve"> non-WIOA completers who did not withdraw or transfer out from the program of study within the reporting period.</w:t>
            </w:r>
          </w:p>
        </w:tc>
      </w:tr>
      <w:tr w:rsidR="00BD05E1" w:rsidRPr="000A5A7C" w14:paraId="63F09B26" w14:textId="77777777" w:rsidTr="00173D9D">
        <w:trPr>
          <w:trHeight w:val="322"/>
          <w:jc w:val="center"/>
        </w:trPr>
        <w:tc>
          <w:tcPr>
            <w:tcW w:w="2811" w:type="dxa"/>
          </w:tcPr>
          <w:p w14:paraId="7195B4C5" w14:textId="1332BB47" w:rsidR="00BD05E1" w:rsidRPr="00794986" w:rsidRDefault="00BD05E1" w:rsidP="00173D9D">
            <w:pPr>
              <w:spacing w:before="20" w:after="20"/>
              <w:ind w:right="162"/>
              <w:rPr>
                <w:rFonts w:cs="Times New Roman"/>
              </w:rPr>
            </w:pPr>
            <w:r>
              <w:rPr>
                <w:rFonts w:cs="Times New Roman"/>
              </w:rPr>
              <w:lastRenderedPageBreak/>
              <w:t>WIOA Participants</w:t>
            </w:r>
            <w:r w:rsidRPr="00794986">
              <w:rPr>
                <w:rFonts w:cs="Times New Roman"/>
              </w:rPr>
              <w:t>: Program of Study Completer</w:t>
            </w:r>
          </w:p>
        </w:tc>
        <w:tc>
          <w:tcPr>
            <w:tcW w:w="5043" w:type="dxa"/>
          </w:tcPr>
          <w:p w14:paraId="1744D3F8" w14:textId="77777777" w:rsidR="00BD05E1" w:rsidRDefault="00BD05E1" w:rsidP="00173D9D">
            <w:pPr>
              <w:spacing w:before="20" w:after="20"/>
              <w:ind w:right="162"/>
              <w:rPr>
                <w:rFonts w:cs="Times New Roman"/>
              </w:rPr>
            </w:pPr>
            <w:r>
              <w:rPr>
                <w:rFonts w:cs="Times New Roman"/>
              </w:rPr>
              <w:t>The objective of this figure is to determine the number and subsequent rate of individuals who successfully completed their program of study.</w:t>
            </w:r>
            <w:r w:rsidRPr="00794986">
              <w:rPr>
                <w:rFonts w:cs="Times New Roman"/>
              </w:rPr>
              <w:t xml:space="preserve">  </w:t>
            </w:r>
          </w:p>
          <w:p w14:paraId="468481DF" w14:textId="77777777" w:rsidR="00BD05E1" w:rsidRDefault="00BD05E1" w:rsidP="00173D9D">
            <w:pPr>
              <w:spacing w:before="20" w:after="20"/>
              <w:ind w:right="162"/>
              <w:rPr>
                <w:rFonts w:cs="Times New Roman"/>
              </w:rPr>
            </w:pPr>
          </w:p>
          <w:p w14:paraId="54A414B5" w14:textId="77777777" w:rsidR="00BD05E1" w:rsidRDefault="00BD05E1" w:rsidP="00173D9D">
            <w:pPr>
              <w:spacing w:before="20" w:after="20"/>
              <w:ind w:right="162"/>
              <w:rPr>
                <w:rFonts w:cs="Times New Roman"/>
              </w:rPr>
            </w:pPr>
            <w:r>
              <w:rPr>
                <w:rFonts w:cs="Times New Roman"/>
              </w:rPr>
              <w:t>This figure can be divided against the ‘total number of individuals served’ above to determine the completion rate of a program of study.</w:t>
            </w:r>
          </w:p>
          <w:p w14:paraId="35BB5439" w14:textId="77777777" w:rsidR="00213C9C" w:rsidRDefault="00213C9C" w:rsidP="00173D9D">
            <w:pPr>
              <w:spacing w:before="20" w:after="20"/>
              <w:ind w:right="162"/>
              <w:rPr>
                <w:rFonts w:cs="Times New Roman"/>
              </w:rPr>
            </w:pPr>
          </w:p>
          <w:p w14:paraId="64772B5D" w14:textId="6E9ADAD5" w:rsidR="00213C9C" w:rsidRPr="00794986" w:rsidRDefault="00213C9C" w:rsidP="00173D9D">
            <w:pPr>
              <w:spacing w:before="20" w:after="20"/>
              <w:ind w:right="162"/>
              <w:rPr>
                <w:rFonts w:cs="Times New Roman"/>
              </w:rPr>
            </w:pPr>
            <w:r>
              <w:rPr>
                <w:rFonts w:cs="Times New Roman"/>
              </w:rPr>
              <w:t>This will also serve as a credential rate denominator for program completers.</w:t>
            </w:r>
          </w:p>
        </w:tc>
        <w:tc>
          <w:tcPr>
            <w:tcW w:w="4710" w:type="dxa"/>
          </w:tcPr>
          <w:p w14:paraId="4AC78971" w14:textId="340DBFC2" w:rsidR="00BD05E1" w:rsidRDefault="00BD05E1" w:rsidP="00173D9D">
            <w:pPr>
              <w:spacing w:before="20" w:after="20"/>
              <w:ind w:right="162"/>
              <w:rPr>
                <w:rFonts w:cs="Times New Roman"/>
              </w:rPr>
            </w:pPr>
            <w:r>
              <w:rPr>
                <w:rFonts w:cs="Times New Roman"/>
              </w:rPr>
              <w:t>The aggregated figure of the number of WIOA completers who did not withdraw or transfer out from the program of study within the reporting period.</w:t>
            </w:r>
          </w:p>
        </w:tc>
      </w:tr>
      <w:tr w:rsidR="005C6FB5" w:rsidRPr="000A5A7C" w14:paraId="687B5248" w14:textId="77777777" w:rsidTr="003929A2">
        <w:trPr>
          <w:trHeight w:val="341"/>
          <w:jc w:val="center"/>
        </w:trPr>
        <w:tc>
          <w:tcPr>
            <w:tcW w:w="2811" w:type="dxa"/>
          </w:tcPr>
          <w:p w14:paraId="406707BE" w14:textId="77777777" w:rsidR="00310819" w:rsidRPr="00794986" w:rsidRDefault="00310819" w:rsidP="004B3827">
            <w:pPr>
              <w:spacing w:before="20" w:after="20"/>
              <w:rPr>
                <w:rFonts w:cs="Times New Roman"/>
              </w:rPr>
            </w:pPr>
            <w:r w:rsidRPr="00794986">
              <w:rPr>
                <w:rFonts w:cs="Times New Roman"/>
              </w:rPr>
              <w:t xml:space="preserve">All Individuals:  </w:t>
            </w:r>
            <w:r w:rsidR="004B3827">
              <w:rPr>
                <w:rFonts w:cs="Times New Roman"/>
              </w:rPr>
              <w:t>Number Employ</w:t>
            </w:r>
            <w:r w:rsidRPr="00794986">
              <w:rPr>
                <w:rFonts w:cs="Times New Roman"/>
              </w:rPr>
              <w:t>e</w:t>
            </w:r>
            <w:r w:rsidR="004B3827">
              <w:rPr>
                <w:rFonts w:cs="Times New Roman"/>
              </w:rPr>
              <w:t>d in the second quarter after exit/completion</w:t>
            </w:r>
          </w:p>
        </w:tc>
        <w:tc>
          <w:tcPr>
            <w:tcW w:w="5043" w:type="dxa"/>
          </w:tcPr>
          <w:p w14:paraId="4BA0CEE0" w14:textId="77777777" w:rsidR="00310819" w:rsidRDefault="004B3827" w:rsidP="00AA6751">
            <w:pPr>
              <w:spacing w:before="20" w:after="20"/>
              <w:rPr>
                <w:rFonts w:cs="Times New Roman"/>
              </w:rPr>
            </w:pPr>
            <w:r>
              <w:rPr>
                <w:rFonts w:cs="Times New Roman"/>
              </w:rPr>
              <w:t>This will provide the numerator</w:t>
            </w:r>
            <w:r w:rsidR="00310819">
              <w:rPr>
                <w:rFonts w:cs="Times New Roman"/>
              </w:rPr>
              <w:t xml:space="preserve"> to determine the percentage of individuals </w:t>
            </w:r>
            <w:r w:rsidR="00310819" w:rsidRPr="00542D40">
              <w:rPr>
                <w:rFonts w:cs="Times New Roman"/>
              </w:rPr>
              <w:t>who are in unsubsidized employment during the second quarter after</w:t>
            </w:r>
            <w:r w:rsidR="00310819">
              <w:rPr>
                <w:rFonts w:cs="Times New Roman"/>
              </w:rPr>
              <w:t xml:space="preserve"> exit from the program of study.</w:t>
            </w:r>
          </w:p>
          <w:p w14:paraId="732D52D2" w14:textId="77777777" w:rsidR="00310819" w:rsidRDefault="00310819" w:rsidP="00AA6751">
            <w:pPr>
              <w:spacing w:before="20" w:after="20"/>
              <w:rPr>
                <w:rFonts w:cs="Times New Roman"/>
              </w:rPr>
            </w:pPr>
            <w:r w:rsidRPr="00542D40">
              <w:rPr>
                <w:rFonts w:cs="Times New Roman"/>
              </w:rPr>
              <w:t xml:space="preserve"> </w:t>
            </w:r>
          </w:p>
          <w:p w14:paraId="2CCF2E43" w14:textId="77777777" w:rsidR="00310819" w:rsidRDefault="00310819" w:rsidP="00AA6751">
            <w:pPr>
              <w:spacing w:before="20" w:after="20"/>
              <w:rPr>
                <w:rFonts w:cs="Times New Roman"/>
              </w:rPr>
            </w:pPr>
            <w:r w:rsidRPr="00794986">
              <w:rPr>
                <w:rFonts w:cs="Times New Roman"/>
              </w:rPr>
              <w:t xml:space="preserve">Number of individuals in this program of study </w:t>
            </w:r>
            <w:r>
              <w:rPr>
                <w:rFonts w:cs="Times New Roman"/>
              </w:rPr>
              <w:t xml:space="preserve">(WIOA and non-WIOA) </w:t>
            </w:r>
            <w:r w:rsidRPr="00794986">
              <w:rPr>
                <w:rFonts w:cs="Times New Roman"/>
              </w:rPr>
              <w:t xml:space="preserve">who exited during the reporting period who </w:t>
            </w:r>
            <w:r>
              <w:rPr>
                <w:rFonts w:cs="Times New Roman"/>
              </w:rPr>
              <w:t xml:space="preserve">have </w:t>
            </w:r>
            <w:r w:rsidRPr="00B139F6">
              <w:rPr>
                <w:rFonts w:cs="Times New Roman"/>
              </w:rPr>
              <w:t xml:space="preserve">unsubsidized </w:t>
            </w:r>
            <w:r w:rsidRPr="00794986">
              <w:rPr>
                <w:rFonts w:cs="Times New Roman"/>
              </w:rPr>
              <w:t>employ</w:t>
            </w:r>
            <w:r>
              <w:rPr>
                <w:rFonts w:cs="Times New Roman"/>
              </w:rPr>
              <w:t>ment</w:t>
            </w:r>
            <w:r w:rsidR="004B3827">
              <w:rPr>
                <w:rFonts w:cs="Times New Roman"/>
              </w:rPr>
              <w:t xml:space="preserve"> </w:t>
            </w:r>
            <w:r w:rsidRPr="00794986">
              <w:rPr>
                <w:rFonts w:cs="Times New Roman"/>
              </w:rPr>
              <w:t>during the second quarter after exit</w:t>
            </w:r>
            <w:r>
              <w:rPr>
                <w:rFonts w:cs="Times New Roman"/>
              </w:rPr>
              <w:t>.</w:t>
            </w:r>
          </w:p>
          <w:p w14:paraId="232E9071" w14:textId="77777777" w:rsidR="004B3827" w:rsidRDefault="004B3827" w:rsidP="00AA6751">
            <w:pPr>
              <w:spacing w:before="20" w:after="20"/>
              <w:rPr>
                <w:rFonts w:cs="Times New Roman"/>
              </w:rPr>
            </w:pPr>
          </w:p>
          <w:p w14:paraId="4C67F932" w14:textId="77777777" w:rsidR="004B3827" w:rsidRDefault="004B3827" w:rsidP="00AA6751">
            <w:pPr>
              <w:spacing w:before="20" w:after="20"/>
              <w:rPr>
                <w:rFonts w:cs="Times New Roman"/>
              </w:rPr>
            </w:pPr>
            <w:r>
              <w:rPr>
                <w:rFonts w:cs="Times New Roman"/>
              </w:rPr>
              <w:t>The denominator</w:t>
            </w:r>
            <w:r w:rsidR="004604C1">
              <w:rPr>
                <w:rFonts w:cs="Times New Roman"/>
              </w:rPr>
              <w:t xml:space="preserve"> for this indicator of performance will be taken from the ‘total number of individuals served’ field. </w:t>
            </w:r>
          </w:p>
          <w:p w14:paraId="4BCFCB34" w14:textId="77777777" w:rsidR="00310819" w:rsidRPr="00794986" w:rsidRDefault="00310819" w:rsidP="004B3827">
            <w:pPr>
              <w:spacing w:before="20" w:after="20"/>
              <w:rPr>
                <w:rFonts w:cs="Times New Roman"/>
              </w:rPr>
            </w:pPr>
          </w:p>
        </w:tc>
        <w:tc>
          <w:tcPr>
            <w:tcW w:w="4710" w:type="dxa"/>
          </w:tcPr>
          <w:p w14:paraId="7DB37423" w14:textId="77777777" w:rsidR="00310819" w:rsidRDefault="004604C1" w:rsidP="00AA6751">
            <w:pPr>
              <w:spacing w:before="20" w:after="20"/>
              <w:rPr>
                <w:rFonts w:cs="Times New Roman"/>
              </w:rPr>
            </w:pPr>
            <w:r>
              <w:rPr>
                <w:rFonts w:cs="Times New Roman"/>
              </w:rPr>
              <w:t xml:space="preserve">The aggregated number of WIOA </w:t>
            </w:r>
            <w:r w:rsidR="00F951D4">
              <w:rPr>
                <w:rFonts w:cs="Times New Roman"/>
              </w:rPr>
              <w:t xml:space="preserve">and non-WIOA </w:t>
            </w:r>
            <w:r>
              <w:rPr>
                <w:rFonts w:cs="Times New Roman"/>
              </w:rPr>
              <w:t>exiters who have been determined to be employed through a wage record match or other supplemental means within the second quarter after exit or completion.</w:t>
            </w:r>
          </w:p>
        </w:tc>
      </w:tr>
      <w:tr w:rsidR="005C6FB5" w:rsidRPr="000A5A7C" w14:paraId="3833BDD4" w14:textId="77777777" w:rsidTr="003929A2">
        <w:trPr>
          <w:trHeight w:val="322"/>
          <w:jc w:val="center"/>
        </w:trPr>
        <w:tc>
          <w:tcPr>
            <w:tcW w:w="2811" w:type="dxa"/>
          </w:tcPr>
          <w:p w14:paraId="5E107FD4" w14:textId="77777777" w:rsidR="00310819" w:rsidRPr="00794986" w:rsidRDefault="00B36F3D" w:rsidP="00B36F3D">
            <w:pPr>
              <w:tabs>
                <w:tab w:val="left" w:pos="1005"/>
              </w:tabs>
              <w:spacing w:before="20" w:after="20"/>
              <w:rPr>
                <w:rFonts w:cs="Times New Roman"/>
              </w:rPr>
            </w:pPr>
            <w:r w:rsidRPr="00794986">
              <w:rPr>
                <w:rFonts w:cs="Times New Roman"/>
              </w:rPr>
              <w:t xml:space="preserve">All Individuals:  </w:t>
            </w:r>
            <w:r>
              <w:rPr>
                <w:rFonts w:cs="Times New Roman"/>
              </w:rPr>
              <w:t>Number Employ</w:t>
            </w:r>
            <w:r w:rsidRPr="00794986">
              <w:rPr>
                <w:rFonts w:cs="Times New Roman"/>
              </w:rPr>
              <w:t>e</w:t>
            </w:r>
            <w:r>
              <w:rPr>
                <w:rFonts w:cs="Times New Roman"/>
              </w:rPr>
              <w:t>d in the fourth quarter after exit/completion</w:t>
            </w:r>
          </w:p>
        </w:tc>
        <w:tc>
          <w:tcPr>
            <w:tcW w:w="5043" w:type="dxa"/>
          </w:tcPr>
          <w:p w14:paraId="3A04C288" w14:textId="77777777" w:rsidR="004604C1" w:rsidRDefault="004604C1" w:rsidP="004604C1">
            <w:pPr>
              <w:spacing w:before="20" w:after="20"/>
              <w:rPr>
                <w:rFonts w:cs="Times New Roman"/>
              </w:rPr>
            </w:pPr>
            <w:r>
              <w:rPr>
                <w:rFonts w:cs="Times New Roman"/>
              </w:rPr>
              <w:t xml:space="preserve">This will provide the numerator to determine the percentage of individuals </w:t>
            </w:r>
            <w:r w:rsidRPr="00542D40">
              <w:rPr>
                <w:rFonts w:cs="Times New Roman"/>
              </w:rPr>
              <w:t>who are in unsubsidized employment during the second quarter after</w:t>
            </w:r>
            <w:r>
              <w:rPr>
                <w:rFonts w:cs="Times New Roman"/>
              </w:rPr>
              <w:t xml:space="preserve"> exit from the program of study.</w:t>
            </w:r>
          </w:p>
          <w:p w14:paraId="63A79F11" w14:textId="77777777" w:rsidR="004604C1" w:rsidRDefault="004604C1" w:rsidP="004604C1">
            <w:pPr>
              <w:spacing w:before="20" w:after="20"/>
              <w:rPr>
                <w:rFonts w:cs="Times New Roman"/>
              </w:rPr>
            </w:pPr>
            <w:r w:rsidRPr="00542D40">
              <w:rPr>
                <w:rFonts w:cs="Times New Roman"/>
              </w:rPr>
              <w:t xml:space="preserve"> </w:t>
            </w:r>
          </w:p>
          <w:p w14:paraId="308E29D7" w14:textId="77777777" w:rsidR="004604C1" w:rsidRDefault="004604C1" w:rsidP="004604C1">
            <w:pPr>
              <w:spacing w:before="20" w:after="20"/>
              <w:rPr>
                <w:rFonts w:cs="Times New Roman"/>
              </w:rPr>
            </w:pPr>
            <w:r w:rsidRPr="00794986">
              <w:rPr>
                <w:rFonts w:cs="Times New Roman"/>
              </w:rPr>
              <w:lastRenderedPageBreak/>
              <w:t xml:space="preserve">Number of individuals in this program of study </w:t>
            </w:r>
            <w:r>
              <w:rPr>
                <w:rFonts w:cs="Times New Roman"/>
              </w:rPr>
              <w:t xml:space="preserve">(WIOA and non-WIOA) </w:t>
            </w:r>
            <w:r w:rsidRPr="00794986">
              <w:rPr>
                <w:rFonts w:cs="Times New Roman"/>
              </w:rPr>
              <w:t xml:space="preserve">who exited during the reporting period who </w:t>
            </w:r>
            <w:r>
              <w:rPr>
                <w:rFonts w:cs="Times New Roman"/>
              </w:rPr>
              <w:t xml:space="preserve">have </w:t>
            </w:r>
            <w:r w:rsidRPr="00B139F6">
              <w:rPr>
                <w:rFonts w:cs="Times New Roman"/>
              </w:rPr>
              <w:t xml:space="preserve">unsubsidized </w:t>
            </w:r>
            <w:r w:rsidRPr="00794986">
              <w:rPr>
                <w:rFonts w:cs="Times New Roman"/>
              </w:rPr>
              <w:t>employ</w:t>
            </w:r>
            <w:r>
              <w:rPr>
                <w:rFonts w:cs="Times New Roman"/>
              </w:rPr>
              <w:t xml:space="preserve">ment </w:t>
            </w:r>
            <w:r w:rsidRPr="00794986">
              <w:rPr>
                <w:rFonts w:cs="Times New Roman"/>
              </w:rPr>
              <w:t>during the second quarter after exit</w:t>
            </w:r>
            <w:r>
              <w:rPr>
                <w:rFonts w:cs="Times New Roman"/>
              </w:rPr>
              <w:t>.</w:t>
            </w:r>
          </w:p>
          <w:p w14:paraId="58E7EEB4" w14:textId="77777777" w:rsidR="004604C1" w:rsidRDefault="004604C1" w:rsidP="004604C1">
            <w:pPr>
              <w:spacing w:before="20" w:after="20"/>
              <w:rPr>
                <w:rFonts w:cs="Times New Roman"/>
              </w:rPr>
            </w:pPr>
          </w:p>
          <w:p w14:paraId="54BD41D0" w14:textId="77777777" w:rsidR="004604C1" w:rsidRDefault="004604C1" w:rsidP="004604C1">
            <w:pPr>
              <w:spacing w:before="20" w:after="20"/>
              <w:rPr>
                <w:rFonts w:cs="Times New Roman"/>
              </w:rPr>
            </w:pPr>
            <w:r>
              <w:rPr>
                <w:rFonts w:cs="Times New Roman"/>
              </w:rPr>
              <w:t xml:space="preserve">The denominator for this indicator of performance will be taken from the ‘total number of individuals served’ field. </w:t>
            </w:r>
          </w:p>
          <w:p w14:paraId="7B929AE8" w14:textId="77777777" w:rsidR="00310819" w:rsidRPr="00794986" w:rsidRDefault="00310819" w:rsidP="00AA6751">
            <w:pPr>
              <w:spacing w:before="20" w:after="20"/>
              <w:rPr>
                <w:rFonts w:cs="Times New Roman"/>
              </w:rPr>
            </w:pPr>
          </w:p>
        </w:tc>
        <w:tc>
          <w:tcPr>
            <w:tcW w:w="4710" w:type="dxa"/>
          </w:tcPr>
          <w:p w14:paraId="424DA806" w14:textId="77777777" w:rsidR="00310819" w:rsidRDefault="004604C1" w:rsidP="00AA6751">
            <w:pPr>
              <w:spacing w:before="20" w:after="20"/>
              <w:rPr>
                <w:rFonts w:cs="Times New Roman"/>
              </w:rPr>
            </w:pPr>
            <w:r>
              <w:rPr>
                <w:rFonts w:cs="Times New Roman"/>
              </w:rPr>
              <w:lastRenderedPageBreak/>
              <w:t xml:space="preserve">The aggregated number of WIOA </w:t>
            </w:r>
            <w:r w:rsidR="00F951D4">
              <w:rPr>
                <w:rFonts w:cs="Times New Roman"/>
              </w:rPr>
              <w:t xml:space="preserve">and non-WIOA </w:t>
            </w:r>
            <w:r>
              <w:rPr>
                <w:rFonts w:cs="Times New Roman"/>
              </w:rPr>
              <w:t>exiters</w:t>
            </w:r>
            <w:r w:rsidR="008E315A">
              <w:rPr>
                <w:rFonts w:cs="Times New Roman"/>
              </w:rPr>
              <w:t xml:space="preserve"> </w:t>
            </w:r>
            <w:r>
              <w:rPr>
                <w:rFonts w:cs="Times New Roman"/>
              </w:rPr>
              <w:t>who have been determined to be employed through a wage record match or other supplemental means within the fourth quarter after exit or completion.</w:t>
            </w:r>
          </w:p>
        </w:tc>
      </w:tr>
      <w:tr w:rsidR="005C6FB5" w:rsidRPr="000A5A7C" w14:paraId="3EF88BBA" w14:textId="77777777" w:rsidTr="003929A2">
        <w:trPr>
          <w:trHeight w:val="360"/>
          <w:jc w:val="center"/>
        </w:trPr>
        <w:tc>
          <w:tcPr>
            <w:tcW w:w="2811" w:type="dxa"/>
          </w:tcPr>
          <w:p w14:paraId="34064B14" w14:textId="77777777" w:rsidR="00310819" w:rsidRPr="00794986" w:rsidRDefault="00310819" w:rsidP="00AA6751">
            <w:pPr>
              <w:spacing w:before="20" w:after="20"/>
              <w:rPr>
                <w:rFonts w:cs="Times New Roman"/>
              </w:rPr>
            </w:pPr>
            <w:r w:rsidRPr="00794986">
              <w:rPr>
                <w:rFonts w:cs="Times New Roman"/>
              </w:rPr>
              <w:lastRenderedPageBreak/>
              <w:t>All Individuals:  Median Earnings</w:t>
            </w:r>
          </w:p>
        </w:tc>
        <w:tc>
          <w:tcPr>
            <w:tcW w:w="5043" w:type="dxa"/>
          </w:tcPr>
          <w:p w14:paraId="707B08AB" w14:textId="77777777" w:rsidR="00310819" w:rsidRDefault="00310819" w:rsidP="00AA6751">
            <w:pPr>
              <w:spacing w:before="20" w:after="20"/>
              <w:rPr>
                <w:rFonts w:cs="Times New Roman"/>
              </w:rPr>
            </w:pPr>
            <w:r>
              <w:rPr>
                <w:rFonts w:cs="Times New Roman"/>
              </w:rPr>
              <w:t xml:space="preserve">The goal of this measure is to determine the </w:t>
            </w:r>
            <w:r w:rsidRPr="00412AC0">
              <w:rPr>
                <w:rFonts w:cs="Times New Roman"/>
              </w:rPr>
              <w:t>median earnings of individuals in the program of study who are in unsubsidized employment during the second quarter after exit</w:t>
            </w:r>
            <w:r>
              <w:rPr>
                <w:rFonts w:cs="Times New Roman"/>
              </w:rPr>
              <w:t>.</w:t>
            </w:r>
            <w:r w:rsidRPr="00412AC0">
              <w:rPr>
                <w:rFonts w:cs="Times New Roman"/>
              </w:rPr>
              <w:t xml:space="preserve"> </w:t>
            </w:r>
          </w:p>
          <w:p w14:paraId="3B08701F" w14:textId="77777777" w:rsidR="00310819" w:rsidRDefault="00310819" w:rsidP="00AA6751">
            <w:pPr>
              <w:spacing w:before="20" w:after="20"/>
              <w:rPr>
                <w:rFonts w:cs="Times New Roman"/>
              </w:rPr>
            </w:pPr>
          </w:p>
          <w:p w14:paraId="4DC23399" w14:textId="77777777" w:rsidR="00310819" w:rsidRPr="00794986" w:rsidRDefault="00310819" w:rsidP="00AA6751">
            <w:pPr>
              <w:spacing w:before="20" w:after="20"/>
              <w:rPr>
                <w:rFonts w:cs="Times New Roman"/>
              </w:rPr>
            </w:pPr>
            <w:r w:rsidRPr="00794986">
              <w:rPr>
                <w:rFonts w:cs="Times New Roman"/>
              </w:rPr>
              <w:t>For all individuals in this program of study</w:t>
            </w:r>
            <w:r w:rsidR="003713CA">
              <w:rPr>
                <w:rFonts w:cs="Times New Roman"/>
              </w:rPr>
              <w:t xml:space="preserve"> </w:t>
            </w:r>
            <w:r w:rsidRPr="00794986">
              <w:rPr>
                <w:rFonts w:cs="Times New Roman"/>
              </w:rPr>
              <w:t>who exited during the reporting period</w:t>
            </w:r>
            <w:r>
              <w:rPr>
                <w:rFonts w:cs="Times New Roman"/>
              </w:rPr>
              <w:t>,</w:t>
            </w:r>
            <w:r w:rsidR="003713CA">
              <w:rPr>
                <w:rFonts w:cs="Times New Roman"/>
              </w:rPr>
              <w:t xml:space="preserve"> </w:t>
            </w:r>
            <w:r w:rsidRPr="00794986">
              <w:rPr>
                <w:rFonts w:cs="Times New Roman"/>
              </w:rPr>
              <w:t>report the wage that is at the midpoint between the highest and lowest wage earned in the second quarter after exit</w:t>
            </w:r>
            <w:r>
              <w:rPr>
                <w:rFonts w:cs="Times New Roman"/>
              </w:rPr>
              <w:t>.</w:t>
            </w:r>
            <w:r w:rsidR="00803E6C">
              <w:rPr>
                <w:rFonts w:cs="Times New Roman"/>
              </w:rPr>
              <w:t xml:space="preserve">  This indicator also includes participants who are verified to be self-employed.</w:t>
            </w:r>
          </w:p>
        </w:tc>
        <w:tc>
          <w:tcPr>
            <w:tcW w:w="4710" w:type="dxa"/>
          </w:tcPr>
          <w:p w14:paraId="2E42425C" w14:textId="77777777" w:rsidR="00310819" w:rsidRDefault="003713CA" w:rsidP="00AA6751">
            <w:pPr>
              <w:spacing w:before="20" w:after="20"/>
              <w:rPr>
                <w:rFonts w:cs="Times New Roman"/>
              </w:rPr>
            </w:pPr>
            <w:r>
              <w:rPr>
                <w:rFonts w:cs="Times New Roman"/>
              </w:rPr>
              <w:t xml:space="preserve">The single figure that represents the mid-point between the highest and lowest wages for all WIOA </w:t>
            </w:r>
            <w:r w:rsidR="00F951D4">
              <w:rPr>
                <w:rFonts w:cs="Times New Roman"/>
              </w:rPr>
              <w:t xml:space="preserve">and non-WIOA </w:t>
            </w:r>
            <w:r>
              <w:rPr>
                <w:rFonts w:cs="Times New Roman"/>
              </w:rPr>
              <w:t>exiters within the reporting period.</w:t>
            </w:r>
          </w:p>
        </w:tc>
      </w:tr>
      <w:tr w:rsidR="005C6FB5" w:rsidRPr="000A5A7C" w14:paraId="5161692F" w14:textId="77777777" w:rsidTr="003929A2">
        <w:trPr>
          <w:trHeight w:val="4508"/>
          <w:jc w:val="center"/>
        </w:trPr>
        <w:tc>
          <w:tcPr>
            <w:tcW w:w="2811" w:type="dxa"/>
          </w:tcPr>
          <w:p w14:paraId="60154346" w14:textId="2DB3DB8C" w:rsidR="00310819" w:rsidRPr="00794986" w:rsidRDefault="00310819" w:rsidP="00C60AC3">
            <w:pPr>
              <w:spacing w:before="20" w:after="20"/>
              <w:rPr>
                <w:rFonts w:cs="Times New Roman"/>
              </w:rPr>
            </w:pPr>
            <w:r w:rsidRPr="00794986">
              <w:rPr>
                <w:rFonts w:cs="Times New Roman"/>
              </w:rPr>
              <w:lastRenderedPageBreak/>
              <w:t xml:space="preserve">All Individuals:  </w:t>
            </w:r>
            <w:r w:rsidR="00C60AC3">
              <w:rPr>
                <w:rFonts w:cs="Times New Roman"/>
              </w:rPr>
              <w:t xml:space="preserve">Obtained a </w:t>
            </w:r>
            <w:r w:rsidRPr="00794986">
              <w:rPr>
                <w:rFonts w:cs="Times New Roman"/>
              </w:rPr>
              <w:t xml:space="preserve">Credential </w:t>
            </w:r>
            <w:r w:rsidR="001E2CE2">
              <w:rPr>
                <w:rFonts w:cs="Times New Roman"/>
              </w:rPr>
              <w:t>(Numerator)</w:t>
            </w:r>
          </w:p>
        </w:tc>
        <w:tc>
          <w:tcPr>
            <w:tcW w:w="5043" w:type="dxa"/>
          </w:tcPr>
          <w:p w14:paraId="2AC2B311" w14:textId="77777777" w:rsidR="00310819" w:rsidRDefault="00310819" w:rsidP="00AA6751">
            <w:pPr>
              <w:spacing w:before="20" w:after="20"/>
              <w:rPr>
                <w:rFonts w:cs="Times New Roman"/>
              </w:rPr>
            </w:pPr>
            <w:r w:rsidRPr="00CB1BAE">
              <w:rPr>
                <w:rFonts w:cs="Times New Roman"/>
              </w:rPr>
              <w:t xml:space="preserve">The goal of this </w:t>
            </w:r>
            <w:r w:rsidR="00803E6C">
              <w:rPr>
                <w:rFonts w:cs="Times New Roman"/>
              </w:rPr>
              <w:t xml:space="preserve">element </w:t>
            </w:r>
            <w:r w:rsidRPr="00CB1BAE">
              <w:rPr>
                <w:rFonts w:cs="Times New Roman"/>
              </w:rPr>
              <w:t xml:space="preserve">is to determine the </w:t>
            </w:r>
            <w:r w:rsidR="00D706E2">
              <w:rPr>
                <w:rFonts w:cs="Times New Roman"/>
              </w:rPr>
              <w:t>amount</w:t>
            </w:r>
            <w:r w:rsidRPr="00CB1BAE">
              <w:rPr>
                <w:rFonts w:cs="Times New Roman"/>
              </w:rPr>
              <w:t xml:space="preserve"> of program participants who obtain a recognized postsecondary credential, or a secondary school diploma or its recognized equivalent during participation in or within one year after exit from the program.  For those participants who obtained a secondary school diploma or its recognized equivalent, the participant must also have obtained or retained employment or be in an</w:t>
            </w:r>
            <w:r>
              <w:rPr>
                <w:rFonts w:cs="Times New Roman"/>
              </w:rPr>
              <w:t xml:space="preserve"> education or training program leading to a recognized postsecondary credential within 1 year after exit from the program. </w:t>
            </w:r>
          </w:p>
          <w:p w14:paraId="0A5C5677" w14:textId="77777777" w:rsidR="00310819" w:rsidRDefault="00310819" w:rsidP="00AA6751">
            <w:pPr>
              <w:spacing w:before="20" w:after="20"/>
              <w:rPr>
                <w:rFonts w:cs="Times New Roman"/>
              </w:rPr>
            </w:pPr>
          </w:p>
          <w:p w14:paraId="136DCB0E" w14:textId="4DFB2F7C" w:rsidR="001E2CE2" w:rsidRDefault="00310819" w:rsidP="00AA6751">
            <w:pPr>
              <w:spacing w:before="20" w:after="20"/>
              <w:rPr>
                <w:rFonts w:cs="Times New Roman"/>
              </w:rPr>
            </w:pPr>
            <w:r w:rsidRPr="00794986">
              <w:rPr>
                <w:rFonts w:cs="Times New Roman"/>
              </w:rPr>
              <w:t xml:space="preserve">Number of </w:t>
            </w:r>
            <w:r w:rsidR="001E2CE2">
              <w:rPr>
                <w:rFonts w:cs="Times New Roman"/>
              </w:rPr>
              <w:t xml:space="preserve">total </w:t>
            </w:r>
            <w:r w:rsidRPr="00794986">
              <w:rPr>
                <w:rFonts w:cs="Times New Roman"/>
              </w:rPr>
              <w:t>individuals enrolled in this program of study who</w:t>
            </w:r>
            <w:r w:rsidR="001E2CE2">
              <w:rPr>
                <w:rFonts w:cs="Times New Roman"/>
              </w:rPr>
              <w:t>:</w:t>
            </w:r>
          </w:p>
          <w:p w14:paraId="761397EC" w14:textId="77777777" w:rsidR="001E2CE2" w:rsidRDefault="001E2CE2" w:rsidP="00AA6751">
            <w:pPr>
              <w:spacing w:before="20" w:after="20"/>
              <w:rPr>
                <w:rFonts w:cs="Times New Roman"/>
              </w:rPr>
            </w:pPr>
          </w:p>
          <w:p w14:paraId="68B82FA5" w14:textId="77777777" w:rsidR="00310819" w:rsidRPr="001E2CE2" w:rsidRDefault="00310819" w:rsidP="001E2CE2">
            <w:pPr>
              <w:pStyle w:val="ListParagraph"/>
              <w:numPr>
                <w:ilvl w:val="0"/>
                <w:numId w:val="17"/>
              </w:numPr>
              <w:spacing w:before="20" w:after="20"/>
              <w:rPr>
                <w:rFonts w:cs="Times New Roman"/>
              </w:rPr>
            </w:pPr>
            <w:r w:rsidRPr="001E2CE2">
              <w:rPr>
                <w:rFonts w:cs="Times New Roman"/>
              </w:rPr>
              <w:t>obtained a recognized postsecondary credential during the program or within one year after exit from the program</w:t>
            </w:r>
            <w:r w:rsidR="001E2CE2">
              <w:rPr>
                <w:rFonts w:cs="Times New Roman"/>
              </w:rPr>
              <w:t>; OR</w:t>
            </w:r>
          </w:p>
          <w:p w14:paraId="4159BDC5" w14:textId="592E2F4E" w:rsidR="00310819" w:rsidRPr="00213C9C" w:rsidRDefault="00310819" w:rsidP="00213C9C">
            <w:pPr>
              <w:pStyle w:val="ListParagraph"/>
              <w:numPr>
                <w:ilvl w:val="0"/>
                <w:numId w:val="17"/>
              </w:numPr>
              <w:spacing w:before="20" w:after="20"/>
              <w:rPr>
                <w:rFonts w:cs="Times New Roman"/>
              </w:rPr>
            </w:pPr>
            <w:r w:rsidRPr="001E2CE2">
              <w:rPr>
                <w:rFonts w:cs="Times New Roman"/>
              </w:rPr>
              <w:t>obtained a secondary school diploma or its recognized equivalent during the program or within one year after exit AND who were also employed or enrolled in an education or training program leading to a recognized postsecondary credential within one year after exit from the program</w:t>
            </w:r>
            <w:r w:rsidR="001E2CE2">
              <w:rPr>
                <w:rFonts w:cs="Times New Roman"/>
              </w:rPr>
              <w:t>.</w:t>
            </w:r>
          </w:p>
        </w:tc>
        <w:tc>
          <w:tcPr>
            <w:tcW w:w="4710" w:type="dxa"/>
          </w:tcPr>
          <w:p w14:paraId="517A06BD" w14:textId="7E1A8972" w:rsidR="00310819" w:rsidRPr="00CB1BAE" w:rsidRDefault="001E2CE2" w:rsidP="003929A2">
            <w:pPr>
              <w:spacing w:before="20" w:after="20"/>
              <w:rPr>
                <w:rFonts w:cs="Times New Roman"/>
              </w:rPr>
            </w:pPr>
            <w:r>
              <w:rPr>
                <w:rFonts w:cs="Times New Roman"/>
              </w:rPr>
              <w:t xml:space="preserve">The aggregate figure of those WIOA </w:t>
            </w:r>
            <w:r w:rsidR="00F951D4">
              <w:rPr>
                <w:rFonts w:cs="Times New Roman"/>
              </w:rPr>
              <w:t xml:space="preserve">and non-WIOA </w:t>
            </w:r>
            <w:r>
              <w:rPr>
                <w:rFonts w:cs="Times New Roman"/>
              </w:rPr>
              <w:t xml:space="preserve">exiters </w:t>
            </w:r>
            <w:r w:rsidR="00AB05E0">
              <w:t>that obtained a credential from the program of study AND completed the program of study.</w:t>
            </w:r>
          </w:p>
        </w:tc>
      </w:tr>
      <w:tr w:rsidR="00C60AC3" w:rsidRPr="000A5A7C" w14:paraId="7A3EB7F0" w14:textId="77777777" w:rsidTr="00173D9D">
        <w:trPr>
          <w:trHeight w:val="4508"/>
          <w:jc w:val="center"/>
        </w:trPr>
        <w:tc>
          <w:tcPr>
            <w:tcW w:w="2811" w:type="dxa"/>
          </w:tcPr>
          <w:p w14:paraId="423080A9" w14:textId="5B12D5EB" w:rsidR="00C60AC3" w:rsidRPr="00794986" w:rsidRDefault="00C60AC3" w:rsidP="00C60AC3">
            <w:pPr>
              <w:spacing w:before="20" w:after="20"/>
              <w:rPr>
                <w:rFonts w:cs="Times New Roman"/>
              </w:rPr>
            </w:pPr>
            <w:r>
              <w:rPr>
                <w:rFonts w:cs="Times New Roman"/>
              </w:rPr>
              <w:lastRenderedPageBreak/>
              <w:t>WIOA Participants</w:t>
            </w:r>
            <w:r w:rsidRPr="00794986">
              <w:rPr>
                <w:rFonts w:cs="Times New Roman"/>
              </w:rPr>
              <w:t xml:space="preserve">:  </w:t>
            </w:r>
            <w:r>
              <w:rPr>
                <w:rFonts w:cs="Times New Roman"/>
              </w:rPr>
              <w:t xml:space="preserve">Obtained a </w:t>
            </w:r>
            <w:r w:rsidRPr="00794986">
              <w:rPr>
                <w:rFonts w:cs="Times New Roman"/>
              </w:rPr>
              <w:t xml:space="preserve">Credential </w:t>
            </w:r>
            <w:r>
              <w:rPr>
                <w:rFonts w:cs="Times New Roman"/>
              </w:rPr>
              <w:t>(Numerator)</w:t>
            </w:r>
          </w:p>
        </w:tc>
        <w:tc>
          <w:tcPr>
            <w:tcW w:w="5043" w:type="dxa"/>
          </w:tcPr>
          <w:p w14:paraId="59C4ABA9" w14:textId="77777777" w:rsidR="00C60AC3" w:rsidRDefault="00C60AC3" w:rsidP="00173D9D">
            <w:pPr>
              <w:spacing w:before="20" w:after="20"/>
              <w:rPr>
                <w:rFonts w:cs="Times New Roman"/>
              </w:rPr>
            </w:pPr>
            <w:r w:rsidRPr="00CB1BAE">
              <w:rPr>
                <w:rFonts w:cs="Times New Roman"/>
              </w:rPr>
              <w:t xml:space="preserve">The goal of this </w:t>
            </w:r>
            <w:r>
              <w:rPr>
                <w:rFonts w:cs="Times New Roman"/>
              </w:rPr>
              <w:t xml:space="preserve">element </w:t>
            </w:r>
            <w:r w:rsidRPr="00CB1BAE">
              <w:rPr>
                <w:rFonts w:cs="Times New Roman"/>
              </w:rPr>
              <w:t xml:space="preserve">is to determine the </w:t>
            </w:r>
            <w:r>
              <w:rPr>
                <w:rFonts w:cs="Times New Roman"/>
              </w:rPr>
              <w:t>amount</w:t>
            </w:r>
            <w:r w:rsidRPr="00CB1BAE">
              <w:rPr>
                <w:rFonts w:cs="Times New Roman"/>
              </w:rPr>
              <w:t xml:space="preserve"> of program participants who obtain a recognized postsecondary credential, or a secondary school diploma or its recognized equivalent during participation in or within one year after exit from the program.  For those participants who obtained a secondary school diploma or its recognized equivalent, the participant must also have obtained or retained employment or be in an</w:t>
            </w:r>
            <w:r>
              <w:rPr>
                <w:rFonts w:cs="Times New Roman"/>
              </w:rPr>
              <w:t xml:space="preserve"> education or training program leading to a recognized postsecondary credential within 1 year after exit from the program. </w:t>
            </w:r>
          </w:p>
          <w:p w14:paraId="68FA4B2F" w14:textId="77777777" w:rsidR="00C60AC3" w:rsidRDefault="00C60AC3" w:rsidP="00173D9D">
            <w:pPr>
              <w:spacing w:before="20" w:after="20"/>
              <w:rPr>
                <w:rFonts w:cs="Times New Roman"/>
              </w:rPr>
            </w:pPr>
          </w:p>
          <w:p w14:paraId="65232D47" w14:textId="385978BF" w:rsidR="00C60AC3" w:rsidRDefault="00C60AC3" w:rsidP="00173D9D">
            <w:pPr>
              <w:spacing w:before="20" w:after="20"/>
              <w:rPr>
                <w:rFonts w:cs="Times New Roman"/>
              </w:rPr>
            </w:pPr>
            <w:r w:rsidRPr="00794986">
              <w:rPr>
                <w:rFonts w:cs="Times New Roman"/>
              </w:rPr>
              <w:t xml:space="preserve">Number of </w:t>
            </w:r>
            <w:r>
              <w:rPr>
                <w:rFonts w:cs="Times New Roman"/>
              </w:rPr>
              <w:t xml:space="preserve">total </w:t>
            </w:r>
            <w:r w:rsidRPr="00794986">
              <w:rPr>
                <w:rFonts w:cs="Times New Roman"/>
              </w:rPr>
              <w:t>individuals enrolled in this program of study who</w:t>
            </w:r>
            <w:r>
              <w:rPr>
                <w:rFonts w:cs="Times New Roman"/>
              </w:rPr>
              <w:t>:</w:t>
            </w:r>
          </w:p>
          <w:p w14:paraId="118CE984" w14:textId="77777777" w:rsidR="00C60AC3" w:rsidRDefault="00C60AC3" w:rsidP="00173D9D">
            <w:pPr>
              <w:spacing w:before="20" w:after="20"/>
              <w:rPr>
                <w:rFonts w:cs="Times New Roman"/>
              </w:rPr>
            </w:pPr>
          </w:p>
          <w:p w14:paraId="65E735EE" w14:textId="77777777" w:rsidR="00C60AC3" w:rsidRPr="001E2CE2" w:rsidRDefault="00C60AC3" w:rsidP="00173D9D">
            <w:pPr>
              <w:pStyle w:val="ListParagraph"/>
              <w:numPr>
                <w:ilvl w:val="0"/>
                <w:numId w:val="17"/>
              </w:numPr>
              <w:spacing w:before="20" w:after="20"/>
              <w:rPr>
                <w:rFonts w:cs="Times New Roman"/>
              </w:rPr>
            </w:pPr>
            <w:r w:rsidRPr="001E2CE2">
              <w:rPr>
                <w:rFonts w:cs="Times New Roman"/>
              </w:rPr>
              <w:t>obtained a recognized postsecondary credential during the program or within one year after exit from the program</w:t>
            </w:r>
            <w:r>
              <w:rPr>
                <w:rFonts w:cs="Times New Roman"/>
              </w:rPr>
              <w:t>; OR</w:t>
            </w:r>
          </w:p>
          <w:p w14:paraId="720CE883" w14:textId="77777777" w:rsidR="00C60AC3" w:rsidRPr="00D706E2" w:rsidRDefault="00C60AC3" w:rsidP="00173D9D">
            <w:pPr>
              <w:pStyle w:val="ListParagraph"/>
              <w:numPr>
                <w:ilvl w:val="0"/>
                <w:numId w:val="17"/>
              </w:numPr>
              <w:spacing w:before="20" w:after="20"/>
              <w:rPr>
                <w:rFonts w:cs="Times New Roman"/>
              </w:rPr>
            </w:pPr>
            <w:r w:rsidRPr="001E2CE2">
              <w:rPr>
                <w:rFonts w:cs="Times New Roman"/>
              </w:rPr>
              <w:t>obtained a secondary school diploma or its recognized equivalent during the program or within one year after exit AND who were also employed or enrolled in an education or training program leading to a recognized postsecondary credential within one year after exit from the program</w:t>
            </w:r>
            <w:r>
              <w:rPr>
                <w:rFonts w:cs="Times New Roman"/>
              </w:rPr>
              <w:t>.</w:t>
            </w:r>
          </w:p>
        </w:tc>
        <w:tc>
          <w:tcPr>
            <w:tcW w:w="4710" w:type="dxa"/>
          </w:tcPr>
          <w:p w14:paraId="7440EFDC" w14:textId="040D5523" w:rsidR="00C60AC3" w:rsidRPr="00CB1BAE" w:rsidRDefault="00C60AC3" w:rsidP="00C60AC3">
            <w:pPr>
              <w:spacing w:before="20" w:after="20"/>
              <w:rPr>
                <w:rFonts w:cs="Times New Roman"/>
              </w:rPr>
            </w:pPr>
            <w:r>
              <w:rPr>
                <w:rFonts w:cs="Times New Roman"/>
              </w:rPr>
              <w:t xml:space="preserve">The aggregate figure of those WIOA exiters </w:t>
            </w:r>
            <w:r>
              <w:t>that obtained a credential from the program of study.</w:t>
            </w:r>
          </w:p>
        </w:tc>
      </w:tr>
      <w:tr w:rsidR="005C6FB5" w:rsidRPr="000A5A7C" w14:paraId="2804C3F6" w14:textId="77777777" w:rsidTr="003929A2">
        <w:trPr>
          <w:trHeight w:val="360"/>
          <w:jc w:val="center"/>
        </w:trPr>
        <w:tc>
          <w:tcPr>
            <w:tcW w:w="2811" w:type="dxa"/>
          </w:tcPr>
          <w:p w14:paraId="225B9A50" w14:textId="77777777" w:rsidR="00310819" w:rsidRPr="00794986" w:rsidRDefault="004446E0" w:rsidP="006E0AB5">
            <w:pPr>
              <w:tabs>
                <w:tab w:val="left" w:pos="1635"/>
              </w:tabs>
              <w:spacing w:before="20" w:after="20"/>
              <w:rPr>
                <w:rFonts w:cs="Times New Roman"/>
              </w:rPr>
            </w:pPr>
            <w:r>
              <w:rPr>
                <w:rFonts w:cs="Times New Roman"/>
              </w:rPr>
              <w:t>Non-WIOA Completers</w:t>
            </w:r>
            <w:r w:rsidRPr="00794986">
              <w:rPr>
                <w:rFonts w:cs="Times New Roman"/>
              </w:rPr>
              <w:t xml:space="preserve">:  </w:t>
            </w:r>
            <w:r w:rsidR="00804123">
              <w:rPr>
                <w:rFonts w:cs="Times New Roman"/>
              </w:rPr>
              <w:t>Number e</w:t>
            </w:r>
            <w:r>
              <w:rPr>
                <w:rFonts w:cs="Times New Roman"/>
              </w:rPr>
              <w:t>mploy</w:t>
            </w:r>
            <w:r w:rsidRPr="00794986">
              <w:rPr>
                <w:rFonts w:cs="Times New Roman"/>
              </w:rPr>
              <w:t>e</w:t>
            </w:r>
            <w:r>
              <w:rPr>
                <w:rFonts w:cs="Times New Roman"/>
              </w:rPr>
              <w:t>d in the second quarter after completion (Numerator)</w:t>
            </w:r>
          </w:p>
        </w:tc>
        <w:tc>
          <w:tcPr>
            <w:tcW w:w="5043" w:type="dxa"/>
          </w:tcPr>
          <w:p w14:paraId="2F3BBFC3" w14:textId="77777777" w:rsidR="00310819" w:rsidRDefault="00310819" w:rsidP="00AA6751">
            <w:pPr>
              <w:spacing w:before="20" w:after="20"/>
              <w:rPr>
                <w:rFonts w:cs="Times New Roman"/>
              </w:rPr>
            </w:pPr>
            <w:r w:rsidRPr="00265436">
              <w:rPr>
                <w:rFonts w:cs="Times New Roman"/>
              </w:rPr>
              <w:t xml:space="preserve">The goal of this measure is to determine the percentage of individuals who have unsubsidized employment during the </w:t>
            </w:r>
            <w:r>
              <w:rPr>
                <w:rFonts w:cs="Times New Roman"/>
              </w:rPr>
              <w:t>second</w:t>
            </w:r>
            <w:r w:rsidRPr="00265436">
              <w:rPr>
                <w:rFonts w:cs="Times New Roman"/>
              </w:rPr>
              <w:t xml:space="preserve"> quarter after completing this program of study.</w:t>
            </w:r>
          </w:p>
          <w:p w14:paraId="2238675F" w14:textId="77777777" w:rsidR="00310819" w:rsidRDefault="00310819" w:rsidP="00AA6751">
            <w:pPr>
              <w:spacing w:before="20" w:after="20"/>
              <w:rPr>
                <w:rFonts w:cs="Times New Roman"/>
              </w:rPr>
            </w:pPr>
          </w:p>
          <w:p w14:paraId="68E25E95" w14:textId="77777777" w:rsidR="00310819" w:rsidRDefault="00310819" w:rsidP="00AA6751">
            <w:pPr>
              <w:spacing w:before="20" w:after="20"/>
              <w:rPr>
                <w:rFonts w:cs="Times New Roman"/>
              </w:rPr>
            </w:pPr>
            <w:r w:rsidRPr="00794986">
              <w:rPr>
                <w:rFonts w:cs="Times New Roman"/>
              </w:rPr>
              <w:t xml:space="preserve">The number of </w:t>
            </w:r>
            <w:r w:rsidR="004446E0">
              <w:rPr>
                <w:rFonts w:cs="Times New Roman"/>
              </w:rPr>
              <w:t xml:space="preserve">non-WIOA </w:t>
            </w:r>
            <w:r w:rsidRPr="00794986">
              <w:rPr>
                <w:rFonts w:cs="Times New Roman"/>
              </w:rPr>
              <w:t xml:space="preserve">completers in this program </w:t>
            </w:r>
            <w:r w:rsidRPr="00794986">
              <w:rPr>
                <w:rFonts w:cs="Times New Roman"/>
              </w:rPr>
              <w:lastRenderedPageBreak/>
              <w:t xml:space="preserve">of study who completed this program of study during the reporting period and who </w:t>
            </w:r>
            <w:r>
              <w:rPr>
                <w:rFonts w:cs="Times New Roman"/>
              </w:rPr>
              <w:t xml:space="preserve">have unsubsidized </w:t>
            </w:r>
            <w:r w:rsidRPr="00794986">
              <w:rPr>
                <w:rFonts w:cs="Times New Roman"/>
              </w:rPr>
              <w:t>employ</w:t>
            </w:r>
            <w:r>
              <w:rPr>
                <w:rFonts w:cs="Times New Roman"/>
              </w:rPr>
              <w:t>ment</w:t>
            </w:r>
            <w:r w:rsidRPr="00794986">
              <w:rPr>
                <w:rFonts w:cs="Times New Roman"/>
              </w:rPr>
              <w:t xml:space="preserve"> during the second quarter after </w:t>
            </w:r>
            <w:r w:rsidR="00804123">
              <w:rPr>
                <w:rFonts w:cs="Times New Roman"/>
              </w:rPr>
              <w:t>completion</w:t>
            </w:r>
            <w:r>
              <w:rPr>
                <w:rFonts w:cs="Times New Roman"/>
              </w:rPr>
              <w:t>.</w:t>
            </w:r>
          </w:p>
          <w:p w14:paraId="4F536760" w14:textId="77777777" w:rsidR="00310819" w:rsidRDefault="00310819" w:rsidP="00AA6751">
            <w:pPr>
              <w:spacing w:before="20" w:after="20"/>
              <w:rPr>
                <w:rFonts w:cs="Times New Roman"/>
              </w:rPr>
            </w:pPr>
          </w:p>
          <w:p w14:paraId="4DB1A145" w14:textId="77777777" w:rsidR="004446E0" w:rsidRPr="00794986" w:rsidRDefault="004446E0" w:rsidP="00AA6751">
            <w:pPr>
              <w:spacing w:before="20" w:after="20"/>
              <w:rPr>
                <w:rFonts w:cs="Times New Roman"/>
              </w:rPr>
            </w:pPr>
            <w:r>
              <w:rPr>
                <w:rFonts w:cs="Times New Roman"/>
              </w:rPr>
              <w:t xml:space="preserve">The denominator for this indicator of performance will be taken from the ‘total number of individuals served’ field, minus the ‘total number of WIOA exiters’ field. </w:t>
            </w:r>
          </w:p>
        </w:tc>
        <w:tc>
          <w:tcPr>
            <w:tcW w:w="4710" w:type="dxa"/>
          </w:tcPr>
          <w:p w14:paraId="3284B447" w14:textId="77777777" w:rsidR="00310819" w:rsidRPr="00265436" w:rsidRDefault="004446E0" w:rsidP="004446E0">
            <w:pPr>
              <w:spacing w:before="20" w:after="20"/>
              <w:rPr>
                <w:rFonts w:cs="Times New Roman"/>
              </w:rPr>
            </w:pPr>
            <w:r>
              <w:rPr>
                <w:rFonts w:cs="Times New Roman"/>
              </w:rPr>
              <w:lastRenderedPageBreak/>
              <w:t>The aggregated number of non-WIOA completers who have been determined to be employed through a wage record match or other supplemental means within the second quarter after exit or completion.</w:t>
            </w:r>
          </w:p>
        </w:tc>
      </w:tr>
      <w:tr w:rsidR="005C6FB5" w:rsidRPr="000A5A7C" w14:paraId="171EC351" w14:textId="77777777" w:rsidTr="003929A2">
        <w:trPr>
          <w:trHeight w:val="360"/>
          <w:jc w:val="center"/>
        </w:trPr>
        <w:tc>
          <w:tcPr>
            <w:tcW w:w="2811" w:type="dxa"/>
          </w:tcPr>
          <w:p w14:paraId="59DE88BC" w14:textId="77777777" w:rsidR="00310819" w:rsidRPr="00794986" w:rsidRDefault="00804123" w:rsidP="00804123">
            <w:pPr>
              <w:tabs>
                <w:tab w:val="left" w:pos="2970"/>
              </w:tabs>
              <w:spacing w:before="20" w:after="20"/>
              <w:rPr>
                <w:rFonts w:cs="Times New Roman"/>
              </w:rPr>
            </w:pPr>
            <w:r>
              <w:rPr>
                <w:rFonts w:cs="Times New Roman"/>
              </w:rPr>
              <w:lastRenderedPageBreak/>
              <w:t>Non-WIOA Completers</w:t>
            </w:r>
            <w:r w:rsidRPr="00794986">
              <w:rPr>
                <w:rFonts w:cs="Times New Roman"/>
              </w:rPr>
              <w:t xml:space="preserve">:  </w:t>
            </w:r>
            <w:r>
              <w:rPr>
                <w:rFonts w:cs="Times New Roman"/>
              </w:rPr>
              <w:t>Number employ</w:t>
            </w:r>
            <w:r w:rsidRPr="00794986">
              <w:rPr>
                <w:rFonts w:cs="Times New Roman"/>
              </w:rPr>
              <w:t>e</w:t>
            </w:r>
            <w:r>
              <w:rPr>
                <w:rFonts w:cs="Times New Roman"/>
              </w:rPr>
              <w:t>d in the fourth quarter after /completion (Numerator)</w:t>
            </w:r>
          </w:p>
        </w:tc>
        <w:tc>
          <w:tcPr>
            <w:tcW w:w="5043" w:type="dxa"/>
          </w:tcPr>
          <w:p w14:paraId="4930825E" w14:textId="77777777" w:rsidR="00310819" w:rsidRDefault="00310819" w:rsidP="00AA6751">
            <w:pPr>
              <w:spacing w:before="20" w:after="20"/>
              <w:rPr>
                <w:rFonts w:cs="Times New Roman"/>
              </w:rPr>
            </w:pPr>
            <w:r w:rsidRPr="00FC5250">
              <w:rPr>
                <w:rFonts w:cs="Times New Roman"/>
              </w:rPr>
              <w:t xml:space="preserve">The goal of this measure is to determine the percentage of individuals who </w:t>
            </w:r>
            <w:r>
              <w:rPr>
                <w:rFonts w:cs="Times New Roman"/>
              </w:rPr>
              <w:t>have</w:t>
            </w:r>
            <w:r w:rsidRPr="00FC5250">
              <w:rPr>
                <w:rFonts w:cs="Times New Roman"/>
              </w:rPr>
              <w:t xml:space="preserve"> unsubsidized employment during the fourth quarter after </w:t>
            </w:r>
            <w:r>
              <w:rPr>
                <w:rFonts w:cs="Times New Roman"/>
              </w:rPr>
              <w:t>completing this</w:t>
            </w:r>
            <w:r w:rsidRPr="00FC5250">
              <w:rPr>
                <w:rFonts w:cs="Times New Roman"/>
              </w:rPr>
              <w:t xml:space="preserve"> program of study.</w:t>
            </w:r>
          </w:p>
          <w:p w14:paraId="65062377" w14:textId="77777777" w:rsidR="00310819" w:rsidRDefault="00310819" w:rsidP="00AA6751">
            <w:pPr>
              <w:spacing w:before="20" w:after="20"/>
              <w:rPr>
                <w:rFonts w:cs="Times New Roman"/>
              </w:rPr>
            </w:pPr>
          </w:p>
          <w:p w14:paraId="378B8BD6" w14:textId="77777777" w:rsidR="00804123" w:rsidRDefault="00804123" w:rsidP="00804123">
            <w:pPr>
              <w:spacing w:before="20" w:after="20"/>
              <w:rPr>
                <w:rFonts w:cs="Times New Roman"/>
              </w:rPr>
            </w:pPr>
            <w:r w:rsidRPr="00794986">
              <w:rPr>
                <w:rFonts w:cs="Times New Roman"/>
              </w:rPr>
              <w:t xml:space="preserve">The number of </w:t>
            </w:r>
            <w:r>
              <w:rPr>
                <w:rFonts w:cs="Times New Roman"/>
              </w:rPr>
              <w:t xml:space="preserve">non-WIOA </w:t>
            </w:r>
            <w:r w:rsidRPr="00794986">
              <w:rPr>
                <w:rFonts w:cs="Times New Roman"/>
              </w:rPr>
              <w:t xml:space="preserve">completers in this program of study who completed this program of study during the reporting period and who </w:t>
            </w:r>
            <w:r>
              <w:rPr>
                <w:rFonts w:cs="Times New Roman"/>
              </w:rPr>
              <w:t xml:space="preserve">have unsubsidized </w:t>
            </w:r>
            <w:r w:rsidRPr="00794986">
              <w:rPr>
                <w:rFonts w:cs="Times New Roman"/>
              </w:rPr>
              <w:t>employ</w:t>
            </w:r>
            <w:r>
              <w:rPr>
                <w:rFonts w:cs="Times New Roman"/>
              </w:rPr>
              <w:t>ment</w:t>
            </w:r>
            <w:r w:rsidRPr="00794986">
              <w:rPr>
                <w:rFonts w:cs="Times New Roman"/>
              </w:rPr>
              <w:t xml:space="preserve"> during the </w:t>
            </w:r>
            <w:r>
              <w:rPr>
                <w:rFonts w:cs="Times New Roman"/>
              </w:rPr>
              <w:t>fourth</w:t>
            </w:r>
            <w:r w:rsidRPr="00794986">
              <w:rPr>
                <w:rFonts w:cs="Times New Roman"/>
              </w:rPr>
              <w:t xml:space="preserve"> quarter after </w:t>
            </w:r>
            <w:r>
              <w:rPr>
                <w:rFonts w:cs="Times New Roman"/>
              </w:rPr>
              <w:t>completion.</w:t>
            </w:r>
          </w:p>
          <w:p w14:paraId="7F805107" w14:textId="77777777" w:rsidR="00804123" w:rsidRDefault="00804123" w:rsidP="00804123">
            <w:pPr>
              <w:spacing w:before="20" w:after="20"/>
              <w:rPr>
                <w:rFonts w:cs="Times New Roman"/>
              </w:rPr>
            </w:pPr>
          </w:p>
          <w:p w14:paraId="78B173E6" w14:textId="77777777" w:rsidR="00310819" w:rsidRPr="00794986" w:rsidRDefault="00804123" w:rsidP="00AA6751">
            <w:pPr>
              <w:spacing w:before="20" w:after="20"/>
              <w:rPr>
                <w:rFonts w:cs="Times New Roman"/>
              </w:rPr>
            </w:pPr>
            <w:r>
              <w:rPr>
                <w:rFonts w:cs="Times New Roman"/>
              </w:rPr>
              <w:t xml:space="preserve">The denominator for this indicator of performance will be taken from the ‘total number of individuals served’ field, minus the ‘total number of WIOA exiters’ field. </w:t>
            </w:r>
          </w:p>
        </w:tc>
        <w:tc>
          <w:tcPr>
            <w:tcW w:w="4710" w:type="dxa"/>
          </w:tcPr>
          <w:p w14:paraId="4AB83038" w14:textId="77777777" w:rsidR="00310819" w:rsidRPr="00FC5250" w:rsidRDefault="004446E0" w:rsidP="004446E0">
            <w:pPr>
              <w:spacing w:before="20" w:after="20"/>
              <w:rPr>
                <w:rFonts w:cs="Times New Roman"/>
              </w:rPr>
            </w:pPr>
            <w:r>
              <w:rPr>
                <w:rFonts w:cs="Times New Roman"/>
              </w:rPr>
              <w:t>The aggregated number of non-WIOA completers who have been determined to be employed through a wage record match or other supplemental means within the fourth quarter after exit or completion.</w:t>
            </w:r>
          </w:p>
        </w:tc>
      </w:tr>
      <w:tr w:rsidR="005C6FB5" w:rsidRPr="000A5A7C" w14:paraId="3F2BBA53" w14:textId="77777777" w:rsidTr="003929A2">
        <w:trPr>
          <w:trHeight w:val="360"/>
          <w:jc w:val="center"/>
        </w:trPr>
        <w:tc>
          <w:tcPr>
            <w:tcW w:w="2811" w:type="dxa"/>
          </w:tcPr>
          <w:p w14:paraId="1237AE47" w14:textId="77777777" w:rsidR="00310819" w:rsidRPr="00794986" w:rsidRDefault="004654C8" w:rsidP="004654C8">
            <w:pPr>
              <w:tabs>
                <w:tab w:val="left" w:pos="2970"/>
              </w:tabs>
              <w:spacing w:before="20" w:after="20"/>
              <w:rPr>
                <w:rFonts w:cs="Times New Roman"/>
              </w:rPr>
            </w:pPr>
            <w:r>
              <w:rPr>
                <w:rFonts w:cs="Times New Roman"/>
              </w:rPr>
              <w:t>Non-WIOA Completers</w:t>
            </w:r>
            <w:r w:rsidRPr="00794986">
              <w:rPr>
                <w:rFonts w:cs="Times New Roman"/>
              </w:rPr>
              <w:t xml:space="preserve">:  </w:t>
            </w:r>
            <w:r w:rsidR="00310819" w:rsidRPr="00794986">
              <w:rPr>
                <w:rFonts w:cs="Times New Roman"/>
              </w:rPr>
              <w:t>Me</w:t>
            </w:r>
            <w:r>
              <w:rPr>
                <w:rFonts w:cs="Times New Roman"/>
              </w:rPr>
              <w:t>dian Earnings in the second quarter after completion</w:t>
            </w:r>
          </w:p>
        </w:tc>
        <w:tc>
          <w:tcPr>
            <w:tcW w:w="5043" w:type="dxa"/>
          </w:tcPr>
          <w:p w14:paraId="7D25A7F1" w14:textId="77777777" w:rsidR="00310819" w:rsidRDefault="00310819" w:rsidP="00AA6751">
            <w:pPr>
              <w:spacing w:before="20" w:after="20"/>
              <w:rPr>
                <w:rFonts w:cs="Times New Roman"/>
              </w:rPr>
            </w:pPr>
            <w:r w:rsidRPr="00FC5250">
              <w:rPr>
                <w:rFonts w:cs="Times New Roman"/>
              </w:rPr>
              <w:t xml:space="preserve">The goal of this measure is to determine the median earnings of individuals in unsubsidized employment during the second quarter after </w:t>
            </w:r>
            <w:r>
              <w:rPr>
                <w:rFonts w:cs="Times New Roman"/>
              </w:rPr>
              <w:t>completing this program of study.</w:t>
            </w:r>
          </w:p>
          <w:p w14:paraId="28A8B3B3" w14:textId="77777777" w:rsidR="00310819" w:rsidRDefault="00310819" w:rsidP="00AA6751">
            <w:pPr>
              <w:spacing w:before="20" w:after="20"/>
              <w:rPr>
                <w:rFonts w:cs="Times New Roman"/>
              </w:rPr>
            </w:pPr>
          </w:p>
          <w:p w14:paraId="6B02AA46" w14:textId="77777777" w:rsidR="00310819" w:rsidRPr="00794986" w:rsidRDefault="004654C8" w:rsidP="004654C8">
            <w:pPr>
              <w:spacing w:before="20" w:after="20"/>
              <w:rPr>
                <w:rFonts w:cs="Times New Roman"/>
              </w:rPr>
            </w:pPr>
            <w:r w:rsidRPr="00794986">
              <w:rPr>
                <w:rFonts w:cs="Times New Roman"/>
              </w:rPr>
              <w:t xml:space="preserve">For all </w:t>
            </w:r>
            <w:r>
              <w:rPr>
                <w:rFonts w:cs="Times New Roman"/>
              </w:rPr>
              <w:t>non-WIOA completers</w:t>
            </w:r>
            <w:r w:rsidRPr="00794986">
              <w:rPr>
                <w:rFonts w:cs="Times New Roman"/>
              </w:rPr>
              <w:t xml:space="preserve"> in this program of study</w:t>
            </w:r>
            <w:r>
              <w:rPr>
                <w:rFonts w:cs="Times New Roman"/>
              </w:rPr>
              <w:t xml:space="preserve"> </w:t>
            </w:r>
            <w:r w:rsidRPr="00794986">
              <w:rPr>
                <w:rFonts w:cs="Times New Roman"/>
              </w:rPr>
              <w:t>who exited during the reporting period</w:t>
            </w:r>
            <w:r>
              <w:rPr>
                <w:rFonts w:cs="Times New Roman"/>
              </w:rPr>
              <w:t xml:space="preserve">, </w:t>
            </w:r>
            <w:r w:rsidRPr="00794986">
              <w:rPr>
                <w:rFonts w:cs="Times New Roman"/>
              </w:rPr>
              <w:t xml:space="preserve">report the wage that is at the midpoint between the highest and </w:t>
            </w:r>
            <w:r w:rsidRPr="00794986">
              <w:rPr>
                <w:rFonts w:cs="Times New Roman"/>
              </w:rPr>
              <w:lastRenderedPageBreak/>
              <w:t>lowest wage earned in the second quarter after exit</w:t>
            </w:r>
            <w:r>
              <w:rPr>
                <w:rFonts w:cs="Times New Roman"/>
              </w:rPr>
              <w:t>.  This indicator also includes participants who are verified to be self-employed.</w:t>
            </w:r>
          </w:p>
        </w:tc>
        <w:tc>
          <w:tcPr>
            <w:tcW w:w="4710" w:type="dxa"/>
          </w:tcPr>
          <w:p w14:paraId="604B2DDF" w14:textId="77777777" w:rsidR="00310819" w:rsidRPr="00FC5250" w:rsidRDefault="004654C8" w:rsidP="004654C8">
            <w:pPr>
              <w:spacing w:before="20" w:after="20"/>
              <w:rPr>
                <w:rFonts w:cs="Times New Roman"/>
              </w:rPr>
            </w:pPr>
            <w:r>
              <w:rPr>
                <w:rFonts w:cs="Times New Roman"/>
              </w:rPr>
              <w:lastRenderedPageBreak/>
              <w:t>The single figure that represents the mid-point between the highest and lowest wages for all non-WIOA completers within the reporting period.</w:t>
            </w:r>
          </w:p>
        </w:tc>
      </w:tr>
      <w:tr w:rsidR="005C6FB5" w:rsidRPr="000A5A7C" w14:paraId="4A8BC6AB" w14:textId="77777777" w:rsidTr="003929A2">
        <w:trPr>
          <w:trHeight w:val="360"/>
          <w:jc w:val="center"/>
        </w:trPr>
        <w:tc>
          <w:tcPr>
            <w:tcW w:w="2811" w:type="dxa"/>
          </w:tcPr>
          <w:p w14:paraId="0B97D4BA" w14:textId="77777777" w:rsidR="00026D5B" w:rsidRPr="00794986" w:rsidRDefault="00026D5B" w:rsidP="00AA6751">
            <w:pPr>
              <w:tabs>
                <w:tab w:val="left" w:pos="2970"/>
              </w:tabs>
              <w:spacing w:before="20" w:after="20"/>
              <w:rPr>
                <w:rFonts w:cs="Times New Roman"/>
              </w:rPr>
            </w:pPr>
            <w:r>
              <w:rPr>
                <w:rFonts w:cs="Times New Roman"/>
              </w:rPr>
              <w:lastRenderedPageBreak/>
              <w:t xml:space="preserve">Non-WIOA Completers: </w:t>
            </w:r>
            <w:r w:rsidRPr="00794986">
              <w:rPr>
                <w:rFonts w:cs="Times New Roman"/>
              </w:rPr>
              <w:t xml:space="preserve">Credential Rate </w:t>
            </w:r>
            <w:r>
              <w:rPr>
                <w:rFonts w:cs="Times New Roman"/>
              </w:rPr>
              <w:t>(Numerator)</w:t>
            </w:r>
          </w:p>
        </w:tc>
        <w:tc>
          <w:tcPr>
            <w:tcW w:w="5043" w:type="dxa"/>
          </w:tcPr>
          <w:p w14:paraId="5AC89D7D" w14:textId="77777777" w:rsidR="00026D5B" w:rsidRDefault="00026D5B" w:rsidP="00681477">
            <w:pPr>
              <w:spacing w:before="20" w:after="20"/>
              <w:rPr>
                <w:rFonts w:cs="Times New Roman"/>
              </w:rPr>
            </w:pPr>
            <w:r w:rsidRPr="00CB1BAE">
              <w:rPr>
                <w:rFonts w:cs="Times New Roman"/>
              </w:rPr>
              <w:t xml:space="preserve">The goal of this </w:t>
            </w:r>
            <w:r>
              <w:rPr>
                <w:rFonts w:cs="Times New Roman"/>
              </w:rPr>
              <w:t xml:space="preserve">element </w:t>
            </w:r>
            <w:r w:rsidRPr="00CB1BAE">
              <w:rPr>
                <w:rFonts w:cs="Times New Roman"/>
              </w:rPr>
              <w:t xml:space="preserve">is to determine the </w:t>
            </w:r>
            <w:r>
              <w:rPr>
                <w:rFonts w:cs="Times New Roman"/>
              </w:rPr>
              <w:t>amount</w:t>
            </w:r>
            <w:r w:rsidRPr="00CB1BAE">
              <w:rPr>
                <w:rFonts w:cs="Times New Roman"/>
              </w:rPr>
              <w:t xml:space="preserve"> of </w:t>
            </w:r>
            <w:r>
              <w:rPr>
                <w:rFonts w:cs="Times New Roman"/>
              </w:rPr>
              <w:t>non-WIOA completers</w:t>
            </w:r>
            <w:r w:rsidRPr="00CB1BAE">
              <w:rPr>
                <w:rFonts w:cs="Times New Roman"/>
              </w:rPr>
              <w:t xml:space="preserve"> who obtain a recognized postsecondary credential, or a secondary school diploma or its recognized equivalent during participation in or within one year after exit from the program.  For those </w:t>
            </w:r>
            <w:r>
              <w:rPr>
                <w:rFonts w:cs="Times New Roman"/>
              </w:rPr>
              <w:t>completers</w:t>
            </w:r>
            <w:r w:rsidRPr="00CB1BAE">
              <w:rPr>
                <w:rFonts w:cs="Times New Roman"/>
              </w:rPr>
              <w:t xml:space="preserve"> who obtained a secondary school diploma or its recognized equivalent, the participant must also have obtained or retained employment or be in an</w:t>
            </w:r>
            <w:r>
              <w:rPr>
                <w:rFonts w:cs="Times New Roman"/>
              </w:rPr>
              <w:t xml:space="preserve"> education or training program leading to a recognized postsecondary credential within 1 year after exit from the program. </w:t>
            </w:r>
          </w:p>
          <w:p w14:paraId="5D4EADE8" w14:textId="77777777" w:rsidR="00026D5B" w:rsidRDefault="00026D5B" w:rsidP="00681477">
            <w:pPr>
              <w:spacing w:before="20" w:after="20"/>
              <w:rPr>
                <w:rFonts w:cs="Times New Roman"/>
              </w:rPr>
            </w:pPr>
          </w:p>
          <w:p w14:paraId="2E7293E5" w14:textId="77777777" w:rsidR="00026D5B" w:rsidRDefault="00026D5B" w:rsidP="00681477">
            <w:pPr>
              <w:spacing w:before="20" w:after="20"/>
              <w:rPr>
                <w:rFonts w:cs="Times New Roman"/>
              </w:rPr>
            </w:pPr>
            <w:r w:rsidRPr="00794986">
              <w:rPr>
                <w:rFonts w:cs="Times New Roman"/>
              </w:rPr>
              <w:t xml:space="preserve">Number of </w:t>
            </w:r>
            <w:r>
              <w:rPr>
                <w:rFonts w:cs="Times New Roman"/>
              </w:rPr>
              <w:t>non-WIOA completers</w:t>
            </w:r>
            <w:r w:rsidRPr="00794986">
              <w:rPr>
                <w:rFonts w:cs="Times New Roman"/>
              </w:rPr>
              <w:t xml:space="preserve"> enrolled in this program of study who </w:t>
            </w:r>
            <w:r>
              <w:rPr>
                <w:rFonts w:cs="Times New Roman"/>
              </w:rPr>
              <w:t>:</w:t>
            </w:r>
          </w:p>
          <w:p w14:paraId="7CA08045" w14:textId="77777777" w:rsidR="00026D5B" w:rsidRDefault="00026D5B" w:rsidP="00681477">
            <w:pPr>
              <w:spacing w:before="20" w:after="20"/>
              <w:rPr>
                <w:rFonts w:cs="Times New Roman"/>
              </w:rPr>
            </w:pPr>
          </w:p>
          <w:p w14:paraId="3465CD3B" w14:textId="77777777" w:rsidR="00026D5B" w:rsidRPr="001E2CE2" w:rsidRDefault="00026D5B" w:rsidP="00681477">
            <w:pPr>
              <w:pStyle w:val="ListParagraph"/>
              <w:numPr>
                <w:ilvl w:val="0"/>
                <w:numId w:val="17"/>
              </w:numPr>
              <w:spacing w:before="20" w:after="20"/>
              <w:rPr>
                <w:rFonts w:cs="Times New Roman"/>
              </w:rPr>
            </w:pPr>
            <w:r w:rsidRPr="001E2CE2">
              <w:rPr>
                <w:rFonts w:cs="Times New Roman"/>
              </w:rPr>
              <w:t>obtained a recognized postsecondary credential during the program or within one year after exit from the program</w:t>
            </w:r>
            <w:r>
              <w:rPr>
                <w:rFonts w:cs="Times New Roman"/>
              </w:rPr>
              <w:t>; OR</w:t>
            </w:r>
          </w:p>
          <w:p w14:paraId="407F1525" w14:textId="77777777" w:rsidR="00026D5B" w:rsidRPr="00794986" w:rsidRDefault="00026D5B" w:rsidP="00AA6751">
            <w:pPr>
              <w:spacing w:before="20" w:after="20"/>
              <w:rPr>
                <w:rFonts w:cs="Times New Roman"/>
              </w:rPr>
            </w:pPr>
            <w:r w:rsidRPr="001E2CE2">
              <w:rPr>
                <w:rFonts w:cs="Times New Roman"/>
              </w:rPr>
              <w:t>obtained a secondary school diploma or its recognized equivalent during the program or within one year after exit AND who were also employed or enrolled in an education or training program leading to a recognized postsecondary credential within one year after exit from the program</w:t>
            </w:r>
            <w:r>
              <w:rPr>
                <w:rFonts w:cs="Times New Roman"/>
              </w:rPr>
              <w:t>.</w:t>
            </w:r>
          </w:p>
        </w:tc>
        <w:tc>
          <w:tcPr>
            <w:tcW w:w="4710" w:type="dxa"/>
          </w:tcPr>
          <w:p w14:paraId="665AF592" w14:textId="77777777" w:rsidR="00026D5B" w:rsidRPr="00794986" w:rsidRDefault="00026D5B" w:rsidP="00026D5B">
            <w:pPr>
              <w:spacing w:before="20" w:after="20"/>
              <w:rPr>
                <w:rFonts w:cs="Times New Roman"/>
              </w:rPr>
            </w:pPr>
            <w:r>
              <w:rPr>
                <w:rFonts w:cs="Times New Roman"/>
              </w:rPr>
              <w:t>The aggregate figure of those non-WIOA completers who obtained a recognized postsecondary credential PLUS those who obtained a secondary school diploma or equivalent and were employed or enrolled in education or training leading to a recognized postsecondary credential within the reporting period.</w:t>
            </w:r>
          </w:p>
        </w:tc>
      </w:tr>
      <w:tr w:rsidR="005C6FB5" w:rsidRPr="000A5A7C" w14:paraId="18FBB8A1" w14:textId="77777777" w:rsidTr="003929A2">
        <w:trPr>
          <w:trHeight w:val="360"/>
          <w:jc w:val="center"/>
        </w:trPr>
        <w:tc>
          <w:tcPr>
            <w:tcW w:w="2811" w:type="dxa"/>
          </w:tcPr>
          <w:p w14:paraId="6F5165C9" w14:textId="77777777" w:rsidR="00026D5B" w:rsidRPr="00794986" w:rsidRDefault="00026D5B" w:rsidP="00026D5B">
            <w:pPr>
              <w:tabs>
                <w:tab w:val="left" w:pos="1635"/>
              </w:tabs>
              <w:spacing w:before="20" w:after="20"/>
              <w:rPr>
                <w:rFonts w:cs="Times New Roman"/>
              </w:rPr>
            </w:pPr>
            <w:r>
              <w:rPr>
                <w:rFonts w:cs="Times New Roman"/>
              </w:rPr>
              <w:t>Non-WIOA Completers</w:t>
            </w:r>
            <w:r w:rsidRPr="00794986">
              <w:rPr>
                <w:rFonts w:cs="Times New Roman"/>
              </w:rPr>
              <w:t xml:space="preserve">:  Credential Rate </w:t>
            </w:r>
            <w:r>
              <w:rPr>
                <w:rFonts w:cs="Times New Roman"/>
              </w:rPr>
              <w:t>(Denominator)</w:t>
            </w:r>
          </w:p>
        </w:tc>
        <w:tc>
          <w:tcPr>
            <w:tcW w:w="5043" w:type="dxa"/>
          </w:tcPr>
          <w:p w14:paraId="20BABDCB" w14:textId="77777777" w:rsidR="00026D5B" w:rsidRDefault="00026D5B" w:rsidP="00681477">
            <w:pPr>
              <w:spacing w:before="20" w:after="20"/>
              <w:rPr>
                <w:rFonts w:cs="Times New Roman"/>
              </w:rPr>
            </w:pPr>
            <w:r w:rsidRPr="00CB1BAE">
              <w:rPr>
                <w:rFonts w:cs="Times New Roman"/>
              </w:rPr>
              <w:t xml:space="preserve">The goal of this </w:t>
            </w:r>
            <w:r>
              <w:rPr>
                <w:rFonts w:cs="Times New Roman"/>
              </w:rPr>
              <w:t xml:space="preserve">element </w:t>
            </w:r>
            <w:r w:rsidRPr="00CB1BAE">
              <w:rPr>
                <w:rFonts w:cs="Times New Roman"/>
              </w:rPr>
              <w:t xml:space="preserve">is to determine the </w:t>
            </w:r>
            <w:r>
              <w:rPr>
                <w:rFonts w:cs="Times New Roman"/>
              </w:rPr>
              <w:t>amount</w:t>
            </w:r>
            <w:r w:rsidRPr="00CB1BAE">
              <w:rPr>
                <w:rFonts w:cs="Times New Roman"/>
              </w:rPr>
              <w:t xml:space="preserve"> of </w:t>
            </w:r>
            <w:r w:rsidR="00762F78">
              <w:rPr>
                <w:rFonts w:cs="Times New Roman"/>
              </w:rPr>
              <w:t>non-WIOA completers</w:t>
            </w:r>
            <w:r w:rsidRPr="00CB1BAE">
              <w:rPr>
                <w:rFonts w:cs="Times New Roman"/>
              </w:rPr>
              <w:t xml:space="preserve"> who </w:t>
            </w:r>
            <w:r>
              <w:rPr>
                <w:rFonts w:cs="Times New Roman"/>
              </w:rPr>
              <w:t xml:space="preserve">were either successful or unsuccessful in </w:t>
            </w:r>
            <w:r w:rsidRPr="00CB1BAE">
              <w:rPr>
                <w:rFonts w:cs="Times New Roman"/>
              </w:rPr>
              <w:t>obtain</w:t>
            </w:r>
            <w:r>
              <w:rPr>
                <w:rFonts w:cs="Times New Roman"/>
              </w:rPr>
              <w:t>ing</w:t>
            </w:r>
            <w:r w:rsidRPr="00CB1BAE">
              <w:rPr>
                <w:rFonts w:cs="Times New Roman"/>
              </w:rPr>
              <w:t xml:space="preserve"> a recognized postsecondary credential, or a secondary school </w:t>
            </w:r>
            <w:r w:rsidRPr="00CB1BAE">
              <w:rPr>
                <w:rFonts w:cs="Times New Roman"/>
              </w:rPr>
              <w:lastRenderedPageBreak/>
              <w:t xml:space="preserve">diploma or its recognized equivalent during participation in or within one year after exit from the program.  </w:t>
            </w:r>
            <w:r>
              <w:rPr>
                <w:rFonts w:cs="Times New Roman"/>
              </w:rPr>
              <w:t xml:space="preserve"> </w:t>
            </w:r>
          </w:p>
          <w:p w14:paraId="370FCC45" w14:textId="77777777" w:rsidR="00026D5B" w:rsidRDefault="00026D5B" w:rsidP="00681477">
            <w:pPr>
              <w:spacing w:before="20" w:after="20"/>
              <w:rPr>
                <w:rFonts w:cs="Times New Roman"/>
              </w:rPr>
            </w:pPr>
          </w:p>
          <w:p w14:paraId="741C3D64" w14:textId="77777777" w:rsidR="00026D5B" w:rsidRDefault="00026D5B" w:rsidP="00681477">
            <w:pPr>
              <w:spacing w:before="20" w:after="20"/>
              <w:rPr>
                <w:rFonts w:cs="Times New Roman"/>
              </w:rPr>
            </w:pPr>
            <w:r>
              <w:rPr>
                <w:rFonts w:cs="Times New Roman"/>
              </w:rPr>
              <w:t>N</w:t>
            </w:r>
            <w:r w:rsidR="00762F78">
              <w:rPr>
                <w:rFonts w:cs="Times New Roman"/>
              </w:rPr>
              <w:t>umber of non-WIOA completers</w:t>
            </w:r>
            <w:r w:rsidRPr="00794986">
              <w:rPr>
                <w:rFonts w:cs="Times New Roman"/>
              </w:rPr>
              <w:t xml:space="preserve"> in this program of study who </w:t>
            </w:r>
          </w:p>
          <w:p w14:paraId="7A6C2CB8" w14:textId="77777777" w:rsidR="00026D5B" w:rsidRPr="00D706E2" w:rsidRDefault="00026D5B" w:rsidP="00681477">
            <w:pPr>
              <w:pStyle w:val="ListParagraph"/>
              <w:numPr>
                <w:ilvl w:val="0"/>
                <w:numId w:val="17"/>
              </w:numPr>
              <w:spacing w:before="20" w:after="20"/>
              <w:rPr>
                <w:rFonts w:cs="Times New Roman"/>
              </w:rPr>
            </w:pPr>
            <w:r w:rsidRPr="00D706E2">
              <w:rPr>
                <w:rFonts w:cs="Times New Roman"/>
              </w:rPr>
              <w:t>exited or completed and were in a postsecondary education or training program</w:t>
            </w:r>
            <w:r>
              <w:rPr>
                <w:rFonts w:cs="Times New Roman"/>
              </w:rPr>
              <w:t>; OR</w:t>
            </w:r>
          </w:p>
          <w:p w14:paraId="4F56021B" w14:textId="20674B76" w:rsidR="00026D5B" w:rsidRPr="00125371" w:rsidRDefault="00026D5B" w:rsidP="00681477">
            <w:pPr>
              <w:pStyle w:val="ListParagraph"/>
              <w:numPr>
                <w:ilvl w:val="0"/>
                <w:numId w:val="17"/>
              </w:numPr>
              <w:spacing w:before="20" w:after="20"/>
              <w:rPr>
                <w:rFonts w:cs="Times New Roman"/>
              </w:rPr>
            </w:pPr>
            <w:r w:rsidRPr="00D706E2">
              <w:rPr>
                <w:rFonts w:cs="Times New Roman"/>
              </w:rPr>
              <w:t xml:space="preserve"> </w:t>
            </w:r>
            <w:proofErr w:type="gramStart"/>
            <w:r w:rsidRPr="00D706E2">
              <w:rPr>
                <w:rFonts w:cs="Times New Roman"/>
              </w:rPr>
              <w:t>were</w:t>
            </w:r>
            <w:proofErr w:type="gramEnd"/>
            <w:r w:rsidRPr="00D706E2">
              <w:rPr>
                <w:rFonts w:cs="Times New Roman"/>
              </w:rPr>
              <w:t xml:space="preserve"> in a secondary education program (at or above the 9th grade level) without a high school diploma or equivalent.</w:t>
            </w:r>
          </w:p>
        </w:tc>
        <w:tc>
          <w:tcPr>
            <w:tcW w:w="4710" w:type="dxa"/>
          </w:tcPr>
          <w:p w14:paraId="319B947C" w14:textId="77777777" w:rsidR="00026D5B" w:rsidRDefault="00026D5B" w:rsidP="00681477">
            <w:pPr>
              <w:spacing w:before="20" w:after="20"/>
              <w:rPr>
                <w:rFonts w:cs="Times New Roman"/>
              </w:rPr>
            </w:pPr>
            <w:r>
              <w:rPr>
                <w:rFonts w:cs="Times New Roman"/>
              </w:rPr>
              <w:lastRenderedPageBreak/>
              <w:t>The aggregate figure of tho</w:t>
            </w:r>
            <w:r w:rsidR="00DF07A5">
              <w:rPr>
                <w:rFonts w:cs="Times New Roman"/>
              </w:rPr>
              <w:t xml:space="preserve">se </w:t>
            </w:r>
            <w:r>
              <w:rPr>
                <w:rFonts w:cs="Times New Roman"/>
              </w:rPr>
              <w:t xml:space="preserve">non-WIOA completers who obtained a recognized postsecondary credential PLUS those who obtained a secondary school diploma or </w:t>
            </w:r>
            <w:r>
              <w:rPr>
                <w:rFonts w:cs="Times New Roman"/>
              </w:rPr>
              <w:lastRenderedPageBreak/>
              <w:t>equivalent and were employed or enrolled in education or training leading to a recognized postsecondary credential within the reporting period.</w:t>
            </w:r>
          </w:p>
          <w:p w14:paraId="389C283F" w14:textId="77777777" w:rsidR="00026D5B" w:rsidRDefault="00026D5B" w:rsidP="00681477">
            <w:pPr>
              <w:spacing w:before="20" w:after="20"/>
              <w:rPr>
                <w:rFonts w:cs="Times New Roman"/>
              </w:rPr>
            </w:pPr>
          </w:p>
          <w:p w14:paraId="59C0D280" w14:textId="77777777" w:rsidR="00026D5B" w:rsidRDefault="00026D5B" w:rsidP="00681477">
            <w:pPr>
              <w:spacing w:before="20" w:after="20"/>
              <w:rPr>
                <w:rFonts w:cs="Times New Roman"/>
              </w:rPr>
            </w:pPr>
            <w:r>
              <w:rPr>
                <w:rFonts w:cs="Times New Roman"/>
              </w:rPr>
              <w:t>PLUS</w:t>
            </w:r>
          </w:p>
          <w:p w14:paraId="55585BA1" w14:textId="77777777" w:rsidR="00026D5B" w:rsidRDefault="00026D5B" w:rsidP="00681477">
            <w:pPr>
              <w:spacing w:before="20" w:after="20"/>
              <w:rPr>
                <w:rFonts w:cs="Times New Roman"/>
              </w:rPr>
            </w:pPr>
          </w:p>
          <w:p w14:paraId="39C0153E" w14:textId="77777777" w:rsidR="00026D5B" w:rsidRPr="00265436" w:rsidRDefault="00026D5B" w:rsidP="00DF07A5">
            <w:pPr>
              <w:spacing w:before="20" w:after="20"/>
              <w:rPr>
                <w:rFonts w:cs="Times New Roman"/>
              </w:rPr>
            </w:pPr>
            <w:r>
              <w:rPr>
                <w:rFonts w:cs="Times New Roman"/>
              </w:rPr>
              <w:t>The aggregated figure of those non-WIOA completers who exited or completed a postsecondary education or training program, or were in a secondary education program.</w:t>
            </w:r>
          </w:p>
        </w:tc>
      </w:tr>
      <w:tr w:rsidR="005C6FB5" w:rsidRPr="000A5A7C" w14:paraId="458CC248" w14:textId="77777777" w:rsidTr="003929A2">
        <w:trPr>
          <w:trHeight w:val="360"/>
          <w:jc w:val="center"/>
        </w:trPr>
        <w:tc>
          <w:tcPr>
            <w:tcW w:w="2811" w:type="dxa"/>
          </w:tcPr>
          <w:p w14:paraId="0BE6A872" w14:textId="77777777" w:rsidR="00310819" w:rsidRPr="00794986" w:rsidRDefault="00310819" w:rsidP="00AA6751">
            <w:pPr>
              <w:tabs>
                <w:tab w:val="left" w:pos="2970"/>
              </w:tabs>
              <w:spacing w:before="20" w:after="20"/>
              <w:rPr>
                <w:rFonts w:cs="Times New Roman"/>
              </w:rPr>
            </w:pPr>
            <w:r w:rsidRPr="00794986">
              <w:rPr>
                <w:rFonts w:cs="Times New Roman"/>
              </w:rPr>
              <w:lastRenderedPageBreak/>
              <w:t>Cost Per WIOA Participant Served (to be completed by States)</w:t>
            </w:r>
          </w:p>
        </w:tc>
        <w:tc>
          <w:tcPr>
            <w:tcW w:w="5043" w:type="dxa"/>
          </w:tcPr>
          <w:p w14:paraId="2AD8DA7B" w14:textId="77777777" w:rsidR="00310819" w:rsidRDefault="00310819" w:rsidP="00AA6751">
            <w:pPr>
              <w:tabs>
                <w:tab w:val="left" w:pos="180"/>
              </w:tabs>
              <w:spacing w:before="20" w:after="20"/>
              <w:rPr>
                <w:rFonts w:cs="Times New Roman"/>
              </w:rPr>
            </w:pPr>
            <w:r>
              <w:rPr>
                <w:rFonts w:cs="Times New Roman"/>
              </w:rPr>
              <w:t>The goal of this measure is to determine the</w:t>
            </w:r>
            <w:r w:rsidRPr="00700AEE">
              <w:rPr>
                <w:rFonts w:cs="Times New Roman"/>
              </w:rPr>
              <w:t xml:space="preserve"> average cost per participant for </w:t>
            </w:r>
            <w:r>
              <w:rPr>
                <w:rFonts w:cs="Times New Roman"/>
              </w:rPr>
              <w:t xml:space="preserve">those WIOA participants who received training services in a particular program of study.  </w:t>
            </w:r>
          </w:p>
          <w:p w14:paraId="5C427BF2" w14:textId="77777777" w:rsidR="00310819" w:rsidRDefault="00310819" w:rsidP="00AA6751">
            <w:pPr>
              <w:tabs>
                <w:tab w:val="left" w:pos="180"/>
              </w:tabs>
              <w:spacing w:before="20" w:after="20"/>
              <w:rPr>
                <w:rFonts w:cs="Times New Roman"/>
              </w:rPr>
            </w:pPr>
          </w:p>
          <w:p w14:paraId="7D99D5E4" w14:textId="77777777" w:rsidR="00310819" w:rsidRDefault="00D42F0D" w:rsidP="00AA6751">
            <w:pPr>
              <w:tabs>
                <w:tab w:val="left" w:pos="180"/>
              </w:tabs>
              <w:spacing w:before="20" w:after="20"/>
              <w:rPr>
                <w:rFonts w:cs="Times New Roman"/>
              </w:rPr>
            </w:pPr>
            <w:r>
              <w:rPr>
                <w:rFonts w:cs="Times New Roman"/>
              </w:rPr>
              <w:t xml:space="preserve">Total </w:t>
            </w:r>
            <w:r w:rsidR="00310819" w:rsidRPr="00794986">
              <w:rPr>
                <w:rFonts w:cs="Times New Roman"/>
              </w:rPr>
              <w:t xml:space="preserve">WIOA ITA </w:t>
            </w:r>
            <w:r w:rsidR="00EC39EE">
              <w:rPr>
                <w:rFonts w:cs="Times New Roman"/>
              </w:rPr>
              <w:t>funds expended by ETP participants within the reporting period.</w:t>
            </w:r>
          </w:p>
          <w:p w14:paraId="11AF8A03" w14:textId="77777777" w:rsidR="00310819" w:rsidRDefault="00310819" w:rsidP="00AA6751">
            <w:pPr>
              <w:tabs>
                <w:tab w:val="left" w:pos="180"/>
              </w:tabs>
              <w:spacing w:before="20" w:after="20"/>
              <w:rPr>
                <w:rFonts w:cs="Times New Roman"/>
              </w:rPr>
            </w:pPr>
          </w:p>
          <w:p w14:paraId="164E4413" w14:textId="77777777" w:rsidR="00310819" w:rsidRPr="00794986" w:rsidRDefault="00310819" w:rsidP="00AA6751">
            <w:pPr>
              <w:tabs>
                <w:tab w:val="left" w:pos="180"/>
              </w:tabs>
              <w:spacing w:before="20" w:after="20"/>
              <w:rPr>
                <w:rFonts w:cs="Times New Roman"/>
              </w:rPr>
            </w:pPr>
          </w:p>
        </w:tc>
        <w:tc>
          <w:tcPr>
            <w:tcW w:w="4710" w:type="dxa"/>
          </w:tcPr>
          <w:p w14:paraId="53963C1B" w14:textId="77777777" w:rsidR="00310819" w:rsidRDefault="00D42F0D" w:rsidP="00AA6751">
            <w:pPr>
              <w:tabs>
                <w:tab w:val="left" w:pos="180"/>
              </w:tabs>
              <w:spacing w:before="20" w:after="20"/>
              <w:rPr>
                <w:rFonts w:cs="Times New Roman"/>
              </w:rPr>
            </w:pPr>
            <w:r>
              <w:rPr>
                <w:rFonts w:cs="Times New Roman"/>
              </w:rPr>
              <w:t>The aggregate summation of all individual ITA costs for all WIOA participants</w:t>
            </w:r>
            <w:r w:rsidR="006E0AB5">
              <w:rPr>
                <w:rFonts w:cs="Times New Roman"/>
              </w:rPr>
              <w:t xml:space="preserve"> in all programs of study</w:t>
            </w:r>
            <w:r>
              <w:rPr>
                <w:rFonts w:cs="Times New Roman"/>
              </w:rPr>
              <w:t xml:space="preserve"> within the reporting period.</w:t>
            </w:r>
          </w:p>
        </w:tc>
      </w:tr>
    </w:tbl>
    <w:p w14:paraId="44062244" w14:textId="77777777" w:rsidR="00126F89" w:rsidRPr="000A5A7C" w:rsidRDefault="00126F89" w:rsidP="00E03F9C">
      <w:pPr>
        <w:spacing w:after="0"/>
        <w:contextualSpacing/>
        <w:rPr>
          <w:rFonts w:eastAsia="Times New Roman" w:cs="Times New Roman"/>
          <w:sz w:val="24"/>
          <w:szCs w:val="24"/>
        </w:rPr>
      </w:pPr>
      <w:r w:rsidRPr="000A5A7C">
        <w:rPr>
          <w:rFonts w:eastAsia="Times New Roman" w:cs="Times New Roman"/>
          <w:sz w:val="24"/>
          <w:szCs w:val="24"/>
        </w:rPr>
        <w:t xml:space="preserve"> </w:t>
      </w:r>
    </w:p>
    <w:p w14:paraId="3A5D69F0" w14:textId="77777777" w:rsidR="00126F89" w:rsidRDefault="00126F89" w:rsidP="00126F89">
      <w:pPr>
        <w:spacing w:after="0" w:line="240" w:lineRule="auto"/>
        <w:ind w:left="810" w:hanging="450"/>
        <w:jc w:val="both"/>
        <w:rPr>
          <w:rFonts w:cs="Times New Roman"/>
        </w:rPr>
      </w:pPr>
    </w:p>
    <w:p w14:paraId="531E6BDA" w14:textId="77777777" w:rsidR="003E5F0D" w:rsidRDefault="003E5F0D" w:rsidP="00126F89">
      <w:pPr>
        <w:spacing w:after="0" w:line="240" w:lineRule="auto"/>
        <w:ind w:left="810" w:hanging="450"/>
        <w:jc w:val="both"/>
        <w:rPr>
          <w:rFonts w:cs="Times New Roman"/>
        </w:rPr>
      </w:pPr>
    </w:p>
    <w:p w14:paraId="511C74D1" w14:textId="77777777" w:rsidR="003E5F0D" w:rsidRDefault="003E5F0D" w:rsidP="00126F89">
      <w:pPr>
        <w:spacing w:after="0" w:line="240" w:lineRule="auto"/>
        <w:ind w:left="810" w:hanging="450"/>
        <w:jc w:val="both"/>
        <w:rPr>
          <w:rFonts w:cs="Times New Roman"/>
        </w:rPr>
      </w:pPr>
    </w:p>
    <w:p w14:paraId="4BBA61F9" w14:textId="77777777" w:rsidR="003E5F0D" w:rsidRDefault="003E5F0D" w:rsidP="00126F89">
      <w:pPr>
        <w:spacing w:after="0" w:line="240" w:lineRule="auto"/>
        <w:ind w:left="810" w:hanging="450"/>
        <w:jc w:val="both"/>
        <w:rPr>
          <w:rFonts w:cs="Times New Roman"/>
        </w:rPr>
      </w:pPr>
    </w:p>
    <w:p w14:paraId="484D6473" w14:textId="77777777" w:rsidR="003E5F0D" w:rsidRDefault="003E5F0D" w:rsidP="00126F89">
      <w:pPr>
        <w:spacing w:after="0" w:line="240" w:lineRule="auto"/>
        <w:ind w:left="810" w:hanging="450"/>
        <w:jc w:val="both"/>
        <w:rPr>
          <w:rFonts w:cs="Times New Roman"/>
        </w:rPr>
      </w:pPr>
    </w:p>
    <w:p w14:paraId="5C136532" w14:textId="77777777" w:rsidR="003E5F0D" w:rsidRDefault="003E5F0D" w:rsidP="00126F89">
      <w:pPr>
        <w:spacing w:after="0" w:line="240" w:lineRule="auto"/>
        <w:ind w:left="810" w:hanging="450"/>
        <w:jc w:val="both"/>
        <w:rPr>
          <w:rFonts w:cs="Times New Roman"/>
        </w:rPr>
      </w:pPr>
    </w:p>
    <w:p w14:paraId="6F1E0BB3" w14:textId="77777777" w:rsidR="003E5F0D" w:rsidRDefault="003E5F0D" w:rsidP="00126F89">
      <w:pPr>
        <w:spacing w:after="0" w:line="240" w:lineRule="auto"/>
        <w:ind w:left="810" w:hanging="450"/>
        <w:jc w:val="both"/>
        <w:rPr>
          <w:rFonts w:cs="Times New Roman"/>
        </w:rPr>
      </w:pPr>
    </w:p>
    <w:p w14:paraId="6EB3B860" w14:textId="77777777" w:rsidR="003E5F0D" w:rsidRDefault="003E5F0D" w:rsidP="00126F89">
      <w:pPr>
        <w:spacing w:after="0" w:line="240" w:lineRule="auto"/>
        <w:ind w:left="810" w:hanging="450"/>
        <w:jc w:val="both"/>
        <w:rPr>
          <w:rFonts w:cs="Times New Roman"/>
        </w:rPr>
      </w:pPr>
    </w:p>
    <w:p w14:paraId="7FB53FDF" w14:textId="77777777" w:rsidR="003E5F0D" w:rsidRDefault="003E5F0D" w:rsidP="00126F89">
      <w:pPr>
        <w:spacing w:after="0" w:line="240" w:lineRule="auto"/>
        <w:ind w:left="810" w:hanging="450"/>
        <w:jc w:val="both"/>
        <w:rPr>
          <w:rFonts w:cs="Times New Roman"/>
        </w:rPr>
      </w:pPr>
    </w:p>
    <w:p w14:paraId="676037BC" w14:textId="77777777" w:rsidR="003E5F0D" w:rsidRPr="000A5A7C" w:rsidRDefault="003E5F0D" w:rsidP="00126F89">
      <w:pPr>
        <w:spacing w:after="0" w:line="240" w:lineRule="auto"/>
        <w:ind w:left="810" w:hanging="450"/>
        <w:jc w:val="both"/>
        <w:rPr>
          <w:rFonts w:cs="Times New Roman"/>
        </w:rPr>
      </w:pPr>
    </w:p>
    <w:p w14:paraId="2CB5F0DC" w14:textId="77777777" w:rsidR="007B4E7E" w:rsidRDefault="00697C8D" w:rsidP="00126F89">
      <w:r>
        <w:lastRenderedPageBreak/>
        <w:t>The below section describes the statutory requirements for the ETP report, including the need to display results for the most recent program year and the three preceding program years, average cost per participant, and disaggregated data by characteristics and employment barriers.</w:t>
      </w:r>
    </w:p>
    <w:p w14:paraId="5AE5E523" w14:textId="77777777" w:rsidR="00697C8D" w:rsidRDefault="00697C8D" w:rsidP="00126F89"/>
    <w:p w14:paraId="409458EA" w14:textId="77777777" w:rsidR="00697C8D" w:rsidRPr="00C842A3" w:rsidRDefault="00C842A3" w:rsidP="00C842A3">
      <w:pPr>
        <w:jc w:val="center"/>
        <w:rPr>
          <w:i/>
        </w:rPr>
      </w:pPr>
      <w:r w:rsidRPr="00C842A3">
        <w:rPr>
          <w:i/>
        </w:rPr>
        <w:t>Table 1: ETP Report Requirements by Specific Reporting Element</w:t>
      </w:r>
    </w:p>
    <w:tbl>
      <w:tblPr>
        <w:tblStyle w:val="TableGrid"/>
        <w:tblW w:w="0" w:type="auto"/>
        <w:jc w:val="center"/>
        <w:tblLook w:val="04A0" w:firstRow="1" w:lastRow="0" w:firstColumn="1" w:lastColumn="0" w:noHBand="0" w:noVBand="1"/>
      </w:tblPr>
      <w:tblGrid>
        <w:gridCol w:w="2337"/>
        <w:gridCol w:w="2337"/>
        <w:gridCol w:w="2338"/>
        <w:gridCol w:w="2338"/>
      </w:tblGrid>
      <w:tr w:rsidR="00EE224F" w14:paraId="1312C929" w14:textId="77777777" w:rsidTr="00697C8D">
        <w:trPr>
          <w:jc w:val="center"/>
        </w:trPr>
        <w:tc>
          <w:tcPr>
            <w:tcW w:w="2337" w:type="dxa"/>
          </w:tcPr>
          <w:p w14:paraId="1623E3C0" w14:textId="77777777" w:rsidR="00EE224F" w:rsidRDefault="00EE224F" w:rsidP="00126F89">
            <w:r>
              <w:t>Measure</w:t>
            </w:r>
            <w:r w:rsidR="00EB3BEF">
              <w:t xml:space="preserve"> </w:t>
            </w:r>
            <w:r w:rsidR="004F54E4">
              <w:t xml:space="preserve">to be Reported by </w:t>
            </w:r>
            <w:r w:rsidR="00EB3BEF">
              <w:t>Program of Study</w:t>
            </w:r>
          </w:p>
        </w:tc>
        <w:tc>
          <w:tcPr>
            <w:tcW w:w="2337" w:type="dxa"/>
          </w:tcPr>
          <w:p w14:paraId="79E4EEF3" w14:textId="77777777" w:rsidR="00EE224F" w:rsidRDefault="00EE224F" w:rsidP="00126F89">
            <w:r>
              <w:t>Report Most Recent Program Year and Retain 3 Preceding Program Years</w:t>
            </w:r>
          </w:p>
        </w:tc>
        <w:tc>
          <w:tcPr>
            <w:tcW w:w="2338" w:type="dxa"/>
          </w:tcPr>
          <w:p w14:paraId="5EAFD4F0" w14:textId="77777777" w:rsidR="00EE224F" w:rsidRDefault="00EE224F" w:rsidP="00126F89">
            <w:r>
              <w:t>Disaggregate by Entity Type</w:t>
            </w:r>
          </w:p>
        </w:tc>
        <w:tc>
          <w:tcPr>
            <w:tcW w:w="2338" w:type="dxa"/>
          </w:tcPr>
          <w:p w14:paraId="1A88F459" w14:textId="77777777" w:rsidR="00EE224F" w:rsidRDefault="00EE224F" w:rsidP="00126F89">
            <w:r>
              <w:t>Disaggregate by WIOA Participant Characteristics</w:t>
            </w:r>
            <w:r w:rsidR="00EB3BEF">
              <w:t xml:space="preserve"> and Employment Barriers</w:t>
            </w:r>
            <w:r>
              <w:t xml:space="preserve"> </w:t>
            </w:r>
          </w:p>
        </w:tc>
      </w:tr>
      <w:tr w:rsidR="00EE224F" w14:paraId="28CA467E" w14:textId="77777777" w:rsidTr="00697C8D">
        <w:trPr>
          <w:jc w:val="center"/>
        </w:trPr>
        <w:tc>
          <w:tcPr>
            <w:tcW w:w="2337" w:type="dxa"/>
          </w:tcPr>
          <w:p w14:paraId="52BBE0AB" w14:textId="77777777" w:rsidR="00EE224F" w:rsidRDefault="00EE224F" w:rsidP="00EE224F">
            <w:r w:rsidRPr="003A43FC">
              <w:t>Total Number of WIOA Participants</w:t>
            </w:r>
          </w:p>
        </w:tc>
        <w:tc>
          <w:tcPr>
            <w:tcW w:w="2337" w:type="dxa"/>
          </w:tcPr>
          <w:p w14:paraId="0CA6D17F" w14:textId="77777777" w:rsidR="00EE224F" w:rsidRDefault="00CC0B93" w:rsidP="00EE224F">
            <w:r>
              <w:t>X</w:t>
            </w:r>
          </w:p>
        </w:tc>
        <w:tc>
          <w:tcPr>
            <w:tcW w:w="2338" w:type="dxa"/>
          </w:tcPr>
          <w:p w14:paraId="76BFB2A6" w14:textId="77777777" w:rsidR="00EE224F" w:rsidRDefault="00CC0B93" w:rsidP="00EE224F">
            <w:r>
              <w:t>X</w:t>
            </w:r>
          </w:p>
        </w:tc>
        <w:tc>
          <w:tcPr>
            <w:tcW w:w="2338" w:type="dxa"/>
          </w:tcPr>
          <w:p w14:paraId="33358F61" w14:textId="77777777" w:rsidR="00EE224F" w:rsidRDefault="00D86AD4" w:rsidP="00EE224F">
            <w:r>
              <w:t>X</w:t>
            </w:r>
          </w:p>
        </w:tc>
      </w:tr>
      <w:tr w:rsidR="00EE224F" w14:paraId="68AC62DE" w14:textId="77777777" w:rsidTr="00697C8D">
        <w:trPr>
          <w:jc w:val="center"/>
        </w:trPr>
        <w:tc>
          <w:tcPr>
            <w:tcW w:w="2337" w:type="dxa"/>
          </w:tcPr>
          <w:p w14:paraId="72FF29D6" w14:textId="77777777" w:rsidR="00EE224F" w:rsidRDefault="00EE224F" w:rsidP="00EE224F">
            <w:r w:rsidRPr="003A43FC">
              <w:t>Total Number of Individuals Exited</w:t>
            </w:r>
          </w:p>
        </w:tc>
        <w:tc>
          <w:tcPr>
            <w:tcW w:w="2337" w:type="dxa"/>
          </w:tcPr>
          <w:p w14:paraId="41F4DD52" w14:textId="77777777" w:rsidR="00EE224F" w:rsidRDefault="00CC0B93" w:rsidP="00EE224F">
            <w:r>
              <w:t>X</w:t>
            </w:r>
          </w:p>
        </w:tc>
        <w:tc>
          <w:tcPr>
            <w:tcW w:w="2338" w:type="dxa"/>
          </w:tcPr>
          <w:p w14:paraId="69DB5FE3" w14:textId="77777777" w:rsidR="00EE224F" w:rsidRDefault="00D430DA" w:rsidP="00EE224F">
            <w:r>
              <w:t>X</w:t>
            </w:r>
          </w:p>
        </w:tc>
        <w:tc>
          <w:tcPr>
            <w:tcW w:w="2338" w:type="dxa"/>
          </w:tcPr>
          <w:p w14:paraId="1FFA8426" w14:textId="77777777" w:rsidR="00EE224F" w:rsidRDefault="00EE224F" w:rsidP="00EE224F"/>
        </w:tc>
      </w:tr>
      <w:tr w:rsidR="00EE224F" w14:paraId="008CF0B1" w14:textId="77777777" w:rsidTr="00697C8D">
        <w:trPr>
          <w:jc w:val="center"/>
        </w:trPr>
        <w:tc>
          <w:tcPr>
            <w:tcW w:w="2337" w:type="dxa"/>
          </w:tcPr>
          <w:p w14:paraId="3859E046" w14:textId="77777777" w:rsidR="00EE224F" w:rsidRDefault="00EE224F" w:rsidP="00EE224F">
            <w:r w:rsidRPr="003A43FC">
              <w:t>Average Cost per Participant</w:t>
            </w:r>
          </w:p>
        </w:tc>
        <w:tc>
          <w:tcPr>
            <w:tcW w:w="2337" w:type="dxa"/>
          </w:tcPr>
          <w:p w14:paraId="6AFDC068" w14:textId="77777777" w:rsidR="00EE224F" w:rsidRDefault="00CC0B93" w:rsidP="00EE224F">
            <w:r>
              <w:t>X</w:t>
            </w:r>
          </w:p>
        </w:tc>
        <w:tc>
          <w:tcPr>
            <w:tcW w:w="2338" w:type="dxa"/>
          </w:tcPr>
          <w:p w14:paraId="23CB53F6" w14:textId="77777777" w:rsidR="00EE224F" w:rsidRDefault="00CC0B93" w:rsidP="00EE224F">
            <w:r>
              <w:t>X</w:t>
            </w:r>
          </w:p>
        </w:tc>
        <w:tc>
          <w:tcPr>
            <w:tcW w:w="2338" w:type="dxa"/>
          </w:tcPr>
          <w:p w14:paraId="4A60D9B6" w14:textId="77777777" w:rsidR="00EE224F" w:rsidRDefault="00EE224F" w:rsidP="00EE224F"/>
        </w:tc>
      </w:tr>
    </w:tbl>
    <w:p w14:paraId="39FA540C" w14:textId="77777777" w:rsidR="00E97D94" w:rsidRDefault="00E97D94" w:rsidP="00126F89"/>
    <w:p w14:paraId="53772E78" w14:textId="77777777" w:rsidR="00375B01" w:rsidRPr="000266EB" w:rsidRDefault="00375B01" w:rsidP="00126F89">
      <w:r>
        <w:rPr>
          <w:b/>
        </w:rPr>
        <w:t xml:space="preserve">Data and Measures Required to </w:t>
      </w:r>
      <w:r w:rsidR="00DB5CBC">
        <w:rPr>
          <w:b/>
        </w:rPr>
        <w:t>Retain for Future Reporting</w:t>
      </w:r>
      <w:r>
        <w:rPr>
          <w:b/>
        </w:rPr>
        <w:br/>
      </w:r>
      <w:proofErr w:type="gramStart"/>
      <w:r w:rsidRPr="000266EB">
        <w:t>The</w:t>
      </w:r>
      <w:proofErr w:type="gramEnd"/>
      <w:r w:rsidRPr="000266EB">
        <w:t xml:space="preserve"> following data and measures will need to b</w:t>
      </w:r>
      <w:r w:rsidR="007206C6" w:rsidRPr="007206C6">
        <w:t xml:space="preserve">e reported based </w:t>
      </w:r>
      <w:r w:rsidR="007206C6">
        <w:t>on the most recent program year</w:t>
      </w:r>
      <w:r w:rsidRPr="000266EB">
        <w:t xml:space="preserve"> and </w:t>
      </w:r>
      <w:r w:rsidR="007206C6">
        <w:t>three preceding program years</w:t>
      </w:r>
      <w:r w:rsidRPr="000266EB">
        <w:t xml:space="preserve">. </w:t>
      </w:r>
    </w:p>
    <w:p w14:paraId="1E3E9C4B" w14:textId="77777777" w:rsidR="00181296" w:rsidRDefault="00181296" w:rsidP="00126F89">
      <w:r w:rsidRPr="00181296">
        <w:t>Total Number of WIOA Participants</w:t>
      </w:r>
    </w:p>
    <w:p w14:paraId="62FEB5E5" w14:textId="77777777" w:rsidR="00E97D94" w:rsidRDefault="00E97D94" w:rsidP="00126F89">
      <w:r w:rsidRPr="00E97D94">
        <w:t>Total Number of Individuals Exited</w:t>
      </w:r>
    </w:p>
    <w:p w14:paraId="60950B6C" w14:textId="77777777" w:rsidR="004F5807" w:rsidRDefault="00932AB6" w:rsidP="00126F89">
      <w:r w:rsidRPr="00187A6A">
        <w:t>Average Cost per Participant</w:t>
      </w:r>
    </w:p>
    <w:p w14:paraId="50E42A64" w14:textId="77777777" w:rsidR="00E97D94" w:rsidRPr="000266EB" w:rsidRDefault="00375B01" w:rsidP="00126F89">
      <w:r>
        <w:rPr>
          <w:b/>
        </w:rPr>
        <w:t xml:space="preserve">Data and Measures where Disaggregation is </w:t>
      </w:r>
      <w:proofErr w:type="gramStart"/>
      <w:r>
        <w:rPr>
          <w:b/>
        </w:rPr>
        <w:t>Required</w:t>
      </w:r>
      <w:proofErr w:type="gramEnd"/>
      <w:r w:rsidR="00E97D94" w:rsidRPr="007B4E7E">
        <w:rPr>
          <w:b/>
        </w:rPr>
        <w:t xml:space="preserve"> by Entity Type</w:t>
      </w:r>
      <w:r>
        <w:rPr>
          <w:b/>
        </w:rPr>
        <w:br/>
      </w:r>
      <w:r w:rsidRPr="000266EB">
        <w:t>The following data and measures must be collected in a way that enables states to disaggregate the information by entity type</w:t>
      </w:r>
      <w:r w:rsidR="00EE0259">
        <w:t xml:space="preserve"> and report this information</w:t>
      </w:r>
      <w:r w:rsidRPr="000266EB">
        <w:t>.</w:t>
      </w:r>
    </w:p>
    <w:p w14:paraId="5C3B1757" w14:textId="77777777" w:rsidR="007206C6" w:rsidRDefault="007206C6" w:rsidP="007206C6">
      <w:r w:rsidRPr="00181296">
        <w:t>Total Number of WIOA Participants</w:t>
      </w:r>
    </w:p>
    <w:p w14:paraId="61FB5CB7" w14:textId="77777777" w:rsidR="007206C6" w:rsidRDefault="007206C6" w:rsidP="007206C6">
      <w:r w:rsidRPr="00E97D94">
        <w:t>Total Number of Individuals Exited</w:t>
      </w:r>
    </w:p>
    <w:p w14:paraId="0320B8D8" w14:textId="77777777" w:rsidR="007206C6" w:rsidRDefault="007206C6" w:rsidP="007206C6">
      <w:r w:rsidRPr="00187A6A">
        <w:lastRenderedPageBreak/>
        <w:t>Average Cost per Participant</w:t>
      </w:r>
    </w:p>
    <w:p w14:paraId="195FDA36" w14:textId="77777777" w:rsidR="00EA6031" w:rsidRDefault="00375B01" w:rsidP="00375B01">
      <w:r>
        <w:rPr>
          <w:b/>
        </w:rPr>
        <w:t>Data and Measures where Disaggregation is Required</w:t>
      </w:r>
      <w:r w:rsidRPr="007B4E7E">
        <w:rPr>
          <w:b/>
        </w:rPr>
        <w:t xml:space="preserve"> by </w:t>
      </w:r>
      <w:r>
        <w:rPr>
          <w:b/>
        </w:rPr>
        <w:t>WIOA Participant Characteristic</w:t>
      </w:r>
      <w:r>
        <w:rPr>
          <w:b/>
        </w:rPr>
        <w:br/>
      </w:r>
      <w:r w:rsidR="00EA6031">
        <w:t xml:space="preserve">The data must be collected on WIOA participants so </w:t>
      </w:r>
      <w:r w:rsidR="00EE0259">
        <w:t>that states</w:t>
      </w:r>
      <w:r w:rsidR="00EA6031">
        <w:t xml:space="preserve"> report</w:t>
      </w:r>
      <w:r w:rsidR="00837C8C">
        <w:t>s</w:t>
      </w:r>
      <w:r w:rsidR="00EA6031">
        <w:t xml:space="preserve"> for each program of study:</w:t>
      </w:r>
    </w:p>
    <w:p w14:paraId="0D4315C0" w14:textId="77777777" w:rsidR="00EA6031" w:rsidRDefault="00EA6031" w:rsidP="000266EB">
      <w:pPr>
        <w:pStyle w:val="ListParagraph"/>
        <w:numPr>
          <w:ilvl w:val="0"/>
          <w:numId w:val="10"/>
        </w:numPr>
      </w:pPr>
      <w:r>
        <w:t xml:space="preserve">the number of WIOA participants and the percentage of these participants that fall into each of the categories for race, ethnicity, gender, </w:t>
      </w:r>
      <w:r w:rsidRPr="00EA6031">
        <w:t xml:space="preserve">and </w:t>
      </w:r>
      <w:r>
        <w:t xml:space="preserve">age; and </w:t>
      </w:r>
    </w:p>
    <w:p w14:paraId="61A61FD8" w14:textId="77777777" w:rsidR="00375B01" w:rsidRDefault="00EA6031" w:rsidP="000266EB">
      <w:pPr>
        <w:pStyle w:val="ListParagraph"/>
        <w:numPr>
          <w:ilvl w:val="0"/>
          <w:numId w:val="10"/>
        </w:numPr>
      </w:pPr>
      <w:proofErr w:type="gramStart"/>
      <w:r>
        <w:t>the</w:t>
      </w:r>
      <w:proofErr w:type="gramEnd"/>
      <w:r>
        <w:t xml:space="preserve"> number of WIOA participants with barriers to employment and the percentage with each type of employment barrier.</w:t>
      </w:r>
    </w:p>
    <w:p w14:paraId="3D208B0B" w14:textId="77777777" w:rsidR="00BE204C" w:rsidRDefault="00BE204C" w:rsidP="00E97D94"/>
    <w:p w14:paraId="52406BD2" w14:textId="77777777" w:rsidR="00713109" w:rsidRDefault="00713109" w:rsidP="00E97D94"/>
    <w:p w14:paraId="0C753F71" w14:textId="77777777" w:rsidR="00713109" w:rsidRDefault="00713109" w:rsidP="00E97D94"/>
    <w:p w14:paraId="090F97F6" w14:textId="77777777" w:rsidR="00713109" w:rsidRDefault="00713109" w:rsidP="00E97D94"/>
    <w:p w14:paraId="36457DE7" w14:textId="77777777" w:rsidR="00713109" w:rsidRPr="009E5D6E" w:rsidRDefault="00713109" w:rsidP="00E97D94"/>
    <w:p w14:paraId="22FBCFFA" w14:textId="77777777" w:rsidR="005137E9" w:rsidRPr="009E5D6E" w:rsidRDefault="005137E9" w:rsidP="005137E9">
      <w:pPr>
        <w:pStyle w:val="NormalWeb"/>
        <w:shd w:val="clear" w:color="auto" w:fill="FFFFFF"/>
        <w:rPr>
          <w:rFonts w:asciiTheme="minorHAnsi" w:hAnsiTheme="minorHAnsi" w:cs="Arial"/>
          <w:color w:val="000000"/>
          <w:sz w:val="20"/>
          <w:szCs w:val="20"/>
        </w:rPr>
      </w:pPr>
      <w:r w:rsidRPr="009E5D6E">
        <w:rPr>
          <w:rFonts w:asciiTheme="minorHAnsi" w:hAnsiTheme="minorHAnsi" w:cs="Arial"/>
          <w:b/>
          <w:bCs/>
          <w:color w:val="000000"/>
          <w:sz w:val="20"/>
          <w:szCs w:val="20"/>
        </w:rPr>
        <w:t xml:space="preserve">Public Burden Statement </w:t>
      </w:r>
      <w:r w:rsidRPr="009E5D6E">
        <w:rPr>
          <w:rFonts w:asciiTheme="minorHAnsi" w:hAnsiTheme="minorHAnsi" w:cs="Arial"/>
          <w:i/>
          <w:iCs/>
          <w:color w:val="000000"/>
          <w:sz w:val="20"/>
          <w:szCs w:val="20"/>
        </w:rPr>
        <w:t xml:space="preserve">(1205-0NEW) </w:t>
      </w:r>
    </w:p>
    <w:p w14:paraId="3166611E" w14:textId="77777777" w:rsidR="005137E9" w:rsidRPr="009E5D6E" w:rsidRDefault="005137E9" w:rsidP="005137E9">
      <w:pPr>
        <w:pStyle w:val="NormalWeb"/>
        <w:shd w:val="clear" w:color="auto" w:fill="FFFFFF"/>
        <w:rPr>
          <w:rFonts w:asciiTheme="minorHAnsi" w:hAnsiTheme="minorHAnsi" w:cs="Arial"/>
          <w:color w:val="000000"/>
          <w:sz w:val="20"/>
          <w:szCs w:val="20"/>
        </w:rPr>
      </w:pPr>
      <w:r w:rsidRPr="009E5D6E">
        <w:rPr>
          <w:rFonts w:asciiTheme="minorHAnsi" w:hAnsiTheme="minorHAnsi" w:cs="Arial"/>
          <w:color w:val="000000"/>
          <w:sz w:val="20"/>
          <w:szCs w:val="20"/>
        </w:rPr>
        <w:t xml:space="preserve">Persons are not required to respond to this collection of information unless it displays a currently valid OMB control number. Respondent’s reply to these reporting requirements is mandatory (Workforce Innovation and Opportunity Act, Section 116). Public reporting burden for this collection of information is estimated to average 6 hours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 U.S. Department of Labor ● Room N-5641 ● 200 Constitution Ave., NW, ● Washington, DC ● 20210. </w:t>
      </w:r>
      <w:r w:rsidRPr="009E5D6E">
        <w:rPr>
          <w:rFonts w:asciiTheme="minorHAnsi" w:hAnsiTheme="minorHAnsi" w:cs="Arial"/>
          <w:b/>
          <w:bCs/>
          <w:color w:val="000000"/>
          <w:sz w:val="20"/>
          <w:szCs w:val="20"/>
        </w:rPr>
        <w:t>Do NOT send the completed application to this address.</w:t>
      </w:r>
    </w:p>
    <w:p w14:paraId="3FA897B0" w14:textId="77777777" w:rsidR="00713109" w:rsidRPr="009E5D6E" w:rsidRDefault="00713109" w:rsidP="00E97D94"/>
    <w:sectPr w:rsidR="00713109" w:rsidRPr="009E5D6E" w:rsidSect="00872917">
      <w:headerReference w:type="default" r:id="rId12"/>
      <w:footerReference w:type="default" r:id="rId13"/>
      <w:pgSz w:w="15840" w:h="12240" w:orient="landscape"/>
      <w:pgMar w:top="1440" w:right="1440" w:bottom="1440" w:left="1440" w:header="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E8686C" w15:done="0"/>
  <w15:commentEx w15:paraId="65FAF590" w15:done="0"/>
  <w15:commentEx w15:paraId="3EDEC1FA" w15:done="0"/>
  <w15:commentEx w15:paraId="2B4A7B8B" w15:done="0"/>
  <w15:commentEx w15:paraId="513ECA06" w15:done="0"/>
  <w15:commentEx w15:paraId="126569EB" w15:done="0"/>
  <w15:commentEx w15:paraId="6BCA3BDB" w15:done="0"/>
  <w15:commentEx w15:paraId="0F28FF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CC841" w14:textId="77777777" w:rsidR="001F73F9" w:rsidRDefault="001F73F9" w:rsidP="00126F89">
      <w:pPr>
        <w:spacing w:after="0" w:line="240" w:lineRule="auto"/>
      </w:pPr>
      <w:r>
        <w:separator/>
      </w:r>
    </w:p>
  </w:endnote>
  <w:endnote w:type="continuationSeparator" w:id="0">
    <w:p w14:paraId="4DC9D25C" w14:textId="77777777" w:rsidR="001F73F9" w:rsidRDefault="001F73F9" w:rsidP="00126F89">
      <w:pPr>
        <w:spacing w:after="0" w:line="240" w:lineRule="auto"/>
      </w:pPr>
      <w:r>
        <w:continuationSeparator/>
      </w:r>
    </w:p>
  </w:endnote>
  <w:endnote w:type="continuationNotice" w:id="1">
    <w:p w14:paraId="28B574AE" w14:textId="77777777" w:rsidR="001F73F9" w:rsidRDefault="001F7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453765"/>
      <w:docPartObj>
        <w:docPartGallery w:val="Page Numbers (Bottom of Page)"/>
        <w:docPartUnique/>
      </w:docPartObj>
    </w:sdtPr>
    <w:sdtEndPr>
      <w:rPr>
        <w:color w:val="808080" w:themeColor="background1" w:themeShade="80"/>
        <w:spacing w:val="60"/>
      </w:rPr>
    </w:sdtEndPr>
    <w:sdtContent>
      <w:p w14:paraId="56ED468C" w14:textId="77777777" w:rsidR="00D706E2" w:rsidRDefault="00D706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D1447">
          <w:rPr>
            <w:noProof/>
          </w:rPr>
          <w:t>1</w:t>
        </w:r>
        <w:r>
          <w:rPr>
            <w:noProof/>
          </w:rPr>
          <w:fldChar w:fldCharType="end"/>
        </w:r>
        <w:r>
          <w:t xml:space="preserve"> </w:t>
        </w:r>
      </w:p>
    </w:sdtContent>
  </w:sdt>
  <w:p w14:paraId="67B84133" w14:textId="77777777" w:rsidR="00D706E2" w:rsidRDefault="00D70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A0483" w14:textId="77777777" w:rsidR="001F73F9" w:rsidRDefault="001F73F9" w:rsidP="00126F89">
      <w:pPr>
        <w:spacing w:after="0" w:line="240" w:lineRule="auto"/>
      </w:pPr>
      <w:r>
        <w:separator/>
      </w:r>
    </w:p>
  </w:footnote>
  <w:footnote w:type="continuationSeparator" w:id="0">
    <w:p w14:paraId="652103BD" w14:textId="77777777" w:rsidR="001F73F9" w:rsidRDefault="001F73F9" w:rsidP="00126F89">
      <w:pPr>
        <w:spacing w:after="0" w:line="240" w:lineRule="auto"/>
      </w:pPr>
      <w:r>
        <w:continuationSeparator/>
      </w:r>
    </w:p>
  </w:footnote>
  <w:footnote w:type="continuationNotice" w:id="1">
    <w:p w14:paraId="195D7010" w14:textId="77777777" w:rsidR="001F73F9" w:rsidRDefault="001F73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1AB34" w14:textId="77777777" w:rsidR="00D706E2" w:rsidRDefault="00D706E2">
    <w:pPr>
      <w:pStyle w:val="Header"/>
    </w:pPr>
  </w:p>
  <w:p w14:paraId="05E1A05E" w14:textId="77777777" w:rsidR="005B4C6E" w:rsidRDefault="005B4C6E">
    <w:pPr>
      <w:pStyle w:val="Header"/>
    </w:pPr>
    <w:r>
      <w:t>OMB Control: 1205-0NEW</w:t>
    </w:r>
  </w:p>
  <w:p w14:paraId="4B79E490" w14:textId="77777777" w:rsidR="00970C02" w:rsidRDefault="005B4C6E">
    <w:pPr>
      <w:pStyle w:val="Header"/>
    </w:pPr>
    <w:r>
      <w:t>Expires: XX-XX-XXXX</w:t>
    </w:r>
  </w:p>
  <w:p w14:paraId="3BD1EBA6" w14:textId="717486DE" w:rsidR="005B4C6E" w:rsidRDefault="00970C02">
    <w:pPr>
      <w:pStyle w:val="Header"/>
    </w:pPr>
    <w:r>
      <w:t>April 2016</w:t>
    </w:r>
    <w:r w:rsidR="005137E9">
      <w:tab/>
    </w:r>
    <w:r w:rsidR="005137E9">
      <w:tab/>
    </w:r>
    <w:r w:rsidR="005137E9">
      <w:tab/>
      <w:t>ETA-9171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7DD"/>
    <w:multiLevelType w:val="hybridMultilevel"/>
    <w:tmpl w:val="6CC2A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86522"/>
    <w:multiLevelType w:val="hybridMultilevel"/>
    <w:tmpl w:val="CDB64FB2"/>
    <w:lvl w:ilvl="0" w:tplc="90BE4C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32475"/>
    <w:multiLevelType w:val="hybridMultilevel"/>
    <w:tmpl w:val="C1E4DC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0432E"/>
    <w:multiLevelType w:val="hybridMultilevel"/>
    <w:tmpl w:val="DE9A71DE"/>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nsid w:val="190A5532"/>
    <w:multiLevelType w:val="hybridMultilevel"/>
    <w:tmpl w:val="F342C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52DA7"/>
    <w:multiLevelType w:val="hybridMultilevel"/>
    <w:tmpl w:val="00B46168"/>
    <w:lvl w:ilvl="0" w:tplc="C1DA6ED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42762"/>
    <w:multiLevelType w:val="hybridMultilevel"/>
    <w:tmpl w:val="1A32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23E9B"/>
    <w:multiLevelType w:val="hybridMultilevel"/>
    <w:tmpl w:val="6BA06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0458D"/>
    <w:multiLevelType w:val="hybridMultilevel"/>
    <w:tmpl w:val="E1BA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11881"/>
    <w:multiLevelType w:val="hybridMultilevel"/>
    <w:tmpl w:val="9A4E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A569BA"/>
    <w:multiLevelType w:val="multilevel"/>
    <w:tmpl w:val="B8D07216"/>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1">
    <w:nsid w:val="35DA22AA"/>
    <w:multiLevelType w:val="hybridMultilevel"/>
    <w:tmpl w:val="19CAB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40FBE"/>
    <w:multiLevelType w:val="hybridMultilevel"/>
    <w:tmpl w:val="D3DE7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0E29C1"/>
    <w:multiLevelType w:val="hybridMultilevel"/>
    <w:tmpl w:val="AC88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765F4A"/>
    <w:multiLevelType w:val="hybridMultilevel"/>
    <w:tmpl w:val="ECFC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47DB2"/>
    <w:multiLevelType w:val="hybridMultilevel"/>
    <w:tmpl w:val="DAA0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271F49"/>
    <w:multiLevelType w:val="hybridMultilevel"/>
    <w:tmpl w:val="F432A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497B4D"/>
    <w:multiLevelType w:val="hybridMultilevel"/>
    <w:tmpl w:val="3344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E413BE"/>
    <w:multiLevelType w:val="hybridMultilevel"/>
    <w:tmpl w:val="1E8EA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41C35CE"/>
    <w:multiLevelType w:val="hybridMultilevel"/>
    <w:tmpl w:val="DE8E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9457AF"/>
    <w:multiLevelType w:val="hybridMultilevel"/>
    <w:tmpl w:val="E8F45832"/>
    <w:lvl w:ilvl="0" w:tplc="C816937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6A661A"/>
    <w:multiLevelType w:val="hybridMultilevel"/>
    <w:tmpl w:val="424EF6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5"/>
  </w:num>
  <w:num w:numId="4">
    <w:abstractNumId w:val="9"/>
  </w:num>
  <w:num w:numId="5">
    <w:abstractNumId w:val="4"/>
  </w:num>
  <w:num w:numId="6">
    <w:abstractNumId w:val="0"/>
  </w:num>
  <w:num w:numId="7">
    <w:abstractNumId w:val="14"/>
  </w:num>
  <w:num w:numId="8">
    <w:abstractNumId w:val="17"/>
  </w:num>
  <w:num w:numId="9">
    <w:abstractNumId w:val="19"/>
  </w:num>
  <w:num w:numId="10">
    <w:abstractNumId w:val="8"/>
  </w:num>
  <w:num w:numId="11">
    <w:abstractNumId w:val="2"/>
  </w:num>
  <w:num w:numId="12">
    <w:abstractNumId w:val="21"/>
  </w:num>
  <w:num w:numId="13">
    <w:abstractNumId w:val="13"/>
  </w:num>
  <w:num w:numId="14">
    <w:abstractNumId w:val="1"/>
  </w:num>
  <w:num w:numId="15">
    <w:abstractNumId w:val="6"/>
  </w:num>
  <w:num w:numId="16">
    <w:abstractNumId w:val="16"/>
  </w:num>
  <w:num w:numId="17">
    <w:abstractNumId w:val="20"/>
  </w:num>
  <w:num w:numId="18">
    <w:abstractNumId w:val="7"/>
  </w:num>
  <w:num w:numId="19">
    <w:abstractNumId w:val="12"/>
  </w:num>
  <w:num w:numId="20">
    <w:abstractNumId w:val="18"/>
  </w:num>
  <w:num w:numId="21">
    <w:abstractNumId w:val="5"/>
  </w:num>
  <w:num w:numId="2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liedahl, Erika">
    <w15:presenceInfo w15:providerId="AD" w15:userId="S-1-5-21-1454471165-117609710-725345543-419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FE"/>
    <w:rsid w:val="0000029B"/>
    <w:rsid w:val="00006878"/>
    <w:rsid w:val="00017052"/>
    <w:rsid w:val="000266EB"/>
    <w:rsid w:val="00026D5B"/>
    <w:rsid w:val="00027FB6"/>
    <w:rsid w:val="0003090B"/>
    <w:rsid w:val="000339E4"/>
    <w:rsid w:val="0004214B"/>
    <w:rsid w:val="00042D7C"/>
    <w:rsid w:val="00055D62"/>
    <w:rsid w:val="000605CB"/>
    <w:rsid w:val="00065910"/>
    <w:rsid w:val="00074002"/>
    <w:rsid w:val="00086353"/>
    <w:rsid w:val="00087F91"/>
    <w:rsid w:val="00093B1E"/>
    <w:rsid w:val="00097A5E"/>
    <w:rsid w:val="000A5A7C"/>
    <w:rsid w:val="000D1447"/>
    <w:rsid w:val="000D7553"/>
    <w:rsid w:val="000E20AD"/>
    <w:rsid w:val="000F0DF5"/>
    <w:rsid w:val="001104E6"/>
    <w:rsid w:val="00110EEB"/>
    <w:rsid w:val="001150A9"/>
    <w:rsid w:val="00123250"/>
    <w:rsid w:val="00125371"/>
    <w:rsid w:val="00126F89"/>
    <w:rsid w:val="00127535"/>
    <w:rsid w:val="00133042"/>
    <w:rsid w:val="00147F8A"/>
    <w:rsid w:val="001624C2"/>
    <w:rsid w:val="001702B7"/>
    <w:rsid w:val="00173073"/>
    <w:rsid w:val="00181296"/>
    <w:rsid w:val="00187A6A"/>
    <w:rsid w:val="001A6F56"/>
    <w:rsid w:val="001C074E"/>
    <w:rsid w:val="001D23F2"/>
    <w:rsid w:val="001D3E01"/>
    <w:rsid w:val="001E2CE2"/>
    <w:rsid w:val="001E301E"/>
    <w:rsid w:val="001F4DA3"/>
    <w:rsid w:val="001F73F9"/>
    <w:rsid w:val="00213C9C"/>
    <w:rsid w:val="002160BA"/>
    <w:rsid w:val="002163C7"/>
    <w:rsid w:val="00227AF4"/>
    <w:rsid w:val="0023646E"/>
    <w:rsid w:val="00236DEE"/>
    <w:rsid w:val="00245F03"/>
    <w:rsid w:val="00247E42"/>
    <w:rsid w:val="00265436"/>
    <w:rsid w:val="00267A6F"/>
    <w:rsid w:val="002774DB"/>
    <w:rsid w:val="00293A49"/>
    <w:rsid w:val="002A07F3"/>
    <w:rsid w:val="002B3FAC"/>
    <w:rsid w:val="002B5EB7"/>
    <w:rsid w:val="002C1EAE"/>
    <w:rsid w:val="002C4611"/>
    <w:rsid w:val="002D3BFF"/>
    <w:rsid w:val="002D470A"/>
    <w:rsid w:val="003015F4"/>
    <w:rsid w:val="003104BA"/>
    <w:rsid w:val="00310819"/>
    <w:rsid w:val="00310D72"/>
    <w:rsid w:val="003118EF"/>
    <w:rsid w:val="003140F8"/>
    <w:rsid w:val="0031473D"/>
    <w:rsid w:val="003460EA"/>
    <w:rsid w:val="00352072"/>
    <w:rsid w:val="00361186"/>
    <w:rsid w:val="00367B9F"/>
    <w:rsid w:val="003713CA"/>
    <w:rsid w:val="00375B01"/>
    <w:rsid w:val="00381C41"/>
    <w:rsid w:val="003902E5"/>
    <w:rsid w:val="003929A2"/>
    <w:rsid w:val="00393182"/>
    <w:rsid w:val="00396C9C"/>
    <w:rsid w:val="003B6956"/>
    <w:rsid w:val="003C2BB7"/>
    <w:rsid w:val="003C3ADA"/>
    <w:rsid w:val="003C49F6"/>
    <w:rsid w:val="003C5332"/>
    <w:rsid w:val="003C72E7"/>
    <w:rsid w:val="003D48FB"/>
    <w:rsid w:val="003D6CF8"/>
    <w:rsid w:val="003D7EC2"/>
    <w:rsid w:val="003E2CD5"/>
    <w:rsid w:val="003E5F0D"/>
    <w:rsid w:val="003F042F"/>
    <w:rsid w:val="00401586"/>
    <w:rsid w:val="00404D47"/>
    <w:rsid w:val="00412AC0"/>
    <w:rsid w:val="00415DD5"/>
    <w:rsid w:val="0042640D"/>
    <w:rsid w:val="00434916"/>
    <w:rsid w:val="00437E0C"/>
    <w:rsid w:val="004446E0"/>
    <w:rsid w:val="00453ED1"/>
    <w:rsid w:val="004604C1"/>
    <w:rsid w:val="004654C8"/>
    <w:rsid w:val="0047137D"/>
    <w:rsid w:val="00481D28"/>
    <w:rsid w:val="00483F4A"/>
    <w:rsid w:val="004959D7"/>
    <w:rsid w:val="004A1843"/>
    <w:rsid w:val="004A2C5C"/>
    <w:rsid w:val="004A4E40"/>
    <w:rsid w:val="004A5121"/>
    <w:rsid w:val="004A7E84"/>
    <w:rsid w:val="004B3827"/>
    <w:rsid w:val="004C21BC"/>
    <w:rsid w:val="004E4702"/>
    <w:rsid w:val="004F51C2"/>
    <w:rsid w:val="004F54E4"/>
    <w:rsid w:val="004F5807"/>
    <w:rsid w:val="00505FD4"/>
    <w:rsid w:val="005064B2"/>
    <w:rsid w:val="00506EA8"/>
    <w:rsid w:val="005137E9"/>
    <w:rsid w:val="005138AB"/>
    <w:rsid w:val="00513EE7"/>
    <w:rsid w:val="00525AFC"/>
    <w:rsid w:val="005307F9"/>
    <w:rsid w:val="00542D40"/>
    <w:rsid w:val="0056241C"/>
    <w:rsid w:val="00562D10"/>
    <w:rsid w:val="005658EA"/>
    <w:rsid w:val="00566D83"/>
    <w:rsid w:val="0057016E"/>
    <w:rsid w:val="00574DDC"/>
    <w:rsid w:val="00576C83"/>
    <w:rsid w:val="005773FF"/>
    <w:rsid w:val="005830F4"/>
    <w:rsid w:val="005835F6"/>
    <w:rsid w:val="00584FBB"/>
    <w:rsid w:val="0058718A"/>
    <w:rsid w:val="005A0DFC"/>
    <w:rsid w:val="005A1750"/>
    <w:rsid w:val="005B1F6B"/>
    <w:rsid w:val="005B2C1F"/>
    <w:rsid w:val="005B4C6E"/>
    <w:rsid w:val="005C39C0"/>
    <w:rsid w:val="005C4FE9"/>
    <w:rsid w:val="005C5FA4"/>
    <w:rsid w:val="005C6FB5"/>
    <w:rsid w:val="005C7582"/>
    <w:rsid w:val="005D5099"/>
    <w:rsid w:val="005D5985"/>
    <w:rsid w:val="005D72B1"/>
    <w:rsid w:val="005E53C9"/>
    <w:rsid w:val="005F042D"/>
    <w:rsid w:val="00607222"/>
    <w:rsid w:val="006104E8"/>
    <w:rsid w:val="00610F71"/>
    <w:rsid w:val="00626593"/>
    <w:rsid w:val="00635416"/>
    <w:rsid w:val="00637307"/>
    <w:rsid w:val="006530E9"/>
    <w:rsid w:val="00654FD3"/>
    <w:rsid w:val="0066491F"/>
    <w:rsid w:val="00664BC2"/>
    <w:rsid w:val="00676B6B"/>
    <w:rsid w:val="00697C8D"/>
    <w:rsid w:val="006A5016"/>
    <w:rsid w:val="006A50B2"/>
    <w:rsid w:val="006A56EA"/>
    <w:rsid w:val="006B0BA0"/>
    <w:rsid w:val="006B2EF1"/>
    <w:rsid w:val="006D6C56"/>
    <w:rsid w:val="006E0AB5"/>
    <w:rsid w:val="006F3C87"/>
    <w:rsid w:val="00700AEE"/>
    <w:rsid w:val="00701A08"/>
    <w:rsid w:val="00713109"/>
    <w:rsid w:val="00714321"/>
    <w:rsid w:val="00715252"/>
    <w:rsid w:val="007206C6"/>
    <w:rsid w:val="007222EF"/>
    <w:rsid w:val="00724B6B"/>
    <w:rsid w:val="007261A7"/>
    <w:rsid w:val="00731304"/>
    <w:rsid w:val="00731753"/>
    <w:rsid w:val="007365DA"/>
    <w:rsid w:val="00741F7C"/>
    <w:rsid w:val="0075381A"/>
    <w:rsid w:val="00762F78"/>
    <w:rsid w:val="00764043"/>
    <w:rsid w:val="0076650A"/>
    <w:rsid w:val="00771530"/>
    <w:rsid w:val="0077472F"/>
    <w:rsid w:val="00776864"/>
    <w:rsid w:val="00783316"/>
    <w:rsid w:val="00791D6B"/>
    <w:rsid w:val="00794986"/>
    <w:rsid w:val="007971E8"/>
    <w:rsid w:val="00797383"/>
    <w:rsid w:val="007B295B"/>
    <w:rsid w:val="007B4E7E"/>
    <w:rsid w:val="007C2BE9"/>
    <w:rsid w:val="007D3E4F"/>
    <w:rsid w:val="007E076B"/>
    <w:rsid w:val="007E4C0F"/>
    <w:rsid w:val="00801C89"/>
    <w:rsid w:val="00803E6C"/>
    <w:rsid w:val="00804123"/>
    <w:rsid w:val="00816BCD"/>
    <w:rsid w:val="008356C6"/>
    <w:rsid w:val="00837C8C"/>
    <w:rsid w:val="0084198A"/>
    <w:rsid w:val="00843DAA"/>
    <w:rsid w:val="00847DEC"/>
    <w:rsid w:val="00872917"/>
    <w:rsid w:val="00890AC7"/>
    <w:rsid w:val="0089137B"/>
    <w:rsid w:val="008971DE"/>
    <w:rsid w:val="008A173D"/>
    <w:rsid w:val="008A3EAD"/>
    <w:rsid w:val="008B4BA9"/>
    <w:rsid w:val="008C46E9"/>
    <w:rsid w:val="008D2492"/>
    <w:rsid w:val="008D4945"/>
    <w:rsid w:val="008D7784"/>
    <w:rsid w:val="008E027F"/>
    <w:rsid w:val="008E04FF"/>
    <w:rsid w:val="008E315A"/>
    <w:rsid w:val="008F09C9"/>
    <w:rsid w:val="00901DAD"/>
    <w:rsid w:val="0090714D"/>
    <w:rsid w:val="00911F53"/>
    <w:rsid w:val="0091352B"/>
    <w:rsid w:val="00932AB6"/>
    <w:rsid w:val="009370D0"/>
    <w:rsid w:val="009373CC"/>
    <w:rsid w:val="00941975"/>
    <w:rsid w:val="0095505E"/>
    <w:rsid w:val="00970C02"/>
    <w:rsid w:val="009714DB"/>
    <w:rsid w:val="00982220"/>
    <w:rsid w:val="009935D2"/>
    <w:rsid w:val="00997078"/>
    <w:rsid w:val="009A476B"/>
    <w:rsid w:val="009A6508"/>
    <w:rsid w:val="009B07A2"/>
    <w:rsid w:val="009B3C1E"/>
    <w:rsid w:val="009C094D"/>
    <w:rsid w:val="009C579D"/>
    <w:rsid w:val="009E5D6E"/>
    <w:rsid w:val="00A20A9A"/>
    <w:rsid w:val="00A331E5"/>
    <w:rsid w:val="00A45A14"/>
    <w:rsid w:val="00A55F75"/>
    <w:rsid w:val="00A620F7"/>
    <w:rsid w:val="00A63C83"/>
    <w:rsid w:val="00A74191"/>
    <w:rsid w:val="00A81910"/>
    <w:rsid w:val="00AA490B"/>
    <w:rsid w:val="00AA6751"/>
    <w:rsid w:val="00AB05E0"/>
    <w:rsid w:val="00AC3EFE"/>
    <w:rsid w:val="00AD5E76"/>
    <w:rsid w:val="00AD717D"/>
    <w:rsid w:val="00AE39A6"/>
    <w:rsid w:val="00AE48EA"/>
    <w:rsid w:val="00AF752A"/>
    <w:rsid w:val="00B0244C"/>
    <w:rsid w:val="00B03B48"/>
    <w:rsid w:val="00B139F6"/>
    <w:rsid w:val="00B2028F"/>
    <w:rsid w:val="00B22778"/>
    <w:rsid w:val="00B24B6E"/>
    <w:rsid w:val="00B252FE"/>
    <w:rsid w:val="00B25DF3"/>
    <w:rsid w:val="00B36F3D"/>
    <w:rsid w:val="00B42BCE"/>
    <w:rsid w:val="00B42BE0"/>
    <w:rsid w:val="00B47360"/>
    <w:rsid w:val="00B503C6"/>
    <w:rsid w:val="00B514DB"/>
    <w:rsid w:val="00B6478B"/>
    <w:rsid w:val="00B67716"/>
    <w:rsid w:val="00B7733F"/>
    <w:rsid w:val="00B93858"/>
    <w:rsid w:val="00BA1172"/>
    <w:rsid w:val="00BD05E1"/>
    <w:rsid w:val="00BE0C3D"/>
    <w:rsid w:val="00BE204C"/>
    <w:rsid w:val="00BE23A5"/>
    <w:rsid w:val="00BE307A"/>
    <w:rsid w:val="00BF1EB3"/>
    <w:rsid w:val="00BF1F65"/>
    <w:rsid w:val="00BF2485"/>
    <w:rsid w:val="00C0474E"/>
    <w:rsid w:val="00C10CBA"/>
    <w:rsid w:val="00C11C67"/>
    <w:rsid w:val="00C13631"/>
    <w:rsid w:val="00C17533"/>
    <w:rsid w:val="00C20780"/>
    <w:rsid w:val="00C2543A"/>
    <w:rsid w:val="00C51708"/>
    <w:rsid w:val="00C60AC3"/>
    <w:rsid w:val="00C637A4"/>
    <w:rsid w:val="00C65F9C"/>
    <w:rsid w:val="00C663BE"/>
    <w:rsid w:val="00C75DE0"/>
    <w:rsid w:val="00C842A3"/>
    <w:rsid w:val="00C86A29"/>
    <w:rsid w:val="00C87183"/>
    <w:rsid w:val="00CA31F0"/>
    <w:rsid w:val="00CB1BAE"/>
    <w:rsid w:val="00CB5A6B"/>
    <w:rsid w:val="00CB5D85"/>
    <w:rsid w:val="00CC0B93"/>
    <w:rsid w:val="00CC193B"/>
    <w:rsid w:val="00CD44C6"/>
    <w:rsid w:val="00CF4D29"/>
    <w:rsid w:val="00CF51D0"/>
    <w:rsid w:val="00CF7A19"/>
    <w:rsid w:val="00D12597"/>
    <w:rsid w:val="00D13AF7"/>
    <w:rsid w:val="00D17AC9"/>
    <w:rsid w:val="00D36B5A"/>
    <w:rsid w:val="00D4148E"/>
    <w:rsid w:val="00D42F0D"/>
    <w:rsid w:val="00D430DA"/>
    <w:rsid w:val="00D51830"/>
    <w:rsid w:val="00D535A7"/>
    <w:rsid w:val="00D63501"/>
    <w:rsid w:val="00D706E2"/>
    <w:rsid w:val="00D77369"/>
    <w:rsid w:val="00D823ED"/>
    <w:rsid w:val="00D86AD4"/>
    <w:rsid w:val="00D91A56"/>
    <w:rsid w:val="00DA513A"/>
    <w:rsid w:val="00DB0B27"/>
    <w:rsid w:val="00DB109F"/>
    <w:rsid w:val="00DB5CBC"/>
    <w:rsid w:val="00DD19BE"/>
    <w:rsid w:val="00DD4775"/>
    <w:rsid w:val="00DD4853"/>
    <w:rsid w:val="00DD7B75"/>
    <w:rsid w:val="00DF07A5"/>
    <w:rsid w:val="00DF6B83"/>
    <w:rsid w:val="00E00C45"/>
    <w:rsid w:val="00E03F9C"/>
    <w:rsid w:val="00E23A8A"/>
    <w:rsid w:val="00E33A90"/>
    <w:rsid w:val="00E34360"/>
    <w:rsid w:val="00E379B8"/>
    <w:rsid w:val="00E41C4B"/>
    <w:rsid w:val="00E42232"/>
    <w:rsid w:val="00E5060C"/>
    <w:rsid w:val="00E653B5"/>
    <w:rsid w:val="00E67F08"/>
    <w:rsid w:val="00E84FB3"/>
    <w:rsid w:val="00E97D94"/>
    <w:rsid w:val="00EA40B3"/>
    <w:rsid w:val="00EA4287"/>
    <w:rsid w:val="00EA6031"/>
    <w:rsid w:val="00EB3BEF"/>
    <w:rsid w:val="00EC39EE"/>
    <w:rsid w:val="00EC619E"/>
    <w:rsid w:val="00ED32B4"/>
    <w:rsid w:val="00ED3B84"/>
    <w:rsid w:val="00EE0259"/>
    <w:rsid w:val="00EE224F"/>
    <w:rsid w:val="00EE2579"/>
    <w:rsid w:val="00F06055"/>
    <w:rsid w:val="00F32099"/>
    <w:rsid w:val="00F343BD"/>
    <w:rsid w:val="00F35C33"/>
    <w:rsid w:val="00F636F3"/>
    <w:rsid w:val="00F64B4D"/>
    <w:rsid w:val="00F743FC"/>
    <w:rsid w:val="00F90734"/>
    <w:rsid w:val="00F911C3"/>
    <w:rsid w:val="00F94E9A"/>
    <w:rsid w:val="00F951D4"/>
    <w:rsid w:val="00F965EB"/>
    <w:rsid w:val="00FA1DA6"/>
    <w:rsid w:val="00FA489B"/>
    <w:rsid w:val="00FC5250"/>
    <w:rsid w:val="00FC63AE"/>
    <w:rsid w:val="00FD1143"/>
    <w:rsid w:val="00FE5034"/>
    <w:rsid w:val="00FF0DB3"/>
    <w:rsid w:val="00FF352A"/>
    <w:rsid w:val="00FF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E7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6F89"/>
    <w:rPr>
      <w:sz w:val="16"/>
      <w:szCs w:val="16"/>
    </w:rPr>
  </w:style>
  <w:style w:type="paragraph" w:styleId="CommentText">
    <w:name w:val="annotation text"/>
    <w:basedOn w:val="Normal"/>
    <w:link w:val="CommentTextChar"/>
    <w:uiPriority w:val="99"/>
    <w:unhideWhenUsed/>
    <w:rsid w:val="006A50B2"/>
    <w:pPr>
      <w:spacing w:line="240" w:lineRule="auto"/>
    </w:pPr>
    <w:rPr>
      <w:sz w:val="20"/>
      <w:szCs w:val="20"/>
    </w:rPr>
  </w:style>
  <w:style w:type="character" w:customStyle="1" w:styleId="CommentTextChar">
    <w:name w:val="Comment Text Char"/>
    <w:basedOn w:val="DefaultParagraphFont"/>
    <w:link w:val="CommentText"/>
    <w:uiPriority w:val="99"/>
    <w:rsid w:val="00126F89"/>
    <w:rPr>
      <w:sz w:val="20"/>
      <w:szCs w:val="20"/>
    </w:rPr>
  </w:style>
  <w:style w:type="paragraph" w:styleId="CommentSubject">
    <w:name w:val="annotation subject"/>
    <w:basedOn w:val="CommentText"/>
    <w:next w:val="CommentText"/>
    <w:link w:val="CommentSubjectChar"/>
    <w:uiPriority w:val="99"/>
    <w:semiHidden/>
    <w:unhideWhenUsed/>
    <w:rsid w:val="00126F89"/>
    <w:rPr>
      <w:b/>
      <w:bCs/>
    </w:rPr>
  </w:style>
  <w:style w:type="character" w:customStyle="1" w:styleId="CommentSubjectChar">
    <w:name w:val="Comment Subject Char"/>
    <w:basedOn w:val="CommentTextChar"/>
    <w:link w:val="CommentSubject"/>
    <w:uiPriority w:val="99"/>
    <w:semiHidden/>
    <w:rsid w:val="00126F89"/>
    <w:rPr>
      <w:b/>
      <w:bCs/>
      <w:sz w:val="20"/>
      <w:szCs w:val="20"/>
    </w:rPr>
  </w:style>
  <w:style w:type="paragraph" w:styleId="BalloonText">
    <w:name w:val="Balloon Text"/>
    <w:basedOn w:val="Normal"/>
    <w:link w:val="BalloonTextChar"/>
    <w:uiPriority w:val="99"/>
    <w:semiHidden/>
    <w:unhideWhenUsed/>
    <w:rsid w:val="00126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F89"/>
    <w:rPr>
      <w:rFonts w:ascii="Tahoma" w:hAnsi="Tahoma" w:cs="Tahoma"/>
      <w:sz w:val="16"/>
      <w:szCs w:val="16"/>
    </w:rPr>
  </w:style>
  <w:style w:type="paragraph" w:styleId="FootnoteText">
    <w:name w:val="footnote text"/>
    <w:basedOn w:val="Normal"/>
    <w:link w:val="FootnoteTextChar"/>
    <w:uiPriority w:val="99"/>
    <w:semiHidden/>
    <w:unhideWhenUsed/>
    <w:rsid w:val="00126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F89"/>
    <w:rPr>
      <w:sz w:val="20"/>
      <w:szCs w:val="20"/>
    </w:rPr>
  </w:style>
  <w:style w:type="character" w:styleId="FootnoteReference">
    <w:name w:val="footnote reference"/>
    <w:basedOn w:val="DefaultParagraphFont"/>
    <w:uiPriority w:val="99"/>
    <w:semiHidden/>
    <w:unhideWhenUsed/>
    <w:rsid w:val="00126F89"/>
    <w:rPr>
      <w:vertAlign w:val="superscript"/>
    </w:rPr>
  </w:style>
  <w:style w:type="paragraph" w:styleId="Header">
    <w:name w:val="header"/>
    <w:basedOn w:val="Normal"/>
    <w:link w:val="HeaderChar"/>
    <w:uiPriority w:val="99"/>
    <w:unhideWhenUsed/>
    <w:rsid w:val="00A74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191"/>
  </w:style>
  <w:style w:type="paragraph" w:styleId="Footer">
    <w:name w:val="footer"/>
    <w:basedOn w:val="Normal"/>
    <w:link w:val="FooterChar"/>
    <w:uiPriority w:val="99"/>
    <w:unhideWhenUsed/>
    <w:rsid w:val="00A74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191"/>
  </w:style>
  <w:style w:type="paragraph" w:styleId="ListParagraph">
    <w:name w:val="List Paragraph"/>
    <w:basedOn w:val="Normal"/>
    <w:uiPriority w:val="34"/>
    <w:qFormat/>
    <w:rsid w:val="002C1EAE"/>
    <w:pPr>
      <w:ind w:left="720"/>
      <w:contextualSpacing/>
    </w:pPr>
  </w:style>
  <w:style w:type="paragraph" w:styleId="Revision">
    <w:name w:val="Revision"/>
    <w:hidden/>
    <w:uiPriority w:val="99"/>
    <w:semiHidden/>
    <w:rsid w:val="006104E8"/>
    <w:pPr>
      <w:spacing w:after="0" w:line="240" w:lineRule="auto"/>
    </w:pPr>
  </w:style>
  <w:style w:type="paragraph" w:styleId="NormalWeb">
    <w:name w:val="Normal (Web)"/>
    <w:basedOn w:val="Normal"/>
    <w:uiPriority w:val="99"/>
    <w:semiHidden/>
    <w:unhideWhenUsed/>
    <w:rsid w:val="00713109"/>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6F89"/>
    <w:rPr>
      <w:sz w:val="16"/>
      <w:szCs w:val="16"/>
    </w:rPr>
  </w:style>
  <w:style w:type="paragraph" w:styleId="CommentText">
    <w:name w:val="annotation text"/>
    <w:basedOn w:val="Normal"/>
    <w:link w:val="CommentTextChar"/>
    <w:uiPriority w:val="99"/>
    <w:unhideWhenUsed/>
    <w:rsid w:val="006A50B2"/>
    <w:pPr>
      <w:spacing w:line="240" w:lineRule="auto"/>
    </w:pPr>
    <w:rPr>
      <w:sz w:val="20"/>
      <w:szCs w:val="20"/>
    </w:rPr>
  </w:style>
  <w:style w:type="character" w:customStyle="1" w:styleId="CommentTextChar">
    <w:name w:val="Comment Text Char"/>
    <w:basedOn w:val="DefaultParagraphFont"/>
    <w:link w:val="CommentText"/>
    <w:uiPriority w:val="99"/>
    <w:rsid w:val="00126F89"/>
    <w:rPr>
      <w:sz w:val="20"/>
      <w:szCs w:val="20"/>
    </w:rPr>
  </w:style>
  <w:style w:type="paragraph" w:styleId="CommentSubject">
    <w:name w:val="annotation subject"/>
    <w:basedOn w:val="CommentText"/>
    <w:next w:val="CommentText"/>
    <w:link w:val="CommentSubjectChar"/>
    <w:uiPriority w:val="99"/>
    <w:semiHidden/>
    <w:unhideWhenUsed/>
    <w:rsid w:val="00126F89"/>
    <w:rPr>
      <w:b/>
      <w:bCs/>
    </w:rPr>
  </w:style>
  <w:style w:type="character" w:customStyle="1" w:styleId="CommentSubjectChar">
    <w:name w:val="Comment Subject Char"/>
    <w:basedOn w:val="CommentTextChar"/>
    <w:link w:val="CommentSubject"/>
    <w:uiPriority w:val="99"/>
    <w:semiHidden/>
    <w:rsid w:val="00126F89"/>
    <w:rPr>
      <w:b/>
      <w:bCs/>
      <w:sz w:val="20"/>
      <w:szCs w:val="20"/>
    </w:rPr>
  </w:style>
  <w:style w:type="paragraph" w:styleId="BalloonText">
    <w:name w:val="Balloon Text"/>
    <w:basedOn w:val="Normal"/>
    <w:link w:val="BalloonTextChar"/>
    <w:uiPriority w:val="99"/>
    <w:semiHidden/>
    <w:unhideWhenUsed/>
    <w:rsid w:val="00126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F89"/>
    <w:rPr>
      <w:rFonts w:ascii="Tahoma" w:hAnsi="Tahoma" w:cs="Tahoma"/>
      <w:sz w:val="16"/>
      <w:szCs w:val="16"/>
    </w:rPr>
  </w:style>
  <w:style w:type="paragraph" w:styleId="FootnoteText">
    <w:name w:val="footnote text"/>
    <w:basedOn w:val="Normal"/>
    <w:link w:val="FootnoteTextChar"/>
    <w:uiPriority w:val="99"/>
    <w:semiHidden/>
    <w:unhideWhenUsed/>
    <w:rsid w:val="00126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F89"/>
    <w:rPr>
      <w:sz w:val="20"/>
      <w:szCs w:val="20"/>
    </w:rPr>
  </w:style>
  <w:style w:type="character" w:styleId="FootnoteReference">
    <w:name w:val="footnote reference"/>
    <w:basedOn w:val="DefaultParagraphFont"/>
    <w:uiPriority w:val="99"/>
    <w:semiHidden/>
    <w:unhideWhenUsed/>
    <w:rsid w:val="00126F89"/>
    <w:rPr>
      <w:vertAlign w:val="superscript"/>
    </w:rPr>
  </w:style>
  <w:style w:type="paragraph" w:styleId="Header">
    <w:name w:val="header"/>
    <w:basedOn w:val="Normal"/>
    <w:link w:val="HeaderChar"/>
    <w:uiPriority w:val="99"/>
    <w:unhideWhenUsed/>
    <w:rsid w:val="00A74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191"/>
  </w:style>
  <w:style w:type="paragraph" w:styleId="Footer">
    <w:name w:val="footer"/>
    <w:basedOn w:val="Normal"/>
    <w:link w:val="FooterChar"/>
    <w:uiPriority w:val="99"/>
    <w:unhideWhenUsed/>
    <w:rsid w:val="00A74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191"/>
  </w:style>
  <w:style w:type="paragraph" w:styleId="ListParagraph">
    <w:name w:val="List Paragraph"/>
    <w:basedOn w:val="Normal"/>
    <w:uiPriority w:val="34"/>
    <w:qFormat/>
    <w:rsid w:val="002C1EAE"/>
    <w:pPr>
      <w:ind w:left="720"/>
      <w:contextualSpacing/>
    </w:pPr>
  </w:style>
  <w:style w:type="paragraph" w:styleId="Revision">
    <w:name w:val="Revision"/>
    <w:hidden/>
    <w:uiPriority w:val="99"/>
    <w:semiHidden/>
    <w:rsid w:val="006104E8"/>
    <w:pPr>
      <w:spacing w:after="0" w:line="240" w:lineRule="auto"/>
    </w:pPr>
  </w:style>
  <w:style w:type="paragraph" w:styleId="NormalWeb">
    <w:name w:val="Normal (Web)"/>
    <w:basedOn w:val="Normal"/>
    <w:uiPriority w:val="99"/>
    <w:semiHidden/>
    <w:unhideWhenUsed/>
    <w:rsid w:val="0071310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1313">
      <w:bodyDiv w:val="1"/>
      <w:marLeft w:val="0"/>
      <w:marRight w:val="0"/>
      <w:marTop w:val="0"/>
      <w:marBottom w:val="0"/>
      <w:divBdr>
        <w:top w:val="none" w:sz="0" w:space="0" w:color="auto"/>
        <w:left w:val="none" w:sz="0" w:space="0" w:color="auto"/>
        <w:bottom w:val="none" w:sz="0" w:space="0" w:color="auto"/>
        <w:right w:val="none" w:sz="0" w:space="0" w:color="auto"/>
      </w:divBdr>
    </w:div>
    <w:div w:id="1182207200">
      <w:bodyDiv w:val="1"/>
      <w:marLeft w:val="0"/>
      <w:marRight w:val="0"/>
      <w:marTop w:val="0"/>
      <w:marBottom w:val="0"/>
      <w:divBdr>
        <w:top w:val="none" w:sz="0" w:space="0" w:color="auto"/>
        <w:left w:val="none" w:sz="0" w:space="0" w:color="auto"/>
        <w:bottom w:val="none" w:sz="0" w:space="0" w:color="auto"/>
        <w:right w:val="none" w:sz="0" w:space="0" w:color="auto"/>
      </w:divBdr>
    </w:div>
    <w:div w:id="1624851243">
      <w:bodyDiv w:val="1"/>
      <w:marLeft w:val="0"/>
      <w:marRight w:val="0"/>
      <w:marTop w:val="0"/>
      <w:marBottom w:val="0"/>
      <w:divBdr>
        <w:top w:val="none" w:sz="0" w:space="0" w:color="auto"/>
        <w:left w:val="none" w:sz="0" w:space="0" w:color="auto"/>
        <w:bottom w:val="none" w:sz="0" w:space="0" w:color="auto"/>
        <w:right w:val="none" w:sz="0" w:space="0" w:color="auto"/>
      </w:divBdr>
    </w:div>
    <w:div w:id="178769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D6D9829BB21D49AF2AFE791C5DD694" ma:contentTypeVersion="0" ma:contentTypeDescription="Create a new document." ma:contentTypeScope="" ma:versionID="dc02c5872bdef33f3b4ae20b1e70fb32">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1A382-D846-4792-B275-6E3CE499F5D1}">
  <ds:schemaRefs>
    <ds:schemaRef ds:uri="http://schemas.microsoft.com/sharepoint/v3/contenttype/forms"/>
  </ds:schemaRefs>
</ds:datastoreItem>
</file>

<file path=customXml/itemProps2.xml><?xml version="1.0" encoding="utf-8"?>
<ds:datastoreItem xmlns:ds="http://schemas.openxmlformats.org/officeDocument/2006/customXml" ds:itemID="{F986DCEF-9777-4994-964C-F0DCA7CA2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8CC938-4476-404F-8B25-DF28A38A00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0FD632-B041-44A5-B962-23148BC8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Eckenroth.Christina</dc:creator>
  <cp:lastModifiedBy>Shelia F. Lewis</cp:lastModifiedBy>
  <cp:revision>4</cp:revision>
  <dcterms:created xsi:type="dcterms:W3CDTF">2016-04-20T17:39:00Z</dcterms:created>
  <dcterms:modified xsi:type="dcterms:W3CDTF">2016-04-21T19:54:00Z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0x010100CFD6D9829BB21D49AF2AFE791C5DD694</vt:lpwstr>
  </property>
</Properties>
</file>