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39B81" w14:textId="64DE71DA" w:rsidR="00050C0E" w:rsidRPr="00213220" w:rsidRDefault="00CE721A">
      <w:pPr>
        <w:rPr>
          <w:rFonts w:ascii="Times New Roman" w:hAnsi="Times New Roman" w:cs="Times New Roman"/>
          <w:b/>
        </w:rPr>
      </w:pPr>
      <w:r>
        <w:rPr>
          <w:rFonts w:ascii="Times New Roman" w:hAnsi="Times New Roman" w:cs="Times New Roman"/>
          <w:b/>
        </w:rPr>
        <w:t>Summary of Changes</w:t>
      </w:r>
      <w:r w:rsidRPr="00213220">
        <w:rPr>
          <w:rFonts w:ascii="Times New Roman" w:hAnsi="Times New Roman" w:cs="Times New Roman"/>
          <w:b/>
        </w:rPr>
        <w:t xml:space="preserve"> </w:t>
      </w:r>
      <w:r w:rsidR="00213220" w:rsidRPr="00213220">
        <w:rPr>
          <w:rFonts w:ascii="Times New Roman" w:hAnsi="Times New Roman" w:cs="Times New Roman"/>
          <w:b/>
        </w:rPr>
        <w:t xml:space="preserve">Form I-924 </w:t>
      </w:r>
      <w:r>
        <w:rPr>
          <w:rFonts w:ascii="Times New Roman" w:hAnsi="Times New Roman" w:cs="Times New Roman"/>
          <w:b/>
        </w:rPr>
        <w:t xml:space="preserve">and </w:t>
      </w:r>
      <w:r w:rsidR="00213220" w:rsidRPr="00213220">
        <w:rPr>
          <w:rFonts w:ascii="Times New Roman" w:hAnsi="Times New Roman" w:cs="Times New Roman"/>
          <w:b/>
        </w:rPr>
        <w:t>Form</w:t>
      </w:r>
      <w:r>
        <w:rPr>
          <w:rFonts w:ascii="Times New Roman" w:hAnsi="Times New Roman" w:cs="Times New Roman"/>
          <w:b/>
        </w:rPr>
        <w:t xml:space="preserve"> I-924 Instructions</w:t>
      </w:r>
      <w:r w:rsidR="00213220" w:rsidRPr="00213220">
        <w:rPr>
          <w:rFonts w:ascii="Times New Roman" w:hAnsi="Times New Roman" w:cs="Times New Roman"/>
          <w:b/>
        </w:rPr>
        <w:t xml:space="preserve"> </w:t>
      </w:r>
      <w:r w:rsidR="007F1312">
        <w:rPr>
          <w:rFonts w:ascii="Times New Roman" w:hAnsi="Times New Roman" w:cs="Times New Roman"/>
          <w:b/>
        </w:rPr>
        <w:t xml:space="preserve">– </w:t>
      </w:r>
    </w:p>
    <w:p w14:paraId="5716E8F4" w14:textId="2017B76D" w:rsidR="007F1312" w:rsidRPr="001139C8" w:rsidRDefault="007F1312" w:rsidP="008325E7">
      <w:pPr>
        <w:spacing w:after="0" w:line="240" w:lineRule="auto"/>
        <w:ind w:right="803"/>
        <w:rPr>
          <w:rFonts w:ascii="Times New Roman" w:eastAsia="Times New Roman" w:hAnsi="Times New Roman" w:cs="Times New Roman"/>
          <w:bCs/>
          <w:sz w:val="20"/>
          <w:szCs w:val="20"/>
        </w:rPr>
      </w:pPr>
      <w:r w:rsidRPr="007F1312">
        <w:rPr>
          <w:rFonts w:ascii="Times New Roman" w:eastAsia="Times New Roman" w:hAnsi="Times New Roman" w:cs="Times New Roman"/>
          <w:bCs/>
          <w:sz w:val="20"/>
          <w:szCs w:val="20"/>
        </w:rPr>
        <w:t xml:space="preserve">The </w:t>
      </w:r>
      <w:r>
        <w:rPr>
          <w:rFonts w:ascii="Times New Roman" w:eastAsia="Times New Roman" w:hAnsi="Times New Roman" w:cs="Times New Roman"/>
          <w:bCs/>
          <w:sz w:val="20"/>
          <w:szCs w:val="20"/>
        </w:rPr>
        <w:t xml:space="preserve">revision to the </w:t>
      </w:r>
      <w:r w:rsidRPr="007F1312">
        <w:rPr>
          <w:rFonts w:ascii="Times New Roman" w:eastAsia="Times New Roman" w:hAnsi="Times New Roman" w:cs="Times New Roman"/>
          <w:bCs/>
          <w:sz w:val="20"/>
          <w:szCs w:val="20"/>
        </w:rPr>
        <w:t>Form I-924 reorder</w:t>
      </w:r>
      <w:r w:rsidR="008B4912">
        <w:rPr>
          <w:rFonts w:ascii="Times New Roman" w:eastAsia="Times New Roman" w:hAnsi="Times New Roman" w:cs="Times New Roman"/>
          <w:bCs/>
          <w:sz w:val="20"/>
          <w:szCs w:val="20"/>
        </w:rPr>
        <w:t xml:space="preserve">ed </w:t>
      </w:r>
      <w:r>
        <w:rPr>
          <w:rFonts w:ascii="Times New Roman" w:eastAsia="Times New Roman" w:hAnsi="Times New Roman" w:cs="Times New Roman"/>
          <w:bCs/>
          <w:sz w:val="20"/>
          <w:szCs w:val="20"/>
        </w:rPr>
        <w:t>information</w:t>
      </w:r>
      <w:r w:rsidR="008B4912">
        <w:rPr>
          <w:rFonts w:ascii="Times New Roman" w:eastAsia="Times New Roman" w:hAnsi="Times New Roman" w:cs="Times New Roman"/>
          <w:bCs/>
          <w:sz w:val="20"/>
          <w:szCs w:val="20"/>
        </w:rPr>
        <w:t xml:space="preserve"> on the form</w:t>
      </w:r>
      <w:r w:rsidRPr="007F1312">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to group similar types of information within the same area of the form. There is also additional </w:t>
      </w:r>
      <w:r w:rsidRPr="001139C8">
        <w:rPr>
          <w:rFonts w:ascii="Times New Roman" w:eastAsia="Times New Roman" w:hAnsi="Times New Roman" w:cs="Times New Roman"/>
          <w:bCs/>
          <w:sz w:val="20"/>
          <w:szCs w:val="20"/>
        </w:rPr>
        <w:t>information requested in order to provide for more efficient adjudication and enhanced protection against fraud</w:t>
      </w:r>
      <w:r w:rsidR="00160A87">
        <w:rPr>
          <w:rFonts w:ascii="Times New Roman" w:eastAsia="Times New Roman" w:hAnsi="Times New Roman" w:cs="Times New Roman"/>
          <w:bCs/>
          <w:sz w:val="20"/>
          <w:szCs w:val="20"/>
        </w:rPr>
        <w:t xml:space="preserve"> including the collection of social security numbers and government issued photo-identity documents for all principals of regional centers</w:t>
      </w:r>
      <w:r w:rsidRPr="001139C8">
        <w:rPr>
          <w:rFonts w:ascii="Times New Roman" w:eastAsia="Times New Roman" w:hAnsi="Times New Roman" w:cs="Times New Roman"/>
          <w:bCs/>
          <w:sz w:val="20"/>
          <w:szCs w:val="20"/>
        </w:rPr>
        <w:t xml:space="preserve">. </w:t>
      </w:r>
      <w:r w:rsidR="003F3FFE" w:rsidRPr="001139C8">
        <w:rPr>
          <w:rFonts w:ascii="Times New Roman" w:eastAsia="Times New Roman" w:hAnsi="Times New Roman" w:cs="Times New Roman"/>
          <w:bCs/>
          <w:sz w:val="20"/>
          <w:szCs w:val="20"/>
        </w:rPr>
        <w:t>A</w:t>
      </w:r>
      <w:r w:rsidR="004A5CC9" w:rsidRPr="001139C8">
        <w:rPr>
          <w:rFonts w:ascii="Times New Roman" w:eastAsia="Times New Roman" w:hAnsi="Times New Roman" w:cs="Times New Roman"/>
          <w:bCs/>
          <w:sz w:val="20"/>
          <w:szCs w:val="20"/>
        </w:rPr>
        <w:t xml:space="preserve">ll new collections </w:t>
      </w:r>
      <w:r w:rsidR="003F3FFE" w:rsidRPr="001139C8">
        <w:rPr>
          <w:rFonts w:ascii="Times New Roman" w:eastAsia="Times New Roman" w:hAnsi="Times New Roman" w:cs="Times New Roman"/>
          <w:bCs/>
          <w:sz w:val="20"/>
          <w:szCs w:val="20"/>
        </w:rPr>
        <w:t xml:space="preserve">of information </w:t>
      </w:r>
      <w:r w:rsidR="00C87695" w:rsidRPr="001139C8">
        <w:rPr>
          <w:rFonts w:ascii="Times New Roman" w:eastAsia="Times New Roman" w:hAnsi="Times New Roman" w:cs="Times New Roman"/>
          <w:bCs/>
          <w:sz w:val="20"/>
          <w:szCs w:val="20"/>
        </w:rPr>
        <w:t>are</w:t>
      </w:r>
      <w:r w:rsidR="004A5CC9" w:rsidRPr="001139C8">
        <w:rPr>
          <w:rFonts w:ascii="Times New Roman" w:eastAsia="Times New Roman" w:hAnsi="Times New Roman" w:cs="Times New Roman"/>
          <w:bCs/>
          <w:sz w:val="20"/>
          <w:szCs w:val="20"/>
        </w:rPr>
        <w:t xml:space="preserve"> </w:t>
      </w:r>
      <w:r w:rsidR="001139C8">
        <w:rPr>
          <w:rFonts w:ascii="Times New Roman" w:eastAsia="Times New Roman" w:hAnsi="Times New Roman" w:cs="Times New Roman"/>
          <w:bCs/>
          <w:sz w:val="20"/>
          <w:szCs w:val="20"/>
        </w:rPr>
        <w:t xml:space="preserve">summarized </w:t>
      </w:r>
      <w:r w:rsidR="00925EC9">
        <w:rPr>
          <w:rFonts w:ascii="Times New Roman" w:eastAsia="Times New Roman" w:hAnsi="Times New Roman" w:cs="Times New Roman"/>
          <w:bCs/>
          <w:sz w:val="20"/>
          <w:szCs w:val="20"/>
        </w:rPr>
        <w:t xml:space="preserve">and </w:t>
      </w:r>
      <w:r w:rsidR="004A5CC9" w:rsidRPr="001139C8">
        <w:rPr>
          <w:rFonts w:ascii="Times New Roman" w:eastAsia="Times New Roman" w:hAnsi="Times New Roman" w:cs="Times New Roman"/>
          <w:bCs/>
          <w:sz w:val="20"/>
          <w:szCs w:val="20"/>
        </w:rPr>
        <w:t xml:space="preserve">noted </w:t>
      </w:r>
      <w:r w:rsidR="001139C8">
        <w:rPr>
          <w:rFonts w:ascii="Times New Roman" w:eastAsia="Times New Roman" w:hAnsi="Times New Roman" w:cs="Times New Roman"/>
          <w:bCs/>
          <w:sz w:val="20"/>
          <w:szCs w:val="20"/>
        </w:rPr>
        <w:t>w</w:t>
      </w:r>
      <w:r w:rsidR="004A5CC9" w:rsidRPr="001139C8">
        <w:rPr>
          <w:rFonts w:ascii="Times New Roman" w:eastAsia="Times New Roman" w:hAnsi="Times New Roman" w:cs="Times New Roman"/>
          <w:bCs/>
          <w:sz w:val="20"/>
          <w:szCs w:val="20"/>
        </w:rPr>
        <w:t>ith an explanation of the need for the additional information</w:t>
      </w:r>
      <w:r w:rsidR="003F3FFE" w:rsidRPr="001139C8">
        <w:rPr>
          <w:rFonts w:ascii="Times New Roman" w:eastAsia="Times New Roman" w:hAnsi="Times New Roman" w:cs="Times New Roman"/>
          <w:bCs/>
          <w:sz w:val="20"/>
          <w:szCs w:val="20"/>
        </w:rPr>
        <w:t>.</w:t>
      </w:r>
      <w:r w:rsidR="004A5CC9" w:rsidRPr="001139C8">
        <w:rPr>
          <w:rFonts w:ascii="Times New Roman" w:eastAsia="Times New Roman" w:hAnsi="Times New Roman" w:cs="Times New Roman"/>
          <w:bCs/>
          <w:sz w:val="20"/>
          <w:szCs w:val="20"/>
        </w:rPr>
        <w:t xml:space="preserve"> </w:t>
      </w:r>
      <w:r w:rsidR="009F62FF" w:rsidRPr="001139C8">
        <w:rPr>
          <w:rFonts w:ascii="Times New Roman" w:eastAsia="Times New Roman" w:hAnsi="Times New Roman" w:cs="Times New Roman"/>
          <w:bCs/>
          <w:sz w:val="20"/>
          <w:szCs w:val="20"/>
        </w:rPr>
        <w:t>The new information is described in the section of the proposed Form I-924 in which it occurs.</w:t>
      </w:r>
      <w:r w:rsidR="003F3FFE" w:rsidRPr="001139C8">
        <w:rPr>
          <w:rFonts w:ascii="Times New Roman" w:eastAsia="Times New Roman" w:hAnsi="Times New Roman" w:cs="Times New Roman"/>
          <w:bCs/>
          <w:sz w:val="20"/>
          <w:szCs w:val="20"/>
        </w:rPr>
        <w:t xml:space="preserve"> </w:t>
      </w:r>
      <w:r w:rsidR="00402DE2">
        <w:rPr>
          <w:rFonts w:ascii="Times New Roman" w:eastAsia="Times New Roman" w:hAnsi="Times New Roman" w:cs="Times New Roman"/>
          <w:bCs/>
          <w:sz w:val="20"/>
          <w:szCs w:val="20"/>
        </w:rPr>
        <w:t>The Instructions for the Form I-924</w:t>
      </w:r>
      <w:r w:rsidR="0076500F">
        <w:rPr>
          <w:rFonts w:ascii="Times New Roman" w:eastAsia="Times New Roman" w:hAnsi="Times New Roman" w:cs="Times New Roman"/>
          <w:bCs/>
          <w:sz w:val="20"/>
          <w:szCs w:val="20"/>
        </w:rPr>
        <w:t xml:space="preserve"> have been revised to</w:t>
      </w:r>
      <w:r w:rsidR="00402DE2">
        <w:rPr>
          <w:rFonts w:ascii="Times New Roman" w:eastAsia="Times New Roman" w:hAnsi="Times New Roman" w:cs="Times New Roman"/>
          <w:bCs/>
          <w:sz w:val="20"/>
          <w:szCs w:val="20"/>
        </w:rPr>
        <w:t xml:space="preserve"> follow the same order of presentation as the form.</w:t>
      </w:r>
      <w:r w:rsidR="003F3FFE" w:rsidRPr="001139C8">
        <w:rPr>
          <w:rFonts w:ascii="Times New Roman" w:eastAsia="Times New Roman" w:hAnsi="Times New Roman" w:cs="Times New Roman"/>
          <w:bCs/>
          <w:sz w:val="20"/>
          <w:szCs w:val="20"/>
        </w:rPr>
        <w:t xml:space="preserve"> </w:t>
      </w:r>
      <w:bookmarkStart w:id="0" w:name="_GoBack"/>
      <w:bookmarkEnd w:id="0"/>
    </w:p>
    <w:p w14:paraId="24F3C716" w14:textId="77777777" w:rsidR="007F1312" w:rsidRPr="007F1312" w:rsidRDefault="007F1312" w:rsidP="008325E7">
      <w:pPr>
        <w:spacing w:after="0" w:line="240" w:lineRule="auto"/>
        <w:ind w:right="803"/>
        <w:rPr>
          <w:rFonts w:ascii="Times New Roman" w:eastAsia="Times New Roman" w:hAnsi="Times New Roman" w:cs="Times New Roman"/>
          <w:bCs/>
          <w:sz w:val="20"/>
          <w:szCs w:val="20"/>
        </w:rPr>
      </w:pPr>
    </w:p>
    <w:p w14:paraId="1928E108" w14:textId="77777777" w:rsidR="00B715AF" w:rsidRDefault="00B715AF" w:rsidP="008325E7">
      <w:pPr>
        <w:spacing w:after="0" w:line="240" w:lineRule="auto"/>
        <w:rPr>
          <w:rFonts w:ascii="Times New Roman" w:eastAsia="Times New Roman" w:hAnsi="Times New Roman" w:cs="Times New Roman"/>
          <w:b/>
          <w:sz w:val="24"/>
          <w:szCs w:val="24"/>
        </w:rPr>
      </w:pPr>
    </w:p>
    <w:p w14:paraId="4FD4BD81" w14:textId="4EE90535" w:rsidR="00B715AF" w:rsidRDefault="00B715AF" w:rsidP="008325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Changes to Form I-924 Instructions:</w:t>
      </w:r>
    </w:p>
    <w:p w14:paraId="40EA1731" w14:textId="77777777" w:rsidR="00B715AF" w:rsidRDefault="00B715AF" w:rsidP="008325E7">
      <w:pPr>
        <w:spacing w:after="0" w:line="240" w:lineRule="auto"/>
        <w:rPr>
          <w:rFonts w:ascii="Times New Roman" w:eastAsia="Times New Roman" w:hAnsi="Times New Roman" w:cs="Times New Roman"/>
          <w:b/>
          <w:sz w:val="24"/>
          <w:szCs w:val="24"/>
        </w:rPr>
      </w:pPr>
    </w:p>
    <w:p w14:paraId="6F8877E2" w14:textId="03A4D980" w:rsidR="00B715AF" w:rsidRPr="00DC4811" w:rsidRDefault="00B715AF" w:rsidP="00B715AF">
      <w:pPr>
        <w:spacing w:after="0" w:line="240" w:lineRule="auto"/>
        <w:rPr>
          <w:rFonts w:ascii="Times New Roman" w:eastAsia="Times New Roman" w:hAnsi="Times New Roman"/>
        </w:rPr>
      </w:pPr>
      <w:r w:rsidRPr="00DC4811">
        <w:rPr>
          <w:rFonts w:ascii="Times New Roman" w:eastAsia="Times New Roman" w:hAnsi="Times New Roman"/>
        </w:rPr>
        <w:t xml:space="preserve">Under </w:t>
      </w:r>
      <w:r w:rsidRPr="00DC4811">
        <w:rPr>
          <w:rFonts w:ascii="Times New Roman" w:eastAsia="Times New Roman" w:hAnsi="Times New Roman"/>
          <w:i/>
        </w:rPr>
        <w:t>“What is the Purpose of Form I-924?</w:t>
      </w:r>
      <w:r>
        <w:rPr>
          <w:rFonts w:ascii="Times New Roman" w:eastAsia="Times New Roman" w:hAnsi="Times New Roman" w:cs="Times New Roman"/>
          <w:i/>
        </w:rPr>
        <w:t>”</w:t>
      </w:r>
      <w:r>
        <w:rPr>
          <w:rFonts w:ascii="Times New Roman" w:eastAsia="Times New Roman" w:hAnsi="Times New Roman" w:cs="Times New Roman"/>
        </w:rPr>
        <w:t>, w</w:t>
      </w:r>
      <w:r w:rsidRPr="00B715AF">
        <w:rPr>
          <w:rFonts w:ascii="Times New Roman" w:eastAsia="Times New Roman" w:hAnsi="Times New Roman" w:cs="Times New Roman"/>
        </w:rPr>
        <w:t xml:space="preserve">e have distinguished between the types of changes to the regional center which require an I-924 Amendment versus those that </w:t>
      </w:r>
      <w:r w:rsidR="0076500F">
        <w:rPr>
          <w:rFonts w:ascii="Times New Roman" w:eastAsia="Times New Roman" w:hAnsi="Times New Roman" w:cs="Times New Roman"/>
        </w:rPr>
        <w:t xml:space="preserve">make the filing of an I-924 </w:t>
      </w:r>
      <w:proofErr w:type="gramStart"/>
      <w:r w:rsidR="0076500F">
        <w:rPr>
          <w:rFonts w:ascii="Times New Roman" w:eastAsia="Times New Roman" w:hAnsi="Times New Roman" w:cs="Times New Roman"/>
        </w:rPr>
        <w:t>Amendment voluntary.</w:t>
      </w:r>
      <w:proofErr w:type="gramEnd"/>
      <w:r w:rsidR="0076500F">
        <w:rPr>
          <w:rFonts w:ascii="Times New Roman" w:eastAsia="Times New Roman" w:hAnsi="Times New Roman" w:cs="Times New Roman"/>
        </w:rPr>
        <w:t xml:space="preserve"> W</w:t>
      </w:r>
      <w:r w:rsidRPr="00CC2F35">
        <w:rPr>
          <w:rFonts w:ascii="Times New Roman" w:eastAsia="Times New Roman" w:hAnsi="Times New Roman" w:cs="Times New Roman"/>
        </w:rPr>
        <w:t xml:space="preserve">e have </w:t>
      </w:r>
      <w:r w:rsidR="0076500F">
        <w:rPr>
          <w:rFonts w:ascii="Times New Roman" w:eastAsia="Times New Roman" w:hAnsi="Times New Roman" w:cs="Times New Roman"/>
        </w:rPr>
        <w:t xml:space="preserve">also </w:t>
      </w:r>
      <w:r w:rsidRPr="00CC2F35">
        <w:rPr>
          <w:rFonts w:ascii="Times New Roman" w:eastAsia="Times New Roman" w:hAnsi="Times New Roman" w:cs="Times New Roman"/>
        </w:rPr>
        <w:t xml:space="preserve">added a clarifying </w:t>
      </w:r>
      <w:r>
        <w:rPr>
          <w:rFonts w:ascii="Times New Roman" w:eastAsia="Times New Roman" w:hAnsi="Times New Roman" w:cs="Times New Roman"/>
        </w:rPr>
        <w:t>note to inform applicants that a</w:t>
      </w:r>
      <w:r w:rsidRPr="00B715AF">
        <w:rPr>
          <w:rFonts w:ascii="Times New Roman" w:eastAsia="Times New Roman" w:hAnsi="Times New Roman" w:cs="Times New Roman"/>
        </w:rPr>
        <w:t xml:space="preserve">n I-924 Amendment is not required to report changes of address, contact information, a change of duties among the regional center principal(s), changes to non-principal managing companies, contracting agents or similar changes, or information described in section (2)(B) </w:t>
      </w:r>
      <w:r>
        <w:rPr>
          <w:rFonts w:ascii="Times New Roman" w:eastAsia="Times New Roman" w:hAnsi="Times New Roman" w:cs="Times New Roman"/>
        </w:rPr>
        <w:t>of the instructions</w:t>
      </w:r>
      <w:r w:rsidRPr="00B715AF">
        <w:rPr>
          <w:rFonts w:ascii="Times New Roman" w:eastAsia="Times New Roman" w:hAnsi="Times New Roman" w:cs="Times New Roman"/>
        </w:rPr>
        <w:t xml:space="preserve">. </w:t>
      </w:r>
      <w:r>
        <w:rPr>
          <w:rFonts w:ascii="Times New Roman" w:eastAsia="Times New Roman" w:hAnsi="Times New Roman" w:cs="Times New Roman"/>
        </w:rPr>
        <w:t xml:space="preserve">We have also clarified that </w:t>
      </w:r>
      <w:r w:rsidRPr="00B715AF">
        <w:rPr>
          <w:rFonts w:ascii="Times New Roman" w:eastAsia="Times New Roman" w:hAnsi="Times New Roman" w:cs="Times New Roman"/>
        </w:rPr>
        <w:t>regional center</w:t>
      </w:r>
      <w:r>
        <w:rPr>
          <w:rFonts w:ascii="Times New Roman" w:eastAsia="Times New Roman" w:hAnsi="Times New Roman" w:cs="Times New Roman"/>
        </w:rPr>
        <w:t>s</w:t>
      </w:r>
      <w:r w:rsidRPr="00B715AF">
        <w:rPr>
          <w:rFonts w:ascii="Times New Roman" w:eastAsia="Times New Roman" w:hAnsi="Times New Roman" w:cs="Times New Roman"/>
        </w:rPr>
        <w:t xml:space="preserve"> must notify USCIS within 30 days of such changes</w:t>
      </w:r>
      <w:r>
        <w:rPr>
          <w:rFonts w:ascii="Times New Roman" w:eastAsia="Times New Roman" w:hAnsi="Times New Roman" w:cs="Times New Roman"/>
        </w:rPr>
        <w:t xml:space="preserve"> via</w:t>
      </w:r>
      <w:r w:rsidRPr="00B715AF">
        <w:rPr>
          <w:rFonts w:ascii="Times New Roman" w:eastAsia="Times New Roman" w:hAnsi="Times New Roman" w:cs="Times New Roman"/>
        </w:rPr>
        <w:t xml:space="preserve"> the EB-5 Program mailbox at:  USCIS.</w:t>
      </w:r>
      <w:r w:rsidR="00865B7A">
        <w:rPr>
          <w:rFonts w:ascii="Times New Roman" w:eastAsia="Times New Roman" w:hAnsi="Times New Roman" w:cs="Times New Roman"/>
        </w:rPr>
        <w:t xml:space="preserve"> </w:t>
      </w:r>
      <w:proofErr w:type="gramStart"/>
      <w:r w:rsidRPr="00B715AF">
        <w:rPr>
          <w:rFonts w:ascii="Times New Roman" w:eastAsia="Times New Roman" w:hAnsi="Times New Roman" w:cs="Times New Roman"/>
        </w:rPr>
        <w:t>ImmigrantInvestorProgram@dhs.gov</w:t>
      </w:r>
      <w:r w:rsidR="005841C7">
        <w:rPr>
          <w:rFonts w:ascii="Times New Roman" w:eastAsia="Times New Roman" w:hAnsi="Times New Roman" w:cs="Times New Roman"/>
        </w:rPr>
        <w:t xml:space="preserve"> </w:t>
      </w:r>
      <w:r w:rsidRPr="00B715AF">
        <w:rPr>
          <w:rFonts w:ascii="Times New Roman" w:eastAsia="Times New Roman" w:hAnsi="Times New Roman" w:cs="Times New Roman"/>
        </w:rPr>
        <w:t>.</w:t>
      </w:r>
      <w:proofErr w:type="gramEnd"/>
      <w:r w:rsidRPr="00B715AF">
        <w:rPr>
          <w:rFonts w:ascii="Times New Roman" w:eastAsia="Times New Roman" w:hAnsi="Times New Roman" w:cs="Times New Roman"/>
        </w:rPr>
        <w:t xml:space="preserve"> </w:t>
      </w:r>
      <w:r>
        <w:rPr>
          <w:rFonts w:ascii="Times New Roman" w:eastAsia="Times New Roman" w:hAnsi="Times New Roman" w:cs="Times New Roman"/>
        </w:rPr>
        <w:t xml:space="preserve">We have also provided notice that </w:t>
      </w:r>
      <w:r w:rsidRPr="00B715AF">
        <w:rPr>
          <w:rFonts w:ascii="Times New Roman" w:eastAsia="Times New Roman" w:hAnsi="Times New Roman" w:cs="Times New Roman"/>
        </w:rPr>
        <w:t>USCIS will review any changes submitted by email and may require the regional center to file an I-924 Amendment if such changes are determined to</w:t>
      </w:r>
      <w:r>
        <w:rPr>
          <w:rFonts w:ascii="Times New Roman" w:eastAsia="Times New Roman" w:hAnsi="Times New Roman" w:cs="Times New Roman"/>
        </w:rPr>
        <w:t xml:space="preserve"> be significant</w:t>
      </w:r>
      <w:r w:rsidRPr="00CC2F35">
        <w:rPr>
          <w:rFonts w:ascii="Times New Roman" w:eastAsia="Times New Roman" w:hAnsi="Times New Roman" w:cs="Times New Roman"/>
        </w:rPr>
        <w:t>.</w:t>
      </w:r>
      <w:r>
        <w:rPr>
          <w:rFonts w:ascii="Times New Roman" w:eastAsia="Times New Roman" w:hAnsi="Times New Roman" w:cs="Times New Roman"/>
        </w:rPr>
        <w:t xml:space="preserve"> </w:t>
      </w:r>
    </w:p>
    <w:p w14:paraId="7A66A586" w14:textId="77777777" w:rsidR="00B715AF" w:rsidRDefault="00B715AF" w:rsidP="008325E7">
      <w:pPr>
        <w:spacing w:after="0" w:line="240" w:lineRule="auto"/>
        <w:rPr>
          <w:rFonts w:ascii="Times New Roman" w:eastAsia="Times New Roman" w:hAnsi="Times New Roman" w:cs="Times New Roman"/>
          <w:b/>
          <w:sz w:val="24"/>
          <w:szCs w:val="24"/>
        </w:rPr>
      </w:pPr>
    </w:p>
    <w:p w14:paraId="4E5543FA" w14:textId="504DB2E4" w:rsidR="00851859" w:rsidRDefault="00851859" w:rsidP="008325E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Changes to Part 1</w:t>
      </w:r>
      <w:r w:rsidR="00B715AF">
        <w:rPr>
          <w:rFonts w:ascii="Times New Roman" w:eastAsia="Times New Roman" w:hAnsi="Times New Roman" w:cs="Times New Roman"/>
          <w:b/>
          <w:sz w:val="24"/>
          <w:szCs w:val="24"/>
        </w:rPr>
        <w:t>:</w:t>
      </w:r>
    </w:p>
    <w:p w14:paraId="2016C130" w14:textId="77777777" w:rsidR="00851859" w:rsidRDefault="00851859" w:rsidP="00851859">
      <w:pPr>
        <w:spacing w:after="0" w:line="240" w:lineRule="auto"/>
        <w:rPr>
          <w:rFonts w:ascii="Times New Roman" w:eastAsia="Times New Roman" w:hAnsi="Times New Roman" w:cs="Times New Roman"/>
          <w:sz w:val="24"/>
          <w:szCs w:val="24"/>
        </w:rPr>
      </w:pPr>
    </w:p>
    <w:p w14:paraId="1030B6D5" w14:textId="236921E2" w:rsidR="00925EC9" w:rsidRPr="000258A7" w:rsidRDefault="00925EC9" w:rsidP="00925EC9">
      <w:pPr>
        <w:spacing w:after="0" w:line="240" w:lineRule="auto"/>
        <w:rPr>
          <w:rFonts w:ascii="Times New Roman" w:eastAsia="Times New Roman" w:hAnsi="Times New Roman" w:cs="Times New Roman"/>
        </w:rPr>
      </w:pPr>
      <w:r w:rsidRPr="000258A7">
        <w:rPr>
          <w:rFonts w:ascii="Times New Roman" w:eastAsia="Times New Roman" w:hAnsi="Times New Roman" w:cs="Times New Roman"/>
        </w:rPr>
        <w:t xml:space="preserve">Note: Part </w:t>
      </w:r>
      <w:r>
        <w:rPr>
          <w:rFonts w:ascii="Times New Roman" w:eastAsia="Times New Roman" w:hAnsi="Times New Roman" w:cs="Times New Roman"/>
        </w:rPr>
        <w:t>1 is now</w:t>
      </w:r>
      <w:r w:rsidRPr="000258A7">
        <w:rPr>
          <w:rFonts w:ascii="Times New Roman" w:eastAsia="Times New Roman" w:hAnsi="Times New Roman" w:cs="Times New Roman"/>
        </w:rPr>
        <w:t xml:space="preserve"> </w:t>
      </w:r>
      <w:r w:rsidRPr="00126636">
        <w:rPr>
          <w:rFonts w:ascii="Times New Roman" w:eastAsia="Times New Roman" w:hAnsi="Times New Roman" w:cs="Times New Roman"/>
          <w:i/>
        </w:rPr>
        <w:t xml:space="preserve">Information </w:t>
      </w:r>
      <w:proofErr w:type="gramStart"/>
      <w:r w:rsidRPr="00126636">
        <w:rPr>
          <w:rFonts w:ascii="Times New Roman" w:eastAsia="Times New Roman" w:hAnsi="Times New Roman" w:cs="Times New Roman"/>
          <w:i/>
        </w:rPr>
        <w:t xml:space="preserve">About </w:t>
      </w:r>
      <w:r w:rsidRPr="00925EC9">
        <w:rPr>
          <w:rFonts w:ascii="Times New Roman" w:eastAsia="Times New Roman" w:hAnsi="Times New Roman" w:cs="Times New Roman"/>
          <w:i/>
        </w:rPr>
        <w:t xml:space="preserve"> the</w:t>
      </w:r>
      <w:proofErr w:type="gramEnd"/>
      <w:r w:rsidRPr="00925EC9">
        <w:rPr>
          <w:rFonts w:ascii="Times New Roman" w:eastAsia="Times New Roman" w:hAnsi="Times New Roman" w:cs="Times New Roman"/>
          <w:i/>
        </w:rPr>
        <w:t xml:space="preserve"> Regional Center</w:t>
      </w:r>
      <w:r w:rsidRPr="000258A7">
        <w:rPr>
          <w:rFonts w:ascii="Times New Roman" w:eastAsia="Times New Roman" w:hAnsi="Times New Roman" w:cs="Times New Roman"/>
          <w:i/>
        </w:rPr>
        <w:t xml:space="preserve"> </w:t>
      </w:r>
      <w:r>
        <w:rPr>
          <w:rFonts w:ascii="Times New Roman" w:eastAsia="Times New Roman" w:hAnsi="Times New Roman" w:cs="Times New Roman"/>
        </w:rPr>
        <w:t xml:space="preserve">rather than </w:t>
      </w:r>
      <w:r w:rsidRPr="00925EC9">
        <w:rPr>
          <w:rFonts w:ascii="Times New Roman" w:eastAsia="Times New Roman" w:hAnsi="Times New Roman" w:cs="Times New Roman"/>
          <w:i/>
        </w:rPr>
        <w:t>Information About</w:t>
      </w:r>
      <w:r>
        <w:rPr>
          <w:rFonts w:ascii="Times New Roman" w:eastAsia="Times New Roman" w:hAnsi="Times New Roman" w:cs="Times New Roman"/>
          <w:i/>
        </w:rPr>
        <w:t xml:space="preserve"> Principal of</w:t>
      </w:r>
      <w:r w:rsidRPr="00925EC9">
        <w:rPr>
          <w:rFonts w:ascii="Times New Roman" w:eastAsia="Times New Roman" w:hAnsi="Times New Roman" w:cs="Times New Roman"/>
          <w:i/>
        </w:rPr>
        <w:t xml:space="preserve"> the Regional Center</w:t>
      </w:r>
      <w:r>
        <w:rPr>
          <w:rFonts w:ascii="Times New Roman" w:eastAsia="Times New Roman" w:hAnsi="Times New Roman" w:cs="Times New Roman"/>
          <w:i/>
        </w:rPr>
        <w:t>.</w:t>
      </w:r>
    </w:p>
    <w:p w14:paraId="4CD2A21A" w14:textId="77777777" w:rsidR="00925EC9" w:rsidRDefault="00925EC9" w:rsidP="00851859">
      <w:pPr>
        <w:spacing w:after="0" w:line="240" w:lineRule="auto"/>
        <w:rPr>
          <w:rFonts w:ascii="Times New Roman" w:eastAsia="Times New Roman" w:hAnsi="Times New Roman" w:cs="Times New Roman"/>
          <w:sz w:val="24"/>
          <w:szCs w:val="24"/>
        </w:rPr>
      </w:pPr>
    </w:p>
    <w:p w14:paraId="1DF205F2" w14:textId="6638B1E1" w:rsidR="00851859" w:rsidRPr="00B82D29" w:rsidRDefault="00B82D29" w:rsidP="008325E7">
      <w:pPr>
        <w:spacing w:after="0" w:line="240" w:lineRule="auto"/>
        <w:rPr>
          <w:rFonts w:ascii="Times New Roman" w:eastAsia="Times New Roman" w:hAnsi="Times New Roman"/>
        </w:rPr>
      </w:pPr>
      <w:r w:rsidRPr="00B82D29">
        <w:rPr>
          <w:rFonts w:ascii="Times New Roman" w:eastAsia="Times New Roman" w:hAnsi="Times New Roman" w:cs="Times New Roman"/>
        </w:rPr>
        <w:t>This</w:t>
      </w:r>
      <w:r>
        <w:rPr>
          <w:rFonts w:ascii="Times New Roman" w:eastAsia="Times New Roman" w:hAnsi="Times New Roman" w:cs="Times New Roman"/>
        </w:rPr>
        <w:t xml:space="preserve"> reordering was made to reflect that the application references a business entity (</w:t>
      </w:r>
      <w:r w:rsidR="002F2A66">
        <w:rPr>
          <w:rFonts w:ascii="Times New Roman" w:eastAsia="Times New Roman" w:hAnsi="Times New Roman" w:cs="Times New Roman"/>
        </w:rPr>
        <w:t>the</w:t>
      </w:r>
      <w:r>
        <w:rPr>
          <w:rFonts w:ascii="Times New Roman" w:eastAsia="Times New Roman" w:hAnsi="Times New Roman" w:cs="Times New Roman"/>
        </w:rPr>
        <w:t xml:space="preserve"> regional center) rather than an individual.</w:t>
      </w:r>
    </w:p>
    <w:p w14:paraId="66ADE3CE" w14:textId="77777777" w:rsidR="00B82D29" w:rsidRDefault="00B82D29" w:rsidP="008325E7">
      <w:pPr>
        <w:spacing w:after="0" w:line="240" w:lineRule="auto"/>
        <w:rPr>
          <w:rFonts w:ascii="Times New Roman" w:eastAsia="Times New Roman" w:hAnsi="Times New Roman" w:cs="Times New Roman"/>
          <w:b/>
          <w:sz w:val="24"/>
          <w:szCs w:val="24"/>
        </w:rPr>
      </w:pPr>
    </w:p>
    <w:p w14:paraId="6C171727" w14:textId="04E8D9CB" w:rsidR="000258A7" w:rsidRPr="00802B3E" w:rsidRDefault="000258A7" w:rsidP="008325E7">
      <w:pPr>
        <w:spacing w:after="0" w:line="240" w:lineRule="auto"/>
        <w:rPr>
          <w:rFonts w:ascii="Times New Roman" w:eastAsia="Times New Roman" w:hAnsi="Times New Roman" w:cs="Times New Roman"/>
          <w:sz w:val="20"/>
          <w:szCs w:val="20"/>
        </w:rPr>
      </w:pPr>
      <w:r w:rsidRPr="00093B1B">
        <w:rPr>
          <w:rFonts w:ascii="Times New Roman" w:eastAsia="Times New Roman" w:hAnsi="Times New Roman" w:cs="Times New Roman"/>
          <w:b/>
          <w:sz w:val="24"/>
          <w:szCs w:val="24"/>
        </w:rPr>
        <w:t xml:space="preserve">Changes to Part </w:t>
      </w:r>
      <w:r>
        <w:rPr>
          <w:rFonts w:ascii="Times New Roman" w:eastAsia="Times New Roman" w:hAnsi="Times New Roman" w:cs="Times New Roman"/>
          <w:b/>
          <w:sz w:val="24"/>
          <w:szCs w:val="24"/>
        </w:rPr>
        <w:t>2</w:t>
      </w:r>
      <w:r w:rsidRPr="00093B1B">
        <w:rPr>
          <w:rFonts w:ascii="Times New Roman" w:eastAsia="Times New Roman" w:hAnsi="Times New Roman" w:cs="Times New Roman"/>
          <w:b/>
          <w:sz w:val="24"/>
          <w:szCs w:val="24"/>
        </w:rPr>
        <w:t>:</w:t>
      </w:r>
    </w:p>
    <w:p w14:paraId="73F7F352" w14:textId="77777777" w:rsidR="000258A7" w:rsidRDefault="000258A7" w:rsidP="00EC213C">
      <w:pPr>
        <w:spacing w:after="0" w:line="240" w:lineRule="auto"/>
        <w:rPr>
          <w:rFonts w:ascii="Times New Roman" w:eastAsia="Times New Roman" w:hAnsi="Times New Roman" w:cs="Times New Roman"/>
          <w:b/>
        </w:rPr>
      </w:pPr>
    </w:p>
    <w:p w14:paraId="0A6D88E7" w14:textId="72CB9A09" w:rsidR="00EC213C" w:rsidRPr="000258A7" w:rsidRDefault="000258A7" w:rsidP="00EC213C">
      <w:pPr>
        <w:spacing w:after="0" w:line="240" w:lineRule="auto"/>
        <w:rPr>
          <w:rFonts w:ascii="Times New Roman" w:eastAsia="Times New Roman" w:hAnsi="Times New Roman" w:cs="Times New Roman"/>
        </w:rPr>
      </w:pPr>
      <w:r w:rsidRPr="000258A7">
        <w:rPr>
          <w:rFonts w:ascii="Times New Roman" w:eastAsia="Times New Roman" w:hAnsi="Times New Roman" w:cs="Times New Roman"/>
        </w:rPr>
        <w:t xml:space="preserve">Note: </w:t>
      </w:r>
      <w:r w:rsidR="00EC213C" w:rsidRPr="000258A7">
        <w:rPr>
          <w:rFonts w:ascii="Times New Roman" w:eastAsia="Times New Roman" w:hAnsi="Times New Roman" w:cs="Times New Roman"/>
        </w:rPr>
        <w:t>Part 2</w:t>
      </w:r>
      <w:r>
        <w:rPr>
          <w:rFonts w:ascii="Times New Roman" w:eastAsia="Times New Roman" w:hAnsi="Times New Roman" w:cs="Times New Roman"/>
        </w:rPr>
        <w:t xml:space="preserve"> is now</w:t>
      </w:r>
      <w:r w:rsidR="00EC213C" w:rsidRPr="000258A7">
        <w:rPr>
          <w:rFonts w:ascii="Times New Roman" w:eastAsia="Times New Roman" w:hAnsi="Times New Roman" w:cs="Times New Roman"/>
        </w:rPr>
        <w:t xml:space="preserve"> </w:t>
      </w:r>
      <w:r w:rsidR="00EC213C" w:rsidRPr="00126636">
        <w:rPr>
          <w:rFonts w:ascii="Times New Roman" w:eastAsia="Times New Roman" w:hAnsi="Times New Roman" w:cs="Times New Roman"/>
          <w:i/>
        </w:rPr>
        <w:t>Information About Managing Company or Agency (if different from regional center entity)</w:t>
      </w:r>
      <w:r w:rsidR="00EC213C" w:rsidRPr="000258A7">
        <w:rPr>
          <w:rFonts w:ascii="Times New Roman" w:eastAsia="Times New Roman" w:hAnsi="Times New Roman" w:cs="Times New Roman"/>
          <w:i/>
        </w:rPr>
        <w:t xml:space="preserve"> </w:t>
      </w:r>
      <w:r>
        <w:rPr>
          <w:rFonts w:ascii="Times New Roman" w:eastAsia="Times New Roman" w:hAnsi="Times New Roman" w:cs="Times New Roman"/>
        </w:rPr>
        <w:t xml:space="preserve">rather than </w:t>
      </w:r>
      <w:r w:rsidRPr="00126636">
        <w:rPr>
          <w:rFonts w:ascii="Times New Roman" w:eastAsia="Times New Roman" w:hAnsi="Times New Roman" w:cs="Times New Roman"/>
          <w:i/>
        </w:rPr>
        <w:t>Application Type</w:t>
      </w:r>
      <w:r w:rsidR="00126636">
        <w:rPr>
          <w:rFonts w:ascii="Times New Roman" w:eastAsia="Times New Roman" w:hAnsi="Times New Roman" w:cs="Times New Roman"/>
          <w:i/>
        </w:rPr>
        <w:t>.</w:t>
      </w:r>
    </w:p>
    <w:p w14:paraId="68B49727" w14:textId="77777777" w:rsidR="00126636" w:rsidRDefault="00126636" w:rsidP="00EC213C">
      <w:pPr>
        <w:spacing w:after="0" w:line="240" w:lineRule="auto"/>
        <w:rPr>
          <w:rFonts w:ascii="Times New Roman" w:eastAsia="Times New Roman" w:hAnsi="Times New Roman" w:cs="Times New Roman"/>
        </w:rPr>
      </w:pPr>
    </w:p>
    <w:p w14:paraId="7A16CE23" w14:textId="5ECA90B2" w:rsidR="00EC213C" w:rsidRPr="0069041F" w:rsidRDefault="00126636" w:rsidP="00C11CE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w:t>
      </w:r>
      <w:r w:rsidR="001C3225">
        <w:rPr>
          <w:rFonts w:ascii="Times New Roman" w:eastAsia="Times New Roman" w:hAnsi="Times New Roman" w:cs="Times New Roman"/>
        </w:rPr>
        <w:t xml:space="preserve">new </w:t>
      </w:r>
      <w:r>
        <w:rPr>
          <w:rFonts w:ascii="Times New Roman" w:eastAsia="Times New Roman" w:hAnsi="Times New Roman" w:cs="Times New Roman"/>
        </w:rPr>
        <w:t xml:space="preserve">form </w:t>
      </w:r>
      <w:r w:rsidR="001C3225">
        <w:rPr>
          <w:rFonts w:ascii="Times New Roman" w:eastAsia="Times New Roman" w:hAnsi="Times New Roman" w:cs="Times New Roman"/>
        </w:rPr>
        <w:t>will</w:t>
      </w:r>
      <w:r>
        <w:rPr>
          <w:rFonts w:ascii="Times New Roman" w:eastAsia="Times New Roman" w:hAnsi="Times New Roman" w:cs="Times New Roman"/>
        </w:rPr>
        <w:t xml:space="preserve"> provide instructions </w:t>
      </w:r>
      <w:r w:rsidR="00C11CE1">
        <w:rPr>
          <w:rFonts w:ascii="Times New Roman" w:eastAsia="Times New Roman" w:hAnsi="Times New Roman" w:cs="Times New Roman"/>
        </w:rPr>
        <w:t xml:space="preserve">and </w:t>
      </w:r>
      <w:r w:rsidR="001C3225">
        <w:rPr>
          <w:rFonts w:ascii="Times New Roman" w:eastAsia="Times New Roman" w:hAnsi="Times New Roman" w:cs="Times New Roman"/>
        </w:rPr>
        <w:t xml:space="preserve">additional </w:t>
      </w:r>
      <w:r w:rsidR="00C11CE1">
        <w:rPr>
          <w:rFonts w:ascii="Times New Roman" w:eastAsia="Times New Roman" w:hAnsi="Times New Roman" w:cs="Times New Roman"/>
        </w:rPr>
        <w:t>space t</w:t>
      </w:r>
      <w:r>
        <w:rPr>
          <w:rFonts w:ascii="Times New Roman" w:eastAsia="Times New Roman" w:hAnsi="Times New Roman" w:cs="Times New Roman"/>
        </w:rPr>
        <w:t>o accommodate more than</w:t>
      </w:r>
      <w:r w:rsidR="00C11CE1">
        <w:rPr>
          <w:rFonts w:ascii="Times New Roman" w:eastAsia="Times New Roman" w:hAnsi="Times New Roman" w:cs="Times New Roman"/>
        </w:rPr>
        <w:t xml:space="preserve"> one Managing Company or Agency that acts </w:t>
      </w:r>
      <w:r w:rsidR="001C3225">
        <w:rPr>
          <w:rFonts w:ascii="Times New Roman" w:eastAsia="Times New Roman" w:hAnsi="Times New Roman" w:cs="Times New Roman"/>
        </w:rPr>
        <w:t>in that capacity</w:t>
      </w:r>
      <w:r w:rsidR="00C11CE1">
        <w:rPr>
          <w:rFonts w:ascii="Times New Roman" w:eastAsia="Times New Roman" w:hAnsi="Times New Roman" w:cs="Times New Roman"/>
        </w:rPr>
        <w:t xml:space="preserve"> for the regional center. Th</w:t>
      </w:r>
      <w:r w:rsidR="001C3225">
        <w:rPr>
          <w:rFonts w:ascii="Times New Roman" w:eastAsia="Times New Roman" w:hAnsi="Times New Roman" w:cs="Times New Roman"/>
        </w:rPr>
        <w:t>e addition of this</w:t>
      </w:r>
      <w:r w:rsidR="00C11CE1">
        <w:rPr>
          <w:rFonts w:ascii="Times New Roman" w:eastAsia="Times New Roman" w:hAnsi="Times New Roman" w:cs="Times New Roman"/>
        </w:rPr>
        <w:t xml:space="preserve"> </w:t>
      </w:r>
      <w:r w:rsidR="001C3225">
        <w:rPr>
          <w:rFonts w:ascii="Times New Roman" w:eastAsia="Times New Roman" w:hAnsi="Times New Roman" w:cs="Times New Roman"/>
        </w:rPr>
        <w:t xml:space="preserve">new material </w:t>
      </w:r>
      <w:r w:rsidR="00C11CE1">
        <w:rPr>
          <w:rFonts w:ascii="Times New Roman" w:eastAsia="Times New Roman" w:hAnsi="Times New Roman" w:cs="Times New Roman"/>
        </w:rPr>
        <w:t xml:space="preserve">will provide USCIS </w:t>
      </w:r>
      <w:r w:rsidR="001C3225">
        <w:rPr>
          <w:rFonts w:ascii="Times New Roman" w:eastAsia="Times New Roman" w:hAnsi="Times New Roman" w:cs="Times New Roman"/>
        </w:rPr>
        <w:t xml:space="preserve">with additional information for background information </w:t>
      </w:r>
      <w:r w:rsidR="009E3324">
        <w:rPr>
          <w:rFonts w:ascii="Times New Roman" w:eastAsia="Times New Roman" w:hAnsi="Times New Roman" w:cs="Times New Roman"/>
        </w:rPr>
        <w:t>to detect fraud or national security concerns.</w:t>
      </w:r>
      <w:r w:rsidR="001C3225">
        <w:rPr>
          <w:rFonts w:ascii="Times New Roman" w:eastAsia="Times New Roman" w:hAnsi="Times New Roman" w:cs="Times New Roman"/>
        </w:rPr>
        <w:t xml:space="preserve">  </w:t>
      </w:r>
      <w:r w:rsidR="00C11CE1">
        <w:rPr>
          <w:rFonts w:ascii="Times New Roman" w:eastAsia="Times New Roman" w:hAnsi="Times New Roman" w:cs="Times New Roman"/>
        </w:rPr>
        <w:t xml:space="preserve">   </w:t>
      </w:r>
    </w:p>
    <w:p w14:paraId="6B47E842" w14:textId="77777777" w:rsidR="001A3B4E" w:rsidRDefault="001A3B4E" w:rsidP="002C1E4D">
      <w:pPr>
        <w:spacing w:after="0" w:line="240" w:lineRule="auto"/>
        <w:rPr>
          <w:rFonts w:ascii="Times New Roman" w:eastAsia="Times New Roman" w:hAnsi="Times New Roman" w:cs="Times New Roman"/>
          <w:b/>
        </w:rPr>
      </w:pPr>
    </w:p>
    <w:p w14:paraId="2B005E58" w14:textId="6AAA4B5B" w:rsidR="002C1E4D" w:rsidRPr="002C1E4D" w:rsidRDefault="002C1E4D" w:rsidP="002C1E4D">
      <w:pPr>
        <w:spacing w:after="0" w:line="240" w:lineRule="auto"/>
        <w:rPr>
          <w:rFonts w:ascii="Times New Roman" w:eastAsia="Times New Roman" w:hAnsi="Times New Roman" w:cs="Times New Roman"/>
        </w:rPr>
      </w:pPr>
      <w:r w:rsidRPr="002C1E4D">
        <w:rPr>
          <w:rFonts w:ascii="Times New Roman" w:eastAsia="Times New Roman" w:hAnsi="Times New Roman" w:cs="Times New Roman"/>
          <w:b/>
        </w:rPr>
        <w:t>Changes to Part 3:</w:t>
      </w:r>
    </w:p>
    <w:p w14:paraId="45165A15" w14:textId="77777777" w:rsidR="002C1E4D" w:rsidRPr="002C1E4D" w:rsidRDefault="002C1E4D" w:rsidP="009402AB">
      <w:pPr>
        <w:spacing w:after="0" w:line="240" w:lineRule="auto"/>
        <w:rPr>
          <w:rFonts w:ascii="Times New Roman" w:eastAsia="Times New Roman" w:hAnsi="Times New Roman" w:cs="Times New Roman"/>
          <w:b/>
        </w:rPr>
      </w:pPr>
    </w:p>
    <w:p w14:paraId="7445EABC" w14:textId="62E5DDAF" w:rsidR="009402AB" w:rsidRPr="002C1E4D" w:rsidRDefault="002C1E4D" w:rsidP="009402AB">
      <w:pPr>
        <w:spacing w:after="0" w:line="240" w:lineRule="auto"/>
        <w:rPr>
          <w:rFonts w:ascii="Times New Roman" w:eastAsia="Times New Roman" w:hAnsi="Times New Roman" w:cs="Times New Roman"/>
        </w:rPr>
      </w:pPr>
      <w:r w:rsidRPr="002C1E4D">
        <w:rPr>
          <w:rFonts w:ascii="Times New Roman" w:eastAsia="Times New Roman" w:hAnsi="Times New Roman" w:cs="Times New Roman"/>
          <w:b/>
        </w:rPr>
        <w:t>Note</w:t>
      </w:r>
      <w:r>
        <w:rPr>
          <w:rFonts w:ascii="Times New Roman" w:eastAsia="Times New Roman" w:hAnsi="Times New Roman" w:cs="Times New Roman"/>
        </w:rPr>
        <w:t>:</w:t>
      </w:r>
      <w:r w:rsidRPr="002C1E4D">
        <w:rPr>
          <w:rFonts w:ascii="Times New Roman" w:eastAsia="Times New Roman" w:hAnsi="Times New Roman" w:cs="Times New Roman"/>
        </w:rPr>
        <w:t xml:space="preserve"> </w:t>
      </w:r>
      <w:r w:rsidR="009402AB" w:rsidRPr="002C1E4D">
        <w:rPr>
          <w:rFonts w:ascii="Times New Roman" w:eastAsia="Times New Roman" w:hAnsi="Times New Roman" w:cs="Times New Roman"/>
        </w:rPr>
        <w:t>Part 3</w:t>
      </w:r>
      <w:r w:rsidRPr="002C1E4D">
        <w:rPr>
          <w:rFonts w:ascii="Times New Roman" w:eastAsia="Times New Roman" w:hAnsi="Times New Roman" w:cs="Times New Roman"/>
        </w:rPr>
        <w:t xml:space="preserve"> is now</w:t>
      </w:r>
      <w:r w:rsidR="009402AB" w:rsidRPr="002C1E4D">
        <w:rPr>
          <w:rFonts w:ascii="Times New Roman" w:eastAsia="Times New Roman" w:hAnsi="Times New Roman" w:cs="Times New Roman"/>
        </w:rPr>
        <w:t xml:space="preserve"> </w:t>
      </w:r>
      <w:r w:rsidR="009402AB" w:rsidRPr="00894370">
        <w:rPr>
          <w:rFonts w:ascii="Times New Roman" w:eastAsia="Times New Roman" w:hAnsi="Times New Roman" w:cs="Times New Roman"/>
          <w:i/>
        </w:rPr>
        <w:t>Application Type</w:t>
      </w:r>
      <w:r w:rsidR="009402AB" w:rsidRPr="002C1E4D">
        <w:rPr>
          <w:rFonts w:ascii="Times New Roman" w:eastAsia="Times New Roman" w:hAnsi="Times New Roman" w:cs="Times New Roman"/>
        </w:rPr>
        <w:t xml:space="preserve"> </w:t>
      </w:r>
      <w:r>
        <w:rPr>
          <w:rFonts w:ascii="Times New Roman" w:eastAsia="Times New Roman" w:hAnsi="Times New Roman" w:cs="Times New Roman"/>
        </w:rPr>
        <w:t xml:space="preserve">rather than </w:t>
      </w:r>
      <w:r w:rsidRPr="00894370">
        <w:rPr>
          <w:rFonts w:ascii="Times New Roman" w:eastAsia="Times New Roman" w:hAnsi="Times New Roman" w:cs="Times New Roman"/>
          <w:i/>
        </w:rPr>
        <w:t>Information about the Regional Center</w:t>
      </w:r>
      <w:r w:rsidR="00894370">
        <w:rPr>
          <w:rFonts w:ascii="Times New Roman" w:eastAsia="Times New Roman" w:hAnsi="Times New Roman" w:cs="Times New Roman"/>
          <w:i/>
        </w:rPr>
        <w:t>.</w:t>
      </w:r>
    </w:p>
    <w:p w14:paraId="1596E6FD" w14:textId="77777777" w:rsidR="009402AB" w:rsidRDefault="009402AB" w:rsidP="009402AB">
      <w:pPr>
        <w:spacing w:after="0" w:line="240" w:lineRule="auto"/>
        <w:rPr>
          <w:rFonts w:ascii="Times New Roman" w:eastAsia="Times New Roman" w:hAnsi="Times New Roman" w:cs="Times New Roman"/>
        </w:rPr>
      </w:pPr>
    </w:p>
    <w:p w14:paraId="2DAA73E7" w14:textId="19B44398" w:rsidR="00A562E8" w:rsidRDefault="00894370" w:rsidP="00A562E8">
      <w:pPr>
        <w:spacing w:after="0" w:line="240" w:lineRule="auto"/>
        <w:rPr>
          <w:rFonts w:ascii="Times New Roman" w:eastAsia="Times New Roman" w:hAnsi="Times New Roman" w:cs="Times New Roman"/>
          <w:spacing w:val="-10"/>
        </w:rPr>
      </w:pPr>
      <w:r>
        <w:rPr>
          <w:rFonts w:ascii="Times New Roman" w:eastAsia="Times New Roman" w:hAnsi="Times New Roman" w:cs="Times New Roman"/>
        </w:rPr>
        <w:t xml:space="preserve">The form </w:t>
      </w:r>
      <w:r w:rsidR="00A562E8">
        <w:rPr>
          <w:rFonts w:ascii="Times New Roman" w:eastAsia="Times New Roman" w:hAnsi="Times New Roman" w:cs="Times New Roman"/>
        </w:rPr>
        <w:t xml:space="preserve">will </w:t>
      </w:r>
      <w:r>
        <w:rPr>
          <w:rFonts w:ascii="Times New Roman" w:eastAsia="Times New Roman" w:hAnsi="Times New Roman" w:cs="Times New Roman"/>
        </w:rPr>
        <w:t xml:space="preserve">now provide for a greater differentiation as to the </w:t>
      </w:r>
      <w:r w:rsidR="00253BDC">
        <w:rPr>
          <w:rFonts w:ascii="Times New Roman" w:eastAsia="Times New Roman" w:hAnsi="Times New Roman" w:cs="Times New Roman"/>
        </w:rPr>
        <w:t>a</w:t>
      </w:r>
      <w:r>
        <w:rPr>
          <w:rFonts w:ascii="Times New Roman" w:eastAsia="Times New Roman" w:hAnsi="Times New Roman" w:cs="Times New Roman"/>
        </w:rPr>
        <w:t>pplication type by having the applicant select from listed choices on the form</w:t>
      </w:r>
      <w:r w:rsidR="00C87695">
        <w:rPr>
          <w:rFonts w:ascii="Times New Roman" w:eastAsia="Times New Roman" w:hAnsi="Times New Roman" w:cs="Times New Roman"/>
        </w:rPr>
        <w:t>. This will save processing time by identifying the objective of the application</w:t>
      </w:r>
      <w:r w:rsidR="00A562E8">
        <w:rPr>
          <w:rFonts w:ascii="Times New Roman" w:eastAsia="Times New Roman" w:hAnsi="Times New Roman" w:cs="Times New Roman"/>
        </w:rPr>
        <w:t xml:space="preserve"> such as: an </w:t>
      </w:r>
      <w:r w:rsidR="00253BDC">
        <w:rPr>
          <w:rFonts w:ascii="Times New Roman" w:eastAsia="Times New Roman" w:hAnsi="Times New Roman" w:cs="Times New Roman"/>
        </w:rPr>
        <w:t>initial</w:t>
      </w:r>
      <w:r w:rsidR="00A562E8">
        <w:rPr>
          <w:rFonts w:ascii="Times New Roman" w:eastAsia="Times New Roman" w:hAnsi="Times New Roman" w:cs="Times New Roman"/>
        </w:rPr>
        <w:t xml:space="preserve"> application for designation versus an amendment </w:t>
      </w:r>
      <w:r w:rsidR="00253BDC">
        <w:rPr>
          <w:rFonts w:ascii="Times New Roman" w:eastAsia="Times New Roman" w:hAnsi="Times New Roman" w:cs="Times New Roman"/>
        </w:rPr>
        <w:t>to an approved</w:t>
      </w:r>
      <w:r w:rsidR="00A562E8">
        <w:rPr>
          <w:rFonts w:ascii="Times New Roman" w:eastAsia="Times New Roman" w:hAnsi="Times New Roman" w:cs="Times New Roman"/>
        </w:rPr>
        <w:t xml:space="preserve"> </w:t>
      </w:r>
      <w:r w:rsidR="00253BDC">
        <w:rPr>
          <w:rFonts w:ascii="Times New Roman" w:eastAsia="Times New Roman" w:hAnsi="Times New Roman" w:cs="Times New Roman"/>
        </w:rPr>
        <w:t xml:space="preserve">regional </w:t>
      </w:r>
      <w:r w:rsidR="00253BDC">
        <w:rPr>
          <w:rFonts w:ascii="Times New Roman" w:eastAsia="Times New Roman" w:hAnsi="Times New Roman" w:cs="Times New Roman"/>
        </w:rPr>
        <w:lastRenderedPageBreak/>
        <w:t xml:space="preserve">center </w:t>
      </w:r>
      <w:r w:rsidR="00A562E8">
        <w:rPr>
          <w:rFonts w:ascii="Times New Roman" w:eastAsia="Times New Roman" w:hAnsi="Times New Roman" w:cs="Times New Roman"/>
        </w:rPr>
        <w:t xml:space="preserve">or </w:t>
      </w:r>
      <w:r w:rsidR="00253BDC">
        <w:rPr>
          <w:rFonts w:ascii="Times New Roman" w:eastAsia="Times New Roman" w:hAnsi="Times New Roman" w:cs="Times New Roman"/>
        </w:rPr>
        <w:t>to add</w:t>
      </w:r>
      <w:r w:rsidR="00A562E8">
        <w:rPr>
          <w:rFonts w:ascii="Times New Roman" w:eastAsia="Times New Roman" w:hAnsi="Times New Roman" w:cs="Times New Roman"/>
        </w:rPr>
        <w:t xml:space="preserve"> a new commercial enterprise</w:t>
      </w:r>
      <w:r w:rsidR="00253BDC">
        <w:rPr>
          <w:rFonts w:ascii="Times New Roman" w:eastAsia="Times New Roman" w:hAnsi="Times New Roman" w:cs="Times New Roman"/>
        </w:rPr>
        <w:t xml:space="preserve"> associated with the regional center</w:t>
      </w:r>
      <w:r w:rsidR="00A562E8">
        <w:rPr>
          <w:rFonts w:ascii="Times New Roman" w:eastAsia="Times New Roman" w:hAnsi="Times New Roman" w:cs="Times New Roman"/>
        </w:rPr>
        <w:t>. A</w:t>
      </w:r>
      <w:r w:rsidR="009402AB" w:rsidRPr="002C1E4D">
        <w:rPr>
          <w:rFonts w:ascii="Times New Roman" w:eastAsia="Times New Roman" w:hAnsi="Times New Roman" w:cs="Times New Roman"/>
        </w:rPr>
        <w:t>mendment</w:t>
      </w:r>
      <w:r w:rsidR="00A562E8">
        <w:rPr>
          <w:rFonts w:ascii="Times New Roman" w:eastAsia="Times New Roman" w:hAnsi="Times New Roman" w:cs="Times New Roman"/>
        </w:rPr>
        <w:t>s</w:t>
      </w:r>
      <w:r w:rsidR="009402AB" w:rsidRPr="002C1E4D">
        <w:rPr>
          <w:rFonts w:ascii="Times New Roman" w:eastAsia="Times New Roman" w:hAnsi="Times New Roman" w:cs="Times New Roman"/>
          <w:spacing w:val="-10"/>
        </w:rPr>
        <w:t xml:space="preserve"> </w:t>
      </w:r>
      <w:r w:rsidR="00A562E8">
        <w:rPr>
          <w:rFonts w:ascii="Times New Roman" w:eastAsia="Times New Roman" w:hAnsi="Times New Roman" w:cs="Times New Roman"/>
          <w:spacing w:val="-10"/>
        </w:rPr>
        <w:t>will be differentiated into categories including changes to:</w:t>
      </w:r>
    </w:p>
    <w:p w14:paraId="6F53AA85" w14:textId="126E0352" w:rsidR="009402AB" w:rsidRPr="00C63D44" w:rsidRDefault="00A149D0" w:rsidP="00C63D44">
      <w:pPr>
        <w:pStyle w:val="ListParagraph"/>
        <w:numPr>
          <w:ilvl w:val="0"/>
          <w:numId w:val="16"/>
        </w:numPr>
        <w:spacing w:after="0" w:line="240" w:lineRule="auto"/>
        <w:rPr>
          <w:rFonts w:ascii="Times New Roman" w:eastAsia="Times New Roman" w:hAnsi="Times New Roman" w:cs="Times New Roman"/>
        </w:rPr>
      </w:pPr>
      <w:r w:rsidRPr="00A149D0">
        <w:rPr>
          <w:rFonts w:ascii="Times New Roman" w:eastAsia="Times New Roman" w:hAnsi="Times New Roman" w:cs="Times New Roman"/>
        </w:rPr>
        <w:t>regional center’s name, ownership, organizational structure or administration that affect the oversight and reporting responsibilities of the regional center, or to add or remove any of the regional center’s principals</w:t>
      </w:r>
      <w:r w:rsidR="00A562E8" w:rsidRPr="00C63D44">
        <w:rPr>
          <w:rFonts w:ascii="Times New Roman" w:eastAsia="Times New Roman" w:hAnsi="Times New Roman" w:cs="Times New Roman"/>
        </w:rPr>
        <w:t>;</w:t>
      </w:r>
    </w:p>
    <w:p w14:paraId="5D332956" w14:textId="654FDCF9" w:rsidR="009402AB" w:rsidRPr="00C63D44" w:rsidRDefault="00226490" w:rsidP="00C63D44">
      <w:pPr>
        <w:pStyle w:val="ListParagraph"/>
        <w:numPr>
          <w:ilvl w:val="0"/>
          <w:numId w:val="16"/>
        </w:numPr>
        <w:spacing w:after="0" w:line="240" w:lineRule="auto"/>
        <w:rPr>
          <w:rFonts w:ascii="Times New Roman" w:eastAsia="Times New Roman" w:hAnsi="Times New Roman" w:cs="Times New Roman"/>
        </w:rPr>
      </w:pPr>
      <w:r w:rsidRPr="00C63D44">
        <w:rPr>
          <w:rFonts w:ascii="Times New Roman" w:eastAsia="Times New Roman" w:hAnsi="Times New Roman" w:cs="Times New Roman"/>
          <w:spacing w:val="-6"/>
        </w:rPr>
        <w:t>modif</w:t>
      </w:r>
      <w:r w:rsidR="00253BDC">
        <w:rPr>
          <w:rFonts w:ascii="Times New Roman" w:eastAsia="Times New Roman" w:hAnsi="Times New Roman" w:cs="Times New Roman"/>
          <w:spacing w:val="-6"/>
        </w:rPr>
        <w:t>y</w:t>
      </w:r>
      <w:r w:rsidR="00A562E8" w:rsidRPr="00C63D44">
        <w:rPr>
          <w:rFonts w:ascii="Times New Roman" w:eastAsia="Times New Roman" w:hAnsi="Times New Roman" w:cs="Times New Roman"/>
          <w:spacing w:val="-6"/>
        </w:rPr>
        <w:t xml:space="preserve"> </w:t>
      </w:r>
      <w:r w:rsidR="009402AB" w:rsidRPr="00C63D44">
        <w:rPr>
          <w:rFonts w:ascii="Times New Roman" w:eastAsia="Times New Roman" w:hAnsi="Times New Roman" w:cs="Times New Roman"/>
        </w:rPr>
        <w:t>the</w:t>
      </w:r>
      <w:r w:rsidR="009402AB" w:rsidRPr="00C63D44">
        <w:rPr>
          <w:rFonts w:ascii="Times New Roman" w:eastAsia="Times New Roman" w:hAnsi="Times New Roman" w:cs="Times New Roman"/>
          <w:spacing w:val="-2"/>
        </w:rPr>
        <w:t xml:space="preserve"> </w:t>
      </w:r>
      <w:r w:rsidR="009402AB" w:rsidRPr="00C63D44">
        <w:rPr>
          <w:rFonts w:ascii="Times New Roman" w:eastAsia="Times New Roman" w:hAnsi="Times New Roman" w:cs="Times New Roman"/>
        </w:rPr>
        <w:t>geographic</w:t>
      </w:r>
      <w:r w:rsidR="009402AB" w:rsidRPr="00C63D44">
        <w:rPr>
          <w:rFonts w:ascii="Times New Roman" w:eastAsia="Times New Roman" w:hAnsi="Times New Roman" w:cs="Times New Roman"/>
          <w:spacing w:val="-9"/>
        </w:rPr>
        <w:t xml:space="preserve"> </w:t>
      </w:r>
      <w:r w:rsidR="009402AB" w:rsidRPr="00C63D44">
        <w:rPr>
          <w:rFonts w:ascii="Times New Roman" w:eastAsia="Times New Roman" w:hAnsi="Times New Roman" w:cs="Times New Roman"/>
        </w:rPr>
        <w:t>area</w:t>
      </w:r>
      <w:r w:rsidR="009402AB" w:rsidRPr="00C63D44">
        <w:rPr>
          <w:rFonts w:ascii="Times New Roman" w:eastAsia="Times New Roman" w:hAnsi="Times New Roman" w:cs="Times New Roman"/>
          <w:spacing w:val="-3"/>
        </w:rPr>
        <w:t xml:space="preserve"> </w:t>
      </w:r>
      <w:r w:rsidR="00687022" w:rsidRPr="00C63D44">
        <w:rPr>
          <w:rFonts w:ascii="Times New Roman" w:eastAsia="Times New Roman" w:hAnsi="Times New Roman" w:cs="Times New Roman"/>
          <w:spacing w:val="-3"/>
        </w:rPr>
        <w:t>for</w:t>
      </w:r>
      <w:r w:rsidR="009402AB" w:rsidRPr="00C63D44">
        <w:rPr>
          <w:rFonts w:ascii="Times New Roman" w:eastAsia="Times New Roman" w:hAnsi="Times New Roman" w:cs="Times New Roman"/>
        </w:rPr>
        <w:t xml:space="preserve"> the</w:t>
      </w:r>
      <w:r w:rsidR="009402AB" w:rsidRPr="00C63D44">
        <w:rPr>
          <w:rFonts w:ascii="Times New Roman" w:eastAsia="Times New Roman" w:hAnsi="Times New Roman" w:cs="Times New Roman"/>
          <w:spacing w:val="-2"/>
        </w:rPr>
        <w:t xml:space="preserve"> </w:t>
      </w:r>
      <w:r w:rsidR="009402AB" w:rsidRPr="00C63D44">
        <w:rPr>
          <w:rFonts w:ascii="Times New Roman" w:eastAsia="Times New Roman" w:hAnsi="Times New Roman" w:cs="Times New Roman"/>
        </w:rPr>
        <w:t>regional</w:t>
      </w:r>
      <w:r w:rsidR="009402AB" w:rsidRPr="00C63D44">
        <w:rPr>
          <w:rFonts w:ascii="Times New Roman" w:eastAsia="Times New Roman" w:hAnsi="Times New Roman" w:cs="Times New Roman"/>
          <w:spacing w:val="-7"/>
        </w:rPr>
        <w:t xml:space="preserve"> </w:t>
      </w:r>
      <w:r w:rsidR="009402AB" w:rsidRPr="00C63D44">
        <w:rPr>
          <w:rFonts w:ascii="Times New Roman" w:eastAsia="Times New Roman" w:hAnsi="Times New Roman" w:cs="Times New Roman"/>
        </w:rPr>
        <w:t>center</w:t>
      </w:r>
      <w:r w:rsidR="00A562E8" w:rsidRPr="00C63D44">
        <w:rPr>
          <w:rFonts w:ascii="Times New Roman" w:eastAsia="Times New Roman" w:hAnsi="Times New Roman" w:cs="Times New Roman"/>
        </w:rPr>
        <w:t xml:space="preserve">; </w:t>
      </w:r>
    </w:p>
    <w:p w14:paraId="233D4968" w14:textId="58A2EED8" w:rsidR="000D0A75" w:rsidRPr="00C63D44" w:rsidRDefault="00C63D44" w:rsidP="00C63D44">
      <w:pPr>
        <w:pStyle w:val="ListParagraph"/>
        <w:numPr>
          <w:ilvl w:val="0"/>
          <w:numId w:val="16"/>
        </w:numPr>
        <w:spacing w:after="0" w:line="240" w:lineRule="auto"/>
        <w:rPr>
          <w:rFonts w:ascii="Times New Roman" w:eastAsia="Times New Roman" w:hAnsi="Times New Roman" w:cs="Times New Roman"/>
        </w:rPr>
      </w:pPr>
      <w:r w:rsidRPr="00C63D44">
        <w:rPr>
          <w:rFonts w:ascii="Times New Roman" w:eastAsia="Times New Roman" w:hAnsi="Times New Roman" w:cs="Times New Roman"/>
          <w:spacing w:val="-6"/>
        </w:rPr>
        <w:t>modif</w:t>
      </w:r>
      <w:r w:rsidR="00253BDC">
        <w:rPr>
          <w:rFonts w:ascii="Times New Roman" w:eastAsia="Times New Roman" w:hAnsi="Times New Roman" w:cs="Times New Roman"/>
          <w:spacing w:val="-6"/>
        </w:rPr>
        <w:t>y</w:t>
      </w:r>
      <w:r w:rsidRPr="00C63D44">
        <w:rPr>
          <w:rFonts w:ascii="Times New Roman" w:eastAsia="Times New Roman" w:hAnsi="Times New Roman" w:cs="Times New Roman"/>
          <w:spacing w:val="-6"/>
        </w:rPr>
        <w:t xml:space="preserve"> </w:t>
      </w:r>
      <w:r w:rsidR="000D0A75" w:rsidRPr="00C63D44">
        <w:rPr>
          <w:rFonts w:ascii="Times New Roman" w:eastAsia="Times New Roman" w:hAnsi="Times New Roman" w:cs="Times New Roman"/>
        </w:rPr>
        <w:t>the</w:t>
      </w:r>
      <w:r w:rsidR="000D0A75" w:rsidRPr="00C63D44">
        <w:rPr>
          <w:rFonts w:ascii="Times New Roman" w:eastAsia="Times New Roman" w:hAnsi="Times New Roman" w:cs="Times New Roman"/>
          <w:spacing w:val="-2"/>
        </w:rPr>
        <w:t xml:space="preserve"> </w:t>
      </w:r>
      <w:r w:rsidR="000D0A75" w:rsidRPr="00C63D44">
        <w:rPr>
          <w:rFonts w:ascii="Times New Roman" w:eastAsia="Times New Roman" w:hAnsi="Times New Roman" w:cs="Times New Roman"/>
          <w:spacing w:val="-3"/>
        </w:rPr>
        <w:t>approved industries of focus for</w:t>
      </w:r>
      <w:r w:rsidR="000D0A75" w:rsidRPr="00C63D44">
        <w:rPr>
          <w:rFonts w:ascii="Times New Roman" w:eastAsia="Times New Roman" w:hAnsi="Times New Roman" w:cs="Times New Roman"/>
        </w:rPr>
        <w:t xml:space="preserve"> the</w:t>
      </w:r>
      <w:r w:rsidR="000D0A75" w:rsidRPr="00C63D44">
        <w:rPr>
          <w:rFonts w:ascii="Times New Roman" w:eastAsia="Times New Roman" w:hAnsi="Times New Roman" w:cs="Times New Roman"/>
          <w:spacing w:val="-2"/>
        </w:rPr>
        <w:t xml:space="preserve"> </w:t>
      </w:r>
      <w:r w:rsidR="000D0A75" w:rsidRPr="00C63D44">
        <w:rPr>
          <w:rFonts w:ascii="Times New Roman" w:eastAsia="Times New Roman" w:hAnsi="Times New Roman" w:cs="Times New Roman"/>
        </w:rPr>
        <w:t>regional</w:t>
      </w:r>
      <w:r w:rsidR="000D0A75" w:rsidRPr="00C63D44">
        <w:rPr>
          <w:rFonts w:ascii="Times New Roman" w:eastAsia="Times New Roman" w:hAnsi="Times New Roman" w:cs="Times New Roman"/>
          <w:spacing w:val="-7"/>
        </w:rPr>
        <w:t xml:space="preserve"> </w:t>
      </w:r>
      <w:r w:rsidR="000D0A75" w:rsidRPr="00C63D44">
        <w:rPr>
          <w:rFonts w:ascii="Times New Roman" w:eastAsia="Times New Roman" w:hAnsi="Times New Roman" w:cs="Times New Roman"/>
        </w:rPr>
        <w:t>center</w:t>
      </w:r>
      <w:r w:rsidRPr="00C63D44">
        <w:rPr>
          <w:rFonts w:ascii="Times New Roman" w:eastAsia="Times New Roman" w:hAnsi="Times New Roman" w:cs="Times New Roman"/>
        </w:rPr>
        <w:t>;</w:t>
      </w:r>
    </w:p>
    <w:p w14:paraId="52462A81" w14:textId="269DAB9F" w:rsidR="009402AB" w:rsidRPr="00C63D44" w:rsidRDefault="00253BDC" w:rsidP="00C63D44">
      <w:pPr>
        <w:pStyle w:val="ListParagraph"/>
        <w:numPr>
          <w:ilvl w:val="0"/>
          <w:numId w:val="16"/>
        </w:numPr>
        <w:spacing w:after="0" w:line="240" w:lineRule="auto"/>
        <w:rPr>
          <w:rFonts w:ascii="Times New Roman" w:eastAsia="Times New Roman" w:hAnsi="Times New Roman" w:cs="Times New Roman"/>
        </w:rPr>
      </w:pPr>
      <w:r>
        <w:rPr>
          <w:rFonts w:ascii="Times New Roman" w:eastAsia="Times New Roman" w:hAnsi="Times New Roman" w:cs="Times New Roman"/>
        </w:rPr>
        <w:t>add</w:t>
      </w:r>
      <w:r w:rsidR="00C63D44" w:rsidRPr="00C63D44">
        <w:rPr>
          <w:rFonts w:ascii="Times New Roman" w:eastAsia="Times New Roman" w:hAnsi="Times New Roman" w:cs="Times New Roman"/>
        </w:rPr>
        <w:t xml:space="preserve"> </w:t>
      </w:r>
      <w:r w:rsidR="009402AB" w:rsidRPr="00C63D44">
        <w:rPr>
          <w:rFonts w:ascii="Times New Roman" w:eastAsia="Times New Roman" w:hAnsi="Times New Roman" w:cs="Times New Roman"/>
        </w:rPr>
        <w:t>a</w:t>
      </w:r>
      <w:r w:rsidR="009402AB" w:rsidRPr="00C63D44">
        <w:rPr>
          <w:rFonts w:ascii="Times New Roman" w:eastAsia="Times New Roman" w:hAnsi="Times New Roman" w:cs="Times New Roman"/>
          <w:spacing w:val="-1"/>
        </w:rPr>
        <w:t xml:space="preserve"> </w:t>
      </w:r>
      <w:r w:rsidR="009402AB" w:rsidRPr="00C63D44">
        <w:rPr>
          <w:rFonts w:ascii="Times New Roman" w:eastAsia="Times New Roman" w:hAnsi="Times New Roman" w:cs="Times New Roman"/>
        </w:rPr>
        <w:t>new commercial enterprise</w:t>
      </w:r>
      <w:r w:rsidR="009402AB" w:rsidRPr="00C63D44">
        <w:rPr>
          <w:rFonts w:ascii="Times New Roman" w:eastAsia="Times New Roman" w:hAnsi="Times New Roman" w:cs="Times New Roman"/>
          <w:spacing w:val="-8"/>
        </w:rPr>
        <w:t xml:space="preserve"> </w:t>
      </w:r>
      <w:r w:rsidR="009402AB" w:rsidRPr="00C63D44">
        <w:rPr>
          <w:rFonts w:ascii="Times New Roman" w:eastAsia="Times New Roman" w:hAnsi="Times New Roman" w:cs="Times New Roman"/>
        </w:rPr>
        <w:t>associated</w:t>
      </w:r>
      <w:r w:rsidR="009402AB" w:rsidRPr="00C63D44">
        <w:rPr>
          <w:rFonts w:ascii="Times New Roman" w:eastAsia="Times New Roman" w:hAnsi="Times New Roman" w:cs="Times New Roman"/>
          <w:spacing w:val="-8"/>
        </w:rPr>
        <w:t xml:space="preserve"> </w:t>
      </w:r>
      <w:r w:rsidR="009402AB" w:rsidRPr="00C63D44">
        <w:rPr>
          <w:rFonts w:ascii="Times New Roman" w:eastAsia="Times New Roman" w:hAnsi="Times New Roman" w:cs="Times New Roman"/>
        </w:rPr>
        <w:t>with</w:t>
      </w:r>
      <w:r w:rsidR="009402AB" w:rsidRPr="00C63D44">
        <w:rPr>
          <w:rFonts w:ascii="Times New Roman" w:eastAsia="Times New Roman" w:hAnsi="Times New Roman" w:cs="Times New Roman"/>
          <w:spacing w:val="-4"/>
        </w:rPr>
        <w:t xml:space="preserve"> </w:t>
      </w:r>
      <w:r w:rsidR="009402AB" w:rsidRPr="00C63D44">
        <w:rPr>
          <w:rFonts w:ascii="Times New Roman" w:eastAsia="Times New Roman" w:hAnsi="Times New Roman" w:cs="Times New Roman"/>
        </w:rPr>
        <w:t>the</w:t>
      </w:r>
      <w:r w:rsidR="009402AB" w:rsidRPr="00C63D44">
        <w:rPr>
          <w:rFonts w:ascii="Times New Roman" w:eastAsia="Times New Roman" w:hAnsi="Times New Roman" w:cs="Times New Roman"/>
          <w:spacing w:val="-2"/>
        </w:rPr>
        <w:t xml:space="preserve"> </w:t>
      </w:r>
      <w:r w:rsidR="009402AB" w:rsidRPr="00C63D44">
        <w:rPr>
          <w:rFonts w:ascii="Times New Roman" w:eastAsia="Times New Roman" w:hAnsi="Times New Roman" w:cs="Times New Roman"/>
        </w:rPr>
        <w:t>regional</w:t>
      </w:r>
      <w:r w:rsidR="009402AB" w:rsidRPr="00C63D44">
        <w:rPr>
          <w:rFonts w:ascii="Times New Roman" w:eastAsia="Times New Roman" w:hAnsi="Times New Roman" w:cs="Times New Roman"/>
          <w:spacing w:val="-7"/>
        </w:rPr>
        <w:t xml:space="preserve"> </w:t>
      </w:r>
      <w:r w:rsidR="009402AB" w:rsidRPr="00C63D44">
        <w:rPr>
          <w:rFonts w:ascii="Times New Roman" w:eastAsia="Times New Roman" w:hAnsi="Times New Roman" w:cs="Times New Roman"/>
        </w:rPr>
        <w:t>center and/or</w:t>
      </w:r>
      <w:r w:rsidR="009402AB" w:rsidRPr="00C63D44">
        <w:rPr>
          <w:rFonts w:ascii="Times New Roman" w:eastAsia="Times New Roman" w:hAnsi="Times New Roman" w:cs="Times New Roman"/>
          <w:spacing w:val="-5"/>
        </w:rPr>
        <w:t xml:space="preserve"> </w:t>
      </w:r>
      <w:r w:rsidR="009402AB" w:rsidRPr="00C63D44">
        <w:rPr>
          <w:rFonts w:ascii="Times New Roman" w:eastAsia="Times New Roman" w:hAnsi="Times New Roman" w:cs="Times New Roman"/>
        </w:rPr>
        <w:t>seek</w:t>
      </w:r>
      <w:r w:rsidR="009402AB" w:rsidRPr="00C63D44">
        <w:rPr>
          <w:rFonts w:ascii="Times New Roman" w:eastAsia="Times New Roman" w:hAnsi="Times New Roman" w:cs="Times New Roman"/>
          <w:spacing w:val="-4"/>
        </w:rPr>
        <w:t xml:space="preserve"> </w:t>
      </w:r>
      <w:r w:rsidR="009402AB" w:rsidRPr="00C63D44">
        <w:rPr>
          <w:rFonts w:ascii="Times New Roman" w:eastAsia="Times New Roman" w:hAnsi="Times New Roman" w:cs="Times New Roman"/>
        </w:rPr>
        <w:t>a</w:t>
      </w:r>
      <w:r w:rsidR="009402AB" w:rsidRPr="00C63D44">
        <w:rPr>
          <w:rFonts w:ascii="Times New Roman" w:eastAsia="Times New Roman" w:hAnsi="Times New Roman" w:cs="Times New Roman"/>
          <w:spacing w:val="-1"/>
        </w:rPr>
        <w:t xml:space="preserve"> </w:t>
      </w:r>
      <w:r w:rsidR="009402AB" w:rsidRPr="00C63D44">
        <w:rPr>
          <w:rFonts w:ascii="Times New Roman" w:eastAsia="Times New Roman" w:hAnsi="Times New Roman" w:cs="Times New Roman"/>
        </w:rPr>
        <w:t>preliminary</w:t>
      </w:r>
      <w:r w:rsidR="009402AB" w:rsidRPr="00C63D44">
        <w:rPr>
          <w:rFonts w:ascii="Times New Roman" w:eastAsia="Times New Roman" w:hAnsi="Times New Roman" w:cs="Times New Roman"/>
          <w:spacing w:val="-9"/>
        </w:rPr>
        <w:t xml:space="preserve"> </w:t>
      </w:r>
      <w:r w:rsidR="009402AB" w:rsidRPr="00C63D44">
        <w:rPr>
          <w:rFonts w:ascii="Times New Roman" w:eastAsia="Times New Roman" w:hAnsi="Times New Roman" w:cs="Times New Roman"/>
        </w:rPr>
        <w:t>determination</w:t>
      </w:r>
      <w:r w:rsidR="009402AB" w:rsidRPr="00C63D44">
        <w:rPr>
          <w:rFonts w:ascii="Times New Roman" w:eastAsia="Times New Roman" w:hAnsi="Times New Roman" w:cs="Times New Roman"/>
          <w:spacing w:val="-11"/>
        </w:rPr>
        <w:t xml:space="preserve"> </w:t>
      </w:r>
      <w:r w:rsidR="009402AB" w:rsidRPr="00C63D44">
        <w:rPr>
          <w:rFonts w:ascii="Times New Roman" w:eastAsia="Times New Roman" w:hAnsi="Times New Roman" w:cs="Times New Roman"/>
        </w:rPr>
        <w:t>of EB-5</w:t>
      </w:r>
      <w:r w:rsidR="009402AB" w:rsidRPr="00C63D44">
        <w:rPr>
          <w:rFonts w:ascii="Times New Roman" w:eastAsia="Times New Roman" w:hAnsi="Times New Roman" w:cs="Times New Roman"/>
          <w:spacing w:val="-4"/>
        </w:rPr>
        <w:t xml:space="preserve"> </w:t>
      </w:r>
      <w:r w:rsidR="009402AB" w:rsidRPr="00C63D44">
        <w:rPr>
          <w:rFonts w:ascii="Times New Roman" w:eastAsia="Times New Roman" w:hAnsi="Times New Roman" w:cs="Times New Roman"/>
        </w:rPr>
        <w:t>compliance</w:t>
      </w:r>
      <w:r w:rsidR="009402AB" w:rsidRPr="00C63D44">
        <w:rPr>
          <w:rFonts w:ascii="Times New Roman" w:eastAsia="Times New Roman" w:hAnsi="Times New Roman" w:cs="Times New Roman"/>
          <w:spacing w:val="-9"/>
        </w:rPr>
        <w:t xml:space="preserve"> </w:t>
      </w:r>
      <w:r w:rsidR="009402AB" w:rsidRPr="00C63D44">
        <w:rPr>
          <w:rFonts w:ascii="Times New Roman" w:eastAsia="Times New Roman" w:hAnsi="Times New Roman" w:cs="Times New Roman"/>
        </w:rPr>
        <w:t>for an</w:t>
      </w:r>
      <w:r w:rsidR="009402AB" w:rsidRPr="00C63D44">
        <w:rPr>
          <w:rFonts w:ascii="Times New Roman" w:eastAsia="Times New Roman" w:hAnsi="Times New Roman" w:cs="Times New Roman"/>
          <w:spacing w:val="-2"/>
        </w:rPr>
        <w:t xml:space="preserve"> </w:t>
      </w:r>
      <w:r w:rsidR="009402AB" w:rsidRPr="00C63D44">
        <w:rPr>
          <w:rFonts w:ascii="Times New Roman" w:eastAsia="Times New Roman" w:hAnsi="Times New Roman" w:cs="Times New Roman"/>
        </w:rPr>
        <w:t>exemplar</w:t>
      </w:r>
      <w:r w:rsidR="009402AB" w:rsidRPr="00C63D44">
        <w:rPr>
          <w:rFonts w:ascii="Times New Roman" w:eastAsia="Times New Roman" w:hAnsi="Times New Roman" w:cs="Times New Roman"/>
          <w:spacing w:val="-7"/>
        </w:rPr>
        <w:t xml:space="preserve"> </w:t>
      </w:r>
      <w:r w:rsidR="009402AB" w:rsidRPr="00C63D44">
        <w:rPr>
          <w:rFonts w:ascii="Times New Roman" w:eastAsia="Times New Roman" w:hAnsi="Times New Roman" w:cs="Times New Roman"/>
          <w:bCs/>
        </w:rPr>
        <w:t>Form</w:t>
      </w:r>
      <w:r w:rsidR="009402AB" w:rsidRPr="00C63D44">
        <w:rPr>
          <w:rFonts w:ascii="Times New Roman" w:eastAsia="Times New Roman" w:hAnsi="Times New Roman" w:cs="Times New Roman"/>
          <w:bCs/>
          <w:spacing w:val="-5"/>
        </w:rPr>
        <w:t xml:space="preserve"> </w:t>
      </w:r>
      <w:r w:rsidR="009402AB" w:rsidRPr="00C63D44">
        <w:rPr>
          <w:rFonts w:ascii="Times New Roman" w:eastAsia="Times New Roman" w:hAnsi="Times New Roman" w:cs="Times New Roman"/>
          <w:bCs/>
        </w:rPr>
        <w:t>I-526, Immigrant Petition</w:t>
      </w:r>
      <w:r w:rsidR="009402AB" w:rsidRPr="00C63D44">
        <w:rPr>
          <w:rFonts w:ascii="Times New Roman" w:eastAsia="Times New Roman" w:hAnsi="Times New Roman" w:cs="Times New Roman"/>
          <w:bCs/>
          <w:spacing w:val="-7"/>
        </w:rPr>
        <w:t xml:space="preserve"> </w:t>
      </w:r>
      <w:r w:rsidR="009402AB" w:rsidRPr="00C63D44">
        <w:rPr>
          <w:rFonts w:ascii="Times New Roman" w:eastAsia="Times New Roman" w:hAnsi="Times New Roman" w:cs="Times New Roman"/>
          <w:bCs/>
        </w:rPr>
        <w:t>by Entrepreneur</w:t>
      </w:r>
      <w:r w:rsidR="000F74A1" w:rsidRPr="00C63D44">
        <w:rPr>
          <w:rFonts w:ascii="Times New Roman" w:eastAsia="Times New Roman" w:hAnsi="Times New Roman" w:cs="Times New Roman"/>
          <w:bCs/>
        </w:rPr>
        <w:t>,</w:t>
      </w:r>
      <w:r w:rsidR="009402AB" w:rsidRPr="00C63D44">
        <w:rPr>
          <w:rFonts w:ascii="Times New Roman" w:eastAsia="Times New Roman" w:hAnsi="Times New Roman" w:cs="Times New Roman"/>
          <w:bCs/>
          <w:spacing w:val="-12"/>
        </w:rPr>
        <w:t xml:space="preserve"> </w:t>
      </w:r>
      <w:r w:rsidR="009402AB" w:rsidRPr="00C63D44">
        <w:rPr>
          <w:rFonts w:ascii="Times New Roman" w:eastAsia="Times New Roman" w:hAnsi="Times New Roman" w:cs="Times New Roman"/>
        </w:rPr>
        <w:t>for that new commercial</w:t>
      </w:r>
      <w:r w:rsidR="009402AB" w:rsidRPr="00C63D44">
        <w:rPr>
          <w:rFonts w:ascii="Times New Roman" w:eastAsia="Times New Roman" w:hAnsi="Times New Roman" w:cs="Times New Roman"/>
          <w:spacing w:val="-9"/>
        </w:rPr>
        <w:t xml:space="preserve"> </w:t>
      </w:r>
      <w:r w:rsidR="009402AB" w:rsidRPr="00C63D44">
        <w:rPr>
          <w:rFonts w:ascii="Times New Roman" w:eastAsia="Times New Roman" w:hAnsi="Times New Roman" w:cs="Times New Roman"/>
        </w:rPr>
        <w:t>enterprise,</w:t>
      </w:r>
      <w:r w:rsidR="009402AB" w:rsidRPr="00C63D44">
        <w:rPr>
          <w:rFonts w:ascii="Times New Roman" w:eastAsia="Times New Roman" w:hAnsi="Times New Roman" w:cs="Times New Roman"/>
          <w:spacing w:val="-8"/>
        </w:rPr>
        <w:t xml:space="preserve"> </w:t>
      </w:r>
      <w:r w:rsidR="009402AB" w:rsidRPr="00C63D44">
        <w:rPr>
          <w:rFonts w:ascii="Times New Roman" w:eastAsia="Times New Roman" w:hAnsi="Times New Roman" w:cs="Times New Roman"/>
        </w:rPr>
        <w:t>before</w:t>
      </w:r>
      <w:r w:rsidR="009402AB" w:rsidRPr="00C63D44">
        <w:rPr>
          <w:rFonts w:ascii="Times New Roman" w:eastAsia="Times New Roman" w:hAnsi="Times New Roman" w:cs="Times New Roman"/>
          <w:spacing w:val="-5"/>
        </w:rPr>
        <w:t xml:space="preserve"> </w:t>
      </w:r>
      <w:r w:rsidR="009402AB" w:rsidRPr="00C63D44">
        <w:rPr>
          <w:rFonts w:ascii="Times New Roman" w:eastAsia="Times New Roman" w:hAnsi="Times New Roman" w:cs="Times New Roman"/>
        </w:rPr>
        <w:t>individual entrepreneurs</w:t>
      </w:r>
      <w:r w:rsidR="009402AB" w:rsidRPr="00C63D44">
        <w:rPr>
          <w:rFonts w:ascii="Times New Roman" w:eastAsia="Times New Roman" w:hAnsi="Times New Roman" w:cs="Times New Roman"/>
          <w:spacing w:val="-11"/>
        </w:rPr>
        <w:t xml:space="preserve"> </w:t>
      </w:r>
      <w:r w:rsidR="009402AB" w:rsidRPr="00C63D44">
        <w:rPr>
          <w:rFonts w:ascii="Times New Roman" w:eastAsia="Times New Roman" w:hAnsi="Times New Roman" w:cs="Times New Roman"/>
        </w:rPr>
        <w:t>file</w:t>
      </w:r>
      <w:r w:rsidR="009402AB" w:rsidRPr="00C63D44">
        <w:rPr>
          <w:rFonts w:ascii="Times New Roman" w:eastAsia="Times New Roman" w:hAnsi="Times New Roman" w:cs="Times New Roman"/>
          <w:spacing w:val="-3"/>
        </w:rPr>
        <w:t xml:space="preserve"> </w:t>
      </w:r>
      <w:r w:rsidR="009402AB" w:rsidRPr="00C63D44">
        <w:rPr>
          <w:rFonts w:ascii="Times New Roman" w:eastAsia="Times New Roman" w:hAnsi="Times New Roman" w:cs="Times New Roman"/>
        </w:rPr>
        <w:t>their</w:t>
      </w:r>
      <w:r w:rsidR="009402AB" w:rsidRPr="00C63D44">
        <w:rPr>
          <w:rFonts w:ascii="Times New Roman" w:eastAsia="Times New Roman" w:hAnsi="Times New Roman" w:cs="Times New Roman"/>
          <w:spacing w:val="-4"/>
        </w:rPr>
        <w:t xml:space="preserve"> </w:t>
      </w:r>
      <w:r w:rsidR="009402AB" w:rsidRPr="00C63D44">
        <w:rPr>
          <w:rFonts w:ascii="Times New Roman" w:eastAsia="Times New Roman" w:hAnsi="Times New Roman" w:cs="Times New Roman"/>
        </w:rPr>
        <w:t>petitions</w:t>
      </w:r>
      <w:r w:rsidR="00C63D44" w:rsidRPr="00C63D44">
        <w:rPr>
          <w:rFonts w:ascii="Times New Roman" w:eastAsia="Times New Roman" w:hAnsi="Times New Roman" w:cs="Times New Roman"/>
        </w:rPr>
        <w:t>; or</w:t>
      </w:r>
      <w:r w:rsidR="009402AB" w:rsidRPr="00C63D44">
        <w:rPr>
          <w:rFonts w:ascii="Times New Roman" w:eastAsia="Times New Roman" w:hAnsi="Times New Roman" w:cs="Times New Roman"/>
        </w:rPr>
        <w:t xml:space="preserve"> </w:t>
      </w:r>
    </w:p>
    <w:p w14:paraId="3D80778B" w14:textId="3388CBA6" w:rsidR="009402AB" w:rsidRPr="00C63D44" w:rsidRDefault="009402AB" w:rsidP="00C63D44">
      <w:pPr>
        <w:pStyle w:val="ListParagraph"/>
        <w:numPr>
          <w:ilvl w:val="0"/>
          <w:numId w:val="16"/>
        </w:numPr>
        <w:spacing w:after="0" w:line="240" w:lineRule="auto"/>
        <w:rPr>
          <w:rFonts w:ascii="Times New Roman" w:eastAsia="Times New Roman" w:hAnsi="Times New Roman" w:cs="Times New Roman"/>
        </w:rPr>
      </w:pPr>
      <w:proofErr w:type="gramStart"/>
      <w:r w:rsidRPr="00C63D44">
        <w:rPr>
          <w:rFonts w:ascii="Times New Roman" w:eastAsia="Times New Roman" w:hAnsi="Times New Roman" w:cs="Times New Roman"/>
          <w:position w:val="1"/>
        </w:rPr>
        <w:t>notif</w:t>
      </w:r>
      <w:r w:rsidR="00253BDC">
        <w:rPr>
          <w:rFonts w:ascii="Times New Roman" w:eastAsia="Times New Roman" w:hAnsi="Times New Roman" w:cs="Times New Roman"/>
          <w:position w:val="1"/>
        </w:rPr>
        <w:t>y</w:t>
      </w:r>
      <w:proofErr w:type="gramEnd"/>
      <w:r w:rsidRPr="00C63D44">
        <w:rPr>
          <w:rFonts w:ascii="Times New Roman" w:eastAsia="Times New Roman" w:hAnsi="Times New Roman" w:cs="Times New Roman"/>
          <w:spacing w:val="-5"/>
          <w:position w:val="1"/>
        </w:rPr>
        <w:t xml:space="preserve"> </w:t>
      </w:r>
      <w:r w:rsidRPr="00C63D44">
        <w:rPr>
          <w:rFonts w:ascii="Times New Roman" w:eastAsia="Times New Roman" w:hAnsi="Times New Roman" w:cs="Times New Roman"/>
          <w:position w:val="1"/>
        </w:rPr>
        <w:t>USCIS of changes</w:t>
      </w:r>
      <w:r w:rsidRPr="00C63D44">
        <w:rPr>
          <w:rFonts w:ascii="Times New Roman" w:eastAsia="Times New Roman" w:hAnsi="Times New Roman" w:cs="Times New Roman"/>
          <w:spacing w:val="-6"/>
          <w:position w:val="1"/>
        </w:rPr>
        <w:t xml:space="preserve"> </w:t>
      </w:r>
      <w:r w:rsidRPr="00C63D44">
        <w:rPr>
          <w:rFonts w:ascii="Times New Roman" w:eastAsia="Times New Roman" w:hAnsi="Times New Roman" w:cs="Times New Roman"/>
          <w:position w:val="1"/>
        </w:rPr>
        <w:t>in</w:t>
      </w:r>
      <w:r w:rsidRPr="00C63D44">
        <w:rPr>
          <w:rFonts w:ascii="Times New Roman" w:eastAsia="Times New Roman" w:hAnsi="Times New Roman" w:cs="Times New Roman"/>
          <w:spacing w:val="-2"/>
          <w:position w:val="1"/>
        </w:rPr>
        <w:t xml:space="preserve"> </w:t>
      </w:r>
      <w:r w:rsidRPr="00C63D44">
        <w:rPr>
          <w:rFonts w:ascii="Times New Roman" w:eastAsia="Times New Roman" w:hAnsi="Times New Roman" w:cs="Times New Roman"/>
          <w:position w:val="1"/>
        </w:rPr>
        <w:t>the</w:t>
      </w:r>
      <w:r w:rsidR="00BD52AF" w:rsidRPr="00C63D44">
        <w:rPr>
          <w:rFonts w:ascii="Times New Roman" w:eastAsia="Times New Roman" w:hAnsi="Times New Roman" w:cs="Times New Roman"/>
          <w:position w:val="1"/>
        </w:rPr>
        <w:t xml:space="preserve"> name, </w:t>
      </w:r>
      <w:r w:rsidRPr="00C63D44">
        <w:rPr>
          <w:rFonts w:ascii="Times New Roman" w:eastAsia="Times New Roman" w:hAnsi="Times New Roman" w:cs="Times New Roman"/>
          <w:position w:val="1"/>
        </w:rPr>
        <w:t xml:space="preserve"> organizational structure or administration, capital investment instruments, or offering memoranda (including</w:t>
      </w:r>
      <w:r w:rsidRPr="00C63D44">
        <w:rPr>
          <w:rFonts w:ascii="Calibri" w:eastAsia="Calibri" w:hAnsi="Calibri" w:cs="Times New Roman"/>
        </w:rPr>
        <w:t xml:space="preserve"> </w:t>
      </w:r>
      <w:r w:rsidRPr="00C63D44">
        <w:rPr>
          <w:rFonts w:ascii="Times New Roman" w:eastAsia="Times New Roman" w:hAnsi="Times New Roman" w:cs="Times New Roman"/>
          <w:position w:val="1"/>
        </w:rPr>
        <w:t>changes in the economic analysis and underlying business plan used to estimate job creation</w:t>
      </w:r>
      <w:r w:rsidR="00BD52AF" w:rsidRPr="00C63D44">
        <w:rPr>
          <w:rFonts w:ascii="Times New Roman" w:eastAsia="Times New Roman" w:hAnsi="Times New Roman" w:cs="Times New Roman"/>
          <w:position w:val="1"/>
        </w:rPr>
        <w:t>)</w:t>
      </w:r>
      <w:r w:rsidRPr="00C63D44">
        <w:rPr>
          <w:rFonts w:ascii="Times New Roman" w:eastAsia="Times New Roman" w:hAnsi="Times New Roman" w:cs="Times New Roman"/>
          <w:position w:val="1"/>
        </w:rPr>
        <w:t xml:space="preserve"> for a previously added new commercial enterprise associated with the regional center.</w:t>
      </w:r>
    </w:p>
    <w:p w14:paraId="35E11C02" w14:textId="77777777" w:rsidR="003B6B2F" w:rsidRDefault="003B6B2F" w:rsidP="00C87695">
      <w:pPr>
        <w:spacing w:before="34" w:after="0" w:line="240" w:lineRule="auto"/>
        <w:ind w:right="-20"/>
        <w:rPr>
          <w:rFonts w:ascii="Times New Roman" w:eastAsia="Times New Roman" w:hAnsi="Times New Roman"/>
          <w:position w:val="1"/>
        </w:rPr>
      </w:pPr>
    </w:p>
    <w:p w14:paraId="5000A045" w14:textId="10DDF921" w:rsidR="009402AB" w:rsidRPr="002C1E4D" w:rsidRDefault="00C87695" w:rsidP="003B6B2F">
      <w:pPr>
        <w:spacing w:before="34" w:after="0" w:line="240" w:lineRule="auto"/>
        <w:ind w:right="-20"/>
        <w:rPr>
          <w:rFonts w:ascii="Times New Roman" w:eastAsia="Times New Roman" w:hAnsi="Times New Roman" w:cs="Times New Roman"/>
        </w:rPr>
      </w:pPr>
      <w:r>
        <w:rPr>
          <w:rFonts w:ascii="Times New Roman" w:eastAsia="Times New Roman" w:hAnsi="Times New Roman"/>
          <w:position w:val="1"/>
        </w:rPr>
        <w:t xml:space="preserve">The form now asks what type of project supports the </w:t>
      </w:r>
      <w:r w:rsidR="003B6B2F">
        <w:rPr>
          <w:rFonts w:ascii="Times New Roman" w:eastAsia="Times New Roman" w:hAnsi="Times New Roman"/>
          <w:position w:val="1"/>
        </w:rPr>
        <w:t xml:space="preserve">regional center </w:t>
      </w:r>
      <w:r>
        <w:rPr>
          <w:rFonts w:ascii="Times New Roman" w:eastAsia="Times New Roman" w:hAnsi="Times New Roman"/>
          <w:position w:val="1"/>
        </w:rPr>
        <w:t>application</w:t>
      </w:r>
      <w:r w:rsidR="003B6B2F">
        <w:rPr>
          <w:rFonts w:ascii="Times New Roman" w:eastAsia="Times New Roman" w:hAnsi="Times New Roman"/>
          <w:position w:val="1"/>
        </w:rPr>
        <w:t xml:space="preserve">. This additional information </w:t>
      </w:r>
      <w:r>
        <w:rPr>
          <w:rFonts w:ascii="Times New Roman" w:eastAsia="Times New Roman" w:hAnsi="Times New Roman"/>
          <w:position w:val="1"/>
        </w:rPr>
        <w:t xml:space="preserve">will eliminate the ambiguity in how an application </w:t>
      </w:r>
      <w:r w:rsidR="003B6B2F">
        <w:rPr>
          <w:rFonts w:ascii="Times New Roman" w:eastAsia="Times New Roman" w:hAnsi="Times New Roman"/>
          <w:position w:val="1"/>
        </w:rPr>
        <w:t xml:space="preserve">is processed in the event </w:t>
      </w:r>
      <w:r>
        <w:rPr>
          <w:rFonts w:ascii="Times New Roman" w:eastAsia="Times New Roman" w:hAnsi="Times New Roman"/>
          <w:position w:val="1"/>
        </w:rPr>
        <w:t>the applicant fails to note the project type in the attorney letter or business plan</w:t>
      </w:r>
      <w:r w:rsidR="003B6B2F">
        <w:rPr>
          <w:rFonts w:ascii="Times New Roman" w:eastAsia="Times New Roman" w:hAnsi="Times New Roman"/>
          <w:position w:val="1"/>
        </w:rPr>
        <w:t>.</w:t>
      </w:r>
    </w:p>
    <w:p w14:paraId="37ED8E4A" w14:textId="75BDB85F" w:rsidR="009402AB" w:rsidRPr="001C2F44" w:rsidRDefault="009402AB" w:rsidP="009402AB">
      <w:pPr>
        <w:spacing w:after="0" w:line="240" w:lineRule="auto"/>
        <w:rPr>
          <w:rFonts w:ascii="Times New Roman" w:eastAsia="Times New Roman" w:hAnsi="Times New Roman" w:cs="Times New Roman"/>
          <w:b/>
          <w:sz w:val="24"/>
          <w:szCs w:val="24"/>
        </w:rPr>
      </w:pPr>
    </w:p>
    <w:p w14:paraId="05FB2031" w14:textId="61804EFA" w:rsidR="00C370F1" w:rsidRPr="002C1E4D" w:rsidRDefault="00C370F1" w:rsidP="00C370F1">
      <w:pPr>
        <w:spacing w:after="0" w:line="240" w:lineRule="auto"/>
        <w:rPr>
          <w:rFonts w:ascii="Times New Roman" w:eastAsia="Times New Roman" w:hAnsi="Times New Roman" w:cs="Times New Roman"/>
        </w:rPr>
      </w:pPr>
      <w:r w:rsidRPr="002C1E4D">
        <w:rPr>
          <w:rFonts w:ascii="Times New Roman" w:eastAsia="Times New Roman" w:hAnsi="Times New Roman" w:cs="Times New Roman"/>
          <w:b/>
        </w:rPr>
        <w:t xml:space="preserve">Changes to Part </w:t>
      </w:r>
      <w:r>
        <w:rPr>
          <w:rFonts w:ascii="Times New Roman" w:eastAsia="Times New Roman" w:hAnsi="Times New Roman" w:cs="Times New Roman"/>
          <w:b/>
        </w:rPr>
        <w:t>4</w:t>
      </w:r>
      <w:r w:rsidRPr="002C1E4D">
        <w:rPr>
          <w:rFonts w:ascii="Times New Roman" w:eastAsia="Times New Roman" w:hAnsi="Times New Roman" w:cs="Times New Roman"/>
          <w:b/>
        </w:rPr>
        <w:t>:</w:t>
      </w:r>
    </w:p>
    <w:p w14:paraId="0842CE90" w14:textId="77777777" w:rsidR="00C370F1" w:rsidRPr="001C2F44" w:rsidRDefault="00C370F1" w:rsidP="009402AB">
      <w:pPr>
        <w:spacing w:after="0" w:line="240" w:lineRule="auto"/>
        <w:rPr>
          <w:rFonts w:ascii="Times New Roman" w:eastAsia="Times New Roman" w:hAnsi="Times New Roman" w:cs="Times New Roman"/>
          <w:b/>
          <w:sz w:val="24"/>
          <w:szCs w:val="24"/>
        </w:rPr>
      </w:pPr>
    </w:p>
    <w:p w14:paraId="65DF78DD" w14:textId="0FBAFCE3" w:rsidR="00C370F1" w:rsidRDefault="00C370F1" w:rsidP="00C370F1">
      <w:pPr>
        <w:spacing w:after="0" w:line="240" w:lineRule="auto"/>
        <w:rPr>
          <w:rFonts w:ascii="Times New Roman" w:eastAsia="Times New Roman" w:hAnsi="Times New Roman" w:cs="Times New Roman"/>
          <w:i/>
        </w:rPr>
      </w:pPr>
      <w:r w:rsidRPr="00C370F1">
        <w:rPr>
          <w:rFonts w:ascii="Times New Roman" w:eastAsia="Times New Roman" w:hAnsi="Times New Roman" w:cs="Times New Roman"/>
          <w:b/>
        </w:rPr>
        <w:t>Note</w:t>
      </w:r>
      <w:r w:rsidRPr="00C370F1">
        <w:rPr>
          <w:rFonts w:ascii="Times New Roman" w:eastAsia="Times New Roman" w:hAnsi="Times New Roman" w:cs="Times New Roman"/>
        </w:rPr>
        <w:t xml:space="preserve">: </w:t>
      </w:r>
      <w:r w:rsidR="009402AB" w:rsidRPr="00C370F1">
        <w:rPr>
          <w:rFonts w:ascii="Times New Roman" w:eastAsia="Times New Roman" w:hAnsi="Times New Roman" w:cs="Times New Roman"/>
        </w:rPr>
        <w:t>Part 4</w:t>
      </w:r>
      <w:r w:rsidRPr="00C370F1">
        <w:rPr>
          <w:rFonts w:ascii="Times New Roman" w:eastAsia="Times New Roman" w:hAnsi="Times New Roman" w:cs="Times New Roman"/>
        </w:rPr>
        <w:t xml:space="preserve"> is now </w:t>
      </w:r>
      <w:r w:rsidR="00256A52" w:rsidRPr="00C773C0">
        <w:rPr>
          <w:rFonts w:ascii="Times New Roman" w:eastAsia="Times New Roman" w:hAnsi="Times New Roman" w:cs="Times New Roman"/>
          <w:i/>
        </w:rPr>
        <w:t xml:space="preserve">Information </w:t>
      </w:r>
      <w:r w:rsidRPr="00C773C0">
        <w:rPr>
          <w:rFonts w:ascii="Times New Roman" w:eastAsia="Times New Roman" w:hAnsi="Times New Roman" w:cs="Times New Roman"/>
          <w:i/>
        </w:rPr>
        <w:t>a</w:t>
      </w:r>
      <w:r w:rsidR="00256A52" w:rsidRPr="00C773C0">
        <w:rPr>
          <w:rFonts w:ascii="Times New Roman" w:eastAsia="Times New Roman" w:hAnsi="Times New Roman" w:cs="Times New Roman"/>
          <w:i/>
        </w:rPr>
        <w:t xml:space="preserve">bout </w:t>
      </w:r>
      <w:r w:rsidR="000F74A1" w:rsidRPr="00C773C0">
        <w:rPr>
          <w:rFonts w:ascii="Times New Roman" w:eastAsia="Times New Roman" w:hAnsi="Times New Roman" w:cs="Times New Roman"/>
          <w:i/>
        </w:rPr>
        <w:t xml:space="preserve">the </w:t>
      </w:r>
      <w:r w:rsidR="009402AB" w:rsidRPr="00C773C0">
        <w:rPr>
          <w:rFonts w:ascii="Times New Roman" w:eastAsia="Times New Roman" w:hAnsi="Times New Roman" w:cs="Times New Roman"/>
          <w:i/>
        </w:rPr>
        <w:t>Organizational Structure, Ownership, and Control of Regional Center Entity</w:t>
      </w:r>
      <w:r w:rsidRPr="00C370F1">
        <w:rPr>
          <w:rFonts w:ascii="Times New Roman" w:eastAsia="Times New Roman" w:hAnsi="Times New Roman" w:cs="Times New Roman"/>
        </w:rPr>
        <w:t xml:space="preserve"> rather than </w:t>
      </w:r>
      <w:r w:rsidRPr="00C773C0">
        <w:rPr>
          <w:rFonts w:ascii="Times New Roman" w:eastAsia="Times New Roman" w:hAnsi="Times New Roman" w:cs="Times New Roman"/>
          <w:i/>
        </w:rPr>
        <w:t>Applicant Signature</w:t>
      </w:r>
      <w:r w:rsidR="00C773C0">
        <w:rPr>
          <w:rFonts w:ascii="Times New Roman" w:eastAsia="Times New Roman" w:hAnsi="Times New Roman" w:cs="Times New Roman"/>
          <w:i/>
        </w:rPr>
        <w:t>.</w:t>
      </w:r>
    </w:p>
    <w:p w14:paraId="138443DE" w14:textId="77777777" w:rsidR="00C773C0" w:rsidRDefault="00C773C0" w:rsidP="00C370F1">
      <w:pPr>
        <w:spacing w:after="0" w:line="240" w:lineRule="auto"/>
        <w:rPr>
          <w:rFonts w:ascii="Times New Roman" w:eastAsia="Times New Roman" w:hAnsi="Times New Roman" w:cs="Times New Roman"/>
          <w:i/>
        </w:rPr>
      </w:pPr>
    </w:p>
    <w:p w14:paraId="542C665A" w14:textId="17DCAC8E" w:rsidR="00C773C0" w:rsidRPr="00C773C0" w:rsidRDefault="00C773C0" w:rsidP="00C370F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This section of the form expands the collection of information to include all principals of the regional center whether they are owner-principals or non-owing principals and whether the principals in either category are persons </w:t>
      </w:r>
      <w:r w:rsidR="008B5096">
        <w:rPr>
          <w:rFonts w:ascii="Times New Roman" w:eastAsia="Times New Roman" w:hAnsi="Times New Roman" w:cs="Times New Roman"/>
        </w:rPr>
        <w:t>(</w:t>
      </w:r>
      <w:r w:rsidR="008B5096" w:rsidRPr="00537C99">
        <w:rPr>
          <w:rFonts w:ascii="Times New Roman" w:eastAsia="Times New Roman" w:hAnsi="Times New Roman" w:cs="Times New Roman"/>
          <w:sz w:val="20"/>
          <w:szCs w:val="20"/>
        </w:rPr>
        <w:t>individual</w:t>
      </w:r>
      <w:r w:rsidR="008B5096" w:rsidRPr="00537C99">
        <w:rPr>
          <w:rFonts w:ascii="Times New Roman" w:eastAsia="Times New Roman" w:hAnsi="Times New Roman" w:cs="Times New Roman"/>
          <w:spacing w:val="-8"/>
          <w:sz w:val="20"/>
          <w:szCs w:val="20"/>
        </w:rPr>
        <w:t xml:space="preserve"> </w:t>
      </w:r>
      <w:r w:rsidR="008B5096" w:rsidRPr="00537C99">
        <w:rPr>
          <w:rFonts w:ascii="Times New Roman" w:eastAsia="Times New Roman" w:hAnsi="Times New Roman" w:cs="Times New Roman"/>
          <w:sz w:val="20"/>
          <w:szCs w:val="20"/>
        </w:rPr>
        <w:t>human</w:t>
      </w:r>
      <w:r w:rsidR="008B5096" w:rsidRPr="00537C99">
        <w:rPr>
          <w:rFonts w:ascii="Times New Roman" w:eastAsia="Times New Roman" w:hAnsi="Times New Roman" w:cs="Times New Roman"/>
          <w:spacing w:val="-5"/>
          <w:sz w:val="20"/>
          <w:szCs w:val="20"/>
        </w:rPr>
        <w:t xml:space="preserve"> </w:t>
      </w:r>
      <w:r w:rsidR="008B5096" w:rsidRPr="00537C99">
        <w:rPr>
          <w:rFonts w:ascii="Times New Roman" w:eastAsia="Times New Roman" w:hAnsi="Times New Roman" w:cs="Times New Roman"/>
          <w:sz w:val="20"/>
          <w:szCs w:val="20"/>
        </w:rPr>
        <w:t>being</w:t>
      </w:r>
      <w:r w:rsidR="008B5096">
        <w:rPr>
          <w:rFonts w:ascii="Times New Roman" w:eastAsia="Times New Roman" w:hAnsi="Times New Roman" w:cs="Times New Roman"/>
          <w:sz w:val="20"/>
          <w:szCs w:val="20"/>
        </w:rPr>
        <w:t>s</w:t>
      </w:r>
      <w:r w:rsidR="008B5096">
        <w:rPr>
          <w:rFonts w:ascii="Times New Roman" w:eastAsia="Times New Roman" w:hAnsi="Times New Roman" w:cs="Times New Roman"/>
          <w:spacing w:val="-4"/>
          <w:sz w:val="20"/>
          <w:szCs w:val="20"/>
        </w:rPr>
        <w:t>)</w:t>
      </w:r>
      <w:r>
        <w:rPr>
          <w:rFonts w:ascii="Times New Roman" w:eastAsia="Times New Roman" w:hAnsi="Times New Roman"/>
          <w:spacing w:val="-4"/>
          <w:sz w:val="20"/>
        </w:rPr>
        <w:t xml:space="preserve"> </w:t>
      </w:r>
      <w:r>
        <w:rPr>
          <w:rFonts w:ascii="Times New Roman" w:eastAsia="Times New Roman" w:hAnsi="Times New Roman" w:cs="Times New Roman"/>
        </w:rPr>
        <w:t xml:space="preserve">or </w:t>
      </w:r>
      <w:r w:rsidR="008B5096">
        <w:rPr>
          <w:rFonts w:ascii="Times New Roman" w:eastAsia="Times New Roman" w:hAnsi="Times New Roman" w:cs="Times New Roman"/>
        </w:rPr>
        <w:t>legal entities and organizations</w:t>
      </w:r>
      <w:r>
        <w:rPr>
          <w:rFonts w:ascii="Times New Roman" w:eastAsia="Times New Roman" w:hAnsi="Times New Roman" w:cs="Times New Roman"/>
        </w:rPr>
        <w:t xml:space="preserve">. The current form only collects information on the </w:t>
      </w:r>
      <w:r w:rsidR="002646B5">
        <w:rPr>
          <w:rFonts w:ascii="Times New Roman" w:eastAsia="Times New Roman" w:hAnsi="Times New Roman" w:cs="Times New Roman"/>
        </w:rPr>
        <w:t xml:space="preserve">lead </w:t>
      </w:r>
      <w:r>
        <w:rPr>
          <w:rFonts w:ascii="Times New Roman" w:eastAsia="Times New Roman" w:hAnsi="Times New Roman" w:cs="Times New Roman"/>
        </w:rPr>
        <w:t>principal acting as the authorized individual of the regional center. This expan</w:t>
      </w:r>
      <w:r w:rsidR="002646B5">
        <w:rPr>
          <w:rFonts w:ascii="Times New Roman" w:eastAsia="Times New Roman" w:hAnsi="Times New Roman" w:cs="Times New Roman"/>
        </w:rPr>
        <w:t>ded collection</w:t>
      </w:r>
      <w:r>
        <w:rPr>
          <w:rFonts w:ascii="Times New Roman" w:eastAsia="Times New Roman" w:hAnsi="Times New Roman" w:cs="Times New Roman"/>
        </w:rPr>
        <w:t xml:space="preserve"> is necessary to </w:t>
      </w:r>
      <w:r w:rsidR="00825BE4">
        <w:rPr>
          <w:rFonts w:ascii="Times New Roman" w:eastAsia="Times New Roman" w:hAnsi="Times New Roman" w:cs="Times New Roman"/>
        </w:rPr>
        <w:t xml:space="preserve">counter instances where </w:t>
      </w:r>
      <w:r w:rsidR="006E4C06">
        <w:rPr>
          <w:rFonts w:ascii="Times New Roman" w:eastAsia="Times New Roman" w:hAnsi="Times New Roman" w:cs="Times New Roman"/>
        </w:rPr>
        <w:t>individuals</w:t>
      </w:r>
      <w:r w:rsidR="006719FD">
        <w:rPr>
          <w:rFonts w:ascii="Times New Roman" w:eastAsia="Times New Roman" w:hAnsi="Times New Roman" w:cs="Times New Roman"/>
        </w:rPr>
        <w:t xml:space="preserve"> with criminal backgrounds have sought control or influence over a regional center by not listing themselves as the authorized principal. Additionally the need to </w:t>
      </w:r>
      <w:r w:rsidR="00495E20">
        <w:rPr>
          <w:rFonts w:ascii="Times New Roman" w:eastAsia="Times New Roman" w:hAnsi="Times New Roman" w:cs="Times New Roman"/>
        </w:rPr>
        <w:t xml:space="preserve">determine ultimate ownership of any controlling entities of the regional center </w:t>
      </w:r>
      <w:r w:rsidR="000675C0">
        <w:rPr>
          <w:rFonts w:ascii="Times New Roman" w:eastAsia="Times New Roman" w:hAnsi="Times New Roman" w:cs="Times New Roman"/>
        </w:rPr>
        <w:t>is necessary for the prevention of fraud within the program.</w:t>
      </w:r>
      <w:r w:rsidR="006E4C06">
        <w:rPr>
          <w:rFonts w:ascii="Times New Roman" w:eastAsia="Times New Roman" w:hAnsi="Times New Roman" w:cs="Times New Roman"/>
        </w:rPr>
        <w:t xml:space="preserve"> </w:t>
      </w:r>
      <w:r w:rsidR="00575B56">
        <w:rPr>
          <w:rFonts w:ascii="Times New Roman" w:eastAsia="Times New Roman" w:hAnsi="Times New Roman" w:cs="Times New Roman"/>
        </w:rPr>
        <w:t xml:space="preserve">USCIS is also requiring entities that control a regional center either as owners or non-owners to provide their </w:t>
      </w:r>
      <w:r w:rsidR="00575B56" w:rsidRPr="00575B56">
        <w:rPr>
          <w:rFonts w:ascii="Times New Roman" w:eastAsia="Times New Roman" w:hAnsi="Times New Roman" w:cs="Times New Roman"/>
        </w:rPr>
        <w:t>Federal Employer Identification Number</w:t>
      </w:r>
      <w:r w:rsidR="00575B56">
        <w:rPr>
          <w:rFonts w:ascii="Times New Roman" w:eastAsia="Times New Roman" w:hAnsi="Times New Roman" w:cs="Times New Roman"/>
        </w:rPr>
        <w:t>.</w:t>
      </w:r>
      <w:r>
        <w:rPr>
          <w:rFonts w:ascii="Times New Roman" w:eastAsia="Times New Roman" w:hAnsi="Times New Roman" w:cs="Times New Roman"/>
        </w:rPr>
        <w:t xml:space="preserve"> </w:t>
      </w:r>
      <w:r w:rsidR="007A2C85">
        <w:rPr>
          <w:rFonts w:ascii="Times New Roman" w:eastAsia="Times New Roman" w:hAnsi="Times New Roman" w:cs="Times New Roman"/>
        </w:rPr>
        <w:t xml:space="preserve">Aliases and “DBA” information is also required. </w:t>
      </w:r>
      <w:r w:rsidR="002646B5">
        <w:rPr>
          <w:rFonts w:ascii="Times New Roman" w:eastAsia="Times New Roman" w:hAnsi="Times New Roman" w:cs="Times New Roman"/>
        </w:rPr>
        <w:t>New i</w:t>
      </w:r>
      <w:r w:rsidR="00575B56">
        <w:rPr>
          <w:rFonts w:ascii="Times New Roman" w:eastAsia="Times New Roman" w:hAnsi="Times New Roman" w:cs="Times New Roman"/>
        </w:rPr>
        <w:t>nformation not required on the current form</w:t>
      </w:r>
      <w:r w:rsidR="000E7277">
        <w:rPr>
          <w:rFonts w:ascii="Times New Roman" w:eastAsia="Times New Roman" w:hAnsi="Times New Roman" w:cs="Times New Roman"/>
        </w:rPr>
        <w:t>, by category,</w:t>
      </w:r>
      <w:r w:rsidR="00575B56">
        <w:rPr>
          <w:rFonts w:ascii="Times New Roman" w:eastAsia="Times New Roman" w:hAnsi="Times New Roman" w:cs="Times New Roman"/>
        </w:rPr>
        <w:t xml:space="preserve"> includes:</w:t>
      </w:r>
    </w:p>
    <w:p w14:paraId="3E5F32AC" w14:textId="2BFEB7D7" w:rsidR="009402AB" w:rsidRPr="00C370F1" w:rsidRDefault="009402AB" w:rsidP="009402AB">
      <w:pPr>
        <w:spacing w:after="0" w:line="240" w:lineRule="auto"/>
        <w:rPr>
          <w:rFonts w:ascii="Times New Roman" w:eastAsia="Times New Roman" w:hAnsi="Times New Roman" w:cs="Times New Roman"/>
        </w:rPr>
      </w:pPr>
    </w:p>
    <w:p w14:paraId="7FE94BED" w14:textId="471B8270" w:rsidR="00177392" w:rsidRPr="00DC4811" w:rsidRDefault="00177392" w:rsidP="00DC4811">
      <w:pPr>
        <w:widowControl w:val="0"/>
        <w:spacing w:after="0" w:line="240" w:lineRule="auto"/>
        <w:ind w:right="-20"/>
        <w:rPr>
          <w:rFonts w:ascii="Times New Roman" w:eastAsia="Times New Roman" w:hAnsi="Times New Roman"/>
          <w:b/>
        </w:rPr>
      </w:pPr>
      <w:r w:rsidRPr="00DC4811">
        <w:rPr>
          <w:rFonts w:ascii="Times New Roman" w:hAnsi="Times New Roman"/>
          <w:b/>
        </w:rPr>
        <w:t xml:space="preserve">Information </w:t>
      </w:r>
      <w:proofErr w:type="gramStart"/>
      <w:r w:rsidRPr="00DC4811">
        <w:rPr>
          <w:rFonts w:ascii="Times New Roman" w:hAnsi="Times New Roman"/>
          <w:b/>
        </w:rPr>
        <w:t>About</w:t>
      </w:r>
      <w:proofErr w:type="gramEnd"/>
      <w:r w:rsidRPr="00DC4811">
        <w:rPr>
          <w:rFonts w:ascii="Times New Roman" w:hAnsi="Times New Roman"/>
          <w:b/>
        </w:rPr>
        <w:t xml:space="preserve"> Principal Owners of the Regional Center Entity</w:t>
      </w:r>
    </w:p>
    <w:p w14:paraId="14608440" w14:textId="47B3C985" w:rsidR="009402AB" w:rsidRPr="00D56714" w:rsidRDefault="009402AB" w:rsidP="00D56714">
      <w:pPr>
        <w:pStyle w:val="ListParagraph"/>
        <w:widowControl w:val="0"/>
        <w:numPr>
          <w:ilvl w:val="0"/>
          <w:numId w:val="21"/>
        </w:numPr>
        <w:spacing w:after="0" w:line="240" w:lineRule="auto"/>
        <w:ind w:right="-20"/>
        <w:rPr>
          <w:rFonts w:ascii="Times New Roman" w:eastAsia="Times New Roman" w:hAnsi="Times New Roman" w:cs="Times New Roman"/>
        </w:rPr>
      </w:pPr>
      <w:r w:rsidRPr="00D56714">
        <w:rPr>
          <w:rFonts w:ascii="Times New Roman" w:eastAsia="Times New Roman" w:hAnsi="Times New Roman" w:cs="Times New Roman"/>
          <w:bCs/>
          <w:i/>
        </w:rPr>
        <w:t>Information About</w:t>
      </w:r>
      <w:r w:rsidRPr="00D56714">
        <w:rPr>
          <w:rFonts w:ascii="Times New Roman" w:eastAsia="Times New Roman" w:hAnsi="Times New Roman" w:cs="Times New Roman"/>
          <w:bCs/>
          <w:i/>
          <w:spacing w:val="-6"/>
        </w:rPr>
        <w:t xml:space="preserve"> </w:t>
      </w:r>
      <w:r w:rsidR="00BE2DEE" w:rsidRPr="00D56714">
        <w:rPr>
          <w:rFonts w:ascii="Times New Roman" w:eastAsia="Times New Roman" w:hAnsi="Times New Roman" w:cs="Times New Roman"/>
          <w:bCs/>
          <w:i/>
          <w:spacing w:val="-6"/>
        </w:rPr>
        <w:t xml:space="preserve">the </w:t>
      </w:r>
      <w:r w:rsidRPr="00D56714">
        <w:rPr>
          <w:rFonts w:ascii="Times New Roman" w:eastAsia="Times New Roman" w:hAnsi="Times New Roman" w:cs="Times New Roman"/>
          <w:bCs/>
          <w:i/>
        </w:rPr>
        <w:t>Owners of the Regional Center Entity</w:t>
      </w:r>
    </w:p>
    <w:p w14:paraId="062637E9" w14:textId="77777777" w:rsidR="00EA22FB" w:rsidRPr="00EA22FB" w:rsidRDefault="00EA22FB" w:rsidP="00EA22FB">
      <w:pPr>
        <w:pStyle w:val="ListParagraph"/>
        <w:numPr>
          <w:ilvl w:val="0"/>
          <w:numId w:val="17"/>
        </w:numPr>
        <w:spacing w:after="0" w:line="240" w:lineRule="auto"/>
        <w:rPr>
          <w:rFonts w:ascii="Times New Roman" w:eastAsia="Times New Roman" w:hAnsi="Times New Roman" w:cs="Times New Roman"/>
        </w:rPr>
      </w:pPr>
      <w:r w:rsidRPr="00EA22FB">
        <w:rPr>
          <w:rFonts w:ascii="Times New Roman" w:eastAsia="Times New Roman" w:hAnsi="Times New Roman" w:cs="Times New Roman"/>
        </w:rPr>
        <w:t>Family Name (Last Name)</w:t>
      </w:r>
    </w:p>
    <w:p w14:paraId="033B9D9F" w14:textId="77777777" w:rsidR="00EA22FB" w:rsidRPr="00EA22FB" w:rsidRDefault="00EA22FB" w:rsidP="00EA22FB">
      <w:pPr>
        <w:pStyle w:val="ListParagraph"/>
        <w:numPr>
          <w:ilvl w:val="0"/>
          <w:numId w:val="17"/>
        </w:numPr>
        <w:spacing w:after="0" w:line="240" w:lineRule="auto"/>
        <w:rPr>
          <w:rFonts w:ascii="Times New Roman" w:eastAsia="Times New Roman" w:hAnsi="Times New Roman" w:cs="Times New Roman"/>
        </w:rPr>
      </w:pPr>
      <w:r w:rsidRPr="00EA22FB">
        <w:rPr>
          <w:rFonts w:ascii="Times New Roman" w:eastAsia="Times New Roman" w:hAnsi="Times New Roman" w:cs="Times New Roman"/>
        </w:rPr>
        <w:t>Given Name (First Name)</w:t>
      </w:r>
    </w:p>
    <w:p w14:paraId="211A842D" w14:textId="77777777" w:rsidR="00EA22FB" w:rsidRPr="00EA22FB" w:rsidRDefault="00EA22FB" w:rsidP="00EA22FB">
      <w:pPr>
        <w:pStyle w:val="ListParagraph"/>
        <w:numPr>
          <w:ilvl w:val="0"/>
          <w:numId w:val="17"/>
        </w:numPr>
        <w:spacing w:after="0" w:line="240" w:lineRule="auto"/>
        <w:rPr>
          <w:rFonts w:ascii="Times New Roman" w:eastAsia="Times New Roman" w:hAnsi="Times New Roman" w:cs="Times New Roman"/>
        </w:rPr>
      </w:pPr>
      <w:r w:rsidRPr="00EA22FB">
        <w:rPr>
          <w:rFonts w:ascii="Times New Roman" w:eastAsia="Times New Roman" w:hAnsi="Times New Roman" w:cs="Times New Roman"/>
        </w:rPr>
        <w:t>Middle Name</w:t>
      </w:r>
    </w:p>
    <w:p w14:paraId="114D7AA9" w14:textId="77777777" w:rsidR="00EA22FB" w:rsidRPr="00EA22FB" w:rsidRDefault="00EA22FB" w:rsidP="00EA22FB">
      <w:pPr>
        <w:pStyle w:val="ListParagraph"/>
        <w:numPr>
          <w:ilvl w:val="0"/>
          <w:numId w:val="17"/>
        </w:numPr>
        <w:spacing w:after="0" w:line="240" w:lineRule="auto"/>
        <w:rPr>
          <w:rFonts w:ascii="Times New Roman" w:eastAsia="Times New Roman" w:hAnsi="Times New Roman" w:cs="Times New Roman"/>
        </w:rPr>
      </w:pPr>
      <w:r w:rsidRPr="00EA22FB">
        <w:rPr>
          <w:rFonts w:ascii="Times New Roman" w:eastAsia="Times New Roman" w:hAnsi="Times New Roman" w:cs="Times New Roman"/>
        </w:rPr>
        <w:t>Date of Birth (mm/</w:t>
      </w:r>
      <w:proofErr w:type="spellStart"/>
      <w:r w:rsidRPr="00EA22FB">
        <w:rPr>
          <w:rFonts w:ascii="Times New Roman" w:eastAsia="Times New Roman" w:hAnsi="Times New Roman" w:cs="Times New Roman"/>
        </w:rPr>
        <w:t>dd</w:t>
      </w:r>
      <w:proofErr w:type="spellEnd"/>
      <w:r w:rsidRPr="00EA22FB">
        <w:rPr>
          <w:rFonts w:ascii="Times New Roman" w:eastAsia="Times New Roman" w:hAnsi="Times New Roman" w:cs="Times New Roman"/>
        </w:rPr>
        <w:t>/</w:t>
      </w:r>
      <w:proofErr w:type="spellStart"/>
      <w:r w:rsidRPr="00EA22FB">
        <w:rPr>
          <w:rFonts w:ascii="Times New Roman" w:eastAsia="Times New Roman" w:hAnsi="Times New Roman" w:cs="Times New Roman"/>
        </w:rPr>
        <w:t>yyyy</w:t>
      </w:r>
      <w:proofErr w:type="spellEnd"/>
      <w:r w:rsidRPr="00EA22FB">
        <w:rPr>
          <w:rFonts w:ascii="Times New Roman" w:eastAsia="Times New Roman" w:hAnsi="Times New Roman" w:cs="Times New Roman"/>
        </w:rPr>
        <w:t>)</w:t>
      </w:r>
    </w:p>
    <w:p w14:paraId="039337CF" w14:textId="4F3DE456" w:rsidR="004A3327" w:rsidRPr="00EA22FB" w:rsidRDefault="004A3327" w:rsidP="00EA22FB">
      <w:pPr>
        <w:pStyle w:val="ListParagraph"/>
        <w:numPr>
          <w:ilvl w:val="0"/>
          <w:numId w:val="17"/>
        </w:numPr>
        <w:spacing w:after="0" w:line="240" w:lineRule="auto"/>
        <w:rPr>
          <w:rFonts w:ascii="Times New Roman" w:eastAsia="Times New Roman" w:hAnsi="Times New Roman" w:cs="Times New Roman"/>
        </w:rPr>
      </w:pPr>
      <w:r>
        <w:rPr>
          <w:rFonts w:ascii="Times New Roman" w:eastAsia="Times New Roman" w:hAnsi="Times New Roman" w:cs="Times New Roman"/>
        </w:rPr>
        <w:t>Social Security Number</w:t>
      </w:r>
    </w:p>
    <w:p w14:paraId="5C8859B0" w14:textId="297DD7A1" w:rsidR="009402AB" w:rsidRPr="002646B5" w:rsidRDefault="009402AB" w:rsidP="002646B5">
      <w:pPr>
        <w:pStyle w:val="ListParagraph"/>
        <w:numPr>
          <w:ilvl w:val="0"/>
          <w:numId w:val="17"/>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Country of Birth</w:t>
      </w:r>
    </w:p>
    <w:p w14:paraId="4285A17F" w14:textId="7E60D15C" w:rsidR="00BE2DEE" w:rsidRPr="002646B5" w:rsidRDefault="00BE2DEE" w:rsidP="002646B5">
      <w:pPr>
        <w:pStyle w:val="ListParagraph"/>
        <w:numPr>
          <w:ilvl w:val="0"/>
          <w:numId w:val="17"/>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bCs/>
        </w:rPr>
        <w:t>Percentage</w:t>
      </w:r>
      <w:r w:rsidR="00053DBD" w:rsidRPr="002646B5">
        <w:rPr>
          <w:rFonts w:ascii="Times New Roman" w:eastAsia="Times New Roman" w:hAnsi="Times New Roman" w:cs="Times New Roman"/>
          <w:bCs/>
        </w:rPr>
        <w:t xml:space="preserve"> of O</w:t>
      </w:r>
      <w:r w:rsidRPr="002646B5">
        <w:rPr>
          <w:rFonts w:ascii="Times New Roman" w:eastAsia="Times New Roman" w:hAnsi="Times New Roman" w:cs="Times New Roman"/>
          <w:bCs/>
        </w:rPr>
        <w:t xml:space="preserve">wnership in </w:t>
      </w:r>
      <w:r w:rsidR="00053DBD" w:rsidRPr="002646B5">
        <w:rPr>
          <w:rFonts w:ascii="Times New Roman" w:eastAsia="Times New Roman" w:hAnsi="Times New Roman" w:cs="Times New Roman"/>
          <w:bCs/>
        </w:rPr>
        <w:t>R</w:t>
      </w:r>
      <w:r w:rsidRPr="002646B5">
        <w:rPr>
          <w:rFonts w:ascii="Times New Roman" w:eastAsia="Times New Roman" w:hAnsi="Times New Roman" w:cs="Times New Roman"/>
          <w:bCs/>
        </w:rPr>
        <w:t xml:space="preserve">egional </w:t>
      </w:r>
      <w:r w:rsidR="00053DBD" w:rsidRPr="002646B5">
        <w:rPr>
          <w:rFonts w:ascii="Times New Roman" w:eastAsia="Times New Roman" w:hAnsi="Times New Roman" w:cs="Times New Roman"/>
          <w:bCs/>
        </w:rPr>
        <w:t>C</w:t>
      </w:r>
      <w:r w:rsidRPr="002646B5">
        <w:rPr>
          <w:rFonts w:ascii="Times New Roman" w:eastAsia="Times New Roman" w:hAnsi="Times New Roman" w:cs="Times New Roman"/>
          <w:bCs/>
        </w:rPr>
        <w:t xml:space="preserve">enter </w:t>
      </w:r>
      <w:r w:rsidR="00053DBD" w:rsidRPr="002646B5">
        <w:rPr>
          <w:rFonts w:ascii="Times New Roman" w:eastAsia="Times New Roman" w:hAnsi="Times New Roman" w:cs="Times New Roman"/>
          <w:bCs/>
        </w:rPr>
        <w:t>E</w:t>
      </w:r>
      <w:r w:rsidRPr="002646B5">
        <w:rPr>
          <w:rFonts w:ascii="Times New Roman" w:eastAsia="Times New Roman" w:hAnsi="Times New Roman" w:cs="Times New Roman"/>
          <w:bCs/>
        </w:rPr>
        <w:t>ntity</w:t>
      </w:r>
      <w:r w:rsidR="00A671FB" w:rsidRPr="002646B5">
        <w:rPr>
          <w:rFonts w:ascii="Times New Roman" w:eastAsia="Times New Roman" w:hAnsi="Times New Roman" w:cs="Times New Roman"/>
          <w:bCs/>
        </w:rPr>
        <w:t xml:space="preserve">  ____%</w:t>
      </w:r>
    </w:p>
    <w:p w14:paraId="30ED25E7" w14:textId="634CB353" w:rsidR="00BE2DEE" w:rsidRPr="002646B5" w:rsidRDefault="00BE2DEE" w:rsidP="002646B5">
      <w:pPr>
        <w:pStyle w:val="ListParagraph"/>
        <w:numPr>
          <w:ilvl w:val="0"/>
          <w:numId w:val="17"/>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bCs/>
        </w:rPr>
        <w:t>Position</w:t>
      </w:r>
      <w:r w:rsidR="00053DBD" w:rsidRPr="002646B5">
        <w:rPr>
          <w:rFonts w:ascii="Times New Roman" w:eastAsia="Times New Roman" w:hAnsi="Times New Roman" w:cs="Times New Roman"/>
          <w:bCs/>
        </w:rPr>
        <w:t xml:space="preserve"> H</w:t>
      </w:r>
      <w:r w:rsidRPr="002646B5">
        <w:rPr>
          <w:rFonts w:ascii="Times New Roman" w:eastAsia="Times New Roman" w:hAnsi="Times New Roman" w:cs="Times New Roman"/>
          <w:bCs/>
        </w:rPr>
        <w:t>eld</w:t>
      </w:r>
      <w:r w:rsidR="00053DBD" w:rsidRPr="002646B5">
        <w:rPr>
          <w:rFonts w:ascii="Times New Roman" w:eastAsia="Times New Roman" w:hAnsi="Times New Roman" w:cs="Times New Roman"/>
          <w:bCs/>
        </w:rPr>
        <w:t xml:space="preserve"> </w:t>
      </w:r>
      <w:r w:rsidR="002646B5" w:rsidRPr="002646B5">
        <w:rPr>
          <w:rFonts w:ascii="Times New Roman" w:eastAsia="Times New Roman" w:hAnsi="Times New Roman" w:cs="Times New Roman"/>
          <w:bCs/>
        </w:rPr>
        <w:t>within</w:t>
      </w:r>
      <w:r w:rsidR="00053DBD" w:rsidRPr="002646B5">
        <w:rPr>
          <w:rFonts w:ascii="Times New Roman" w:eastAsia="Times New Roman" w:hAnsi="Times New Roman" w:cs="Times New Roman"/>
          <w:bCs/>
        </w:rPr>
        <w:t xml:space="preserve"> R</w:t>
      </w:r>
      <w:r w:rsidRPr="002646B5">
        <w:rPr>
          <w:rFonts w:ascii="Times New Roman" w:eastAsia="Times New Roman" w:hAnsi="Times New Roman" w:cs="Times New Roman"/>
          <w:bCs/>
        </w:rPr>
        <w:t xml:space="preserve">egional </w:t>
      </w:r>
      <w:r w:rsidR="00053DBD" w:rsidRPr="002646B5">
        <w:rPr>
          <w:rFonts w:ascii="Times New Roman" w:eastAsia="Times New Roman" w:hAnsi="Times New Roman" w:cs="Times New Roman"/>
          <w:bCs/>
        </w:rPr>
        <w:t>C</w:t>
      </w:r>
      <w:r w:rsidRPr="002646B5">
        <w:rPr>
          <w:rFonts w:ascii="Times New Roman" w:eastAsia="Times New Roman" w:hAnsi="Times New Roman" w:cs="Times New Roman"/>
          <w:bCs/>
        </w:rPr>
        <w:t xml:space="preserve">enter </w:t>
      </w:r>
      <w:r w:rsidR="00053DBD" w:rsidRPr="002646B5">
        <w:rPr>
          <w:rFonts w:ascii="Times New Roman" w:eastAsia="Times New Roman" w:hAnsi="Times New Roman" w:cs="Times New Roman"/>
          <w:bCs/>
        </w:rPr>
        <w:t>E</w:t>
      </w:r>
      <w:r w:rsidRPr="002646B5">
        <w:rPr>
          <w:rFonts w:ascii="Times New Roman" w:eastAsia="Times New Roman" w:hAnsi="Times New Roman" w:cs="Times New Roman"/>
          <w:bCs/>
        </w:rPr>
        <w:t>ntity</w:t>
      </w:r>
      <w:r w:rsidR="002547A2" w:rsidRPr="002646B5">
        <w:rPr>
          <w:rFonts w:ascii="Times New Roman" w:eastAsia="Times New Roman" w:hAnsi="Times New Roman" w:cs="Times New Roman"/>
          <w:bCs/>
        </w:rPr>
        <w:t xml:space="preserve"> </w:t>
      </w:r>
      <w:r w:rsidR="00A671FB" w:rsidRPr="002646B5">
        <w:rPr>
          <w:rFonts w:ascii="Times New Roman" w:eastAsia="Times New Roman" w:hAnsi="Times New Roman" w:cs="Times New Roman"/>
          <w:bCs/>
        </w:rPr>
        <w:t>(if any)</w:t>
      </w:r>
    </w:p>
    <w:p w14:paraId="1D50B1C9" w14:textId="07D4812E" w:rsidR="00BE2DEE" w:rsidRPr="002646B5" w:rsidRDefault="00BE2DEE" w:rsidP="00431171">
      <w:pPr>
        <w:pStyle w:val="ListParagraph"/>
        <w:numPr>
          <w:ilvl w:val="0"/>
          <w:numId w:val="17"/>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Entity Name (for a</w:t>
      </w:r>
      <w:r w:rsidR="003A171C">
        <w:rPr>
          <w:rFonts w:ascii="Times New Roman" w:eastAsia="Times New Roman" w:hAnsi="Times New Roman" w:cs="Times New Roman"/>
        </w:rPr>
        <w:t>n</w:t>
      </w:r>
      <w:r w:rsidRPr="002646B5">
        <w:rPr>
          <w:rFonts w:ascii="Times New Roman" w:eastAsia="Times New Roman" w:hAnsi="Times New Roman" w:cs="Times New Roman"/>
        </w:rPr>
        <w:t xml:space="preserve"> owner of the </w:t>
      </w:r>
      <w:r w:rsidR="00053DBD" w:rsidRPr="002646B5">
        <w:rPr>
          <w:rFonts w:ascii="Times New Roman" w:eastAsia="Times New Roman" w:hAnsi="Times New Roman" w:cs="Times New Roman"/>
        </w:rPr>
        <w:t>R</w:t>
      </w:r>
      <w:r w:rsidRPr="002646B5">
        <w:rPr>
          <w:rFonts w:ascii="Times New Roman" w:eastAsia="Times New Roman" w:hAnsi="Times New Roman" w:cs="Times New Roman"/>
        </w:rPr>
        <w:t xml:space="preserve">egional </w:t>
      </w:r>
      <w:r w:rsidR="00053DBD" w:rsidRPr="002646B5">
        <w:rPr>
          <w:rFonts w:ascii="Times New Roman" w:eastAsia="Times New Roman" w:hAnsi="Times New Roman" w:cs="Times New Roman"/>
        </w:rPr>
        <w:t>C</w:t>
      </w:r>
      <w:r w:rsidRPr="002646B5">
        <w:rPr>
          <w:rFonts w:ascii="Times New Roman" w:eastAsia="Times New Roman" w:hAnsi="Times New Roman" w:cs="Times New Roman"/>
        </w:rPr>
        <w:t>enter</w:t>
      </w:r>
      <w:r w:rsidR="00053DBD" w:rsidRPr="002646B5">
        <w:rPr>
          <w:rFonts w:ascii="Times New Roman" w:eastAsia="Times New Roman" w:hAnsi="Times New Roman" w:cs="Times New Roman"/>
        </w:rPr>
        <w:t xml:space="preserve"> Entity</w:t>
      </w:r>
      <w:r w:rsidR="00431171" w:rsidRPr="00431171">
        <w:t xml:space="preserve"> </w:t>
      </w:r>
      <w:r w:rsidR="00431171" w:rsidRPr="00431171">
        <w:rPr>
          <w:rFonts w:ascii="Times New Roman" w:eastAsia="Times New Roman" w:hAnsi="Times New Roman" w:cs="Times New Roman"/>
        </w:rPr>
        <w:t>that is an entity or organization</w:t>
      </w:r>
      <w:r w:rsidRPr="002646B5">
        <w:rPr>
          <w:rFonts w:ascii="Times New Roman" w:eastAsia="Times New Roman" w:hAnsi="Times New Roman" w:cs="Times New Roman"/>
        </w:rPr>
        <w:t>)</w:t>
      </w:r>
    </w:p>
    <w:p w14:paraId="7C4F2C61" w14:textId="7E6C8106" w:rsidR="00BE2DEE" w:rsidRPr="002646B5" w:rsidRDefault="00BE2DEE" w:rsidP="00431171">
      <w:pPr>
        <w:pStyle w:val="ListParagraph"/>
        <w:numPr>
          <w:ilvl w:val="0"/>
          <w:numId w:val="17"/>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lastRenderedPageBreak/>
        <w:t>Federal Employer Identification Number (for a</w:t>
      </w:r>
      <w:r w:rsidR="00CB56E6">
        <w:rPr>
          <w:rFonts w:ascii="Times New Roman" w:eastAsia="Times New Roman" w:hAnsi="Times New Roman" w:cs="Times New Roman"/>
        </w:rPr>
        <w:t>n</w:t>
      </w:r>
      <w:r w:rsidRPr="002646B5">
        <w:rPr>
          <w:rFonts w:ascii="Times New Roman" w:eastAsia="Times New Roman" w:hAnsi="Times New Roman" w:cs="Times New Roman"/>
        </w:rPr>
        <w:t xml:space="preserve"> owner of the </w:t>
      </w:r>
      <w:r w:rsidR="00053DBD" w:rsidRPr="002646B5">
        <w:rPr>
          <w:rFonts w:ascii="Times New Roman" w:eastAsia="Times New Roman" w:hAnsi="Times New Roman" w:cs="Times New Roman"/>
        </w:rPr>
        <w:t>R</w:t>
      </w:r>
      <w:r w:rsidRPr="002646B5">
        <w:rPr>
          <w:rFonts w:ascii="Times New Roman" w:eastAsia="Times New Roman" w:hAnsi="Times New Roman" w:cs="Times New Roman"/>
        </w:rPr>
        <w:t xml:space="preserve">egional </w:t>
      </w:r>
      <w:r w:rsidR="00053DBD" w:rsidRPr="002646B5">
        <w:rPr>
          <w:rFonts w:ascii="Times New Roman" w:eastAsia="Times New Roman" w:hAnsi="Times New Roman" w:cs="Times New Roman"/>
        </w:rPr>
        <w:t>C</w:t>
      </w:r>
      <w:r w:rsidRPr="002646B5">
        <w:rPr>
          <w:rFonts w:ascii="Times New Roman" w:eastAsia="Times New Roman" w:hAnsi="Times New Roman" w:cs="Times New Roman"/>
        </w:rPr>
        <w:t>enter</w:t>
      </w:r>
      <w:r w:rsidR="00053DBD" w:rsidRPr="002646B5">
        <w:rPr>
          <w:rFonts w:ascii="Times New Roman" w:eastAsia="Times New Roman" w:hAnsi="Times New Roman" w:cs="Times New Roman"/>
        </w:rPr>
        <w:t xml:space="preserve"> Entity</w:t>
      </w:r>
      <w:r w:rsidR="00431171">
        <w:rPr>
          <w:rFonts w:ascii="Times New Roman" w:eastAsia="Times New Roman" w:hAnsi="Times New Roman" w:cs="Times New Roman"/>
        </w:rPr>
        <w:t xml:space="preserve"> </w:t>
      </w:r>
      <w:r w:rsidR="00431171" w:rsidRPr="00431171">
        <w:rPr>
          <w:rFonts w:ascii="Times New Roman" w:eastAsia="Times New Roman" w:hAnsi="Times New Roman" w:cs="Times New Roman"/>
        </w:rPr>
        <w:t>that is an entity or organization</w:t>
      </w:r>
      <w:r w:rsidRPr="002646B5">
        <w:rPr>
          <w:rFonts w:ascii="Times New Roman" w:eastAsia="Times New Roman" w:hAnsi="Times New Roman" w:cs="Times New Roman"/>
        </w:rPr>
        <w:t>)</w:t>
      </w:r>
    </w:p>
    <w:p w14:paraId="2984EA14" w14:textId="3C601256" w:rsidR="008154A9" w:rsidRPr="00431171" w:rsidRDefault="002646B5" w:rsidP="00AB0A26">
      <w:pPr>
        <w:pStyle w:val="ListParagraph"/>
        <w:numPr>
          <w:ilvl w:val="0"/>
          <w:numId w:val="17"/>
        </w:numPr>
        <w:spacing w:after="0" w:line="240" w:lineRule="auto"/>
        <w:rPr>
          <w:rFonts w:ascii="Times New Roman" w:eastAsia="Times New Roman" w:hAnsi="Times New Roman" w:cs="Times New Roman"/>
        </w:rPr>
      </w:pPr>
      <w:r w:rsidRPr="00431171">
        <w:rPr>
          <w:rFonts w:ascii="Times New Roman" w:eastAsia="Times New Roman" w:hAnsi="Times New Roman" w:cs="Times New Roman"/>
        </w:rPr>
        <w:t>A list of all</w:t>
      </w:r>
      <w:r w:rsidR="00575B56" w:rsidRPr="00431171">
        <w:rPr>
          <w:rFonts w:ascii="Times New Roman" w:eastAsia="Times New Roman" w:hAnsi="Times New Roman" w:cs="Times New Roman"/>
        </w:rPr>
        <w:t xml:space="preserve"> </w:t>
      </w:r>
      <w:r w:rsidR="00BE2DEE" w:rsidRPr="00431171">
        <w:rPr>
          <w:rFonts w:ascii="Times New Roman" w:eastAsia="Times New Roman" w:hAnsi="Times New Roman" w:cs="Times New Roman"/>
        </w:rPr>
        <w:t xml:space="preserve">person(s) having ownership, control or beneficial interest in </w:t>
      </w:r>
      <w:r w:rsidR="00BE2DEE" w:rsidRPr="00431171" w:rsidDel="00440AE7">
        <w:rPr>
          <w:rFonts w:ascii="Times New Roman" w:eastAsia="Times New Roman" w:hAnsi="Times New Roman" w:cs="Times New Roman"/>
        </w:rPr>
        <w:t>the</w:t>
      </w:r>
      <w:r w:rsidR="00BE2DEE" w:rsidRPr="00431171">
        <w:rPr>
          <w:rFonts w:ascii="Times New Roman" w:eastAsia="Times New Roman" w:hAnsi="Times New Roman" w:cs="Times New Roman"/>
        </w:rPr>
        <w:t xml:space="preserve"> entity listed </w:t>
      </w:r>
      <w:r w:rsidR="00EA22FB" w:rsidRPr="00431171">
        <w:rPr>
          <w:rFonts w:ascii="Times New Roman" w:eastAsia="Times New Roman" w:hAnsi="Times New Roman" w:cs="Times New Roman"/>
        </w:rPr>
        <w:t xml:space="preserve">as </w:t>
      </w:r>
      <w:r w:rsidR="00575B56" w:rsidRPr="003A171C">
        <w:rPr>
          <w:rFonts w:ascii="Times New Roman" w:eastAsia="Times New Roman" w:hAnsi="Times New Roman" w:cs="Times New Roman"/>
        </w:rPr>
        <w:t>the owner of the regional center and their d</w:t>
      </w:r>
      <w:r w:rsidR="00BE2DEE" w:rsidRPr="003A171C">
        <w:rPr>
          <w:rFonts w:ascii="Times New Roman" w:eastAsia="Times New Roman" w:hAnsi="Times New Roman" w:cs="Times New Roman"/>
        </w:rPr>
        <w:t>ate</w:t>
      </w:r>
      <w:r w:rsidR="00BE2DEE" w:rsidRPr="003A171C">
        <w:rPr>
          <w:rFonts w:ascii="Times New Roman" w:eastAsia="Times New Roman" w:hAnsi="Times New Roman" w:cs="Times New Roman"/>
          <w:spacing w:val="-4"/>
        </w:rPr>
        <w:t xml:space="preserve"> </w:t>
      </w:r>
      <w:r w:rsidR="00BE2DEE" w:rsidRPr="003A171C">
        <w:rPr>
          <w:rFonts w:ascii="Times New Roman" w:eastAsia="Times New Roman" w:hAnsi="Times New Roman" w:cs="Times New Roman"/>
        </w:rPr>
        <w:t xml:space="preserve">of </w:t>
      </w:r>
      <w:r w:rsidR="00575B56" w:rsidRPr="003A171C">
        <w:rPr>
          <w:rFonts w:ascii="Times New Roman" w:eastAsia="Times New Roman" w:hAnsi="Times New Roman" w:cs="Times New Roman"/>
        </w:rPr>
        <w:t>b</w:t>
      </w:r>
      <w:r w:rsidR="00BE2DEE" w:rsidRPr="003A171C">
        <w:rPr>
          <w:rFonts w:ascii="Times New Roman" w:eastAsia="Times New Roman" w:hAnsi="Times New Roman" w:cs="Times New Roman"/>
        </w:rPr>
        <w:t>irth</w:t>
      </w:r>
      <w:r w:rsidR="00575B56" w:rsidRPr="003A171C">
        <w:rPr>
          <w:rFonts w:ascii="Times New Roman" w:eastAsia="Times New Roman" w:hAnsi="Times New Roman" w:cs="Times New Roman"/>
        </w:rPr>
        <w:t>; c</w:t>
      </w:r>
      <w:r w:rsidR="00BE2DEE" w:rsidRPr="003A171C">
        <w:rPr>
          <w:rFonts w:ascii="Times New Roman" w:eastAsia="Times New Roman" w:hAnsi="Times New Roman" w:cs="Times New Roman"/>
        </w:rPr>
        <w:t>ountry</w:t>
      </w:r>
      <w:r w:rsidR="00BE2DEE" w:rsidRPr="003A171C">
        <w:rPr>
          <w:rFonts w:ascii="Times New Roman" w:eastAsia="Times New Roman" w:hAnsi="Times New Roman" w:cs="Times New Roman"/>
          <w:spacing w:val="-7"/>
        </w:rPr>
        <w:t xml:space="preserve"> </w:t>
      </w:r>
      <w:r w:rsidR="00BE2DEE" w:rsidRPr="003A171C">
        <w:rPr>
          <w:rFonts w:ascii="Times New Roman" w:eastAsia="Times New Roman" w:hAnsi="Times New Roman" w:cs="Times New Roman"/>
        </w:rPr>
        <w:t xml:space="preserve">of </w:t>
      </w:r>
      <w:r w:rsidR="00575B56" w:rsidRPr="003A171C">
        <w:rPr>
          <w:rFonts w:ascii="Times New Roman" w:eastAsia="Times New Roman" w:hAnsi="Times New Roman" w:cs="Times New Roman"/>
        </w:rPr>
        <w:t>b</w:t>
      </w:r>
      <w:r w:rsidR="00BE2DEE" w:rsidRPr="003A171C">
        <w:rPr>
          <w:rFonts w:ascii="Times New Roman" w:eastAsia="Times New Roman" w:hAnsi="Times New Roman" w:cs="Times New Roman"/>
        </w:rPr>
        <w:t>irth</w:t>
      </w:r>
      <w:r w:rsidR="000168E1" w:rsidRPr="003A171C">
        <w:rPr>
          <w:rFonts w:ascii="Times New Roman" w:eastAsia="Times New Roman" w:hAnsi="Times New Roman" w:cs="Times New Roman"/>
        </w:rPr>
        <w:t>; p</w:t>
      </w:r>
      <w:r w:rsidR="00BE2DEE" w:rsidRPr="003A171C">
        <w:rPr>
          <w:rFonts w:ascii="Times New Roman" w:eastAsia="Times New Roman" w:hAnsi="Times New Roman" w:cs="Times New Roman"/>
        </w:rPr>
        <w:t xml:space="preserve">ercentage </w:t>
      </w:r>
      <w:r w:rsidR="00053DBD" w:rsidRPr="003A171C">
        <w:rPr>
          <w:rFonts w:ascii="Times New Roman" w:eastAsia="Times New Roman" w:hAnsi="Times New Roman" w:cs="Times New Roman"/>
        </w:rPr>
        <w:t xml:space="preserve">of </w:t>
      </w:r>
      <w:r w:rsidR="000168E1" w:rsidRPr="009873BB">
        <w:rPr>
          <w:rFonts w:ascii="Times New Roman" w:eastAsia="Times New Roman" w:hAnsi="Times New Roman" w:cs="Times New Roman"/>
        </w:rPr>
        <w:t>o</w:t>
      </w:r>
      <w:r w:rsidR="00BE2DEE" w:rsidRPr="009873BB">
        <w:rPr>
          <w:rFonts w:ascii="Times New Roman" w:eastAsia="Times New Roman" w:hAnsi="Times New Roman" w:cs="Times New Roman"/>
        </w:rPr>
        <w:t xml:space="preserve">wnership in </w:t>
      </w:r>
      <w:r w:rsidR="00EA22FB" w:rsidRPr="009873BB">
        <w:rPr>
          <w:rFonts w:ascii="Times New Roman" w:eastAsia="Times New Roman" w:hAnsi="Times New Roman" w:cs="Times New Roman"/>
        </w:rPr>
        <w:t xml:space="preserve">the </w:t>
      </w:r>
      <w:r w:rsidR="00431171">
        <w:rPr>
          <w:rFonts w:ascii="Times New Roman" w:eastAsia="Times New Roman" w:hAnsi="Times New Roman" w:cs="Times New Roman"/>
        </w:rPr>
        <w:t>entity listed in this section</w:t>
      </w:r>
    </w:p>
    <w:p w14:paraId="0636460E" w14:textId="50BED67E" w:rsidR="00BE2DEE" w:rsidRPr="00D56714" w:rsidRDefault="0092732C" w:rsidP="00D56714">
      <w:pPr>
        <w:pStyle w:val="ListParagraph"/>
        <w:numPr>
          <w:ilvl w:val="0"/>
          <w:numId w:val="21"/>
        </w:numPr>
        <w:spacing w:before="240" w:after="0" w:line="240" w:lineRule="auto"/>
        <w:rPr>
          <w:rFonts w:ascii="Times New Roman" w:eastAsia="Times New Roman" w:hAnsi="Times New Roman" w:cs="Times New Roman"/>
          <w:i/>
        </w:rPr>
      </w:pPr>
      <w:r w:rsidRPr="00D56714">
        <w:rPr>
          <w:rFonts w:ascii="Times New Roman" w:eastAsia="Times New Roman" w:hAnsi="Times New Roman" w:cs="Times New Roman"/>
          <w:i/>
        </w:rPr>
        <w:t xml:space="preserve">Other Names Used By Owner </w:t>
      </w:r>
      <w:r w:rsidR="00BE2DEE" w:rsidRPr="00D56714">
        <w:rPr>
          <w:rFonts w:ascii="Times New Roman" w:eastAsia="Times New Roman" w:hAnsi="Times New Roman" w:cs="Times New Roman"/>
          <w:i/>
        </w:rPr>
        <w:t xml:space="preserve">of the Regional Center Entity </w:t>
      </w:r>
      <w:r w:rsidR="00BE2DEE" w:rsidRPr="00D56714">
        <w:rPr>
          <w:rFonts w:ascii="Times New Roman" w:eastAsia="Times New Roman" w:hAnsi="Times New Roman" w:cs="Times New Roman"/>
        </w:rPr>
        <w:t>(if applicable)</w:t>
      </w:r>
      <w:r w:rsidR="00BE2DEE" w:rsidRPr="00D56714">
        <w:rPr>
          <w:rFonts w:ascii="Times New Roman" w:eastAsia="Times New Roman" w:hAnsi="Times New Roman" w:cs="Times New Roman"/>
          <w:i/>
        </w:rPr>
        <w:t>:</w:t>
      </w:r>
    </w:p>
    <w:p w14:paraId="4EDEAEEE" w14:textId="4D318FD5" w:rsidR="00BE2DEE" w:rsidRPr="002646B5" w:rsidRDefault="00BE2DEE" w:rsidP="002646B5">
      <w:pPr>
        <w:pStyle w:val="ListParagraph"/>
        <w:numPr>
          <w:ilvl w:val="0"/>
          <w:numId w:val="20"/>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Family Name (Last Name)</w:t>
      </w:r>
    </w:p>
    <w:p w14:paraId="574ECE9B" w14:textId="4A5AD812" w:rsidR="00BE2DEE" w:rsidRPr="002646B5" w:rsidRDefault="00BE2DEE" w:rsidP="002646B5">
      <w:pPr>
        <w:pStyle w:val="ListParagraph"/>
        <w:numPr>
          <w:ilvl w:val="0"/>
          <w:numId w:val="20"/>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Given Name (First Name)</w:t>
      </w:r>
    </w:p>
    <w:p w14:paraId="404C37C5" w14:textId="64D73F45" w:rsidR="00BE2DEE" w:rsidRPr="002646B5" w:rsidRDefault="00BE2DEE" w:rsidP="002646B5">
      <w:pPr>
        <w:pStyle w:val="ListParagraph"/>
        <w:numPr>
          <w:ilvl w:val="0"/>
          <w:numId w:val="20"/>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Middle Name</w:t>
      </w:r>
    </w:p>
    <w:p w14:paraId="0AC2B3D7" w14:textId="0D60403B" w:rsidR="00BE2DEE" w:rsidRDefault="007A2C85" w:rsidP="002646B5">
      <w:pPr>
        <w:pStyle w:val="ListParagraph"/>
        <w:numPr>
          <w:ilvl w:val="0"/>
          <w:numId w:val="20"/>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T</w:t>
      </w:r>
      <w:r w:rsidR="00BE2DEE" w:rsidRPr="002646B5">
        <w:rPr>
          <w:rFonts w:ascii="Times New Roman" w:eastAsia="Times New Roman" w:hAnsi="Times New Roman" w:cs="Times New Roman"/>
        </w:rPr>
        <w:t>rade Name (“DBA” if any) (for a</w:t>
      </w:r>
      <w:r w:rsidR="006B178A">
        <w:rPr>
          <w:rFonts w:ascii="Times New Roman" w:eastAsia="Times New Roman" w:hAnsi="Times New Roman" w:cs="Times New Roman"/>
        </w:rPr>
        <w:t>n</w:t>
      </w:r>
      <w:r w:rsidR="00BE2DEE" w:rsidRPr="002646B5">
        <w:rPr>
          <w:rFonts w:ascii="Times New Roman" w:eastAsia="Times New Roman" w:hAnsi="Times New Roman" w:cs="Times New Roman"/>
        </w:rPr>
        <w:t xml:space="preserve"> </w:t>
      </w:r>
      <w:r w:rsidR="009873BB">
        <w:rPr>
          <w:rFonts w:ascii="Times New Roman" w:eastAsia="Times New Roman" w:hAnsi="Times New Roman" w:cs="Times New Roman"/>
        </w:rPr>
        <w:t>entity or organization</w:t>
      </w:r>
      <w:r w:rsidR="00BE2DEE" w:rsidRPr="002646B5">
        <w:rPr>
          <w:rFonts w:ascii="Times New Roman" w:eastAsia="Times New Roman" w:hAnsi="Times New Roman" w:cs="Times New Roman"/>
        </w:rPr>
        <w:t xml:space="preserve">) </w:t>
      </w:r>
    </w:p>
    <w:p w14:paraId="78246527" w14:textId="77777777" w:rsidR="00565853" w:rsidRPr="002646B5" w:rsidRDefault="00565853" w:rsidP="006C2B20">
      <w:pPr>
        <w:pStyle w:val="ListParagraph"/>
        <w:spacing w:after="0" w:line="240" w:lineRule="auto"/>
        <w:rPr>
          <w:rFonts w:ascii="Times New Roman" w:eastAsia="Times New Roman" w:hAnsi="Times New Roman" w:cs="Times New Roman"/>
        </w:rPr>
      </w:pPr>
    </w:p>
    <w:p w14:paraId="0EBFA4F8" w14:textId="5B9DB137" w:rsidR="00177392" w:rsidRPr="00D56714" w:rsidRDefault="00177392" w:rsidP="00177392">
      <w:pPr>
        <w:pStyle w:val="ListParagraph"/>
        <w:numPr>
          <w:ilvl w:val="0"/>
          <w:numId w:val="21"/>
        </w:numPr>
        <w:spacing w:before="240" w:after="0" w:line="240" w:lineRule="auto"/>
        <w:rPr>
          <w:rFonts w:ascii="Times New Roman" w:eastAsia="Times New Roman" w:hAnsi="Times New Roman" w:cs="Times New Roman"/>
          <w:i/>
        </w:rPr>
      </w:pPr>
      <w:r w:rsidRPr="00D56714">
        <w:rPr>
          <w:rFonts w:ascii="Times New Roman" w:eastAsia="Times New Roman" w:hAnsi="Times New Roman" w:cs="Times New Roman"/>
          <w:i/>
        </w:rPr>
        <w:t>Other Names Used By the Principal Owner</w:t>
      </w:r>
      <w:r w:rsidRPr="00D56714" w:rsidDel="00B461E3">
        <w:rPr>
          <w:rFonts w:ascii="Times New Roman" w:eastAsia="Times New Roman" w:hAnsi="Times New Roman" w:cs="Times New Roman"/>
          <w:i/>
        </w:rPr>
        <w:t xml:space="preserve"> </w:t>
      </w:r>
      <w:r w:rsidRPr="00D56714">
        <w:rPr>
          <w:rFonts w:ascii="Times New Roman" w:eastAsia="Times New Roman" w:hAnsi="Times New Roman" w:cs="Times New Roman"/>
          <w:i/>
        </w:rPr>
        <w:t>of the Regional Center Entity</w:t>
      </w:r>
      <w:r w:rsidRPr="00177392">
        <w:rPr>
          <w:rFonts w:ascii="Times New Roman" w:eastAsia="Times New Roman" w:hAnsi="Times New Roman" w:cs="Times New Roman"/>
          <w:i/>
        </w:rPr>
        <w:t xml:space="preserve"> (if applicable</w:t>
      </w:r>
      <w:r w:rsidRPr="00D56714">
        <w:rPr>
          <w:rFonts w:ascii="Times New Roman" w:eastAsia="Times New Roman" w:hAnsi="Times New Roman" w:cs="Times New Roman"/>
          <w:i/>
        </w:rPr>
        <w:t>)</w:t>
      </w:r>
    </w:p>
    <w:p w14:paraId="69287636" w14:textId="77777777" w:rsidR="00177392" w:rsidRPr="00177392" w:rsidRDefault="00177392" w:rsidP="00177392">
      <w:pPr>
        <w:pStyle w:val="ListParagraph"/>
        <w:spacing w:before="240" w:after="0" w:line="240" w:lineRule="auto"/>
        <w:ind w:left="403"/>
        <w:rPr>
          <w:rFonts w:ascii="Times New Roman" w:eastAsia="Times New Roman" w:hAnsi="Times New Roman" w:cs="Times New Roman"/>
          <w:i/>
        </w:rPr>
      </w:pPr>
    </w:p>
    <w:p w14:paraId="504BF7B1" w14:textId="41775DD4" w:rsidR="00177392" w:rsidRPr="00D56714" w:rsidRDefault="00177392" w:rsidP="00177392">
      <w:pPr>
        <w:pStyle w:val="ListParagraph"/>
        <w:numPr>
          <w:ilvl w:val="0"/>
          <w:numId w:val="21"/>
        </w:numPr>
        <w:spacing w:before="240" w:after="0" w:line="240" w:lineRule="auto"/>
        <w:rPr>
          <w:rFonts w:ascii="Times New Roman" w:eastAsia="Times New Roman" w:hAnsi="Times New Roman" w:cs="Times New Roman"/>
          <w:i/>
        </w:rPr>
      </w:pPr>
      <w:r w:rsidRPr="00D56714">
        <w:rPr>
          <w:rFonts w:ascii="Times New Roman" w:eastAsia="Times New Roman" w:hAnsi="Times New Roman" w:cs="Times New Roman"/>
          <w:i/>
        </w:rPr>
        <w:t>Mailing Address For Principal Owner of the Regional Center Entity</w:t>
      </w:r>
    </w:p>
    <w:p w14:paraId="0D6A27BB" w14:textId="52310102" w:rsidR="00177392" w:rsidRPr="00177392" w:rsidRDefault="00177392" w:rsidP="00177392">
      <w:pPr>
        <w:pStyle w:val="ListParagraph"/>
        <w:spacing w:before="240" w:after="0" w:line="240" w:lineRule="auto"/>
        <w:ind w:left="403"/>
        <w:rPr>
          <w:rFonts w:ascii="Times New Roman" w:eastAsia="Times New Roman" w:hAnsi="Times New Roman" w:cs="Times New Roman"/>
          <w:i/>
        </w:rPr>
      </w:pPr>
    </w:p>
    <w:p w14:paraId="3C82F006" w14:textId="3DD66203" w:rsidR="00177392" w:rsidRDefault="00177392" w:rsidP="00177392">
      <w:pPr>
        <w:pStyle w:val="ListParagraph"/>
        <w:numPr>
          <w:ilvl w:val="0"/>
          <w:numId w:val="21"/>
        </w:numPr>
        <w:spacing w:before="240" w:after="0" w:line="240" w:lineRule="auto"/>
        <w:rPr>
          <w:rFonts w:ascii="Times New Roman" w:eastAsia="Times New Roman" w:hAnsi="Times New Roman" w:cs="Times New Roman"/>
          <w:i/>
        </w:rPr>
      </w:pPr>
      <w:r w:rsidRPr="00D56714">
        <w:rPr>
          <w:rFonts w:ascii="Times New Roman" w:eastAsia="Times New Roman" w:hAnsi="Times New Roman" w:cs="Times New Roman"/>
          <w:i/>
        </w:rPr>
        <w:t>Contact Information For the Principal Owner of the Regional Center Entity</w:t>
      </w:r>
    </w:p>
    <w:p w14:paraId="063EEDC6" w14:textId="77777777" w:rsidR="00177392" w:rsidRPr="00E30085" w:rsidRDefault="00177392" w:rsidP="00177392">
      <w:pPr>
        <w:pStyle w:val="ListParagraph"/>
        <w:spacing w:before="240" w:after="0" w:line="240" w:lineRule="auto"/>
        <w:ind w:left="403"/>
        <w:rPr>
          <w:rFonts w:ascii="Times New Roman" w:eastAsia="Times New Roman" w:hAnsi="Times New Roman" w:cs="Times New Roman"/>
          <w:i/>
        </w:rPr>
      </w:pPr>
    </w:p>
    <w:p w14:paraId="3734855E" w14:textId="647AE38F" w:rsidR="00177392" w:rsidRDefault="00177392" w:rsidP="00177392">
      <w:pPr>
        <w:pStyle w:val="ListParagraph"/>
        <w:numPr>
          <w:ilvl w:val="0"/>
          <w:numId w:val="21"/>
        </w:numPr>
        <w:spacing w:before="240" w:after="0" w:line="240" w:lineRule="auto"/>
        <w:rPr>
          <w:rFonts w:ascii="Times New Roman" w:eastAsia="Times New Roman" w:hAnsi="Times New Roman" w:cs="Times New Roman"/>
          <w:i/>
        </w:rPr>
      </w:pPr>
      <w:r>
        <w:rPr>
          <w:rFonts w:ascii="Times New Roman" w:eastAsia="Times New Roman" w:hAnsi="Times New Roman" w:cs="Times New Roman"/>
          <w:i/>
        </w:rPr>
        <w:t>All Principal Owners of a Regional Center are required to provide a copy of a valid government-issued photo identification document.</w:t>
      </w:r>
    </w:p>
    <w:p w14:paraId="6085C008" w14:textId="77777777" w:rsidR="00177392" w:rsidRPr="00DC4811" w:rsidRDefault="00177392" w:rsidP="00177392">
      <w:pPr>
        <w:pStyle w:val="ListParagraph"/>
        <w:rPr>
          <w:rFonts w:ascii="Times New Roman" w:eastAsia="Times New Roman" w:hAnsi="Times New Roman"/>
          <w:i/>
        </w:rPr>
      </w:pPr>
    </w:p>
    <w:p w14:paraId="445DE0CC" w14:textId="582EA6B1" w:rsidR="00177392" w:rsidRDefault="005841C7" w:rsidP="00177392">
      <w:pPr>
        <w:pStyle w:val="ListParagraph"/>
        <w:spacing w:before="240" w:after="0" w:line="240" w:lineRule="auto"/>
        <w:ind w:left="403"/>
        <w:rPr>
          <w:rFonts w:ascii="Times New Roman" w:eastAsia="Times New Roman" w:hAnsi="Times New Roman" w:cs="Times New Roman"/>
          <w:i/>
        </w:rPr>
      </w:pPr>
      <w:r w:rsidRPr="005841C7">
        <w:rPr>
          <w:rFonts w:ascii="Times New Roman" w:eastAsia="Times New Roman" w:hAnsi="Times New Roman" w:cs="Times New Roman"/>
          <w:i/>
          <w:highlight w:val="yellow"/>
        </w:rPr>
        <w:t xml:space="preserve"> </w:t>
      </w:r>
    </w:p>
    <w:p w14:paraId="0D12B092" w14:textId="77777777" w:rsidR="00177392" w:rsidRPr="002646B5" w:rsidRDefault="00177392" w:rsidP="00177392">
      <w:pPr>
        <w:pStyle w:val="ListParagraph"/>
        <w:spacing w:after="0" w:line="240" w:lineRule="auto"/>
        <w:rPr>
          <w:rFonts w:ascii="Times New Roman" w:eastAsia="Times New Roman" w:hAnsi="Times New Roman" w:cs="Times New Roman"/>
        </w:rPr>
      </w:pPr>
    </w:p>
    <w:p w14:paraId="306FEF98" w14:textId="72FFF736" w:rsidR="00177392" w:rsidRPr="00DC4811" w:rsidRDefault="00177392" w:rsidP="00177392">
      <w:pPr>
        <w:widowControl w:val="0"/>
        <w:spacing w:after="0" w:line="240" w:lineRule="auto"/>
        <w:ind w:right="-20"/>
        <w:rPr>
          <w:rFonts w:ascii="Times New Roman" w:eastAsia="Times New Roman" w:hAnsi="Times New Roman"/>
          <w:b/>
        </w:rPr>
      </w:pPr>
      <w:r w:rsidRPr="00DC4811">
        <w:rPr>
          <w:rFonts w:ascii="Times New Roman" w:hAnsi="Times New Roman"/>
          <w:b/>
        </w:rPr>
        <w:t xml:space="preserve">Information </w:t>
      </w:r>
      <w:proofErr w:type="gramStart"/>
      <w:r w:rsidRPr="00DC4811">
        <w:rPr>
          <w:rFonts w:ascii="Times New Roman" w:hAnsi="Times New Roman"/>
          <w:b/>
        </w:rPr>
        <w:t>About</w:t>
      </w:r>
      <w:proofErr w:type="gramEnd"/>
      <w:r w:rsidRPr="00DC4811">
        <w:rPr>
          <w:rFonts w:ascii="Times New Roman" w:hAnsi="Times New Roman"/>
          <w:b/>
        </w:rPr>
        <w:t xml:space="preserve"> Principal</w:t>
      </w:r>
      <w:r>
        <w:rPr>
          <w:rFonts w:ascii="Times New Roman" w:hAnsi="Times New Roman" w:cs="Times New Roman"/>
          <w:b/>
        </w:rPr>
        <w:t xml:space="preserve"> Non-Owner</w:t>
      </w:r>
      <w:r w:rsidRPr="00DC4811">
        <w:rPr>
          <w:rFonts w:ascii="Times New Roman" w:hAnsi="Times New Roman"/>
          <w:b/>
        </w:rPr>
        <w:t>s of the Regional Center Entity</w:t>
      </w:r>
    </w:p>
    <w:p w14:paraId="63F56EA5" w14:textId="77777777" w:rsidR="00BE2DEE" w:rsidRPr="0017447F" w:rsidRDefault="00BE2DEE" w:rsidP="00BE2DEE">
      <w:pPr>
        <w:spacing w:after="0" w:line="240" w:lineRule="auto"/>
        <w:ind w:firstLine="720"/>
        <w:rPr>
          <w:rFonts w:ascii="Times New Roman" w:eastAsia="Times New Roman" w:hAnsi="Times New Roman" w:cs="Times New Roman"/>
        </w:rPr>
      </w:pPr>
    </w:p>
    <w:p w14:paraId="765B5E73" w14:textId="0BE991E9" w:rsidR="00BE2DEE" w:rsidRPr="00D56714" w:rsidRDefault="00BE2DEE" w:rsidP="00177392">
      <w:pPr>
        <w:pStyle w:val="ListParagraph"/>
        <w:numPr>
          <w:ilvl w:val="0"/>
          <w:numId w:val="26"/>
        </w:numPr>
        <w:spacing w:after="0" w:line="240" w:lineRule="auto"/>
        <w:rPr>
          <w:rFonts w:ascii="Times New Roman" w:eastAsia="Times New Roman" w:hAnsi="Times New Roman" w:cs="Times New Roman"/>
          <w:i/>
        </w:rPr>
      </w:pPr>
      <w:r w:rsidRPr="00D56714">
        <w:rPr>
          <w:rFonts w:ascii="Times New Roman" w:eastAsia="Times New Roman" w:hAnsi="Times New Roman" w:cs="Times New Roman"/>
          <w:i/>
        </w:rPr>
        <w:t xml:space="preserve">Information About Principal Non-Owner of the Regional Center Entity </w:t>
      </w:r>
    </w:p>
    <w:p w14:paraId="77715C26" w14:textId="118F4EB9" w:rsidR="00BE2DEE" w:rsidRPr="002646B5" w:rsidRDefault="007A2C85" w:rsidP="002646B5">
      <w:pPr>
        <w:pStyle w:val="ListParagraph"/>
        <w:numPr>
          <w:ilvl w:val="0"/>
          <w:numId w:val="18"/>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F</w:t>
      </w:r>
      <w:r w:rsidR="00BE2DEE" w:rsidRPr="002646B5">
        <w:rPr>
          <w:rFonts w:ascii="Times New Roman" w:eastAsia="Times New Roman" w:hAnsi="Times New Roman" w:cs="Times New Roman"/>
        </w:rPr>
        <w:t>amily Name (Last Name)</w:t>
      </w:r>
    </w:p>
    <w:p w14:paraId="52E9207B" w14:textId="63F7925F" w:rsidR="00BE2DEE" w:rsidRPr="002646B5" w:rsidRDefault="00BE2DEE" w:rsidP="002646B5">
      <w:pPr>
        <w:pStyle w:val="ListParagraph"/>
        <w:numPr>
          <w:ilvl w:val="0"/>
          <w:numId w:val="18"/>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Given Name (First Name)</w:t>
      </w:r>
    </w:p>
    <w:p w14:paraId="548FE021" w14:textId="36573FEB" w:rsidR="00BE2DEE" w:rsidRPr="002646B5" w:rsidRDefault="00BE2DEE" w:rsidP="002646B5">
      <w:pPr>
        <w:pStyle w:val="ListParagraph"/>
        <w:numPr>
          <w:ilvl w:val="0"/>
          <w:numId w:val="18"/>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Middle Name</w:t>
      </w:r>
    </w:p>
    <w:p w14:paraId="54A8B854" w14:textId="2E30F938" w:rsidR="00BE2DEE" w:rsidRPr="002646B5" w:rsidRDefault="00BE2DEE" w:rsidP="002646B5">
      <w:pPr>
        <w:pStyle w:val="ListParagraph"/>
        <w:numPr>
          <w:ilvl w:val="0"/>
          <w:numId w:val="18"/>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Date of Birth (mm/</w:t>
      </w:r>
      <w:proofErr w:type="spellStart"/>
      <w:r w:rsidRPr="002646B5">
        <w:rPr>
          <w:rFonts w:ascii="Times New Roman" w:eastAsia="Times New Roman" w:hAnsi="Times New Roman" w:cs="Times New Roman"/>
        </w:rPr>
        <w:t>dd</w:t>
      </w:r>
      <w:proofErr w:type="spellEnd"/>
      <w:r w:rsidRPr="002646B5">
        <w:rPr>
          <w:rFonts w:ascii="Times New Roman" w:eastAsia="Times New Roman" w:hAnsi="Times New Roman" w:cs="Times New Roman"/>
        </w:rPr>
        <w:t>/</w:t>
      </w:r>
      <w:proofErr w:type="spellStart"/>
      <w:r w:rsidRPr="002646B5">
        <w:rPr>
          <w:rFonts w:ascii="Times New Roman" w:eastAsia="Times New Roman" w:hAnsi="Times New Roman" w:cs="Times New Roman"/>
        </w:rPr>
        <w:t>yyyy</w:t>
      </w:r>
      <w:proofErr w:type="spellEnd"/>
      <w:r w:rsidRPr="002646B5">
        <w:rPr>
          <w:rFonts w:ascii="Times New Roman" w:eastAsia="Times New Roman" w:hAnsi="Times New Roman" w:cs="Times New Roman"/>
        </w:rPr>
        <w:t>)</w:t>
      </w:r>
    </w:p>
    <w:p w14:paraId="370E0651" w14:textId="04DD0ACA" w:rsidR="00320B18" w:rsidRPr="002646B5" w:rsidRDefault="00320B18" w:rsidP="002646B5">
      <w:pPr>
        <w:pStyle w:val="ListParagraph"/>
        <w:numPr>
          <w:ilvl w:val="0"/>
          <w:numId w:val="18"/>
        </w:numPr>
        <w:spacing w:after="0" w:line="240" w:lineRule="auto"/>
        <w:rPr>
          <w:rFonts w:ascii="Times New Roman" w:eastAsia="Times New Roman" w:hAnsi="Times New Roman" w:cs="Times New Roman"/>
        </w:rPr>
      </w:pPr>
      <w:r>
        <w:rPr>
          <w:rFonts w:ascii="Times New Roman" w:eastAsia="Times New Roman" w:hAnsi="Times New Roman" w:cs="Times New Roman"/>
        </w:rPr>
        <w:t>Social Security Number</w:t>
      </w:r>
    </w:p>
    <w:p w14:paraId="0DC0D4C6" w14:textId="660538AC" w:rsidR="00BE2DEE" w:rsidRPr="002646B5" w:rsidRDefault="00BE2DEE" w:rsidP="002646B5">
      <w:pPr>
        <w:pStyle w:val="ListParagraph"/>
        <w:numPr>
          <w:ilvl w:val="0"/>
          <w:numId w:val="18"/>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Country of Birth</w:t>
      </w:r>
    </w:p>
    <w:p w14:paraId="5AFB9A17" w14:textId="55F3C92C" w:rsidR="00755DA2" w:rsidRPr="002646B5" w:rsidRDefault="00755DA2" w:rsidP="002646B5">
      <w:pPr>
        <w:pStyle w:val="ListParagraph"/>
        <w:numPr>
          <w:ilvl w:val="0"/>
          <w:numId w:val="18"/>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 xml:space="preserve">Position </w:t>
      </w:r>
      <w:r w:rsidR="007874E2" w:rsidRPr="002646B5">
        <w:rPr>
          <w:rFonts w:ascii="Times New Roman" w:eastAsia="Times New Roman" w:hAnsi="Times New Roman" w:cs="Times New Roman"/>
        </w:rPr>
        <w:t>H</w:t>
      </w:r>
      <w:r w:rsidRPr="002646B5">
        <w:rPr>
          <w:rFonts w:ascii="Times New Roman" w:eastAsia="Times New Roman" w:hAnsi="Times New Roman" w:cs="Times New Roman"/>
        </w:rPr>
        <w:t xml:space="preserve">eld </w:t>
      </w:r>
      <w:r w:rsidR="007874E2" w:rsidRPr="002646B5">
        <w:rPr>
          <w:rFonts w:ascii="Times New Roman" w:eastAsia="Times New Roman" w:hAnsi="Times New Roman" w:cs="Times New Roman"/>
        </w:rPr>
        <w:t>W</w:t>
      </w:r>
      <w:r w:rsidRPr="002646B5">
        <w:rPr>
          <w:rFonts w:ascii="Times New Roman" w:eastAsia="Times New Roman" w:hAnsi="Times New Roman" w:cs="Times New Roman"/>
        </w:rPr>
        <w:t>ithin the Regional Center</w:t>
      </w:r>
      <w:r w:rsidR="007874E2" w:rsidRPr="002646B5">
        <w:rPr>
          <w:rFonts w:ascii="Times New Roman" w:eastAsia="Times New Roman" w:hAnsi="Times New Roman" w:cs="Times New Roman"/>
        </w:rPr>
        <w:t xml:space="preserve"> Entity</w:t>
      </w:r>
    </w:p>
    <w:p w14:paraId="72B68820" w14:textId="408CDA7F" w:rsidR="00755DA2" w:rsidRPr="002646B5" w:rsidRDefault="00755DA2" w:rsidP="003A171C">
      <w:pPr>
        <w:pStyle w:val="ListParagraph"/>
        <w:numPr>
          <w:ilvl w:val="0"/>
          <w:numId w:val="18"/>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Entity Name</w:t>
      </w:r>
      <w:r w:rsidR="00CE1DAE" w:rsidRPr="002646B5">
        <w:rPr>
          <w:rFonts w:ascii="Times New Roman" w:eastAsia="Times New Roman" w:hAnsi="Times New Roman" w:cs="Times New Roman"/>
        </w:rPr>
        <w:t xml:space="preserve"> (for a </w:t>
      </w:r>
      <w:r w:rsidR="008911B9" w:rsidRPr="002646B5">
        <w:rPr>
          <w:rFonts w:ascii="Times New Roman" w:eastAsia="Times New Roman" w:hAnsi="Times New Roman" w:cs="Times New Roman"/>
        </w:rPr>
        <w:t xml:space="preserve">principal </w:t>
      </w:r>
      <w:r w:rsidR="00CE1DAE" w:rsidRPr="002646B5">
        <w:rPr>
          <w:rFonts w:ascii="Times New Roman" w:eastAsia="Times New Roman" w:hAnsi="Times New Roman" w:cs="Times New Roman"/>
        </w:rPr>
        <w:t>of the Regional Center Entity</w:t>
      </w:r>
      <w:r w:rsidR="003A171C">
        <w:rPr>
          <w:rFonts w:ascii="Times New Roman" w:eastAsia="Times New Roman" w:hAnsi="Times New Roman" w:cs="Times New Roman"/>
        </w:rPr>
        <w:t xml:space="preserve"> </w:t>
      </w:r>
      <w:r w:rsidR="003A171C" w:rsidRPr="003A171C">
        <w:rPr>
          <w:rFonts w:ascii="Times New Roman" w:eastAsia="Times New Roman" w:hAnsi="Times New Roman" w:cs="Times New Roman"/>
        </w:rPr>
        <w:t>that is an entity or organization</w:t>
      </w:r>
      <w:r w:rsidR="00CE1DAE" w:rsidRPr="002646B5">
        <w:rPr>
          <w:rFonts w:ascii="Times New Roman" w:eastAsia="Times New Roman" w:hAnsi="Times New Roman" w:cs="Times New Roman"/>
        </w:rPr>
        <w:t>)</w:t>
      </w:r>
    </w:p>
    <w:p w14:paraId="5E33C388" w14:textId="76A7036A" w:rsidR="00755DA2" w:rsidRPr="002646B5" w:rsidRDefault="00755DA2" w:rsidP="003A171C">
      <w:pPr>
        <w:pStyle w:val="ListParagraph"/>
        <w:numPr>
          <w:ilvl w:val="0"/>
          <w:numId w:val="18"/>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Federal Employer Identification Number</w:t>
      </w:r>
      <w:r w:rsidR="00CE1DAE" w:rsidRPr="002646B5">
        <w:rPr>
          <w:rFonts w:ascii="Times New Roman" w:eastAsia="Times New Roman" w:hAnsi="Times New Roman" w:cs="Times New Roman"/>
        </w:rPr>
        <w:t xml:space="preserve"> (for a </w:t>
      </w:r>
      <w:r w:rsidR="008911B9" w:rsidRPr="002646B5">
        <w:rPr>
          <w:rFonts w:ascii="Times New Roman" w:eastAsia="Times New Roman" w:hAnsi="Times New Roman" w:cs="Times New Roman"/>
        </w:rPr>
        <w:t xml:space="preserve">principal </w:t>
      </w:r>
      <w:r w:rsidR="00CE1DAE" w:rsidRPr="002646B5">
        <w:rPr>
          <w:rFonts w:ascii="Times New Roman" w:eastAsia="Times New Roman" w:hAnsi="Times New Roman" w:cs="Times New Roman"/>
        </w:rPr>
        <w:t>of the Regional Center Entity</w:t>
      </w:r>
      <w:r w:rsidR="003A171C">
        <w:rPr>
          <w:rFonts w:ascii="Times New Roman" w:eastAsia="Times New Roman" w:hAnsi="Times New Roman" w:cs="Times New Roman"/>
        </w:rPr>
        <w:t xml:space="preserve"> </w:t>
      </w:r>
      <w:r w:rsidR="003A171C" w:rsidRPr="003A171C">
        <w:rPr>
          <w:rFonts w:ascii="Times New Roman" w:eastAsia="Times New Roman" w:hAnsi="Times New Roman" w:cs="Times New Roman"/>
        </w:rPr>
        <w:t>that is an entity or organization</w:t>
      </w:r>
      <w:r w:rsidR="00CE1DAE" w:rsidRPr="002646B5">
        <w:rPr>
          <w:rFonts w:ascii="Times New Roman" w:eastAsia="Times New Roman" w:hAnsi="Times New Roman" w:cs="Times New Roman"/>
        </w:rPr>
        <w:t>)</w:t>
      </w:r>
    </w:p>
    <w:p w14:paraId="6DAE603F" w14:textId="64164587" w:rsidR="00755DA2" w:rsidRPr="002646B5" w:rsidRDefault="002646B5" w:rsidP="002646B5">
      <w:pPr>
        <w:pStyle w:val="ListParagraph"/>
        <w:numPr>
          <w:ilvl w:val="0"/>
          <w:numId w:val="18"/>
        </w:numPr>
        <w:spacing w:after="0" w:line="240" w:lineRule="auto"/>
        <w:rPr>
          <w:rFonts w:ascii="Times New Roman" w:eastAsia="Times New Roman" w:hAnsi="Times New Roman" w:cs="Times New Roman"/>
        </w:rPr>
      </w:pPr>
      <w:r w:rsidRPr="002646B5">
        <w:rPr>
          <w:rFonts w:ascii="Times New Roman" w:eastAsia="Times New Roman" w:hAnsi="Times New Roman" w:cs="Times New Roman"/>
        </w:rPr>
        <w:t xml:space="preserve">A list of all </w:t>
      </w:r>
      <w:r w:rsidR="00755DA2" w:rsidRPr="002646B5">
        <w:rPr>
          <w:rFonts w:ascii="Times New Roman" w:eastAsia="Times New Roman" w:hAnsi="Times New Roman" w:cs="Times New Roman"/>
        </w:rPr>
        <w:t>person</w:t>
      </w:r>
      <w:r w:rsidR="00017BF4" w:rsidRPr="002646B5">
        <w:rPr>
          <w:rFonts w:ascii="Times New Roman" w:eastAsia="Times New Roman" w:hAnsi="Times New Roman" w:cs="Times New Roman"/>
        </w:rPr>
        <w:t>(</w:t>
      </w:r>
      <w:r w:rsidR="00755DA2" w:rsidRPr="002646B5">
        <w:rPr>
          <w:rFonts w:ascii="Times New Roman" w:eastAsia="Times New Roman" w:hAnsi="Times New Roman" w:cs="Times New Roman"/>
        </w:rPr>
        <w:t>s</w:t>
      </w:r>
      <w:r w:rsidR="00017BF4" w:rsidRPr="002646B5">
        <w:rPr>
          <w:rFonts w:ascii="Times New Roman" w:eastAsia="Times New Roman" w:hAnsi="Times New Roman" w:cs="Times New Roman"/>
        </w:rPr>
        <w:t>)</w:t>
      </w:r>
      <w:r w:rsidR="00755DA2" w:rsidRPr="002646B5">
        <w:rPr>
          <w:rFonts w:ascii="Times New Roman" w:eastAsia="Times New Roman" w:hAnsi="Times New Roman" w:cs="Times New Roman"/>
        </w:rPr>
        <w:t xml:space="preserve"> having ownership, control or beneficial interest in </w:t>
      </w:r>
      <w:r w:rsidR="00DB76B8" w:rsidRPr="002646B5">
        <w:rPr>
          <w:rFonts w:ascii="Times New Roman" w:eastAsia="Times New Roman" w:hAnsi="Times New Roman" w:cs="Times New Roman"/>
        </w:rPr>
        <w:t>the</w:t>
      </w:r>
      <w:r w:rsidR="00755DA2" w:rsidRPr="002646B5">
        <w:rPr>
          <w:rFonts w:ascii="Times New Roman" w:eastAsia="Times New Roman" w:hAnsi="Times New Roman" w:cs="Times New Roman"/>
        </w:rPr>
        <w:t xml:space="preserve"> </w:t>
      </w:r>
      <w:r w:rsidR="007A2C85" w:rsidRPr="002646B5">
        <w:rPr>
          <w:rFonts w:ascii="Times New Roman" w:eastAsia="Times New Roman" w:hAnsi="Times New Roman" w:cs="Times New Roman"/>
        </w:rPr>
        <w:t>entity that is a non-owning principal and their d</w:t>
      </w:r>
      <w:r w:rsidR="00755DA2" w:rsidRPr="002646B5">
        <w:rPr>
          <w:rFonts w:ascii="Times New Roman" w:eastAsia="Times New Roman" w:hAnsi="Times New Roman" w:cs="Times New Roman"/>
        </w:rPr>
        <w:t xml:space="preserve">ate of </w:t>
      </w:r>
      <w:r w:rsidR="007A2C85" w:rsidRPr="002646B5">
        <w:rPr>
          <w:rFonts w:ascii="Times New Roman" w:eastAsia="Times New Roman" w:hAnsi="Times New Roman" w:cs="Times New Roman"/>
        </w:rPr>
        <w:t>b</w:t>
      </w:r>
      <w:r w:rsidR="00755DA2" w:rsidRPr="002646B5">
        <w:rPr>
          <w:rFonts w:ascii="Times New Roman" w:eastAsia="Times New Roman" w:hAnsi="Times New Roman" w:cs="Times New Roman"/>
        </w:rPr>
        <w:t>irth</w:t>
      </w:r>
      <w:r w:rsidR="007A2C85" w:rsidRPr="002646B5">
        <w:rPr>
          <w:rFonts w:ascii="Times New Roman" w:eastAsia="Times New Roman" w:hAnsi="Times New Roman" w:cs="Times New Roman"/>
        </w:rPr>
        <w:t>, c</w:t>
      </w:r>
      <w:r w:rsidR="00755DA2" w:rsidRPr="002646B5">
        <w:rPr>
          <w:rFonts w:ascii="Times New Roman" w:eastAsia="Times New Roman" w:hAnsi="Times New Roman" w:cs="Times New Roman"/>
        </w:rPr>
        <w:t xml:space="preserve">ountry of </w:t>
      </w:r>
      <w:r w:rsidR="007A2C85" w:rsidRPr="002646B5">
        <w:rPr>
          <w:rFonts w:ascii="Times New Roman" w:eastAsia="Times New Roman" w:hAnsi="Times New Roman" w:cs="Times New Roman"/>
        </w:rPr>
        <w:t>b</w:t>
      </w:r>
      <w:r w:rsidR="00755DA2" w:rsidRPr="002646B5">
        <w:rPr>
          <w:rFonts w:ascii="Times New Roman" w:eastAsia="Times New Roman" w:hAnsi="Times New Roman" w:cs="Times New Roman"/>
        </w:rPr>
        <w:t>irth</w:t>
      </w:r>
      <w:r w:rsidR="007A2C85" w:rsidRPr="002646B5">
        <w:rPr>
          <w:rFonts w:ascii="Times New Roman" w:eastAsia="Times New Roman" w:hAnsi="Times New Roman" w:cs="Times New Roman"/>
        </w:rPr>
        <w:t>, p</w:t>
      </w:r>
      <w:r w:rsidR="00755DA2" w:rsidRPr="002646B5">
        <w:rPr>
          <w:rFonts w:ascii="Times New Roman" w:eastAsia="Times New Roman" w:hAnsi="Times New Roman" w:cs="Times New Roman"/>
        </w:rPr>
        <w:t xml:space="preserve">ercentage </w:t>
      </w:r>
      <w:r w:rsidR="00AB417F" w:rsidRPr="002646B5">
        <w:rPr>
          <w:rFonts w:ascii="Times New Roman" w:eastAsia="Times New Roman" w:hAnsi="Times New Roman" w:cs="Times New Roman"/>
        </w:rPr>
        <w:t xml:space="preserve">of </w:t>
      </w:r>
      <w:r w:rsidR="007A2C85" w:rsidRPr="002646B5">
        <w:rPr>
          <w:rFonts w:ascii="Times New Roman" w:eastAsia="Times New Roman" w:hAnsi="Times New Roman" w:cs="Times New Roman"/>
        </w:rPr>
        <w:t>o</w:t>
      </w:r>
      <w:r w:rsidR="00755DA2" w:rsidRPr="002646B5">
        <w:rPr>
          <w:rFonts w:ascii="Times New Roman" w:eastAsia="Times New Roman" w:hAnsi="Times New Roman" w:cs="Times New Roman"/>
        </w:rPr>
        <w:t xml:space="preserve">wnership in the </w:t>
      </w:r>
      <w:r w:rsidR="003A171C">
        <w:rPr>
          <w:rFonts w:ascii="Times New Roman" w:eastAsia="Times New Roman" w:hAnsi="Times New Roman" w:cs="Times New Roman"/>
        </w:rPr>
        <w:t>entity listed in this section</w:t>
      </w:r>
      <w:r w:rsidR="007A2C85" w:rsidRPr="002646B5">
        <w:rPr>
          <w:rFonts w:ascii="Times New Roman" w:eastAsia="Times New Roman" w:hAnsi="Times New Roman" w:cs="Times New Roman"/>
        </w:rPr>
        <w:t>.</w:t>
      </w:r>
    </w:p>
    <w:p w14:paraId="00E7A552" w14:textId="77777777" w:rsidR="00755DA2" w:rsidRDefault="00755DA2" w:rsidP="00BE2DEE">
      <w:pPr>
        <w:spacing w:after="0" w:line="240" w:lineRule="auto"/>
        <w:rPr>
          <w:rFonts w:ascii="Times New Roman" w:eastAsia="Times New Roman" w:hAnsi="Times New Roman" w:cs="Times New Roman"/>
        </w:rPr>
      </w:pPr>
    </w:p>
    <w:p w14:paraId="7C94C3B1" w14:textId="568DD557" w:rsidR="00BE2DEE" w:rsidRPr="00D56714" w:rsidRDefault="00BE2DEE" w:rsidP="00177392">
      <w:pPr>
        <w:pStyle w:val="ListParagraph"/>
        <w:numPr>
          <w:ilvl w:val="0"/>
          <w:numId w:val="26"/>
        </w:numPr>
        <w:spacing w:after="0" w:line="240" w:lineRule="auto"/>
        <w:rPr>
          <w:rFonts w:ascii="Times New Roman" w:eastAsia="Times New Roman" w:hAnsi="Times New Roman" w:cs="Times New Roman"/>
          <w:i/>
        </w:rPr>
      </w:pPr>
      <w:r w:rsidRPr="00D56714">
        <w:rPr>
          <w:rFonts w:ascii="Times New Roman" w:eastAsia="Times New Roman" w:hAnsi="Times New Roman" w:cs="Times New Roman"/>
          <w:i/>
        </w:rPr>
        <w:t xml:space="preserve">Other Names Used By </w:t>
      </w:r>
      <w:r w:rsidR="00B461E3" w:rsidRPr="00D56714">
        <w:rPr>
          <w:rFonts w:ascii="Times New Roman" w:eastAsia="Times New Roman" w:hAnsi="Times New Roman" w:cs="Times New Roman"/>
          <w:i/>
        </w:rPr>
        <w:t xml:space="preserve">the Principal </w:t>
      </w:r>
      <w:r w:rsidRPr="00D56714">
        <w:rPr>
          <w:rFonts w:ascii="Times New Roman" w:eastAsia="Times New Roman" w:hAnsi="Times New Roman" w:cs="Times New Roman"/>
          <w:i/>
        </w:rPr>
        <w:t>Non-Owner</w:t>
      </w:r>
      <w:r w:rsidR="00B461E3" w:rsidRPr="00D56714" w:rsidDel="00B461E3">
        <w:rPr>
          <w:rFonts w:ascii="Times New Roman" w:eastAsia="Times New Roman" w:hAnsi="Times New Roman" w:cs="Times New Roman"/>
          <w:i/>
        </w:rPr>
        <w:t xml:space="preserve"> </w:t>
      </w:r>
      <w:r w:rsidR="00EB56AB" w:rsidRPr="00D56714">
        <w:rPr>
          <w:rFonts w:ascii="Times New Roman" w:eastAsia="Times New Roman" w:hAnsi="Times New Roman" w:cs="Times New Roman"/>
          <w:i/>
        </w:rPr>
        <w:t>of the Regional Center Entity</w:t>
      </w:r>
      <w:r w:rsidR="00EB56AB" w:rsidRPr="00D56714">
        <w:rPr>
          <w:rFonts w:ascii="Times New Roman" w:eastAsia="Times New Roman" w:hAnsi="Times New Roman" w:cs="Times New Roman"/>
        </w:rPr>
        <w:t xml:space="preserve"> </w:t>
      </w:r>
      <w:r w:rsidRPr="00D56714">
        <w:rPr>
          <w:rFonts w:ascii="Times New Roman" w:eastAsia="Times New Roman" w:hAnsi="Times New Roman" w:cs="Times New Roman"/>
        </w:rPr>
        <w:t>(if applicable</w:t>
      </w:r>
      <w:r w:rsidRPr="00D56714">
        <w:rPr>
          <w:rFonts w:ascii="Times New Roman" w:eastAsia="Times New Roman" w:hAnsi="Times New Roman" w:cs="Times New Roman"/>
          <w:i/>
        </w:rPr>
        <w:t>)</w:t>
      </w:r>
    </w:p>
    <w:p w14:paraId="463A4760" w14:textId="0F87EB91" w:rsidR="008261AB" w:rsidRPr="0030222F" w:rsidRDefault="008261AB" w:rsidP="00BE2DEE">
      <w:pPr>
        <w:spacing w:after="0" w:line="240" w:lineRule="auto"/>
        <w:rPr>
          <w:rFonts w:ascii="Times New Roman" w:eastAsia="Times New Roman" w:hAnsi="Times New Roman" w:cs="Times New Roman"/>
        </w:rPr>
      </w:pPr>
    </w:p>
    <w:p w14:paraId="0B23DCC6" w14:textId="0B9F1F28" w:rsidR="00BE2DEE" w:rsidRPr="00D56714" w:rsidRDefault="00BE2DEE" w:rsidP="00177392">
      <w:pPr>
        <w:pStyle w:val="ListParagraph"/>
        <w:numPr>
          <w:ilvl w:val="0"/>
          <w:numId w:val="26"/>
        </w:numPr>
        <w:spacing w:after="0" w:line="240" w:lineRule="auto"/>
        <w:rPr>
          <w:rFonts w:ascii="Times New Roman" w:eastAsia="Times New Roman" w:hAnsi="Times New Roman" w:cs="Times New Roman"/>
          <w:i/>
        </w:rPr>
      </w:pPr>
      <w:r w:rsidRPr="00D56714">
        <w:rPr>
          <w:rFonts w:ascii="Times New Roman" w:eastAsia="Times New Roman" w:hAnsi="Times New Roman" w:cs="Times New Roman"/>
          <w:i/>
        </w:rPr>
        <w:t xml:space="preserve">Mailing Address </w:t>
      </w:r>
      <w:r w:rsidR="00FC16C9" w:rsidRPr="00D56714">
        <w:rPr>
          <w:rFonts w:ascii="Times New Roman" w:eastAsia="Times New Roman" w:hAnsi="Times New Roman" w:cs="Times New Roman"/>
          <w:i/>
        </w:rPr>
        <w:t xml:space="preserve">For the Principal Non-Owner </w:t>
      </w:r>
      <w:r w:rsidRPr="00D56714">
        <w:rPr>
          <w:rFonts w:ascii="Times New Roman" w:eastAsia="Times New Roman" w:hAnsi="Times New Roman" w:cs="Times New Roman"/>
          <w:i/>
        </w:rPr>
        <w:t xml:space="preserve">of </w:t>
      </w:r>
      <w:r w:rsidR="00FC16C9" w:rsidRPr="00D56714">
        <w:rPr>
          <w:rFonts w:ascii="Times New Roman" w:eastAsia="Times New Roman" w:hAnsi="Times New Roman" w:cs="Times New Roman"/>
          <w:i/>
        </w:rPr>
        <w:t xml:space="preserve">the </w:t>
      </w:r>
      <w:r w:rsidRPr="00D56714">
        <w:rPr>
          <w:rFonts w:ascii="Times New Roman" w:eastAsia="Times New Roman" w:hAnsi="Times New Roman" w:cs="Times New Roman"/>
          <w:i/>
        </w:rPr>
        <w:t>Regional Center Entity</w:t>
      </w:r>
    </w:p>
    <w:p w14:paraId="18F79D20" w14:textId="43F952F2" w:rsidR="00BE2DEE" w:rsidRPr="0030222F" w:rsidRDefault="003C7238" w:rsidP="00D56714">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p w14:paraId="6E53821B" w14:textId="09C9E614" w:rsidR="00BE2DEE" w:rsidRPr="00D56714" w:rsidRDefault="00BE2DEE" w:rsidP="00177392">
      <w:pPr>
        <w:pStyle w:val="ListParagraph"/>
        <w:numPr>
          <w:ilvl w:val="0"/>
          <w:numId w:val="26"/>
        </w:numPr>
        <w:spacing w:after="0" w:line="240" w:lineRule="auto"/>
        <w:rPr>
          <w:rFonts w:ascii="Times New Roman" w:eastAsia="Times New Roman" w:hAnsi="Times New Roman" w:cs="Times New Roman"/>
          <w:i/>
        </w:rPr>
      </w:pPr>
      <w:r w:rsidRPr="00D56714">
        <w:rPr>
          <w:rFonts w:ascii="Times New Roman" w:eastAsia="Times New Roman" w:hAnsi="Times New Roman" w:cs="Times New Roman"/>
          <w:i/>
        </w:rPr>
        <w:t xml:space="preserve">Contact Information For </w:t>
      </w:r>
      <w:r w:rsidR="00FC16C9" w:rsidRPr="00D56714">
        <w:rPr>
          <w:rFonts w:ascii="Times New Roman" w:eastAsia="Times New Roman" w:hAnsi="Times New Roman" w:cs="Times New Roman"/>
          <w:i/>
        </w:rPr>
        <w:t xml:space="preserve">the Principal Non-Owner of the </w:t>
      </w:r>
      <w:r w:rsidRPr="00D56714">
        <w:rPr>
          <w:rFonts w:ascii="Times New Roman" w:eastAsia="Times New Roman" w:hAnsi="Times New Roman" w:cs="Times New Roman"/>
          <w:i/>
        </w:rPr>
        <w:t>Regional Center</w:t>
      </w:r>
      <w:r w:rsidR="00FC16C9" w:rsidRPr="00D56714">
        <w:rPr>
          <w:rFonts w:ascii="Times New Roman" w:eastAsia="Times New Roman" w:hAnsi="Times New Roman" w:cs="Times New Roman"/>
          <w:i/>
        </w:rPr>
        <w:t xml:space="preserve"> Entity</w:t>
      </w:r>
    </w:p>
    <w:p w14:paraId="5228A25D" w14:textId="77777777" w:rsidR="00E30085" w:rsidRPr="00E30085" w:rsidRDefault="00E30085" w:rsidP="00E30085">
      <w:pPr>
        <w:pStyle w:val="ListParagraph"/>
        <w:rPr>
          <w:rFonts w:ascii="Times New Roman" w:eastAsia="Times New Roman" w:hAnsi="Times New Roman" w:cs="Times New Roman"/>
          <w:i/>
        </w:rPr>
      </w:pPr>
    </w:p>
    <w:p w14:paraId="3AEA8622" w14:textId="17BFA09F" w:rsidR="00E30085" w:rsidRPr="00D56714" w:rsidRDefault="00E30085" w:rsidP="00DC4811">
      <w:pPr>
        <w:pStyle w:val="ListParagraph"/>
        <w:numPr>
          <w:ilvl w:val="0"/>
          <w:numId w:val="26"/>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All </w:t>
      </w:r>
      <w:r w:rsidR="00FB2B43">
        <w:rPr>
          <w:rFonts w:ascii="Times New Roman" w:eastAsia="Times New Roman" w:hAnsi="Times New Roman" w:cs="Times New Roman"/>
          <w:i/>
        </w:rPr>
        <w:t>P</w:t>
      </w:r>
      <w:r>
        <w:rPr>
          <w:rFonts w:ascii="Times New Roman" w:eastAsia="Times New Roman" w:hAnsi="Times New Roman" w:cs="Times New Roman"/>
          <w:i/>
        </w:rPr>
        <w:t>rincipal</w:t>
      </w:r>
      <w:r w:rsidR="00177392">
        <w:rPr>
          <w:rFonts w:ascii="Times New Roman" w:eastAsia="Times New Roman" w:hAnsi="Times New Roman" w:cs="Times New Roman"/>
          <w:i/>
        </w:rPr>
        <w:t xml:space="preserve"> Non-Owner</w:t>
      </w:r>
      <w:r>
        <w:rPr>
          <w:rFonts w:ascii="Times New Roman" w:eastAsia="Times New Roman" w:hAnsi="Times New Roman" w:cs="Times New Roman"/>
          <w:i/>
        </w:rPr>
        <w:t xml:space="preserve">s of a </w:t>
      </w:r>
      <w:r w:rsidR="00FB2B43">
        <w:rPr>
          <w:rFonts w:ascii="Times New Roman" w:eastAsia="Times New Roman" w:hAnsi="Times New Roman" w:cs="Times New Roman"/>
          <w:i/>
        </w:rPr>
        <w:t>R</w:t>
      </w:r>
      <w:r>
        <w:rPr>
          <w:rFonts w:ascii="Times New Roman" w:eastAsia="Times New Roman" w:hAnsi="Times New Roman" w:cs="Times New Roman"/>
          <w:i/>
        </w:rPr>
        <w:t xml:space="preserve">egional </w:t>
      </w:r>
      <w:r w:rsidR="00FB2B43">
        <w:rPr>
          <w:rFonts w:ascii="Times New Roman" w:eastAsia="Times New Roman" w:hAnsi="Times New Roman" w:cs="Times New Roman"/>
          <w:i/>
        </w:rPr>
        <w:t>C</w:t>
      </w:r>
      <w:r>
        <w:rPr>
          <w:rFonts w:ascii="Times New Roman" w:eastAsia="Times New Roman" w:hAnsi="Times New Roman" w:cs="Times New Roman"/>
          <w:i/>
        </w:rPr>
        <w:t>enter are required to provide a copy of a valid government-issued photo identification document.</w:t>
      </w:r>
    </w:p>
    <w:p w14:paraId="66F85F0E" w14:textId="77777777" w:rsidR="00177392" w:rsidRPr="00177392" w:rsidRDefault="00177392" w:rsidP="00177392">
      <w:pPr>
        <w:pStyle w:val="ListParagraph"/>
        <w:rPr>
          <w:rFonts w:ascii="Times New Roman" w:eastAsia="Times New Roman" w:hAnsi="Times New Roman" w:cs="Times New Roman"/>
          <w:i/>
        </w:rPr>
      </w:pPr>
    </w:p>
    <w:p w14:paraId="1A1DED8C" w14:textId="6FD5A860" w:rsidR="00177392" w:rsidRPr="00DC4811" w:rsidRDefault="00177392" w:rsidP="00D21768">
      <w:pPr>
        <w:pStyle w:val="ListParagraph"/>
        <w:spacing w:after="0" w:line="240" w:lineRule="auto"/>
        <w:ind w:left="403"/>
        <w:rPr>
          <w:rFonts w:ascii="Times New Roman" w:eastAsia="Times New Roman" w:hAnsi="Times New Roman"/>
          <w:i/>
          <w:highlight w:val="yellow"/>
        </w:rPr>
      </w:pPr>
    </w:p>
    <w:p w14:paraId="5361B8B8" w14:textId="77777777" w:rsidR="00177392" w:rsidRPr="00D56714" w:rsidRDefault="00177392" w:rsidP="00177392">
      <w:pPr>
        <w:pStyle w:val="ListParagraph"/>
        <w:spacing w:after="0" w:line="240" w:lineRule="auto"/>
        <w:ind w:left="403"/>
        <w:rPr>
          <w:rFonts w:ascii="Times New Roman" w:eastAsia="Times New Roman" w:hAnsi="Times New Roman" w:cs="Times New Roman"/>
          <w:i/>
        </w:rPr>
      </w:pPr>
    </w:p>
    <w:p w14:paraId="766A80EA" w14:textId="72A9708B" w:rsidR="000B69A5" w:rsidRPr="00D21768" w:rsidRDefault="001C3167" w:rsidP="000B69A5">
      <w:pPr>
        <w:spacing w:after="0" w:line="240" w:lineRule="auto"/>
        <w:rPr>
          <w:rFonts w:ascii="Times New Roman" w:eastAsia="Times New Roman" w:hAnsi="Times New Roman" w:cs="Times New Roman"/>
          <w:b/>
        </w:rPr>
      </w:pPr>
      <w:r w:rsidRPr="00D21768">
        <w:rPr>
          <w:rFonts w:ascii="Times New Roman" w:eastAsia="Times New Roman" w:hAnsi="Times New Roman" w:cs="Times New Roman"/>
          <w:b/>
        </w:rPr>
        <w:t xml:space="preserve">  </w:t>
      </w:r>
      <w:r w:rsidR="000B69A5" w:rsidRPr="00D21768">
        <w:rPr>
          <w:rFonts w:ascii="Times New Roman" w:eastAsia="Times New Roman" w:hAnsi="Times New Roman" w:cs="Times New Roman"/>
          <w:b/>
        </w:rPr>
        <w:t xml:space="preserve">Information </w:t>
      </w:r>
      <w:proofErr w:type="gramStart"/>
      <w:r w:rsidR="000B69A5" w:rsidRPr="00D21768">
        <w:rPr>
          <w:rFonts w:ascii="Times New Roman" w:eastAsia="Times New Roman" w:hAnsi="Times New Roman" w:cs="Times New Roman"/>
          <w:b/>
        </w:rPr>
        <w:t>About</w:t>
      </w:r>
      <w:proofErr w:type="gramEnd"/>
      <w:r w:rsidR="000B69A5" w:rsidRPr="00D21768">
        <w:rPr>
          <w:rFonts w:ascii="Times New Roman" w:eastAsia="Times New Roman" w:hAnsi="Times New Roman" w:cs="Times New Roman"/>
          <w:b/>
        </w:rPr>
        <w:t xml:space="preserve"> the Regional Center</w:t>
      </w:r>
    </w:p>
    <w:p w14:paraId="1031E3D6" w14:textId="6D0D9DE1" w:rsidR="000B69A5" w:rsidRPr="00D21768" w:rsidRDefault="000B69A5" w:rsidP="000B69A5">
      <w:pPr>
        <w:pStyle w:val="ListParagraph"/>
        <w:numPr>
          <w:ilvl w:val="0"/>
          <w:numId w:val="27"/>
        </w:numPr>
        <w:spacing w:after="0" w:line="240" w:lineRule="auto"/>
        <w:rPr>
          <w:rFonts w:ascii="Times New Roman" w:eastAsia="Times New Roman" w:hAnsi="Times New Roman" w:cs="Times New Roman"/>
          <w:b/>
          <w:sz w:val="20"/>
          <w:szCs w:val="20"/>
        </w:rPr>
      </w:pPr>
      <w:r w:rsidRPr="00D21768">
        <w:rPr>
          <w:rFonts w:ascii="Times New Roman" w:eastAsia="Times New Roman" w:hAnsi="Times New Roman"/>
          <w:sz w:val="20"/>
        </w:rPr>
        <w:t>State or Territory Where Regional Center Entity Was Formed</w:t>
      </w:r>
    </w:p>
    <w:p w14:paraId="5F8D0A3C" w14:textId="0459BA1A" w:rsidR="00731449" w:rsidRDefault="00731449" w:rsidP="00D56714">
      <w:pPr>
        <w:spacing w:after="0" w:line="240" w:lineRule="auto"/>
        <w:rPr>
          <w:rFonts w:ascii="Times New Roman" w:eastAsia="Times New Roman" w:hAnsi="Times New Roman" w:cs="Times New Roman"/>
          <w:b/>
        </w:rPr>
      </w:pPr>
    </w:p>
    <w:p w14:paraId="69A591E3" w14:textId="5AC9BE51" w:rsidR="00303F45" w:rsidRPr="00303F45" w:rsidRDefault="00303F45" w:rsidP="000B69A5">
      <w:pPr>
        <w:pStyle w:val="ListParagraph"/>
        <w:numPr>
          <w:ilvl w:val="0"/>
          <w:numId w:val="27"/>
        </w:numPr>
        <w:spacing w:after="0" w:line="240" w:lineRule="auto"/>
        <w:rPr>
          <w:rFonts w:ascii="Times New Roman" w:eastAsia="Times New Roman" w:hAnsi="Times New Roman" w:cs="Times New Roman"/>
          <w:i/>
        </w:rPr>
      </w:pPr>
      <w:r w:rsidRPr="00303F45">
        <w:rPr>
          <w:rFonts w:ascii="Times New Roman" w:eastAsia="Times New Roman" w:hAnsi="Times New Roman" w:cs="Times New Roman"/>
          <w:i/>
        </w:rPr>
        <w:t>Geographic area</w:t>
      </w:r>
    </w:p>
    <w:p w14:paraId="52BA2D7A" w14:textId="77777777" w:rsidR="00303F45" w:rsidRDefault="00303F45" w:rsidP="00D56714">
      <w:pPr>
        <w:spacing w:after="0" w:line="240" w:lineRule="auto"/>
        <w:rPr>
          <w:rFonts w:ascii="Times New Roman" w:eastAsia="Times New Roman" w:hAnsi="Times New Roman" w:cs="Times New Roman"/>
        </w:rPr>
      </w:pPr>
    </w:p>
    <w:p w14:paraId="2BFA39F3" w14:textId="68600781" w:rsidR="006304F7" w:rsidRPr="006304F7" w:rsidRDefault="00303F45" w:rsidP="00BE2DEE">
      <w:pPr>
        <w:spacing w:after="0" w:line="240" w:lineRule="auto"/>
        <w:rPr>
          <w:rFonts w:ascii="Times New Roman" w:eastAsia="Times New Roman" w:hAnsi="Times New Roman" w:cs="Times New Roman"/>
        </w:rPr>
      </w:pPr>
      <w:r>
        <w:rPr>
          <w:rFonts w:ascii="Times New Roman" w:eastAsia="Times New Roman" w:hAnsi="Times New Roman" w:cs="Times New Roman"/>
        </w:rPr>
        <w:t>T</w:t>
      </w:r>
      <w:r w:rsidR="006304F7">
        <w:rPr>
          <w:rFonts w:ascii="Times New Roman" w:eastAsia="Times New Roman" w:hAnsi="Times New Roman" w:cs="Times New Roman"/>
        </w:rPr>
        <w:t>he form has new requirements regarding the geographic area of a regional center</w:t>
      </w:r>
      <w:r>
        <w:rPr>
          <w:rFonts w:ascii="Times New Roman" w:eastAsia="Times New Roman" w:hAnsi="Times New Roman" w:cs="Times New Roman"/>
        </w:rPr>
        <w:t>. T</w:t>
      </w:r>
      <w:r w:rsidR="006304F7">
        <w:rPr>
          <w:rFonts w:ascii="Times New Roman" w:eastAsia="Times New Roman" w:hAnsi="Times New Roman" w:cs="Times New Roman"/>
        </w:rPr>
        <w:t xml:space="preserve">he applicant </w:t>
      </w:r>
      <w:r>
        <w:rPr>
          <w:rFonts w:ascii="Times New Roman" w:eastAsia="Times New Roman" w:hAnsi="Times New Roman" w:cs="Times New Roman"/>
        </w:rPr>
        <w:t xml:space="preserve">will be </w:t>
      </w:r>
      <w:r w:rsidR="006304F7">
        <w:rPr>
          <w:rFonts w:ascii="Times New Roman" w:eastAsia="Times New Roman" w:hAnsi="Times New Roman" w:cs="Times New Roman"/>
        </w:rPr>
        <w:t xml:space="preserve">required to </w:t>
      </w:r>
      <w:r w:rsidR="002766AD">
        <w:rPr>
          <w:rFonts w:ascii="Times New Roman" w:eastAsia="Times New Roman" w:hAnsi="Times New Roman" w:cs="Times New Roman"/>
        </w:rPr>
        <w:t>p</w:t>
      </w:r>
      <w:r w:rsidR="002766AD" w:rsidRPr="002766AD">
        <w:rPr>
          <w:rFonts w:ascii="Times New Roman" w:eastAsia="Times New Roman" w:hAnsi="Times New Roman" w:cs="Times New Roman"/>
        </w:rPr>
        <w:t>rovide a listing of the geographic components (states, counties census tracts, etc.) that comprise the limited and contiguous geographic area of the regional center.</w:t>
      </w:r>
      <w:r w:rsidR="002766AD">
        <w:rPr>
          <w:rFonts w:ascii="Times New Roman" w:eastAsia="Times New Roman" w:hAnsi="Times New Roman" w:cs="Times New Roman"/>
        </w:rPr>
        <w:t xml:space="preserve"> </w:t>
      </w:r>
      <w:r>
        <w:rPr>
          <w:rFonts w:ascii="Times New Roman" w:eastAsia="Times New Roman" w:hAnsi="Times New Roman" w:cs="Times New Roman"/>
        </w:rPr>
        <w:t>T</w:t>
      </w:r>
      <w:r w:rsidR="006304F7">
        <w:rPr>
          <w:rFonts w:ascii="Times New Roman" w:eastAsia="Times New Roman" w:hAnsi="Times New Roman" w:cs="Times New Roman"/>
        </w:rPr>
        <w:t xml:space="preserve">he applicant </w:t>
      </w:r>
      <w:r>
        <w:rPr>
          <w:rFonts w:ascii="Times New Roman" w:eastAsia="Times New Roman" w:hAnsi="Times New Roman" w:cs="Times New Roman"/>
        </w:rPr>
        <w:t xml:space="preserve">will be </w:t>
      </w:r>
      <w:r w:rsidR="006304F7">
        <w:rPr>
          <w:rFonts w:ascii="Times New Roman" w:eastAsia="Times New Roman" w:hAnsi="Times New Roman" w:cs="Times New Roman"/>
        </w:rPr>
        <w:t xml:space="preserve">required to </w:t>
      </w:r>
      <w:r w:rsidR="00BE2DEE" w:rsidRPr="0030222F">
        <w:rPr>
          <w:rFonts w:ascii="Times New Roman" w:eastAsia="Times New Roman" w:hAnsi="Times New Roman" w:cs="Times New Roman"/>
        </w:rPr>
        <w:t>demonstrate that:</w:t>
      </w:r>
      <w:r>
        <w:rPr>
          <w:rFonts w:ascii="Times New Roman" w:eastAsia="Times New Roman" w:hAnsi="Times New Roman" w:cs="Times New Roman"/>
        </w:rPr>
        <w:t xml:space="preserve"> t</w:t>
      </w:r>
      <w:r w:rsidR="00BE2DEE" w:rsidRPr="0030222F">
        <w:rPr>
          <w:rFonts w:ascii="Times New Roman" w:eastAsia="Times New Roman" w:hAnsi="Times New Roman" w:cs="Times New Roman"/>
        </w:rPr>
        <w:t>he regional center focuses on a limited, contiguous geographical area of the United States</w:t>
      </w:r>
      <w:r>
        <w:rPr>
          <w:rFonts w:ascii="Times New Roman" w:eastAsia="Times New Roman" w:hAnsi="Times New Roman" w:cs="Times New Roman"/>
        </w:rPr>
        <w:t xml:space="preserve"> and that t</w:t>
      </w:r>
      <w:r w:rsidR="00BE2DEE" w:rsidRPr="0030222F">
        <w:rPr>
          <w:rFonts w:ascii="Times New Roman" w:eastAsia="Times New Roman" w:hAnsi="Times New Roman" w:cs="Times New Roman"/>
        </w:rPr>
        <w:t>he boundaries are reasonable based on evidence that the proposed area is contributing significantly to the supply chain and labor pool of the proposed new commercial enterprise(s)</w:t>
      </w:r>
      <w:r>
        <w:rPr>
          <w:rFonts w:ascii="Times New Roman" w:eastAsia="Times New Roman" w:hAnsi="Times New Roman" w:cs="Times New Roman"/>
        </w:rPr>
        <w:t xml:space="preserve">. Furthermore, </w:t>
      </w:r>
      <w:r w:rsidR="006304F7" w:rsidRPr="006304F7">
        <w:rPr>
          <w:rFonts w:ascii="Times New Roman" w:eastAsia="Times New Roman" w:hAnsi="Times New Roman" w:cs="Times New Roman"/>
        </w:rPr>
        <w:t xml:space="preserve">a change to the </w:t>
      </w:r>
      <w:r w:rsidR="006304F7">
        <w:rPr>
          <w:rFonts w:ascii="Times New Roman" w:eastAsia="Times New Roman" w:hAnsi="Times New Roman" w:cs="Times New Roman"/>
        </w:rPr>
        <w:t xml:space="preserve">regional center’s approved geographic area will now require that an amendment be filed </w:t>
      </w:r>
      <w:r w:rsidR="0015369B">
        <w:rPr>
          <w:rFonts w:ascii="Times New Roman" w:eastAsia="Times New Roman" w:hAnsi="Times New Roman" w:cs="Times New Roman"/>
        </w:rPr>
        <w:t xml:space="preserve">and approved before any </w:t>
      </w:r>
      <w:r w:rsidR="002766AD">
        <w:rPr>
          <w:rFonts w:ascii="Times New Roman" w:eastAsia="Times New Roman" w:hAnsi="Times New Roman" w:cs="Times New Roman"/>
        </w:rPr>
        <w:t>Form I-</w:t>
      </w:r>
      <w:r w:rsidR="0015369B">
        <w:rPr>
          <w:rFonts w:ascii="Times New Roman" w:eastAsia="Times New Roman" w:hAnsi="Times New Roman" w:cs="Times New Roman"/>
        </w:rPr>
        <w:t xml:space="preserve">526 petitioners may apply for participation in a project in the new area. This requirement was necessary to correct an ambiguity in current policy in which regional center investors were applying for projects in areas not previously approved thus rendering them ineligible at the time of filing. </w:t>
      </w:r>
    </w:p>
    <w:p w14:paraId="502DBA86" w14:textId="77777777" w:rsidR="00DE2D9E" w:rsidRDefault="00DE2D9E" w:rsidP="00BE2DEE">
      <w:pPr>
        <w:spacing w:after="0" w:line="240" w:lineRule="auto"/>
        <w:rPr>
          <w:rFonts w:ascii="Times New Roman" w:eastAsia="Times New Roman" w:hAnsi="Times New Roman" w:cs="Times New Roman"/>
        </w:rPr>
      </w:pPr>
    </w:p>
    <w:p w14:paraId="78841764" w14:textId="7BADEBAD" w:rsidR="00BE2DEE" w:rsidRPr="00303F45" w:rsidRDefault="00BE2DEE" w:rsidP="000B69A5">
      <w:pPr>
        <w:pStyle w:val="ListParagraph"/>
        <w:numPr>
          <w:ilvl w:val="0"/>
          <w:numId w:val="27"/>
        </w:numPr>
        <w:spacing w:after="0" w:line="240" w:lineRule="auto"/>
        <w:rPr>
          <w:rFonts w:ascii="Times New Roman" w:eastAsia="Times New Roman" w:hAnsi="Times New Roman" w:cs="Times New Roman"/>
          <w:i/>
        </w:rPr>
      </w:pPr>
      <w:r w:rsidRPr="00303F45">
        <w:rPr>
          <w:rFonts w:ascii="Times New Roman" w:eastAsia="Times New Roman" w:hAnsi="Times New Roman" w:cs="Times New Roman"/>
          <w:i/>
        </w:rPr>
        <w:t xml:space="preserve">Documentary Evidence of Regional Center Ownership, Structure, Control and Administration, Oversight and Management Functions </w:t>
      </w:r>
    </w:p>
    <w:p w14:paraId="7E8251D5" w14:textId="77777777" w:rsidR="00BE2DEE" w:rsidRPr="0030222F" w:rsidRDefault="00BE2DEE" w:rsidP="00BE2DEE">
      <w:pPr>
        <w:spacing w:after="0" w:line="240" w:lineRule="auto"/>
        <w:rPr>
          <w:rFonts w:ascii="Times New Roman" w:eastAsia="Times New Roman" w:hAnsi="Times New Roman" w:cs="Times New Roman"/>
        </w:rPr>
      </w:pPr>
    </w:p>
    <w:p w14:paraId="688A57FB" w14:textId="34A03703" w:rsidR="00BE2DEE" w:rsidRPr="0030222F" w:rsidRDefault="00303F45" w:rsidP="00BE2DE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 applicant </w:t>
      </w:r>
      <w:r w:rsidR="002766AD">
        <w:rPr>
          <w:rFonts w:ascii="Times New Roman" w:eastAsia="Times New Roman" w:hAnsi="Times New Roman" w:cs="Times New Roman"/>
        </w:rPr>
        <w:t xml:space="preserve">will be required to </w:t>
      </w:r>
      <w:r>
        <w:rPr>
          <w:rFonts w:ascii="Times New Roman" w:eastAsia="Times New Roman" w:hAnsi="Times New Roman" w:cs="Times New Roman"/>
        </w:rPr>
        <w:t>indicate the type of supporting documentation</w:t>
      </w:r>
      <w:r w:rsidR="002766AD" w:rsidRPr="002766AD">
        <w:rPr>
          <w:rFonts w:ascii="Times New Roman" w:eastAsia="Times New Roman" w:hAnsi="Times New Roman" w:cs="Times New Roman"/>
        </w:rPr>
        <w:t xml:space="preserve"> </w:t>
      </w:r>
      <w:r w:rsidR="002766AD">
        <w:rPr>
          <w:rFonts w:ascii="Times New Roman" w:eastAsia="Times New Roman" w:hAnsi="Times New Roman" w:cs="Times New Roman"/>
        </w:rPr>
        <w:t xml:space="preserve">being </w:t>
      </w:r>
      <w:r w:rsidR="002766AD" w:rsidRPr="002766AD">
        <w:rPr>
          <w:rFonts w:ascii="Times New Roman" w:eastAsia="Times New Roman" w:hAnsi="Times New Roman" w:cs="Times New Roman"/>
        </w:rPr>
        <w:t>submitted to establish the ownership, structure, control and administration, and oversight and management functions of the regional center</w:t>
      </w:r>
      <w:r w:rsidR="002766AD">
        <w:rPr>
          <w:rFonts w:ascii="Times New Roman" w:eastAsia="Times New Roman" w:hAnsi="Times New Roman" w:cs="Times New Roman"/>
        </w:rPr>
        <w:t>, such as</w:t>
      </w:r>
      <w:r>
        <w:rPr>
          <w:rFonts w:ascii="Times New Roman" w:eastAsia="Times New Roman" w:hAnsi="Times New Roman" w:cs="Times New Roman"/>
        </w:rPr>
        <w:t xml:space="preserve">: </w:t>
      </w:r>
    </w:p>
    <w:p w14:paraId="0C322311" w14:textId="71902192" w:rsidR="00BE2DEE" w:rsidRPr="00303F45" w:rsidRDefault="00BE2DEE" w:rsidP="00303F45">
      <w:pPr>
        <w:pStyle w:val="ListParagraph"/>
        <w:numPr>
          <w:ilvl w:val="0"/>
          <w:numId w:val="24"/>
        </w:numPr>
        <w:spacing w:after="0" w:line="240" w:lineRule="auto"/>
        <w:rPr>
          <w:rFonts w:ascii="Times New Roman" w:eastAsia="Times New Roman" w:hAnsi="Times New Roman" w:cs="Times New Roman"/>
        </w:rPr>
      </w:pPr>
      <w:r w:rsidRPr="00303F45">
        <w:rPr>
          <w:rFonts w:ascii="Times New Roman" w:eastAsia="Times New Roman" w:hAnsi="Times New Roman" w:cs="Times New Roman"/>
        </w:rPr>
        <w:t>Equity Ledger and/or Capitalization Table</w:t>
      </w:r>
    </w:p>
    <w:p w14:paraId="68B6C565" w14:textId="62570909" w:rsidR="00BE2DEE" w:rsidRPr="00303F45" w:rsidRDefault="00BE2DEE" w:rsidP="00303F45">
      <w:pPr>
        <w:pStyle w:val="ListParagraph"/>
        <w:numPr>
          <w:ilvl w:val="0"/>
          <w:numId w:val="24"/>
        </w:numPr>
        <w:spacing w:after="0" w:line="240" w:lineRule="auto"/>
        <w:rPr>
          <w:rFonts w:ascii="Times New Roman" w:eastAsia="Times New Roman" w:hAnsi="Times New Roman" w:cs="Times New Roman"/>
        </w:rPr>
      </w:pPr>
      <w:r w:rsidRPr="00303F45">
        <w:rPr>
          <w:rFonts w:ascii="Times New Roman" w:eastAsia="Times New Roman" w:hAnsi="Times New Roman" w:cs="Times New Roman"/>
        </w:rPr>
        <w:t>Organizational Chart</w:t>
      </w:r>
    </w:p>
    <w:p w14:paraId="42EC6F4C" w14:textId="000C2E09" w:rsidR="00BE2DEE" w:rsidRPr="00303F45" w:rsidRDefault="00BE2DEE" w:rsidP="00303F45">
      <w:pPr>
        <w:pStyle w:val="ListParagraph"/>
        <w:numPr>
          <w:ilvl w:val="0"/>
          <w:numId w:val="24"/>
        </w:numPr>
        <w:spacing w:after="0" w:line="240" w:lineRule="auto"/>
        <w:rPr>
          <w:rFonts w:ascii="Times New Roman" w:eastAsia="Times New Roman" w:hAnsi="Times New Roman" w:cs="Times New Roman"/>
        </w:rPr>
      </w:pPr>
      <w:r w:rsidRPr="00303F45">
        <w:rPr>
          <w:rFonts w:ascii="Times New Roman" w:eastAsia="Times New Roman" w:hAnsi="Times New Roman" w:cs="Times New Roman"/>
        </w:rPr>
        <w:t>Articles or Certificates of Formation</w:t>
      </w:r>
    </w:p>
    <w:p w14:paraId="73B07E8E" w14:textId="28CA9B7E" w:rsidR="00BE2DEE" w:rsidRPr="00303F45" w:rsidRDefault="00BE2DEE" w:rsidP="00303F45">
      <w:pPr>
        <w:pStyle w:val="ListParagraph"/>
        <w:numPr>
          <w:ilvl w:val="0"/>
          <w:numId w:val="24"/>
        </w:numPr>
        <w:spacing w:after="0" w:line="240" w:lineRule="auto"/>
        <w:rPr>
          <w:rFonts w:ascii="Times New Roman" w:eastAsia="Times New Roman" w:hAnsi="Times New Roman" w:cs="Times New Roman"/>
        </w:rPr>
      </w:pPr>
      <w:r w:rsidRPr="00303F45">
        <w:rPr>
          <w:rFonts w:ascii="Times New Roman" w:eastAsia="Times New Roman" w:hAnsi="Times New Roman" w:cs="Times New Roman"/>
        </w:rPr>
        <w:t>Partnership Agreement, Operating Agreement, or Other Govern</w:t>
      </w:r>
      <w:r w:rsidR="0052119C" w:rsidRPr="00303F45">
        <w:rPr>
          <w:rFonts w:ascii="Times New Roman" w:eastAsia="Times New Roman" w:hAnsi="Times New Roman" w:cs="Times New Roman"/>
        </w:rPr>
        <w:t>ing</w:t>
      </w:r>
      <w:r w:rsidRPr="00303F45">
        <w:rPr>
          <w:rFonts w:ascii="Times New Roman" w:eastAsia="Times New Roman" w:hAnsi="Times New Roman" w:cs="Times New Roman"/>
        </w:rPr>
        <w:t xml:space="preserve"> Document</w:t>
      </w:r>
      <w:r w:rsidR="0052119C" w:rsidRPr="00303F45">
        <w:rPr>
          <w:rFonts w:ascii="Times New Roman" w:eastAsia="Times New Roman" w:hAnsi="Times New Roman" w:cs="Times New Roman"/>
        </w:rPr>
        <w:t>s</w:t>
      </w:r>
    </w:p>
    <w:p w14:paraId="2ED0B204" w14:textId="2F754A0C" w:rsidR="00BE2DEE" w:rsidRPr="00303F45" w:rsidRDefault="00BE2DEE" w:rsidP="00303F45">
      <w:pPr>
        <w:pStyle w:val="ListParagraph"/>
        <w:numPr>
          <w:ilvl w:val="0"/>
          <w:numId w:val="24"/>
        </w:numPr>
        <w:spacing w:after="0" w:line="240" w:lineRule="auto"/>
        <w:rPr>
          <w:rFonts w:ascii="Times New Roman" w:eastAsia="Times New Roman" w:hAnsi="Times New Roman" w:cs="Times New Roman"/>
        </w:rPr>
      </w:pPr>
      <w:r w:rsidRPr="00303F45">
        <w:rPr>
          <w:rFonts w:ascii="Times New Roman" w:eastAsia="Times New Roman" w:hAnsi="Times New Roman" w:cs="Times New Roman"/>
        </w:rPr>
        <w:t>Meeting Minutes or Written Consents</w:t>
      </w:r>
    </w:p>
    <w:p w14:paraId="0D61A551" w14:textId="33A5FE2C" w:rsidR="00BE2DEE" w:rsidRPr="00303F45" w:rsidRDefault="00BE2DEE" w:rsidP="00303F45">
      <w:pPr>
        <w:pStyle w:val="ListParagraph"/>
        <w:numPr>
          <w:ilvl w:val="0"/>
          <w:numId w:val="24"/>
        </w:numPr>
        <w:spacing w:after="0" w:line="240" w:lineRule="auto"/>
        <w:rPr>
          <w:rFonts w:ascii="Times New Roman" w:eastAsia="Times New Roman" w:hAnsi="Times New Roman" w:cs="Times New Roman"/>
        </w:rPr>
      </w:pPr>
      <w:r w:rsidRPr="00303F45">
        <w:rPr>
          <w:rFonts w:ascii="Times New Roman" w:eastAsia="Times New Roman" w:hAnsi="Times New Roman" w:cs="Times New Roman"/>
        </w:rPr>
        <w:t>Annual Report.</w:t>
      </w:r>
    </w:p>
    <w:p w14:paraId="54B16EE5" w14:textId="685D2519" w:rsidR="00BE2DEE" w:rsidRPr="00303F45" w:rsidRDefault="00BE2DEE" w:rsidP="00303F45">
      <w:pPr>
        <w:pStyle w:val="ListParagraph"/>
        <w:numPr>
          <w:ilvl w:val="0"/>
          <w:numId w:val="24"/>
        </w:numPr>
        <w:spacing w:after="0" w:line="240" w:lineRule="auto"/>
        <w:rPr>
          <w:rFonts w:ascii="Times New Roman" w:eastAsia="Times New Roman" w:hAnsi="Times New Roman" w:cs="Times New Roman"/>
        </w:rPr>
      </w:pPr>
      <w:r w:rsidRPr="00303F45">
        <w:rPr>
          <w:rFonts w:ascii="Times New Roman" w:eastAsia="Times New Roman" w:hAnsi="Times New Roman" w:cs="Times New Roman"/>
        </w:rPr>
        <w:t>Equity Certificates</w:t>
      </w:r>
    </w:p>
    <w:p w14:paraId="0A434B27" w14:textId="4804D3A5" w:rsidR="00BE2DEE" w:rsidRPr="00303F45" w:rsidRDefault="00303F45" w:rsidP="00303F45">
      <w:pPr>
        <w:pStyle w:val="ListParagraph"/>
        <w:numPr>
          <w:ilvl w:val="0"/>
          <w:numId w:val="24"/>
        </w:numPr>
        <w:spacing w:after="0" w:line="240" w:lineRule="auto"/>
        <w:rPr>
          <w:rFonts w:ascii="Times New Roman" w:eastAsia="Times New Roman" w:hAnsi="Times New Roman" w:cs="Times New Roman"/>
        </w:rPr>
      </w:pPr>
      <w:r w:rsidRPr="00303F45">
        <w:rPr>
          <w:rFonts w:ascii="Times New Roman" w:eastAsia="Times New Roman" w:hAnsi="Times New Roman" w:cs="Times New Roman"/>
        </w:rPr>
        <w:t xml:space="preserve">Evidence that </w:t>
      </w:r>
      <w:r w:rsidR="00BE2DEE" w:rsidRPr="00303F45">
        <w:rPr>
          <w:rFonts w:ascii="Times New Roman" w:eastAsia="Times New Roman" w:hAnsi="Times New Roman" w:cs="Times New Roman"/>
        </w:rPr>
        <w:t>the regional center as a unit of an Agency or Municipality of a U.S. State or Territory</w:t>
      </w:r>
    </w:p>
    <w:p w14:paraId="72F45EC0" w14:textId="38D0FBC9" w:rsidR="00BE2DEE" w:rsidRDefault="00BE2DEE" w:rsidP="00303F45">
      <w:pPr>
        <w:pStyle w:val="ListParagraph"/>
        <w:numPr>
          <w:ilvl w:val="0"/>
          <w:numId w:val="24"/>
        </w:numPr>
        <w:spacing w:after="0" w:line="240" w:lineRule="auto"/>
        <w:rPr>
          <w:rFonts w:ascii="Times New Roman" w:eastAsia="Times New Roman" w:hAnsi="Times New Roman" w:cs="Times New Roman"/>
        </w:rPr>
      </w:pPr>
      <w:r w:rsidRPr="00303F45">
        <w:rPr>
          <w:rFonts w:ascii="Times New Roman" w:eastAsia="Times New Roman" w:hAnsi="Times New Roman" w:cs="Times New Roman"/>
        </w:rPr>
        <w:t xml:space="preserve">Other </w:t>
      </w:r>
    </w:p>
    <w:p w14:paraId="7C3C2A7C" w14:textId="77777777" w:rsidR="003A4B5E" w:rsidRPr="00303F45" w:rsidRDefault="003A4B5E" w:rsidP="003A4B5E">
      <w:pPr>
        <w:pStyle w:val="ListParagraph"/>
        <w:spacing w:after="0" w:line="240" w:lineRule="auto"/>
        <w:ind w:left="1800"/>
        <w:rPr>
          <w:rFonts w:ascii="Times New Roman" w:eastAsia="Times New Roman" w:hAnsi="Times New Roman" w:cs="Times New Roman"/>
        </w:rPr>
      </w:pPr>
    </w:p>
    <w:p w14:paraId="23E3DD6B" w14:textId="31B15CA6" w:rsidR="00BE2DEE" w:rsidRPr="003A4B5E" w:rsidRDefault="003A4B5E" w:rsidP="000B69A5">
      <w:pPr>
        <w:pStyle w:val="ListParagraph"/>
        <w:numPr>
          <w:ilvl w:val="0"/>
          <w:numId w:val="27"/>
        </w:numPr>
        <w:spacing w:after="0" w:line="240" w:lineRule="auto"/>
        <w:rPr>
          <w:rFonts w:ascii="Times New Roman" w:eastAsia="Times New Roman" w:hAnsi="Times New Roman" w:cs="Times New Roman"/>
          <w:i/>
        </w:rPr>
      </w:pPr>
      <w:r w:rsidRPr="003A4B5E">
        <w:rPr>
          <w:rFonts w:ascii="Times New Roman" w:eastAsia="Times New Roman" w:hAnsi="Times New Roman" w:cs="Times New Roman"/>
          <w:i/>
        </w:rPr>
        <w:t>Plan of Operation</w:t>
      </w:r>
    </w:p>
    <w:p w14:paraId="13863615" w14:textId="77777777" w:rsidR="003A4B5E" w:rsidRDefault="003A4B5E" w:rsidP="00303F45">
      <w:pPr>
        <w:spacing w:after="0" w:line="240" w:lineRule="auto"/>
        <w:rPr>
          <w:rFonts w:ascii="Times New Roman" w:eastAsia="Times New Roman" w:hAnsi="Times New Roman" w:cs="Times New Roman"/>
        </w:rPr>
      </w:pPr>
    </w:p>
    <w:p w14:paraId="2B8A5E6C" w14:textId="43A23C92" w:rsidR="00BE2DEE" w:rsidRPr="0030222F" w:rsidRDefault="00303F45" w:rsidP="00303F45">
      <w:pPr>
        <w:spacing w:after="0" w:line="240" w:lineRule="auto"/>
        <w:rPr>
          <w:rFonts w:ascii="Times New Roman" w:eastAsia="Times New Roman" w:hAnsi="Times New Roman" w:cs="Times New Roman"/>
        </w:rPr>
      </w:pPr>
      <w:r>
        <w:rPr>
          <w:rFonts w:ascii="Times New Roman" w:eastAsia="Times New Roman" w:hAnsi="Times New Roman" w:cs="Times New Roman"/>
        </w:rPr>
        <w:t>The applicant</w:t>
      </w:r>
      <w:r w:rsidR="009748A0">
        <w:rPr>
          <w:rFonts w:ascii="Times New Roman" w:eastAsia="Times New Roman" w:hAnsi="Times New Roman" w:cs="Times New Roman"/>
        </w:rPr>
        <w:t xml:space="preserve"> will be required to</w:t>
      </w:r>
      <w:r>
        <w:rPr>
          <w:rFonts w:ascii="Times New Roman" w:eastAsia="Times New Roman" w:hAnsi="Times New Roman" w:cs="Times New Roman"/>
        </w:rPr>
        <w:t xml:space="preserve"> indicate the</w:t>
      </w:r>
      <w:r w:rsidRPr="00006D56">
        <w:rPr>
          <w:rFonts w:ascii="Times New Roman" w:eastAsia="Times New Roman" w:hAnsi="Times New Roman" w:cs="Times New Roman"/>
        </w:rPr>
        <w:t xml:space="preserve"> </w:t>
      </w:r>
      <w:r w:rsidR="00BE2DEE" w:rsidRPr="00006D56">
        <w:rPr>
          <w:rFonts w:ascii="Times New Roman" w:eastAsia="Times New Roman" w:hAnsi="Times New Roman" w:cs="Times New Roman"/>
        </w:rPr>
        <w:t>Plan of Operation</w:t>
      </w:r>
      <w:r>
        <w:rPr>
          <w:rFonts w:ascii="Times New Roman" w:eastAsia="Times New Roman" w:hAnsi="Times New Roman" w:cs="Times New Roman"/>
        </w:rPr>
        <w:t xml:space="preserve"> for the regional center including </w:t>
      </w:r>
      <w:r w:rsidR="00BE2DEE" w:rsidRPr="0030222F">
        <w:rPr>
          <w:rFonts w:ascii="Times New Roman" w:eastAsia="Times New Roman" w:hAnsi="Times New Roman" w:cs="Times New Roman"/>
        </w:rPr>
        <w:t xml:space="preserve">details </w:t>
      </w:r>
      <w:r>
        <w:rPr>
          <w:rFonts w:ascii="Times New Roman" w:eastAsia="Times New Roman" w:hAnsi="Times New Roman" w:cs="Times New Roman"/>
        </w:rPr>
        <w:t xml:space="preserve">on </w:t>
      </w:r>
      <w:r w:rsidR="00BE2DEE" w:rsidRPr="0030222F">
        <w:rPr>
          <w:rFonts w:ascii="Times New Roman" w:eastAsia="Times New Roman" w:hAnsi="Times New Roman" w:cs="Times New Roman"/>
        </w:rPr>
        <w:t>how EB-5 investors will be recruited, the methods by which the capital investment opportunities will be offered, and how potential investors will subscr</w:t>
      </w:r>
      <w:r>
        <w:rPr>
          <w:rFonts w:ascii="Times New Roman" w:eastAsia="Times New Roman" w:hAnsi="Times New Roman" w:cs="Times New Roman"/>
        </w:rPr>
        <w:t>ibe or commit to the investment.</w:t>
      </w:r>
    </w:p>
    <w:p w14:paraId="76551658" w14:textId="77777777" w:rsidR="00BE2DEE" w:rsidRPr="0030222F" w:rsidRDefault="00BE2DEE" w:rsidP="00BE2DEE">
      <w:pPr>
        <w:spacing w:after="0" w:line="240" w:lineRule="auto"/>
        <w:rPr>
          <w:rFonts w:ascii="Times New Roman" w:eastAsia="Times New Roman" w:hAnsi="Times New Roman" w:cs="Times New Roman"/>
        </w:rPr>
      </w:pPr>
    </w:p>
    <w:p w14:paraId="79E009DF" w14:textId="77777777" w:rsidR="00BE2DEE" w:rsidRPr="0030222F" w:rsidRDefault="00BE2DEE" w:rsidP="00BE2DEE">
      <w:pPr>
        <w:spacing w:after="0" w:line="240" w:lineRule="auto"/>
        <w:rPr>
          <w:rFonts w:ascii="Times New Roman" w:eastAsia="Times New Roman" w:hAnsi="Times New Roman" w:cs="Times New Roman"/>
        </w:rPr>
      </w:pPr>
    </w:p>
    <w:p w14:paraId="6FB147DB" w14:textId="77777777" w:rsidR="00BE2DEE" w:rsidRPr="0030222F" w:rsidRDefault="00BE2DEE" w:rsidP="00BE2DEE">
      <w:pPr>
        <w:spacing w:after="0" w:line="240" w:lineRule="auto"/>
        <w:rPr>
          <w:rFonts w:ascii="Times New Roman" w:eastAsia="Times New Roman" w:hAnsi="Times New Roman" w:cs="Times New Roman"/>
          <w:color w:val="FF0000"/>
        </w:rPr>
      </w:pPr>
    </w:p>
    <w:p w14:paraId="7A4E8700" w14:textId="2DB2A5E3" w:rsidR="001C1529" w:rsidRDefault="001C1529" w:rsidP="00BE2DEE">
      <w:pPr>
        <w:spacing w:after="0" w:line="240" w:lineRule="auto"/>
        <w:rPr>
          <w:rFonts w:ascii="Times New Roman" w:eastAsia="Times New Roman" w:hAnsi="Times New Roman" w:cs="Times New Roman"/>
          <w:b/>
          <w:sz w:val="24"/>
          <w:szCs w:val="24"/>
        </w:rPr>
      </w:pPr>
      <w:r w:rsidRPr="00093B1B">
        <w:rPr>
          <w:rFonts w:ascii="Times New Roman" w:eastAsia="Times New Roman" w:hAnsi="Times New Roman" w:cs="Times New Roman"/>
          <w:b/>
          <w:sz w:val="24"/>
          <w:szCs w:val="24"/>
        </w:rPr>
        <w:t xml:space="preserve">Changes to Part </w:t>
      </w:r>
      <w:r>
        <w:rPr>
          <w:rFonts w:ascii="Times New Roman" w:eastAsia="Times New Roman" w:hAnsi="Times New Roman" w:cs="Times New Roman"/>
          <w:b/>
          <w:sz w:val="24"/>
          <w:szCs w:val="24"/>
        </w:rPr>
        <w:t>5</w:t>
      </w:r>
      <w:r w:rsidRPr="00093B1B">
        <w:rPr>
          <w:rFonts w:ascii="Times New Roman" w:eastAsia="Times New Roman" w:hAnsi="Times New Roman" w:cs="Times New Roman"/>
          <w:b/>
          <w:sz w:val="24"/>
          <w:szCs w:val="24"/>
        </w:rPr>
        <w:t>:</w:t>
      </w:r>
    </w:p>
    <w:p w14:paraId="3992BB13" w14:textId="77777777" w:rsidR="001C1529" w:rsidRDefault="001C1529" w:rsidP="00BE2DEE">
      <w:pPr>
        <w:spacing w:after="0" w:line="240" w:lineRule="auto"/>
        <w:rPr>
          <w:rFonts w:ascii="Times New Roman" w:eastAsia="Times New Roman" w:hAnsi="Times New Roman" w:cs="Times New Roman"/>
          <w:b/>
          <w:bCs/>
          <w:sz w:val="24"/>
          <w:szCs w:val="24"/>
        </w:rPr>
      </w:pPr>
    </w:p>
    <w:p w14:paraId="519C572D" w14:textId="082BF8F4" w:rsidR="00BE2DEE" w:rsidRPr="001C1529" w:rsidRDefault="00BE2DEE" w:rsidP="00BE2DEE">
      <w:pPr>
        <w:spacing w:after="0" w:line="240" w:lineRule="auto"/>
        <w:rPr>
          <w:rFonts w:ascii="Times New Roman" w:eastAsia="Times New Roman" w:hAnsi="Times New Roman" w:cs="Times New Roman"/>
          <w:bCs/>
        </w:rPr>
      </w:pPr>
      <w:r w:rsidRPr="001C1529">
        <w:rPr>
          <w:rFonts w:ascii="Times New Roman" w:eastAsia="Times New Roman" w:hAnsi="Times New Roman" w:cs="Times New Roman"/>
          <w:bCs/>
        </w:rPr>
        <w:t>Part 5</w:t>
      </w:r>
      <w:r w:rsidR="008F0911">
        <w:rPr>
          <w:rFonts w:ascii="Times New Roman" w:eastAsia="Times New Roman" w:hAnsi="Times New Roman" w:cs="Times New Roman"/>
          <w:bCs/>
        </w:rPr>
        <w:t xml:space="preserve"> </w:t>
      </w:r>
      <w:r w:rsidR="008F0911" w:rsidRPr="00093B1B">
        <w:rPr>
          <w:rFonts w:ascii="Times New Roman" w:hAnsi="Times New Roman" w:cs="Times New Roman"/>
        </w:rPr>
        <w:t>is now</w:t>
      </w:r>
      <w:r w:rsidRPr="001C1529">
        <w:rPr>
          <w:rFonts w:ascii="Times New Roman" w:eastAsia="Times New Roman" w:hAnsi="Times New Roman" w:cs="Times New Roman"/>
        </w:rPr>
        <w:t xml:space="preserve"> </w:t>
      </w:r>
      <w:r w:rsidRPr="00584CCE">
        <w:rPr>
          <w:rFonts w:ascii="Times New Roman" w:eastAsia="Times New Roman" w:hAnsi="Times New Roman" w:cs="Times New Roman"/>
          <w:bCs/>
          <w:i/>
        </w:rPr>
        <w:t>Information About the Industries That Will Be the Focus of EB-5 Capital Investments Sponsored Through the Regional Center</w:t>
      </w:r>
      <w:r w:rsidR="008F0911">
        <w:rPr>
          <w:rFonts w:ascii="Times New Roman" w:eastAsia="Times New Roman" w:hAnsi="Times New Roman" w:cs="Times New Roman"/>
          <w:bCs/>
        </w:rPr>
        <w:t xml:space="preserve"> </w:t>
      </w:r>
      <w:r w:rsidR="008F0911" w:rsidRPr="008F0911">
        <w:rPr>
          <w:rFonts w:ascii="Times New Roman" w:eastAsia="Times New Roman" w:hAnsi="Times New Roman" w:cs="Times New Roman"/>
          <w:bCs/>
        </w:rPr>
        <w:t xml:space="preserve">rather than </w:t>
      </w:r>
      <w:r w:rsidR="008F0911" w:rsidRPr="00584CCE">
        <w:rPr>
          <w:rFonts w:ascii="Times New Roman" w:eastAsia="Times New Roman" w:hAnsi="Times New Roman" w:cs="Times New Roman"/>
          <w:bCs/>
          <w:i/>
        </w:rPr>
        <w:t xml:space="preserve">Signature of Person Preparing this Form, If Other </w:t>
      </w:r>
      <w:r w:rsidR="008F0911" w:rsidRPr="00584CCE">
        <w:rPr>
          <w:rFonts w:ascii="Times New Roman" w:eastAsia="Times New Roman" w:hAnsi="Times New Roman" w:cs="Times New Roman"/>
          <w:bCs/>
          <w:i/>
        </w:rPr>
        <w:lastRenderedPageBreak/>
        <w:t>Than Above</w:t>
      </w:r>
      <w:r w:rsidR="008F0911">
        <w:rPr>
          <w:rFonts w:ascii="Times New Roman" w:eastAsia="Times New Roman" w:hAnsi="Times New Roman" w:cs="Times New Roman"/>
          <w:bCs/>
        </w:rPr>
        <w:t xml:space="preserve"> s</w:t>
      </w:r>
      <w:r w:rsidR="008F0911" w:rsidRPr="008F0911">
        <w:rPr>
          <w:rFonts w:ascii="Times New Roman" w:eastAsia="Times New Roman" w:hAnsi="Times New Roman" w:cs="Times New Roman"/>
          <w:bCs/>
        </w:rPr>
        <w:t xml:space="preserve">o all information in Part </w:t>
      </w:r>
      <w:r w:rsidR="008F0911">
        <w:rPr>
          <w:rFonts w:ascii="Times New Roman" w:eastAsia="Times New Roman" w:hAnsi="Times New Roman" w:cs="Times New Roman"/>
          <w:bCs/>
        </w:rPr>
        <w:t>5</w:t>
      </w:r>
      <w:r w:rsidR="008F0911" w:rsidRPr="008F0911">
        <w:rPr>
          <w:rFonts w:ascii="Times New Roman" w:eastAsia="Times New Roman" w:hAnsi="Times New Roman" w:cs="Times New Roman"/>
          <w:bCs/>
        </w:rPr>
        <w:t xml:space="preserve"> has changed accordingly</w:t>
      </w:r>
      <w:r w:rsidR="00584CCE">
        <w:rPr>
          <w:rFonts w:ascii="Times New Roman" w:eastAsia="Times New Roman" w:hAnsi="Times New Roman" w:cs="Times New Roman"/>
          <w:bCs/>
        </w:rPr>
        <w:t xml:space="preserve">. </w:t>
      </w:r>
      <w:r w:rsidR="0023000C">
        <w:rPr>
          <w:rFonts w:ascii="Times New Roman" w:eastAsia="Times New Roman" w:hAnsi="Times New Roman" w:cs="Times New Roman"/>
          <w:bCs/>
        </w:rPr>
        <w:t>All of t</w:t>
      </w:r>
      <w:r w:rsidR="00584CCE">
        <w:rPr>
          <w:rFonts w:ascii="Times New Roman" w:eastAsia="Times New Roman" w:hAnsi="Times New Roman" w:cs="Times New Roman"/>
          <w:bCs/>
        </w:rPr>
        <w:t xml:space="preserve">he information in this section </w:t>
      </w:r>
      <w:r w:rsidR="007E5046">
        <w:rPr>
          <w:rFonts w:ascii="Times New Roman" w:eastAsia="Times New Roman" w:hAnsi="Times New Roman" w:cs="Times New Roman"/>
          <w:bCs/>
        </w:rPr>
        <w:t xml:space="preserve">relating to the industries of focus of the </w:t>
      </w:r>
      <w:r w:rsidR="00D54185">
        <w:rPr>
          <w:rFonts w:ascii="Times New Roman" w:eastAsia="Times New Roman" w:hAnsi="Times New Roman" w:cs="Times New Roman"/>
          <w:bCs/>
        </w:rPr>
        <w:t>regional</w:t>
      </w:r>
      <w:r w:rsidR="007E5046">
        <w:rPr>
          <w:rFonts w:ascii="Times New Roman" w:eastAsia="Times New Roman" w:hAnsi="Times New Roman" w:cs="Times New Roman"/>
          <w:bCs/>
        </w:rPr>
        <w:t xml:space="preserve"> center</w:t>
      </w:r>
      <w:r w:rsidR="00584CCE">
        <w:rPr>
          <w:rFonts w:ascii="Times New Roman" w:eastAsia="Times New Roman" w:hAnsi="Times New Roman" w:cs="Times New Roman"/>
          <w:bCs/>
        </w:rPr>
        <w:t xml:space="preserve"> is located in Part 3 Question 7 of the current form.</w:t>
      </w:r>
    </w:p>
    <w:p w14:paraId="75C93C7A" w14:textId="77777777" w:rsidR="00BE2DEE" w:rsidRPr="001C1529" w:rsidRDefault="00BE2DEE" w:rsidP="00BE2DEE">
      <w:pPr>
        <w:spacing w:after="0" w:line="240" w:lineRule="auto"/>
        <w:rPr>
          <w:rFonts w:ascii="Times New Roman" w:eastAsia="Times New Roman" w:hAnsi="Times New Roman" w:cs="Times New Roman"/>
          <w:bCs/>
        </w:rPr>
      </w:pPr>
    </w:p>
    <w:p w14:paraId="57FF692A" w14:textId="77777777" w:rsidR="00753C59" w:rsidRDefault="00753C59" w:rsidP="00663FCF">
      <w:pPr>
        <w:spacing w:after="0" w:line="240" w:lineRule="auto"/>
        <w:rPr>
          <w:rFonts w:ascii="Times New Roman" w:eastAsia="Times New Roman" w:hAnsi="Times New Roman" w:cs="Times New Roman"/>
          <w:b/>
          <w:sz w:val="24"/>
          <w:szCs w:val="24"/>
        </w:rPr>
      </w:pPr>
    </w:p>
    <w:p w14:paraId="7C7252A3" w14:textId="77777777" w:rsidR="00753C59" w:rsidRDefault="00753C59" w:rsidP="00663FCF">
      <w:pPr>
        <w:spacing w:after="0" w:line="240" w:lineRule="auto"/>
        <w:rPr>
          <w:rFonts w:ascii="Times New Roman" w:eastAsia="Times New Roman" w:hAnsi="Times New Roman" w:cs="Times New Roman"/>
          <w:b/>
          <w:sz w:val="24"/>
          <w:szCs w:val="24"/>
        </w:rPr>
      </w:pPr>
    </w:p>
    <w:p w14:paraId="16A0E858" w14:textId="0A99B27D" w:rsidR="00663FCF" w:rsidRDefault="0023000C" w:rsidP="00663FC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663FCF" w:rsidRPr="00093B1B">
        <w:rPr>
          <w:rFonts w:ascii="Times New Roman" w:eastAsia="Times New Roman" w:hAnsi="Times New Roman" w:cs="Times New Roman"/>
          <w:b/>
          <w:sz w:val="24"/>
          <w:szCs w:val="24"/>
        </w:rPr>
        <w:t xml:space="preserve">art </w:t>
      </w:r>
      <w:r w:rsidR="00663FCF">
        <w:rPr>
          <w:rFonts w:ascii="Times New Roman" w:eastAsia="Times New Roman" w:hAnsi="Times New Roman" w:cs="Times New Roman"/>
          <w:b/>
          <w:sz w:val="24"/>
          <w:szCs w:val="24"/>
        </w:rPr>
        <w:t>6</w:t>
      </w:r>
      <w:r w:rsidR="00663FCF" w:rsidRPr="00093B1B">
        <w:rPr>
          <w:rFonts w:ascii="Times New Roman" w:eastAsia="Times New Roman" w:hAnsi="Times New Roman" w:cs="Times New Roman"/>
          <w:b/>
          <w:sz w:val="24"/>
          <w:szCs w:val="24"/>
        </w:rPr>
        <w:t>:</w:t>
      </w:r>
    </w:p>
    <w:p w14:paraId="16D7E632" w14:textId="77777777" w:rsidR="00BE2DEE" w:rsidRDefault="00BE2DEE" w:rsidP="009402AB">
      <w:pPr>
        <w:spacing w:after="0" w:line="240" w:lineRule="auto"/>
        <w:rPr>
          <w:rFonts w:ascii="Times New Roman" w:eastAsia="Times New Roman" w:hAnsi="Times New Roman" w:cs="Times New Roman"/>
          <w:color w:val="FF0000"/>
          <w:sz w:val="20"/>
          <w:szCs w:val="20"/>
        </w:rPr>
      </w:pPr>
    </w:p>
    <w:p w14:paraId="22190247" w14:textId="52553D45" w:rsidR="00BE65C7" w:rsidRPr="00874E4A" w:rsidRDefault="00BE65C7" w:rsidP="00F513EE">
      <w:pPr>
        <w:spacing w:after="0" w:line="240" w:lineRule="auto"/>
        <w:rPr>
          <w:rFonts w:ascii="Times New Roman" w:eastAsia="Times New Roman" w:hAnsi="Times New Roman" w:cs="Times New Roman"/>
          <w:i/>
          <w:noProof/>
        </w:rPr>
      </w:pPr>
      <w:r w:rsidRPr="008F3E7C">
        <w:rPr>
          <w:rFonts w:ascii="Times New Roman" w:eastAsia="Times New Roman" w:hAnsi="Times New Roman" w:cs="Times New Roman"/>
        </w:rPr>
        <w:t>Part 6</w:t>
      </w:r>
      <w:r w:rsidR="00663FCF" w:rsidRPr="008F3E7C">
        <w:rPr>
          <w:rFonts w:ascii="Times New Roman" w:eastAsia="Times New Roman" w:hAnsi="Times New Roman" w:cs="Times New Roman"/>
        </w:rPr>
        <w:t xml:space="preserve"> is a new </w:t>
      </w:r>
      <w:r w:rsidR="0023000C">
        <w:rPr>
          <w:rFonts w:ascii="Times New Roman" w:eastAsia="Times New Roman" w:hAnsi="Times New Roman" w:cs="Times New Roman"/>
        </w:rPr>
        <w:t>section entitled</w:t>
      </w:r>
      <w:r w:rsidR="009D02CC">
        <w:rPr>
          <w:rFonts w:ascii="Times New Roman" w:eastAsia="Times New Roman" w:hAnsi="Times New Roman" w:cs="Times New Roman"/>
        </w:rPr>
        <w:t>:</w:t>
      </w:r>
      <w:r w:rsidRPr="008F3E7C">
        <w:rPr>
          <w:rFonts w:ascii="Times New Roman" w:eastAsia="Times New Roman" w:hAnsi="Times New Roman" w:cs="Times New Roman"/>
        </w:rPr>
        <w:t xml:space="preserve"> </w:t>
      </w:r>
      <w:r w:rsidRPr="0023000C">
        <w:rPr>
          <w:rFonts w:ascii="Times New Roman" w:eastAsia="Times New Roman" w:hAnsi="Times New Roman" w:cs="Times New Roman"/>
          <w:i/>
        </w:rPr>
        <w:t>Organizational Structure, Ownership, and Control of A</w:t>
      </w:r>
      <w:r w:rsidR="00A53E0D" w:rsidRPr="0023000C">
        <w:rPr>
          <w:rFonts w:ascii="Times New Roman" w:eastAsia="Times New Roman" w:hAnsi="Times New Roman" w:cs="Times New Roman"/>
          <w:i/>
        </w:rPr>
        <w:t>ll</w:t>
      </w:r>
      <w:r w:rsidRPr="0023000C">
        <w:rPr>
          <w:rFonts w:ascii="Times New Roman" w:eastAsia="Times New Roman" w:hAnsi="Times New Roman" w:cs="Times New Roman"/>
          <w:i/>
        </w:rPr>
        <w:t xml:space="preserve"> New Commercial Enterprises </w:t>
      </w:r>
      <w:proofErr w:type="gramStart"/>
      <w:r w:rsidR="00077854" w:rsidRPr="0023000C">
        <w:rPr>
          <w:rFonts w:ascii="Times New Roman" w:eastAsia="Times New Roman" w:hAnsi="Times New Roman" w:cs="Times New Roman"/>
          <w:i/>
        </w:rPr>
        <w:t>I</w:t>
      </w:r>
      <w:r w:rsidRPr="0023000C">
        <w:rPr>
          <w:rFonts w:ascii="Times New Roman" w:eastAsia="Times New Roman" w:hAnsi="Times New Roman" w:cs="Times New Roman"/>
          <w:i/>
        </w:rPr>
        <w:t>n</w:t>
      </w:r>
      <w:proofErr w:type="gramEnd"/>
      <w:r w:rsidRPr="0023000C">
        <w:rPr>
          <w:rFonts w:ascii="Times New Roman" w:eastAsia="Times New Roman" w:hAnsi="Times New Roman" w:cs="Times New Roman"/>
          <w:i/>
        </w:rPr>
        <w:t xml:space="preserve"> Which Investors Have Made or Will Make Their Capital Investments</w:t>
      </w:r>
      <w:r w:rsidR="0023000C">
        <w:rPr>
          <w:rFonts w:ascii="Times New Roman" w:eastAsia="Times New Roman" w:hAnsi="Times New Roman" w:cs="Times New Roman"/>
          <w:i/>
        </w:rPr>
        <w:t>.</w:t>
      </w:r>
      <w:r w:rsidRPr="008F3E7C">
        <w:rPr>
          <w:rFonts w:ascii="Times New Roman" w:eastAsia="Times New Roman" w:hAnsi="Times New Roman" w:cs="Times New Roman"/>
        </w:rPr>
        <w:t xml:space="preserve"> </w:t>
      </w:r>
      <w:r w:rsidR="0023000C">
        <w:rPr>
          <w:rFonts w:ascii="Times New Roman" w:eastAsia="Times New Roman" w:hAnsi="Times New Roman" w:cs="Times New Roman"/>
        </w:rPr>
        <w:t xml:space="preserve">This section better delineates information </w:t>
      </w:r>
      <w:r w:rsidR="00D54185">
        <w:rPr>
          <w:rFonts w:ascii="Times New Roman" w:eastAsia="Times New Roman" w:hAnsi="Times New Roman" w:cs="Times New Roman"/>
        </w:rPr>
        <w:t xml:space="preserve">previously </w:t>
      </w:r>
      <w:r w:rsidR="008F3E7C">
        <w:rPr>
          <w:rFonts w:ascii="Times New Roman" w:eastAsia="Times New Roman" w:hAnsi="Times New Roman" w:cs="Times New Roman"/>
        </w:rPr>
        <w:t xml:space="preserve">collected in Part 3, </w:t>
      </w:r>
      <w:r w:rsidR="00D54185">
        <w:rPr>
          <w:rFonts w:ascii="Times New Roman" w:eastAsia="Times New Roman" w:hAnsi="Times New Roman" w:cs="Times New Roman"/>
        </w:rPr>
        <w:t>Q</w:t>
      </w:r>
      <w:r w:rsidR="008F3E7C">
        <w:rPr>
          <w:rFonts w:ascii="Times New Roman" w:eastAsia="Times New Roman" w:hAnsi="Times New Roman" w:cs="Times New Roman"/>
        </w:rPr>
        <w:t>uestion 8 of the current form.</w:t>
      </w:r>
      <w:r w:rsidR="009D02CC">
        <w:rPr>
          <w:rFonts w:ascii="Times New Roman" w:eastAsia="Times New Roman" w:hAnsi="Times New Roman" w:cs="Times New Roman"/>
        </w:rPr>
        <w:t xml:space="preserve"> </w:t>
      </w:r>
      <w:r w:rsidR="0023000C">
        <w:rPr>
          <w:rFonts w:ascii="Times New Roman" w:eastAsia="Times New Roman" w:hAnsi="Times New Roman" w:cs="Times New Roman"/>
        </w:rPr>
        <w:t>New i</w:t>
      </w:r>
      <w:r w:rsidR="009D02CC">
        <w:rPr>
          <w:rFonts w:ascii="Times New Roman" w:eastAsia="Times New Roman" w:hAnsi="Times New Roman" w:cs="Times New Roman"/>
        </w:rPr>
        <w:t>nformation not on the current form i</w:t>
      </w:r>
      <w:r w:rsidR="0023000C">
        <w:rPr>
          <w:rFonts w:ascii="Times New Roman" w:eastAsia="Times New Roman" w:hAnsi="Times New Roman" w:cs="Times New Roman"/>
        </w:rPr>
        <w:t>ncludes</w:t>
      </w:r>
      <w:r w:rsidR="003F4985">
        <w:rPr>
          <w:rFonts w:ascii="Times New Roman" w:eastAsia="Times New Roman" w:hAnsi="Times New Roman" w:cs="Times New Roman"/>
        </w:rPr>
        <w:t xml:space="preserve"> a listing of ownership and documentary evidence for each new commercial enterprise including information on</w:t>
      </w:r>
      <w:r w:rsidR="00F513EE">
        <w:rPr>
          <w:rFonts w:ascii="Times New Roman" w:eastAsia="Times New Roman" w:hAnsi="Times New Roman" w:cs="Times New Roman"/>
        </w:rPr>
        <w:t xml:space="preserve"> ownership of the new commercial enterprise.</w:t>
      </w:r>
    </w:p>
    <w:p w14:paraId="34791A7C" w14:textId="77777777" w:rsidR="00BE65C7" w:rsidRPr="00874E4A" w:rsidRDefault="00BE65C7" w:rsidP="00BE65C7">
      <w:pPr>
        <w:spacing w:after="0" w:line="240" w:lineRule="auto"/>
        <w:rPr>
          <w:rFonts w:ascii="Times New Roman" w:eastAsia="Times New Roman" w:hAnsi="Times New Roman" w:cs="Times New Roman"/>
          <w:noProof/>
        </w:rPr>
      </w:pPr>
    </w:p>
    <w:p w14:paraId="7DD15CDB" w14:textId="61EFAB43" w:rsidR="00BE65C7" w:rsidRPr="00874E4A" w:rsidRDefault="003F4985" w:rsidP="008874E4">
      <w:pPr>
        <w:spacing w:after="0" w:line="240" w:lineRule="auto"/>
        <w:ind w:right="-70"/>
        <w:rPr>
          <w:rFonts w:ascii="Times New Roman" w:eastAsia="Times New Roman" w:hAnsi="Times New Roman" w:cs="Times New Roman"/>
          <w:noProof/>
        </w:rPr>
      </w:pPr>
      <w:r w:rsidRPr="00874E4A">
        <w:rPr>
          <w:rFonts w:ascii="Times New Roman" w:eastAsia="Times New Roman" w:hAnsi="Times New Roman" w:cs="Times New Roman"/>
        </w:rPr>
        <w:t xml:space="preserve">The applicant </w:t>
      </w:r>
      <w:r w:rsidR="00F513EE">
        <w:rPr>
          <w:rFonts w:ascii="Times New Roman" w:eastAsia="Times New Roman" w:hAnsi="Times New Roman" w:cs="Times New Roman"/>
        </w:rPr>
        <w:t xml:space="preserve">will be </w:t>
      </w:r>
      <w:r w:rsidRPr="00874E4A">
        <w:rPr>
          <w:rFonts w:ascii="Times New Roman" w:eastAsia="Times New Roman" w:hAnsi="Times New Roman" w:cs="Times New Roman"/>
        </w:rPr>
        <w:t>required to provide a listing of</w:t>
      </w:r>
      <w:r w:rsidR="00BE65C7" w:rsidRPr="00874E4A">
        <w:rPr>
          <w:rFonts w:ascii="Times New Roman" w:eastAsia="Times New Roman" w:hAnsi="Times New Roman" w:cs="Times New Roman"/>
          <w:spacing w:val="-3"/>
        </w:rPr>
        <w:t xml:space="preserve"> </w:t>
      </w:r>
      <w:r w:rsidR="00BE65C7" w:rsidRPr="00874E4A">
        <w:rPr>
          <w:rFonts w:ascii="Times New Roman" w:eastAsia="Times New Roman" w:hAnsi="Times New Roman" w:cs="Times New Roman"/>
        </w:rPr>
        <w:t>all</w:t>
      </w:r>
      <w:r w:rsidR="00BE65C7" w:rsidRPr="00874E4A">
        <w:rPr>
          <w:rFonts w:ascii="Times New Roman" w:eastAsia="Times New Roman" w:hAnsi="Times New Roman" w:cs="Times New Roman"/>
          <w:spacing w:val="-2"/>
        </w:rPr>
        <w:t xml:space="preserve"> </w:t>
      </w:r>
      <w:r w:rsidR="00BE65C7" w:rsidRPr="00874E4A">
        <w:rPr>
          <w:rFonts w:ascii="Times New Roman" w:eastAsia="Times New Roman" w:hAnsi="Times New Roman" w:cs="Times New Roman"/>
        </w:rPr>
        <w:t>persons</w:t>
      </w:r>
      <w:r w:rsidR="009873BB">
        <w:rPr>
          <w:rFonts w:ascii="Times New Roman" w:eastAsia="Times New Roman" w:hAnsi="Times New Roman" w:cs="Times New Roman"/>
        </w:rPr>
        <w:t>, entit</w:t>
      </w:r>
      <w:r w:rsidR="00495463">
        <w:rPr>
          <w:rFonts w:ascii="Times New Roman" w:eastAsia="Times New Roman" w:hAnsi="Times New Roman" w:cs="Times New Roman"/>
        </w:rPr>
        <w:t>ies</w:t>
      </w:r>
      <w:r w:rsidR="009873BB">
        <w:rPr>
          <w:rFonts w:ascii="Times New Roman" w:eastAsia="Times New Roman" w:hAnsi="Times New Roman" w:cs="Times New Roman"/>
        </w:rPr>
        <w:t xml:space="preserve"> or organization</w:t>
      </w:r>
      <w:r w:rsidR="00495463">
        <w:rPr>
          <w:rFonts w:ascii="Times New Roman" w:eastAsia="Times New Roman" w:hAnsi="Times New Roman" w:cs="Times New Roman"/>
        </w:rPr>
        <w:t>s that</w:t>
      </w:r>
      <w:r w:rsidR="00BE65C7" w:rsidRPr="00874E4A">
        <w:rPr>
          <w:rFonts w:ascii="Times New Roman" w:eastAsia="Times New Roman" w:hAnsi="Times New Roman" w:cs="Times New Roman"/>
        </w:rPr>
        <w:t xml:space="preserve"> own or have</w:t>
      </w:r>
      <w:r w:rsidR="00BE65C7" w:rsidRPr="00874E4A">
        <w:rPr>
          <w:rFonts w:ascii="Times New Roman" w:eastAsia="Times New Roman" w:hAnsi="Times New Roman" w:cs="Times New Roman"/>
          <w:spacing w:val="-4"/>
        </w:rPr>
        <w:t xml:space="preserve"> </w:t>
      </w:r>
      <w:r w:rsidR="00BE65C7" w:rsidRPr="00874E4A">
        <w:rPr>
          <w:rFonts w:ascii="Times New Roman" w:eastAsia="Times New Roman" w:hAnsi="Times New Roman" w:cs="Times New Roman"/>
        </w:rPr>
        <w:t>a percentage</w:t>
      </w:r>
      <w:r w:rsidR="00BE65C7" w:rsidRPr="00874E4A">
        <w:rPr>
          <w:rFonts w:ascii="Times New Roman" w:eastAsia="Times New Roman" w:hAnsi="Times New Roman" w:cs="Times New Roman"/>
          <w:spacing w:val="-9"/>
        </w:rPr>
        <w:t xml:space="preserve"> </w:t>
      </w:r>
      <w:r w:rsidR="00BE65C7" w:rsidRPr="00874E4A">
        <w:rPr>
          <w:rFonts w:ascii="Times New Roman" w:eastAsia="Times New Roman" w:hAnsi="Times New Roman" w:cs="Times New Roman"/>
        </w:rPr>
        <w:t>of ownership</w:t>
      </w:r>
      <w:r w:rsidR="008874E4" w:rsidRPr="00874E4A">
        <w:rPr>
          <w:rFonts w:ascii="Times New Roman" w:eastAsia="Times New Roman" w:hAnsi="Times New Roman" w:cs="Times New Roman"/>
        </w:rPr>
        <w:t xml:space="preserve">, their personal and contact information, documentary evidence on the establishment of the commercial enterprise and its supervision and management functions; information on whether the </w:t>
      </w:r>
      <w:r w:rsidR="00BE65C7" w:rsidRPr="00874E4A">
        <w:rPr>
          <w:rFonts w:ascii="Times New Roman" w:eastAsia="Times New Roman" w:hAnsi="Times New Roman" w:cs="Times New Roman"/>
        </w:rPr>
        <w:t>regional center or any of its principals or agents have an equity stake in the new commercial enterprises</w:t>
      </w:r>
      <w:r w:rsidR="008874E4" w:rsidRPr="00874E4A">
        <w:rPr>
          <w:rFonts w:ascii="Times New Roman" w:eastAsia="Times New Roman" w:hAnsi="Times New Roman" w:cs="Times New Roman"/>
        </w:rPr>
        <w:t xml:space="preserve">; and information on whether </w:t>
      </w:r>
      <w:r w:rsidR="00BE65C7" w:rsidRPr="00874E4A">
        <w:rPr>
          <w:rFonts w:ascii="Times New Roman" w:eastAsia="Times New Roman" w:hAnsi="Times New Roman" w:cs="Times New Roman"/>
        </w:rPr>
        <w:t>the regional center or any of its principals, managing companies, or agents receive fees, profits, surcharges, or other remittances through EB-5 capital investment activities from any current or prospective new commercial enterprise or any current or prospective EB-5 investor (beyond the minimum capital investment threshold required of the EB-5 investors</w:t>
      </w:r>
      <w:r w:rsidR="008874E4" w:rsidRPr="00874E4A">
        <w:rPr>
          <w:rFonts w:ascii="Times New Roman" w:eastAsia="Times New Roman" w:hAnsi="Times New Roman" w:cs="Times New Roman"/>
        </w:rPr>
        <w:t>.</w:t>
      </w:r>
      <w:r w:rsidR="00D54185">
        <w:rPr>
          <w:rFonts w:ascii="Times New Roman" w:eastAsia="Times New Roman" w:hAnsi="Times New Roman" w:cs="Times New Roman"/>
        </w:rPr>
        <w:t xml:space="preserve"> Applicants are also required to i</w:t>
      </w:r>
      <w:r w:rsidR="00D54185" w:rsidRPr="00D54185">
        <w:rPr>
          <w:rFonts w:ascii="Times New Roman" w:eastAsia="Times New Roman" w:hAnsi="Times New Roman" w:cs="Times New Roman"/>
        </w:rPr>
        <w:t>ndicate the U.S. state or territory where the new commercial enterprise was or will be formed.</w:t>
      </w:r>
    </w:p>
    <w:p w14:paraId="221BDDCF" w14:textId="77777777" w:rsidR="00BE65C7" w:rsidRDefault="00BE65C7" w:rsidP="009402AB">
      <w:pPr>
        <w:spacing w:after="0" w:line="240" w:lineRule="auto"/>
        <w:rPr>
          <w:rFonts w:ascii="Times New Roman" w:eastAsia="Times New Roman" w:hAnsi="Times New Roman" w:cs="Times New Roman"/>
          <w:color w:val="FF0000"/>
          <w:sz w:val="20"/>
          <w:szCs w:val="20"/>
        </w:rPr>
      </w:pPr>
    </w:p>
    <w:p w14:paraId="6858A041" w14:textId="69B94966" w:rsidR="00E73E16" w:rsidRDefault="00E73E16" w:rsidP="00E73E16">
      <w:pPr>
        <w:spacing w:after="0" w:line="240" w:lineRule="auto"/>
        <w:rPr>
          <w:rFonts w:ascii="Times New Roman" w:eastAsia="Times New Roman" w:hAnsi="Times New Roman" w:cs="Times New Roman"/>
          <w:b/>
          <w:sz w:val="24"/>
          <w:szCs w:val="24"/>
        </w:rPr>
      </w:pPr>
      <w:r w:rsidRPr="00093B1B">
        <w:rPr>
          <w:rFonts w:ascii="Times New Roman" w:eastAsia="Times New Roman" w:hAnsi="Times New Roman" w:cs="Times New Roman"/>
          <w:b/>
          <w:sz w:val="24"/>
          <w:szCs w:val="24"/>
        </w:rPr>
        <w:t xml:space="preserve">Part </w:t>
      </w:r>
      <w:r>
        <w:rPr>
          <w:rFonts w:ascii="Times New Roman" w:eastAsia="Times New Roman" w:hAnsi="Times New Roman" w:cs="Times New Roman"/>
          <w:b/>
          <w:sz w:val="24"/>
          <w:szCs w:val="24"/>
        </w:rPr>
        <w:t>7</w:t>
      </w:r>
      <w:r w:rsidRPr="00093B1B">
        <w:rPr>
          <w:rFonts w:ascii="Times New Roman" w:eastAsia="Times New Roman" w:hAnsi="Times New Roman" w:cs="Times New Roman"/>
          <w:b/>
          <w:sz w:val="24"/>
          <w:szCs w:val="24"/>
        </w:rPr>
        <w:t>:</w:t>
      </w:r>
    </w:p>
    <w:p w14:paraId="353C60C1" w14:textId="77777777" w:rsidR="00E73E16" w:rsidRDefault="00E73E16" w:rsidP="00BE65C7">
      <w:pPr>
        <w:spacing w:after="0" w:line="240" w:lineRule="auto"/>
        <w:rPr>
          <w:rFonts w:ascii="Times New Roman" w:eastAsia="Times New Roman" w:hAnsi="Times New Roman" w:cs="Times New Roman"/>
          <w:b/>
          <w:color w:val="FF0000"/>
          <w:sz w:val="24"/>
          <w:szCs w:val="24"/>
        </w:rPr>
      </w:pPr>
    </w:p>
    <w:p w14:paraId="4A451BA2" w14:textId="3A65F0D6" w:rsidR="00BE65C7" w:rsidRPr="00E73E16" w:rsidRDefault="00BE65C7" w:rsidP="00BE65C7">
      <w:pPr>
        <w:spacing w:after="0" w:line="240" w:lineRule="auto"/>
        <w:rPr>
          <w:rFonts w:ascii="Times New Roman" w:eastAsia="Times New Roman" w:hAnsi="Times New Roman" w:cs="Times New Roman"/>
        </w:rPr>
      </w:pPr>
      <w:r w:rsidRPr="00E73E16">
        <w:rPr>
          <w:rFonts w:ascii="Times New Roman" w:eastAsia="Times New Roman" w:hAnsi="Times New Roman" w:cs="Times New Roman"/>
        </w:rPr>
        <w:t>Part 7</w:t>
      </w:r>
      <w:r w:rsidR="00E73E16" w:rsidRPr="00E73E16">
        <w:rPr>
          <w:rFonts w:ascii="Times New Roman" w:eastAsia="Times New Roman" w:hAnsi="Times New Roman" w:cs="Times New Roman"/>
        </w:rPr>
        <w:t xml:space="preserve"> is a </w:t>
      </w:r>
      <w:r w:rsidR="00E73E16">
        <w:rPr>
          <w:rFonts w:ascii="Times New Roman" w:eastAsia="Times New Roman" w:hAnsi="Times New Roman" w:cs="Times New Roman"/>
        </w:rPr>
        <w:t>new section:</w:t>
      </w:r>
      <w:r w:rsidRPr="00E73E16">
        <w:rPr>
          <w:rFonts w:ascii="Times New Roman" w:eastAsia="Times New Roman" w:hAnsi="Times New Roman" w:cs="Times New Roman"/>
        </w:rPr>
        <w:t xml:space="preserve"> </w:t>
      </w:r>
      <w:r w:rsidRPr="00755A9D">
        <w:rPr>
          <w:rFonts w:ascii="Times New Roman" w:eastAsia="Times New Roman" w:hAnsi="Times New Roman" w:cs="Times New Roman"/>
          <w:i/>
        </w:rPr>
        <w:t xml:space="preserve">Authorized Individual’s Statement, Contact Information, Certification, and </w:t>
      </w:r>
      <w:r w:rsidR="00CF7FAE" w:rsidRPr="00755A9D">
        <w:rPr>
          <w:rFonts w:ascii="Times New Roman" w:eastAsia="Times New Roman" w:hAnsi="Times New Roman" w:cs="Times New Roman"/>
          <w:i/>
        </w:rPr>
        <w:t>Signature</w:t>
      </w:r>
      <w:r w:rsidR="00CF7FAE">
        <w:rPr>
          <w:rFonts w:ascii="Times New Roman" w:eastAsia="Times New Roman" w:hAnsi="Times New Roman" w:cs="Times New Roman"/>
        </w:rPr>
        <w:t>, which</w:t>
      </w:r>
      <w:r w:rsidR="00E73E16">
        <w:rPr>
          <w:rFonts w:ascii="Times New Roman" w:eastAsia="Times New Roman" w:hAnsi="Times New Roman" w:cs="Times New Roman"/>
        </w:rPr>
        <w:t xml:space="preserve"> expands the information </w:t>
      </w:r>
      <w:r w:rsidR="00D54185">
        <w:rPr>
          <w:rFonts w:ascii="Times New Roman" w:eastAsia="Times New Roman" w:hAnsi="Times New Roman" w:cs="Times New Roman"/>
        </w:rPr>
        <w:t>previously collected</w:t>
      </w:r>
      <w:r w:rsidR="00E73E16">
        <w:rPr>
          <w:rFonts w:ascii="Times New Roman" w:eastAsia="Times New Roman" w:hAnsi="Times New Roman" w:cs="Times New Roman"/>
        </w:rPr>
        <w:t xml:space="preserve"> </w:t>
      </w:r>
      <w:r w:rsidR="00CF7FAE">
        <w:rPr>
          <w:rFonts w:ascii="Times New Roman" w:eastAsia="Times New Roman" w:hAnsi="Times New Roman" w:cs="Times New Roman"/>
        </w:rPr>
        <w:t>in Part 4</w:t>
      </w:r>
      <w:r w:rsidR="00E73E16">
        <w:rPr>
          <w:rFonts w:ascii="Times New Roman" w:eastAsia="Times New Roman" w:hAnsi="Times New Roman" w:cs="Times New Roman"/>
        </w:rPr>
        <w:t xml:space="preserve"> of the current form</w:t>
      </w:r>
      <w:r w:rsidR="00CF7FAE" w:rsidRPr="00755A9D">
        <w:rPr>
          <w:rFonts w:ascii="Times New Roman" w:eastAsia="Times New Roman" w:hAnsi="Times New Roman" w:cs="Times New Roman"/>
          <w:i/>
        </w:rPr>
        <w:t>, Applicant Signature</w:t>
      </w:r>
      <w:r w:rsidR="00755A9D">
        <w:rPr>
          <w:rFonts w:ascii="Times New Roman" w:eastAsia="Times New Roman" w:hAnsi="Times New Roman" w:cs="Times New Roman"/>
          <w:i/>
        </w:rPr>
        <w:t xml:space="preserve">. </w:t>
      </w:r>
      <w:r w:rsidR="00755A9D">
        <w:rPr>
          <w:rFonts w:ascii="Times New Roman" w:eastAsia="Times New Roman" w:hAnsi="Times New Roman" w:cs="Times New Roman"/>
        </w:rPr>
        <w:t xml:space="preserve">The changes to this section make it </w:t>
      </w:r>
      <w:r w:rsidR="00E73E16">
        <w:rPr>
          <w:rFonts w:ascii="Times New Roman" w:eastAsia="Times New Roman" w:hAnsi="Times New Roman" w:cs="Times New Roman"/>
        </w:rPr>
        <w:t xml:space="preserve">consistent with </w:t>
      </w:r>
      <w:r w:rsidR="00CF7FAE">
        <w:rPr>
          <w:rFonts w:ascii="Times New Roman" w:eastAsia="Times New Roman" w:hAnsi="Times New Roman" w:cs="Times New Roman"/>
        </w:rPr>
        <w:t>the attestations submitted in other USCIS forms</w:t>
      </w:r>
      <w:r w:rsidR="00E73E16" w:rsidRPr="00E73E16">
        <w:rPr>
          <w:rFonts w:ascii="Times New Roman" w:eastAsia="Times New Roman" w:hAnsi="Times New Roman" w:cs="Times New Roman"/>
        </w:rPr>
        <w:t>.</w:t>
      </w:r>
    </w:p>
    <w:p w14:paraId="5841F143" w14:textId="77777777" w:rsidR="00BE65C7" w:rsidRPr="00E73E16" w:rsidRDefault="00BE65C7" w:rsidP="00BE65C7">
      <w:pPr>
        <w:spacing w:after="0" w:line="240" w:lineRule="auto"/>
        <w:rPr>
          <w:rFonts w:ascii="Times New Roman" w:eastAsia="Times New Roman" w:hAnsi="Times New Roman" w:cs="Times New Roman"/>
        </w:rPr>
      </w:pPr>
    </w:p>
    <w:p w14:paraId="4A6EB944" w14:textId="5E4E83E5" w:rsidR="00BE65C7" w:rsidRPr="00880862" w:rsidRDefault="002E6761" w:rsidP="00BE65C7">
      <w:pPr>
        <w:spacing w:after="0" w:line="240" w:lineRule="auto"/>
        <w:rPr>
          <w:rFonts w:ascii="Times New Roman" w:eastAsia="Times New Roman" w:hAnsi="Times New Roman" w:cs="Times New Roman"/>
          <w:bCs/>
        </w:rPr>
      </w:pPr>
      <w:r w:rsidRPr="002E6761">
        <w:rPr>
          <w:rFonts w:ascii="Times New Roman" w:eastAsia="Times New Roman" w:hAnsi="Times New Roman" w:cs="Times New Roman"/>
        </w:rPr>
        <w:t xml:space="preserve">The attestation establishes that the authorized individual </w:t>
      </w:r>
      <w:r w:rsidR="00BE65C7" w:rsidRPr="002E6761">
        <w:rPr>
          <w:rFonts w:ascii="Times New Roman" w:eastAsia="Calibri" w:hAnsi="Times New Roman" w:cs="Times New Roman"/>
        </w:rPr>
        <w:t>can read and understand English</w:t>
      </w:r>
      <w:r>
        <w:rPr>
          <w:rFonts w:ascii="Times New Roman" w:eastAsia="Calibri" w:hAnsi="Times New Roman" w:cs="Times New Roman"/>
        </w:rPr>
        <w:t xml:space="preserve"> or has an </w:t>
      </w:r>
      <w:r w:rsidR="00BE65C7" w:rsidRPr="002E6761">
        <w:rPr>
          <w:rFonts w:ascii="Times New Roman" w:eastAsia="Calibri" w:hAnsi="Times New Roman" w:cs="Times New Roman"/>
          <w:bCs/>
          <w:iCs/>
        </w:rPr>
        <w:t xml:space="preserve">interpreter </w:t>
      </w:r>
      <w:r>
        <w:rPr>
          <w:rFonts w:ascii="Times New Roman" w:eastAsia="Calibri" w:hAnsi="Times New Roman" w:cs="Times New Roman"/>
          <w:bCs/>
          <w:iCs/>
        </w:rPr>
        <w:t>(</w:t>
      </w:r>
      <w:r w:rsidR="00BE65C7" w:rsidRPr="002E6761">
        <w:rPr>
          <w:rFonts w:ascii="Times New Roman" w:eastAsia="Calibri" w:hAnsi="Times New Roman" w:cs="Times New Roman"/>
          <w:bCs/>
          <w:iCs/>
        </w:rPr>
        <w:t xml:space="preserve">named in Part </w:t>
      </w:r>
      <w:r w:rsidR="00BE65C7" w:rsidRPr="002E6761">
        <w:rPr>
          <w:rFonts w:ascii="Times New Roman" w:eastAsia="Calibri" w:hAnsi="Times New Roman" w:cs="Times New Roman"/>
          <w:bCs/>
          <w:iCs/>
        </w:rPr>
        <w:softHyphen/>
        <w:t>8</w:t>
      </w:r>
      <w:r>
        <w:rPr>
          <w:rFonts w:ascii="Times New Roman" w:eastAsia="Calibri" w:hAnsi="Times New Roman" w:cs="Times New Roman"/>
          <w:bCs/>
          <w:iCs/>
        </w:rPr>
        <w:t>)</w:t>
      </w:r>
      <w:r w:rsidR="00BE65C7" w:rsidRPr="002E6761">
        <w:rPr>
          <w:rFonts w:ascii="Times New Roman" w:eastAsia="Calibri" w:hAnsi="Times New Roman" w:cs="Times New Roman"/>
          <w:bCs/>
          <w:iCs/>
        </w:rPr>
        <w:t xml:space="preserve"> </w:t>
      </w:r>
      <w:r>
        <w:rPr>
          <w:rFonts w:ascii="Times New Roman" w:eastAsia="Calibri" w:hAnsi="Times New Roman" w:cs="Times New Roman"/>
          <w:bCs/>
          <w:iCs/>
        </w:rPr>
        <w:t xml:space="preserve">who </w:t>
      </w:r>
      <w:r w:rsidR="00BE65C7" w:rsidRPr="002E6761">
        <w:rPr>
          <w:rFonts w:ascii="Times New Roman" w:eastAsia="Calibri" w:hAnsi="Times New Roman" w:cs="Times New Roman"/>
          <w:bCs/>
          <w:iCs/>
        </w:rPr>
        <w:t xml:space="preserve">has read </w:t>
      </w:r>
      <w:r>
        <w:rPr>
          <w:rFonts w:ascii="Times New Roman" w:eastAsia="Calibri" w:hAnsi="Times New Roman" w:cs="Times New Roman"/>
          <w:bCs/>
          <w:iCs/>
        </w:rPr>
        <w:t xml:space="preserve">all </w:t>
      </w:r>
      <w:r w:rsidR="00BE65C7" w:rsidRPr="002E6761">
        <w:rPr>
          <w:rFonts w:ascii="Times New Roman" w:eastAsia="Calibri" w:hAnsi="Times New Roman" w:cs="Times New Roman"/>
        </w:rPr>
        <w:t>question</w:t>
      </w:r>
      <w:r>
        <w:rPr>
          <w:rFonts w:ascii="Times New Roman" w:eastAsia="Calibri" w:hAnsi="Times New Roman" w:cs="Times New Roman"/>
        </w:rPr>
        <w:t>s</w:t>
      </w:r>
      <w:r w:rsidR="00BE65C7" w:rsidRPr="002E6761">
        <w:rPr>
          <w:rFonts w:ascii="Times New Roman" w:eastAsia="Calibri" w:hAnsi="Times New Roman" w:cs="Times New Roman"/>
        </w:rPr>
        <w:t xml:space="preserve"> and instruction</w:t>
      </w:r>
      <w:r>
        <w:rPr>
          <w:rFonts w:ascii="Times New Roman" w:eastAsia="Calibri" w:hAnsi="Times New Roman" w:cs="Times New Roman"/>
        </w:rPr>
        <w:t>s</w:t>
      </w:r>
      <w:r w:rsidR="00BE65C7" w:rsidRPr="002E6761">
        <w:rPr>
          <w:rFonts w:ascii="Times New Roman" w:eastAsia="Calibri" w:hAnsi="Times New Roman" w:cs="Times New Roman"/>
        </w:rPr>
        <w:t xml:space="preserve"> on this application</w:t>
      </w:r>
      <w:r w:rsidR="00880862">
        <w:rPr>
          <w:rFonts w:ascii="Times New Roman" w:eastAsia="Calibri" w:hAnsi="Times New Roman" w:cs="Times New Roman"/>
        </w:rPr>
        <w:t xml:space="preserve"> to the authorized individual </w:t>
      </w:r>
      <w:r w:rsidR="00BE65C7" w:rsidRPr="002E6761">
        <w:rPr>
          <w:rFonts w:ascii="Times New Roman" w:eastAsia="Calibri" w:hAnsi="Times New Roman" w:cs="Times New Roman"/>
        </w:rPr>
        <w:t xml:space="preserve">in a language in which </w:t>
      </w:r>
      <w:r w:rsidR="00880862">
        <w:rPr>
          <w:rFonts w:ascii="Times New Roman" w:eastAsia="Calibri" w:hAnsi="Times New Roman" w:cs="Times New Roman"/>
        </w:rPr>
        <w:t xml:space="preserve">the authorized individual is </w:t>
      </w:r>
      <w:r w:rsidR="00BE65C7" w:rsidRPr="002E6761">
        <w:rPr>
          <w:rFonts w:ascii="Times New Roman" w:eastAsia="Calibri" w:hAnsi="Times New Roman" w:cs="Times New Roman"/>
        </w:rPr>
        <w:t xml:space="preserve">fluent. </w:t>
      </w:r>
      <w:r w:rsidR="00880862">
        <w:rPr>
          <w:rFonts w:ascii="Times New Roman" w:eastAsia="Calibri" w:hAnsi="Times New Roman" w:cs="Times New Roman"/>
        </w:rPr>
        <w:t xml:space="preserve">Within this section, the authorized individual also lists their contact information and certifies </w:t>
      </w:r>
      <w:r w:rsidR="00BE65C7" w:rsidRPr="00880862">
        <w:rPr>
          <w:rFonts w:ascii="Times New Roman" w:eastAsia="Calibri" w:hAnsi="Times New Roman" w:cs="Times New Roman"/>
        </w:rPr>
        <w:t>all information and documentation and any documents submitted with this application is complete, true, and correct</w:t>
      </w:r>
      <w:r w:rsidR="00880862">
        <w:rPr>
          <w:rFonts w:ascii="Times New Roman" w:eastAsia="Calibri" w:hAnsi="Times New Roman" w:cs="Times New Roman"/>
        </w:rPr>
        <w:t xml:space="preserve"> and confirms </w:t>
      </w:r>
      <w:r w:rsidR="00BE65C7" w:rsidRPr="00880862">
        <w:rPr>
          <w:rFonts w:ascii="Times New Roman" w:eastAsia="Times New Roman" w:hAnsi="Times New Roman" w:cs="Times New Roman"/>
        </w:rPr>
        <w:t xml:space="preserve">that </w:t>
      </w:r>
      <w:r w:rsidR="00880862">
        <w:rPr>
          <w:rFonts w:ascii="Times New Roman" w:eastAsia="Times New Roman" w:hAnsi="Times New Roman" w:cs="Times New Roman"/>
        </w:rPr>
        <w:t xml:space="preserve">they are </w:t>
      </w:r>
      <w:r w:rsidR="00BE65C7" w:rsidRPr="00880862">
        <w:rPr>
          <w:rFonts w:ascii="Times New Roman" w:eastAsia="Times New Roman" w:hAnsi="Times New Roman" w:cs="Times New Roman"/>
        </w:rPr>
        <w:t xml:space="preserve">empowered to </w:t>
      </w:r>
      <w:r w:rsidR="00880862">
        <w:rPr>
          <w:rFonts w:ascii="Times New Roman" w:eastAsia="Times New Roman" w:hAnsi="Times New Roman" w:cs="Times New Roman"/>
        </w:rPr>
        <w:t xml:space="preserve">act as the authorized individual </w:t>
      </w:r>
      <w:r w:rsidR="00BE65C7" w:rsidRPr="00880862">
        <w:rPr>
          <w:rFonts w:ascii="Times New Roman" w:eastAsia="Times New Roman" w:hAnsi="Times New Roman" w:cs="Times New Roman"/>
        </w:rPr>
        <w:t>by the regional center entity.</w:t>
      </w:r>
    </w:p>
    <w:p w14:paraId="14C63787" w14:textId="77777777" w:rsidR="00BE65C7" w:rsidRPr="00E73E16" w:rsidRDefault="00BE65C7" w:rsidP="00BE65C7">
      <w:pPr>
        <w:spacing w:after="0" w:line="240" w:lineRule="auto"/>
        <w:rPr>
          <w:rFonts w:ascii="Times New Roman" w:eastAsia="Times New Roman" w:hAnsi="Times New Roman" w:cs="Times New Roman"/>
          <w:bCs/>
          <w:sz w:val="20"/>
          <w:szCs w:val="20"/>
        </w:rPr>
      </w:pPr>
    </w:p>
    <w:p w14:paraId="28FC10A5" w14:textId="30BC32B8" w:rsidR="000572CB" w:rsidRDefault="000572CB" w:rsidP="000572CB">
      <w:pPr>
        <w:spacing w:after="0" w:line="240" w:lineRule="auto"/>
        <w:rPr>
          <w:rFonts w:ascii="Times New Roman" w:eastAsia="Times New Roman" w:hAnsi="Times New Roman" w:cs="Times New Roman"/>
          <w:b/>
          <w:sz w:val="24"/>
          <w:szCs w:val="24"/>
        </w:rPr>
      </w:pPr>
      <w:r w:rsidRPr="00093B1B">
        <w:rPr>
          <w:rFonts w:ascii="Times New Roman" w:eastAsia="Times New Roman" w:hAnsi="Times New Roman" w:cs="Times New Roman"/>
          <w:b/>
          <w:sz w:val="24"/>
          <w:szCs w:val="24"/>
        </w:rPr>
        <w:t xml:space="preserve">Part </w:t>
      </w:r>
      <w:r>
        <w:rPr>
          <w:rFonts w:ascii="Times New Roman" w:eastAsia="Times New Roman" w:hAnsi="Times New Roman" w:cs="Times New Roman"/>
          <w:b/>
          <w:sz w:val="24"/>
          <w:szCs w:val="24"/>
        </w:rPr>
        <w:t>8</w:t>
      </w:r>
      <w:r w:rsidRPr="00093B1B">
        <w:rPr>
          <w:rFonts w:ascii="Times New Roman" w:eastAsia="Times New Roman" w:hAnsi="Times New Roman" w:cs="Times New Roman"/>
          <w:b/>
          <w:sz w:val="24"/>
          <w:szCs w:val="24"/>
        </w:rPr>
        <w:t>:</w:t>
      </w:r>
    </w:p>
    <w:p w14:paraId="32E13953" w14:textId="1EEFAF56" w:rsidR="00BE65C7" w:rsidRPr="00BE65C7" w:rsidRDefault="00BE65C7" w:rsidP="00BE65C7">
      <w:pPr>
        <w:spacing w:after="0" w:line="240" w:lineRule="auto"/>
        <w:rPr>
          <w:rFonts w:ascii="Times New Roman" w:eastAsia="Times New Roman" w:hAnsi="Times New Roman" w:cs="Times New Roman"/>
          <w:b/>
          <w:color w:val="FF0000"/>
          <w:sz w:val="24"/>
          <w:szCs w:val="24"/>
        </w:rPr>
      </w:pPr>
    </w:p>
    <w:p w14:paraId="53C07596" w14:textId="0217EC00" w:rsidR="000572CB" w:rsidRPr="00E73E16" w:rsidRDefault="00BE65C7" w:rsidP="000572CB">
      <w:pPr>
        <w:spacing w:after="0" w:line="240" w:lineRule="auto"/>
        <w:rPr>
          <w:rFonts w:ascii="Times New Roman" w:eastAsia="Times New Roman" w:hAnsi="Times New Roman" w:cs="Times New Roman"/>
        </w:rPr>
      </w:pPr>
      <w:r w:rsidRPr="000572CB">
        <w:rPr>
          <w:rFonts w:ascii="Times New Roman" w:eastAsia="Times New Roman" w:hAnsi="Times New Roman" w:cs="Times New Roman"/>
        </w:rPr>
        <w:t>Part 8</w:t>
      </w:r>
      <w:r w:rsidR="000572CB" w:rsidRPr="000572CB">
        <w:rPr>
          <w:rFonts w:ascii="Times New Roman" w:eastAsia="Times New Roman" w:hAnsi="Times New Roman" w:cs="Times New Roman"/>
        </w:rPr>
        <w:t xml:space="preserve"> is a new section: </w:t>
      </w:r>
      <w:r w:rsidRPr="003612CC">
        <w:rPr>
          <w:rFonts w:ascii="Times New Roman" w:eastAsia="Calibri" w:hAnsi="Times New Roman" w:cs="Times New Roman"/>
          <w:i/>
        </w:rPr>
        <w:t>Interpreter’s Contact Information, Certification, and Signature</w:t>
      </w:r>
      <w:r w:rsidR="000572CB">
        <w:rPr>
          <w:rFonts w:ascii="Times New Roman" w:eastAsia="Times New Roman" w:hAnsi="Times New Roman" w:cs="Times New Roman"/>
        </w:rPr>
        <w:t xml:space="preserve">, which </w:t>
      </w:r>
      <w:r w:rsidR="003612CC">
        <w:rPr>
          <w:rFonts w:ascii="Times New Roman" w:eastAsia="Times New Roman" w:hAnsi="Times New Roman" w:cs="Times New Roman"/>
        </w:rPr>
        <w:t xml:space="preserve">does not </w:t>
      </w:r>
      <w:r w:rsidR="000572CB">
        <w:rPr>
          <w:rFonts w:ascii="Times New Roman" w:eastAsia="Times New Roman" w:hAnsi="Times New Roman" w:cs="Times New Roman"/>
        </w:rPr>
        <w:t>ha</w:t>
      </w:r>
      <w:r w:rsidR="003612CC">
        <w:rPr>
          <w:rFonts w:ascii="Times New Roman" w:eastAsia="Times New Roman" w:hAnsi="Times New Roman" w:cs="Times New Roman"/>
        </w:rPr>
        <w:t xml:space="preserve">ve a </w:t>
      </w:r>
      <w:r w:rsidR="000572CB">
        <w:rPr>
          <w:rFonts w:ascii="Times New Roman" w:eastAsia="Times New Roman" w:hAnsi="Times New Roman" w:cs="Times New Roman"/>
        </w:rPr>
        <w:t>counterpart in the current form. This additional information collection makes the proposed Form I-924 consistent with other USCIS forms</w:t>
      </w:r>
      <w:r w:rsidR="003612CC">
        <w:rPr>
          <w:rFonts w:ascii="Times New Roman" w:eastAsia="Times New Roman" w:hAnsi="Times New Roman" w:cs="Times New Roman"/>
        </w:rPr>
        <w:t xml:space="preserve"> by requiring information on the interpreter including name and contact information; a certification of their fluency in the language of the authorized person of the regional center a certification that the interpreter has</w:t>
      </w:r>
      <w:r w:rsidR="003612CC" w:rsidRPr="003612CC">
        <w:rPr>
          <w:rFonts w:ascii="Times New Roman" w:eastAsia="Times New Roman" w:hAnsi="Times New Roman" w:cs="Times New Roman"/>
        </w:rPr>
        <w:t xml:space="preserve"> read </w:t>
      </w:r>
      <w:r w:rsidR="003612CC">
        <w:rPr>
          <w:rFonts w:ascii="Times New Roman" w:eastAsia="Times New Roman" w:hAnsi="Times New Roman" w:cs="Times New Roman"/>
        </w:rPr>
        <w:t>all</w:t>
      </w:r>
      <w:r w:rsidR="003612CC" w:rsidRPr="003612CC">
        <w:rPr>
          <w:rFonts w:ascii="Times New Roman" w:eastAsia="Times New Roman" w:hAnsi="Times New Roman" w:cs="Times New Roman"/>
        </w:rPr>
        <w:t xml:space="preserve"> question</w:t>
      </w:r>
      <w:r w:rsidR="003612CC">
        <w:rPr>
          <w:rFonts w:ascii="Times New Roman" w:eastAsia="Times New Roman" w:hAnsi="Times New Roman" w:cs="Times New Roman"/>
        </w:rPr>
        <w:t xml:space="preserve">s, </w:t>
      </w:r>
      <w:r w:rsidR="003612CC" w:rsidRPr="003612CC">
        <w:rPr>
          <w:rFonts w:ascii="Times New Roman" w:eastAsia="Times New Roman" w:hAnsi="Times New Roman" w:cs="Times New Roman"/>
        </w:rPr>
        <w:t>instruction</w:t>
      </w:r>
      <w:r w:rsidR="003612CC">
        <w:rPr>
          <w:rFonts w:ascii="Times New Roman" w:eastAsia="Times New Roman" w:hAnsi="Times New Roman" w:cs="Times New Roman"/>
        </w:rPr>
        <w:t>s and the author</w:t>
      </w:r>
      <w:r w:rsidR="006232B6">
        <w:rPr>
          <w:rFonts w:ascii="Times New Roman" w:eastAsia="Times New Roman" w:hAnsi="Times New Roman" w:cs="Times New Roman"/>
        </w:rPr>
        <w:t>i</w:t>
      </w:r>
      <w:r w:rsidR="003612CC">
        <w:rPr>
          <w:rFonts w:ascii="Times New Roman" w:eastAsia="Times New Roman" w:hAnsi="Times New Roman" w:cs="Times New Roman"/>
        </w:rPr>
        <w:t xml:space="preserve">zed individual’s responses to </w:t>
      </w:r>
      <w:r w:rsidR="003612CC" w:rsidRPr="003612CC">
        <w:rPr>
          <w:rFonts w:ascii="Times New Roman" w:eastAsia="Times New Roman" w:hAnsi="Times New Roman" w:cs="Times New Roman"/>
        </w:rPr>
        <w:t>the authorized individual of the regional</w:t>
      </w:r>
      <w:r w:rsidR="003612CC">
        <w:rPr>
          <w:rFonts w:ascii="Times New Roman" w:eastAsia="Times New Roman" w:hAnsi="Times New Roman" w:cs="Times New Roman"/>
        </w:rPr>
        <w:t xml:space="preserve"> center</w:t>
      </w:r>
      <w:r w:rsidR="006232B6">
        <w:rPr>
          <w:rFonts w:ascii="Times New Roman" w:eastAsia="Times New Roman" w:hAnsi="Times New Roman" w:cs="Times New Roman"/>
        </w:rPr>
        <w:t>; and the signature of the interpreter</w:t>
      </w:r>
      <w:r w:rsidR="000572CB" w:rsidRPr="00E73E16">
        <w:rPr>
          <w:rFonts w:ascii="Times New Roman" w:eastAsia="Times New Roman" w:hAnsi="Times New Roman" w:cs="Times New Roman"/>
        </w:rPr>
        <w:t>.</w:t>
      </w:r>
    </w:p>
    <w:p w14:paraId="34CD5471" w14:textId="42DB3F6F" w:rsidR="00BE65C7" w:rsidRPr="007E2E9A" w:rsidRDefault="00BE65C7" w:rsidP="003612CC">
      <w:pPr>
        <w:spacing w:after="0" w:line="240" w:lineRule="auto"/>
        <w:rPr>
          <w:rFonts w:ascii="Times New Roman" w:eastAsia="Times New Roman" w:hAnsi="Times New Roman" w:cs="Times New Roman"/>
          <w:color w:val="FF0000"/>
        </w:rPr>
      </w:pPr>
      <w:r w:rsidRPr="000572CB">
        <w:rPr>
          <w:rFonts w:ascii="Times New Roman" w:eastAsia="Calibri" w:hAnsi="Times New Roman" w:cs="Times New Roman"/>
        </w:rPr>
        <w:t xml:space="preserve"> </w:t>
      </w:r>
    </w:p>
    <w:p w14:paraId="28E88AAB" w14:textId="5D2F6152" w:rsidR="008D4C33" w:rsidRDefault="008D4C33" w:rsidP="008D4C33">
      <w:pPr>
        <w:spacing w:after="0" w:line="240" w:lineRule="auto"/>
        <w:rPr>
          <w:rFonts w:ascii="Times New Roman" w:eastAsia="Times New Roman" w:hAnsi="Times New Roman" w:cs="Times New Roman"/>
          <w:b/>
          <w:sz w:val="24"/>
          <w:szCs w:val="24"/>
        </w:rPr>
      </w:pPr>
      <w:r w:rsidRPr="00093B1B">
        <w:rPr>
          <w:rFonts w:ascii="Times New Roman" w:eastAsia="Times New Roman" w:hAnsi="Times New Roman" w:cs="Times New Roman"/>
          <w:b/>
          <w:sz w:val="24"/>
          <w:szCs w:val="24"/>
        </w:rPr>
        <w:t xml:space="preserve">Part </w:t>
      </w:r>
      <w:r>
        <w:rPr>
          <w:rFonts w:ascii="Times New Roman" w:eastAsia="Times New Roman" w:hAnsi="Times New Roman" w:cs="Times New Roman"/>
          <w:b/>
          <w:sz w:val="24"/>
          <w:szCs w:val="24"/>
        </w:rPr>
        <w:t>9</w:t>
      </w:r>
      <w:r w:rsidRPr="00093B1B">
        <w:rPr>
          <w:rFonts w:ascii="Times New Roman" w:eastAsia="Times New Roman" w:hAnsi="Times New Roman" w:cs="Times New Roman"/>
          <w:b/>
          <w:sz w:val="24"/>
          <w:szCs w:val="24"/>
        </w:rPr>
        <w:t>:</w:t>
      </w:r>
    </w:p>
    <w:p w14:paraId="7C1C99DC" w14:textId="77777777" w:rsidR="008D4C33" w:rsidRPr="00BE65C7" w:rsidRDefault="008D4C33" w:rsidP="008D4C33">
      <w:pPr>
        <w:spacing w:after="0" w:line="240" w:lineRule="auto"/>
        <w:rPr>
          <w:rFonts w:ascii="Times New Roman" w:eastAsia="Times New Roman" w:hAnsi="Times New Roman" w:cs="Times New Roman"/>
          <w:b/>
          <w:color w:val="FF0000"/>
          <w:sz w:val="24"/>
          <w:szCs w:val="24"/>
        </w:rPr>
      </w:pPr>
    </w:p>
    <w:p w14:paraId="704781A8" w14:textId="44D01CC6" w:rsidR="008D4C33" w:rsidRPr="00E73E16" w:rsidRDefault="008D4C33" w:rsidP="008D4C33">
      <w:pPr>
        <w:spacing w:after="0" w:line="240" w:lineRule="auto"/>
        <w:rPr>
          <w:rFonts w:ascii="Times New Roman" w:eastAsia="Times New Roman" w:hAnsi="Times New Roman" w:cs="Times New Roman"/>
        </w:rPr>
      </w:pPr>
      <w:r w:rsidRPr="000572CB">
        <w:rPr>
          <w:rFonts w:ascii="Times New Roman" w:eastAsia="Times New Roman" w:hAnsi="Times New Roman" w:cs="Times New Roman"/>
        </w:rPr>
        <w:lastRenderedPageBreak/>
        <w:t xml:space="preserve">Part </w:t>
      </w:r>
      <w:r>
        <w:rPr>
          <w:rFonts w:ascii="Times New Roman" w:eastAsia="Times New Roman" w:hAnsi="Times New Roman" w:cs="Times New Roman"/>
        </w:rPr>
        <w:t>9</w:t>
      </w:r>
      <w:r w:rsidRPr="000572CB">
        <w:rPr>
          <w:rFonts w:ascii="Times New Roman" w:eastAsia="Times New Roman" w:hAnsi="Times New Roman" w:cs="Times New Roman"/>
        </w:rPr>
        <w:t xml:space="preserve"> is a new section: </w:t>
      </w:r>
      <w:r w:rsidRPr="00FB0BD4">
        <w:rPr>
          <w:rFonts w:ascii="Times New Roman" w:eastAsia="Times New Roman" w:hAnsi="Times New Roman" w:cs="Times New Roman"/>
          <w:i/>
        </w:rPr>
        <w:t>Contact Information, Statement, Certification, and Signature of the Person Preparing this Application, If Other Than the Authorized Individual of the Regional Center</w:t>
      </w:r>
      <w:r>
        <w:rPr>
          <w:rFonts w:ascii="Times New Roman" w:eastAsia="Times New Roman" w:hAnsi="Times New Roman" w:cs="Times New Roman"/>
        </w:rPr>
        <w:t xml:space="preserve">, which </w:t>
      </w:r>
      <w:r w:rsidRPr="008D4C33">
        <w:rPr>
          <w:rFonts w:ascii="Times New Roman" w:eastAsia="Times New Roman" w:hAnsi="Times New Roman" w:cs="Times New Roman"/>
        </w:rPr>
        <w:t xml:space="preserve">expands the information </w:t>
      </w:r>
      <w:r w:rsidR="00D54185">
        <w:rPr>
          <w:rFonts w:ascii="Times New Roman" w:eastAsia="Times New Roman" w:hAnsi="Times New Roman" w:cs="Times New Roman"/>
        </w:rPr>
        <w:t>previously collected</w:t>
      </w:r>
      <w:r w:rsidRPr="008D4C33">
        <w:rPr>
          <w:rFonts w:ascii="Times New Roman" w:eastAsia="Times New Roman" w:hAnsi="Times New Roman" w:cs="Times New Roman"/>
        </w:rPr>
        <w:t xml:space="preserve"> in Part </w:t>
      </w:r>
      <w:r>
        <w:rPr>
          <w:rFonts w:ascii="Times New Roman" w:eastAsia="Times New Roman" w:hAnsi="Times New Roman" w:cs="Times New Roman"/>
        </w:rPr>
        <w:t>5</w:t>
      </w:r>
      <w:r w:rsidRPr="008D4C33">
        <w:rPr>
          <w:rFonts w:ascii="Times New Roman" w:eastAsia="Times New Roman" w:hAnsi="Times New Roman" w:cs="Times New Roman"/>
        </w:rPr>
        <w:t xml:space="preserve"> of the current form,</w:t>
      </w:r>
      <w:r w:rsidRPr="00FB0BD4">
        <w:rPr>
          <w:rFonts w:ascii="Times New Roman" w:eastAsia="Times New Roman" w:hAnsi="Times New Roman" w:cs="Times New Roman"/>
          <w:i/>
        </w:rPr>
        <w:t xml:space="preserve"> Signature of the Person Preparing this Form, If Other than Above</w:t>
      </w:r>
      <w:r>
        <w:rPr>
          <w:rFonts w:ascii="Times New Roman" w:eastAsia="Times New Roman" w:hAnsi="Times New Roman" w:cs="Times New Roman"/>
        </w:rPr>
        <w:t xml:space="preserve">. The additional information collected </w:t>
      </w:r>
      <w:r w:rsidRPr="008D4C33">
        <w:rPr>
          <w:rFonts w:ascii="Times New Roman" w:eastAsia="Times New Roman" w:hAnsi="Times New Roman" w:cs="Times New Roman"/>
        </w:rPr>
        <w:t>mak</w:t>
      </w:r>
      <w:r>
        <w:rPr>
          <w:rFonts w:ascii="Times New Roman" w:eastAsia="Times New Roman" w:hAnsi="Times New Roman" w:cs="Times New Roman"/>
        </w:rPr>
        <w:t xml:space="preserve">es this section </w:t>
      </w:r>
      <w:r w:rsidRPr="008D4C33">
        <w:rPr>
          <w:rFonts w:ascii="Times New Roman" w:eastAsia="Times New Roman" w:hAnsi="Times New Roman" w:cs="Times New Roman"/>
        </w:rPr>
        <w:t>consistent with the attestations submitted in other USCIS forms</w:t>
      </w:r>
      <w:r w:rsidR="00CF11A4">
        <w:rPr>
          <w:rFonts w:ascii="Times New Roman" w:eastAsia="Times New Roman" w:hAnsi="Times New Roman" w:cs="Times New Roman"/>
        </w:rPr>
        <w:t xml:space="preserve"> and includes: the preparers name and contact information; a statement of the relationship of the preparer (whether they are an attorney or accredited representative); and a certification that the preparer </w:t>
      </w:r>
      <w:r w:rsidR="00CF11A4" w:rsidRPr="00CF11A4">
        <w:rPr>
          <w:rFonts w:ascii="Times New Roman" w:eastAsia="Times New Roman" w:hAnsi="Times New Roman" w:cs="Times New Roman"/>
        </w:rPr>
        <w:t xml:space="preserve">completed this application based only on responses the authorized individual of the regional center </w:t>
      </w:r>
      <w:r w:rsidR="00CF11A4">
        <w:rPr>
          <w:rFonts w:ascii="Times New Roman" w:eastAsia="Times New Roman" w:hAnsi="Times New Roman" w:cs="Times New Roman"/>
        </w:rPr>
        <w:t>and has verified each of the responses to the authorized individual; and the dated signature of the preparer</w:t>
      </w:r>
      <w:r w:rsidRPr="008D4C33">
        <w:rPr>
          <w:rFonts w:ascii="Times New Roman" w:eastAsia="Times New Roman" w:hAnsi="Times New Roman" w:cs="Times New Roman"/>
        </w:rPr>
        <w:t>.</w:t>
      </w:r>
    </w:p>
    <w:p w14:paraId="024E2250" w14:textId="77777777" w:rsidR="008D4C33" w:rsidRDefault="008D4C33" w:rsidP="00BE65C7">
      <w:pPr>
        <w:spacing w:after="0" w:line="240" w:lineRule="auto"/>
        <w:rPr>
          <w:rFonts w:ascii="Times New Roman" w:eastAsia="Calibri" w:hAnsi="Times New Roman" w:cs="Times New Roman"/>
          <w:b/>
          <w:color w:val="FF0000"/>
          <w:sz w:val="24"/>
          <w:szCs w:val="24"/>
        </w:rPr>
      </w:pPr>
    </w:p>
    <w:p w14:paraId="75E43674" w14:textId="77777777" w:rsidR="00BE65C7" w:rsidRPr="00CF11A4" w:rsidRDefault="00BE65C7" w:rsidP="00BE65C7">
      <w:pPr>
        <w:spacing w:after="0" w:line="240" w:lineRule="auto"/>
        <w:rPr>
          <w:rFonts w:ascii="Times New Roman" w:eastAsia="Calibri" w:hAnsi="Times New Roman" w:cs="Times New Roman"/>
          <w:b/>
        </w:rPr>
      </w:pPr>
      <w:proofErr w:type="gramStart"/>
      <w:r w:rsidRPr="00CF11A4">
        <w:rPr>
          <w:rFonts w:ascii="Times New Roman" w:eastAsia="Calibri" w:hAnsi="Times New Roman" w:cs="Times New Roman"/>
          <w:b/>
        </w:rPr>
        <w:t>Part 10.</w:t>
      </w:r>
      <w:proofErr w:type="gramEnd"/>
      <w:r w:rsidRPr="00CF11A4">
        <w:rPr>
          <w:rFonts w:ascii="Times New Roman" w:eastAsia="Calibri" w:hAnsi="Times New Roman" w:cs="Times New Roman"/>
          <w:b/>
        </w:rPr>
        <w:t xml:space="preserve">  Additional Information </w:t>
      </w:r>
    </w:p>
    <w:p w14:paraId="4F09F39B" w14:textId="77777777" w:rsidR="00BE65C7" w:rsidRPr="00CF11A4" w:rsidRDefault="00BE65C7" w:rsidP="00BE65C7">
      <w:pPr>
        <w:spacing w:after="0" w:line="240" w:lineRule="auto"/>
        <w:rPr>
          <w:rFonts w:ascii="Times New Roman" w:eastAsia="Calibri" w:hAnsi="Times New Roman" w:cs="Times New Roman"/>
          <w:b/>
          <w:sz w:val="24"/>
          <w:szCs w:val="24"/>
        </w:rPr>
      </w:pPr>
    </w:p>
    <w:p w14:paraId="7915CF47" w14:textId="4A84A7A3" w:rsidR="00BE65C7" w:rsidRPr="00CF11A4" w:rsidRDefault="00CF11A4" w:rsidP="0027725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Part 10 is a new section </w:t>
      </w:r>
      <w:r w:rsidR="00BE65C7" w:rsidRPr="00CF11A4">
        <w:rPr>
          <w:rFonts w:ascii="Times New Roman" w:eastAsia="Times New Roman" w:hAnsi="Times New Roman" w:cs="Times New Roman"/>
          <w:sz w:val="20"/>
          <w:szCs w:val="20"/>
        </w:rPr>
        <w:t>provid</w:t>
      </w:r>
      <w:r>
        <w:rPr>
          <w:rFonts w:ascii="Times New Roman" w:eastAsia="Times New Roman" w:hAnsi="Times New Roman" w:cs="Times New Roman"/>
          <w:sz w:val="20"/>
          <w:szCs w:val="20"/>
        </w:rPr>
        <w:t xml:space="preserve">ing the applicant with the extra space needed for </w:t>
      </w:r>
      <w:r w:rsidR="00BE65C7" w:rsidRPr="00CF11A4">
        <w:rPr>
          <w:rFonts w:ascii="Times New Roman" w:eastAsia="Times New Roman" w:hAnsi="Times New Roman" w:cs="Times New Roman"/>
          <w:sz w:val="20"/>
          <w:szCs w:val="20"/>
        </w:rPr>
        <w:t xml:space="preserve">any additional information </w:t>
      </w:r>
      <w:r w:rsidR="00C2128F">
        <w:rPr>
          <w:rFonts w:ascii="Times New Roman" w:eastAsia="Times New Roman" w:hAnsi="Times New Roman" w:cs="Times New Roman"/>
          <w:sz w:val="20"/>
          <w:szCs w:val="20"/>
        </w:rPr>
        <w:t xml:space="preserve">submitted </w:t>
      </w:r>
      <w:r w:rsidR="00BE65C7" w:rsidRPr="00CF11A4">
        <w:rPr>
          <w:rFonts w:ascii="Times New Roman" w:eastAsia="Times New Roman" w:hAnsi="Times New Roman" w:cs="Times New Roman"/>
          <w:sz w:val="20"/>
          <w:szCs w:val="20"/>
        </w:rPr>
        <w:t>within this application</w:t>
      </w:r>
      <w:r w:rsidR="00277250">
        <w:rPr>
          <w:rFonts w:ascii="Times New Roman" w:eastAsia="Times New Roman" w:hAnsi="Times New Roman" w:cs="Times New Roman"/>
          <w:sz w:val="20"/>
          <w:szCs w:val="20"/>
        </w:rPr>
        <w:t>.</w:t>
      </w:r>
    </w:p>
    <w:p w14:paraId="0CE63C17" w14:textId="77777777" w:rsidR="00BE65C7" w:rsidRPr="00CF11A4" w:rsidRDefault="00BE65C7" w:rsidP="00BE65C7">
      <w:pPr>
        <w:spacing w:after="0" w:line="240" w:lineRule="auto"/>
        <w:rPr>
          <w:rFonts w:ascii="Times New Roman" w:eastAsia="Calibri" w:hAnsi="Times New Roman" w:cs="Times New Roman"/>
          <w:sz w:val="20"/>
          <w:szCs w:val="20"/>
        </w:rPr>
      </w:pPr>
    </w:p>
    <w:p w14:paraId="7AC6C0CB" w14:textId="77777777" w:rsidR="00BE2DEE" w:rsidRPr="00CF11A4" w:rsidRDefault="00BE2DEE" w:rsidP="009402AB">
      <w:pPr>
        <w:spacing w:after="0" w:line="240" w:lineRule="auto"/>
        <w:rPr>
          <w:rFonts w:ascii="Times New Roman" w:eastAsia="Times New Roman" w:hAnsi="Times New Roman" w:cs="Times New Roman"/>
          <w:sz w:val="20"/>
          <w:szCs w:val="20"/>
        </w:rPr>
      </w:pPr>
    </w:p>
    <w:sectPr w:rsidR="00BE2DEE" w:rsidRPr="00CF11A4">
      <w:footerReference w:type="defaul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F7B362" w15:done="0"/>
  <w15:commentEx w15:paraId="0476D675" w15:done="0"/>
  <w15:commentEx w15:paraId="6AD38E80" w15:done="0"/>
  <w15:commentEx w15:paraId="510EB03F" w15:done="0"/>
  <w15:commentEx w15:paraId="5DAAFF8A" w15:done="0"/>
  <w15:commentEx w15:paraId="3D34D21B" w15:done="0"/>
  <w15:commentEx w15:paraId="0E889EDA" w15:done="0"/>
  <w15:commentEx w15:paraId="2918BD46" w15:done="0"/>
  <w15:commentEx w15:paraId="4FCE15CC" w15:done="0"/>
  <w15:commentEx w15:paraId="21D11C46" w15:done="0"/>
  <w15:commentEx w15:paraId="6E366CB6" w15:done="0"/>
  <w15:commentEx w15:paraId="2C6A2AD9" w15:done="0"/>
  <w15:commentEx w15:paraId="7FFA8DC9" w15:done="0"/>
  <w15:commentEx w15:paraId="62438B9A" w15:done="0"/>
  <w15:commentEx w15:paraId="544F81EA" w15:done="0"/>
  <w15:commentEx w15:paraId="0937C83A" w15:done="0"/>
  <w15:commentEx w15:paraId="3C0900DC" w15:done="0"/>
  <w15:commentEx w15:paraId="4072BCB5" w15:done="0"/>
  <w15:commentEx w15:paraId="6D7AD9D2" w15:done="0"/>
  <w15:commentEx w15:paraId="429B9C32" w15:done="0"/>
  <w15:commentEx w15:paraId="54BDBD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09E09" w14:textId="77777777" w:rsidR="00914231" w:rsidRDefault="00914231" w:rsidP="00EC213C">
      <w:pPr>
        <w:spacing w:after="0" w:line="240" w:lineRule="auto"/>
      </w:pPr>
      <w:r>
        <w:separator/>
      </w:r>
    </w:p>
  </w:endnote>
  <w:endnote w:type="continuationSeparator" w:id="0">
    <w:p w14:paraId="50F9352F" w14:textId="77777777" w:rsidR="00914231" w:rsidRDefault="00914231" w:rsidP="00EC213C">
      <w:pPr>
        <w:spacing w:after="0" w:line="240" w:lineRule="auto"/>
      </w:pPr>
      <w:r>
        <w:continuationSeparator/>
      </w:r>
    </w:p>
  </w:endnote>
  <w:endnote w:type="continuationNotice" w:id="1">
    <w:p w14:paraId="7E41685E" w14:textId="77777777" w:rsidR="00914231" w:rsidRDefault="00914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25722"/>
      <w:docPartObj>
        <w:docPartGallery w:val="Page Numbers (Bottom of Page)"/>
        <w:docPartUnique/>
      </w:docPartObj>
    </w:sdtPr>
    <w:sdtEndPr>
      <w:rPr>
        <w:noProof/>
      </w:rPr>
    </w:sdtEndPr>
    <w:sdtContent>
      <w:p w14:paraId="1FE658D2" w14:textId="77777777" w:rsidR="00914231" w:rsidRDefault="00914231">
        <w:pPr>
          <w:pStyle w:val="Footer"/>
          <w:jc w:val="center"/>
        </w:pPr>
        <w:r>
          <w:fldChar w:fldCharType="begin"/>
        </w:r>
        <w:r>
          <w:instrText xml:space="preserve"> PAGE   \* MERGEFORMAT </w:instrText>
        </w:r>
        <w:r>
          <w:fldChar w:fldCharType="separate"/>
        </w:r>
        <w:r w:rsidR="00064580">
          <w:rPr>
            <w:noProof/>
          </w:rPr>
          <w:t>1</w:t>
        </w:r>
        <w:r>
          <w:rPr>
            <w:noProof/>
          </w:rPr>
          <w:fldChar w:fldCharType="end"/>
        </w:r>
      </w:p>
    </w:sdtContent>
  </w:sdt>
  <w:p w14:paraId="62EA3A2B" w14:textId="77777777" w:rsidR="00914231" w:rsidRDefault="00914231">
    <w:pPr>
      <w:pStyle w:val="Footer"/>
    </w:pPr>
  </w:p>
  <w:p w14:paraId="5923F693" w14:textId="77777777" w:rsidR="00914231" w:rsidRDefault="009142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2AF55" w14:textId="77777777" w:rsidR="00914231" w:rsidRDefault="00914231" w:rsidP="00EC213C">
      <w:pPr>
        <w:spacing w:after="0" w:line="240" w:lineRule="auto"/>
      </w:pPr>
      <w:r>
        <w:separator/>
      </w:r>
    </w:p>
  </w:footnote>
  <w:footnote w:type="continuationSeparator" w:id="0">
    <w:p w14:paraId="351B7813" w14:textId="77777777" w:rsidR="00914231" w:rsidRDefault="00914231" w:rsidP="00EC213C">
      <w:pPr>
        <w:spacing w:after="0" w:line="240" w:lineRule="auto"/>
      </w:pPr>
      <w:r>
        <w:continuationSeparator/>
      </w:r>
    </w:p>
  </w:footnote>
  <w:footnote w:type="continuationNotice" w:id="1">
    <w:p w14:paraId="447E0333" w14:textId="77777777" w:rsidR="00914231" w:rsidRDefault="0091423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154C"/>
    <w:multiLevelType w:val="hybridMultilevel"/>
    <w:tmpl w:val="06F6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B1868"/>
    <w:multiLevelType w:val="hybridMultilevel"/>
    <w:tmpl w:val="08BA1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4664A"/>
    <w:multiLevelType w:val="hybridMultilevel"/>
    <w:tmpl w:val="EA8EE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72C32"/>
    <w:multiLevelType w:val="hybridMultilevel"/>
    <w:tmpl w:val="A5B8080E"/>
    <w:lvl w:ilvl="0" w:tplc="6E74EDA0">
      <w:start w:val="1"/>
      <w:numFmt w:val="decimal"/>
      <w:lvlText w:val="%1."/>
      <w:lvlJc w:val="left"/>
      <w:pPr>
        <w:ind w:left="360" w:hanging="360"/>
      </w:pPr>
      <w:rPr>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5D2B34"/>
    <w:multiLevelType w:val="hybridMultilevel"/>
    <w:tmpl w:val="675A6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D9072C"/>
    <w:multiLevelType w:val="hybridMultilevel"/>
    <w:tmpl w:val="DBE0DA66"/>
    <w:lvl w:ilvl="0" w:tplc="66507A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E64D7"/>
    <w:multiLevelType w:val="hybridMultilevel"/>
    <w:tmpl w:val="C566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15574"/>
    <w:multiLevelType w:val="hybridMultilevel"/>
    <w:tmpl w:val="5296A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006986"/>
    <w:multiLevelType w:val="hybridMultilevel"/>
    <w:tmpl w:val="59E06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C33C9"/>
    <w:multiLevelType w:val="hybridMultilevel"/>
    <w:tmpl w:val="DF3234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53D56E8"/>
    <w:multiLevelType w:val="hybridMultilevel"/>
    <w:tmpl w:val="723CFBB2"/>
    <w:lvl w:ilvl="0" w:tplc="098A71A0">
      <w:start w:val="1"/>
      <w:numFmt w:val="decimal"/>
      <w:lvlText w:val="%1."/>
      <w:lvlJc w:val="left"/>
      <w:pPr>
        <w:ind w:left="403" w:hanging="360"/>
      </w:pPr>
      <w:rPr>
        <w:rFonts w:hint="default"/>
        <w:i/>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1">
    <w:nsid w:val="31542D0D"/>
    <w:multiLevelType w:val="hybridMultilevel"/>
    <w:tmpl w:val="F91664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7302FD0"/>
    <w:multiLevelType w:val="hybridMultilevel"/>
    <w:tmpl w:val="EE9EE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595EC6"/>
    <w:multiLevelType w:val="hybridMultilevel"/>
    <w:tmpl w:val="FA8EA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D60709"/>
    <w:multiLevelType w:val="hybridMultilevel"/>
    <w:tmpl w:val="4E9A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EC06A3"/>
    <w:multiLevelType w:val="hybridMultilevel"/>
    <w:tmpl w:val="AD14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506854"/>
    <w:multiLevelType w:val="hybridMultilevel"/>
    <w:tmpl w:val="49A4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46551E"/>
    <w:multiLevelType w:val="hybridMultilevel"/>
    <w:tmpl w:val="723CFBB2"/>
    <w:lvl w:ilvl="0" w:tplc="098A71A0">
      <w:start w:val="1"/>
      <w:numFmt w:val="decimal"/>
      <w:lvlText w:val="%1."/>
      <w:lvlJc w:val="left"/>
      <w:pPr>
        <w:ind w:left="403" w:hanging="360"/>
      </w:pPr>
      <w:rPr>
        <w:rFonts w:hint="default"/>
        <w:i/>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8">
    <w:nsid w:val="581744BF"/>
    <w:multiLevelType w:val="hybridMultilevel"/>
    <w:tmpl w:val="2B06D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2C2643"/>
    <w:multiLevelType w:val="hybridMultilevel"/>
    <w:tmpl w:val="4418DBFC"/>
    <w:lvl w:ilvl="0" w:tplc="65D28C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CE17E51"/>
    <w:multiLevelType w:val="hybridMultilevel"/>
    <w:tmpl w:val="F86E2ECC"/>
    <w:lvl w:ilvl="0" w:tplc="A9965AEC">
      <w:start w:val="1"/>
      <w:numFmt w:val="lowerLetter"/>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03777F6"/>
    <w:multiLevelType w:val="hybridMultilevel"/>
    <w:tmpl w:val="B420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0510A5"/>
    <w:multiLevelType w:val="hybridMultilevel"/>
    <w:tmpl w:val="7696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0772CD"/>
    <w:multiLevelType w:val="hybridMultilevel"/>
    <w:tmpl w:val="EAF0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6B5EAA"/>
    <w:multiLevelType w:val="hybridMultilevel"/>
    <w:tmpl w:val="0DBC6540"/>
    <w:lvl w:ilvl="0" w:tplc="3A148F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7664FC"/>
    <w:multiLevelType w:val="hybridMultilevel"/>
    <w:tmpl w:val="0C567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0F44CE"/>
    <w:multiLevelType w:val="hybridMultilevel"/>
    <w:tmpl w:val="9112F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0"/>
  </w:num>
  <w:num w:numId="3">
    <w:abstractNumId w:val="24"/>
  </w:num>
  <w:num w:numId="4">
    <w:abstractNumId w:val="13"/>
  </w:num>
  <w:num w:numId="5">
    <w:abstractNumId w:val="8"/>
  </w:num>
  <w:num w:numId="6">
    <w:abstractNumId w:val="19"/>
  </w:num>
  <w:num w:numId="7">
    <w:abstractNumId w:val="6"/>
  </w:num>
  <w:num w:numId="8">
    <w:abstractNumId w:val="5"/>
  </w:num>
  <w:num w:numId="9">
    <w:abstractNumId w:val="25"/>
  </w:num>
  <w:num w:numId="10">
    <w:abstractNumId w:val="12"/>
  </w:num>
  <w:num w:numId="11">
    <w:abstractNumId w:val="18"/>
  </w:num>
  <w:num w:numId="12">
    <w:abstractNumId w:val="4"/>
  </w:num>
  <w:num w:numId="13">
    <w:abstractNumId w:val="14"/>
  </w:num>
  <w:num w:numId="14">
    <w:abstractNumId w:val="0"/>
  </w:num>
  <w:num w:numId="15">
    <w:abstractNumId w:val="16"/>
  </w:num>
  <w:num w:numId="16">
    <w:abstractNumId w:val="15"/>
  </w:num>
  <w:num w:numId="17">
    <w:abstractNumId w:val="1"/>
  </w:num>
  <w:num w:numId="18">
    <w:abstractNumId w:val="22"/>
  </w:num>
  <w:num w:numId="19">
    <w:abstractNumId w:val="23"/>
  </w:num>
  <w:num w:numId="20">
    <w:abstractNumId w:val="21"/>
  </w:num>
  <w:num w:numId="21">
    <w:abstractNumId w:val="17"/>
  </w:num>
  <w:num w:numId="22">
    <w:abstractNumId w:val="11"/>
  </w:num>
  <w:num w:numId="23">
    <w:abstractNumId w:val="2"/>
  </w:num>
  <w:num w:numId="24">
    <w:abstractNumId w:val="9"/>
  </w:num>
  <w:num w:numId="25">
    <w:abstractNumId w:val="26"/>
  </w:num>
  <w:num w:numId="26">
    <w:abstractNumId w:val="10"/>
  </w:num>
  <w:num w:numId="2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w15:presenceInfo w15:providerId="None" w15:userId="Elizabe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03"/>
    <w:rsid w:val="00003849"/>
    <w:rsid w:val="00004225"/>
    <w:rsid w:val="00006D56"/>
    <w:rsid w:val="00010474"/>
    <w:rsid w:val="00014046"/>
    <w:rsid w:val="0001635E"/>
    <w:rsid w:val="000168E1"/>
    <w:rsid w:val="00017BF4"/>
    <w:rsid w:val="00017F49"/>
    <w:rsid w:val="00020A7A"/>
    <w:rsid w:val="000258A7"/>
    <w:rsid w:val="000302A1"/>
    <w:rsid w:val="00033F6F"/>
    <w:rsid w:val="00040CC1"/>
    <w:rsid w:val="00050C0E"/>
    <w:rsid w:val="00052D0E"/>
    <w:rsid w:val="00053DBD"/>
    <w:rsid w:val="000553B7"/>
    <w:rsid w:val="000572CB"/>
    <w:rsid w:val="00064580"/>
    <w:rsid w:val="00065460"/>
    <w:rsid w:val="000675C0"/>
    <w:rsid w:val="00071E8E"/>
    <w:rsid w:val="000761AA"/>
    <w:rsid w:val="00077854"/>
    <w:rsid w:val="00087CBC"/>
    <w:rsid w:val="00091334"/>
    <w:rsid w:val="00093B1B"/>
    <w:rsid w:val="000960C6"/>
    <w:rsid w:val="000A78F5"/>
    <w:rsid w:val="000B3847"/>
    <w:rsid w:val="000B69A5"/>
    <w:rsid w:val="000C3D9E"/>
    <w:rsid w:val="000D0A75"/>
    <w:rsid w:val="000D4C4B"/>
    <w:rsid w:val="000E7277"/>
    <w:rsid w:val="000F74A1"/>
    <w:rsid w:val="001052A8"/>
    <w:rsid w:val="00106F7D"/>
    <w:rsid w:val="001139C8"/>
    <w:rsid w:val="00117799"/>
    <w:rsid w:val="00120763"/>
    <w:rsid w:val="001210C0"/>
    <w:rsid w:val="00125C1B"/>
    <w:rsid w:val="00126636"/>
    <w:rsid w:val="00133EF0"/>
    <w:rsid w:val="00140FD8"/>
    <w:rsid w:val="001421DA"/>
    <w:rsid w:val="0015369B"/>
    <w:rsid w:val="00154B2E"/>
    <w:rsid w:val="00160A87"/>
    <w:rsid w:val="001634B2"/>
    <w:rsid w:val="00173429"/>
    <w:rsid w:val="0017447F"/>
    <w:rsid w:val="00177392"/>
    <w:rsid w:val="00177745"/>
    <w:rsid w:val="00180032"/>
    <w:rsid w:val="001858E5"/>
    <w:rsid w:val="00185C6C"/>
    <w:rsid w:val="001A0A1C"/>
    <w:rsid w:val="001A3B4E"/>
    <w:rsid w:val="001B696A"/>
    <w:rsid w:val="001C1529"/>
    <w:rsid w:val="001C2F44"/>
    <w:rsid w:val="001C3167"/>
    <w:rsid w:val="001C3225"/>
    <w:rsid w:val="001C3282"/>
    <w:rsid w:val="001D2FD0"/>
    <w:rsid w:val="001D497F"/>
    <w:rsid w:val="001E1CFD"/>
    <w:rsid w:val="001E2C80"/>
    <w:rsid w:val="001E38E2"/>
    <w:rsid w:val="001E632C"/>
    <w:rsid w:val="001F0B5C"/>
    <w:rsid w:val="001F3750"/>
    <w:rsid w:val="0021065F"/>
    <w:rsid w:val="002109D7"/>
    <w:rsid w:val="00213220"/>
    <w:rsid w:val="00215748"/>
    <w:rsid w:val="00216A47"/>
    <w:rsid w:val="00217D11"/>
    <w:rsid w:val="00220BCF"/>
    <w:rsid w:val="00226490"/>
    <w:rsid w:val="0023000C"/>
    <w:rsid w:val="002349B5"/>
    <w:rsid w:val="00236ECE"/>
    <w:rsid w:val="002415F1"/>
    <w:rsid w:val="002427FF"/>
    <w:rsid w:val="00246E29"/>
    <w:rsid w:val="00246EC0"/>
    <w:rsid w:val="002511D2"/>
    <w:rsid w:val="00253BDC"/>
    <w:rsid w:val="002547A2"/>
    <w:rsid w:val="002561BB"/>
    <w:rsid w:val="00256A52"/>
    <w:rsid w:val="00260C54"/>
    <w:rsid w:val="002646B5"/>
    <w:rsid w:val="002651E0"/>
    <w:rsid w:val="00270100"/>
    <w:rsid w:val="002766AD"/>
    <w:rsid w:val="00277250"/>
    <w:rsid w:val="00280592"/>
    <w:rsid w:val="00283071"/>
    <w:rsid w:val="002835FE"/>
    <w:rsid w:val="00286825"/>
    <w:rsid w:val="00286CCF"/>
    <w:rsid w:val="0028795B"/>
    <w:rsid w:val="00291E8C"/>
    <w:rsid w:val="002B4F34"/>
    <w:rsid w:val="002B62EF"/>
    <w:rsid w:val="002C1E4D"/>
    <w:rsid w:val="002C328B"/>
    <w:rsid w:val="002D31EB"/>
    <w:rsid w:val="002E4F5D"/>
    <w:rsid w:val="002E5D57"/>
    <w:rsid w:val="002E6761"/>
    <w:rsid w:val="002F0CB6"/>
    <w:rsid w:val="002F17EF"/>
    <w:rsid w:val="002F2A66"/>
    <w:rsid w:val="002F4B3B"/>
    <w:rsid w:val="002F5B5B"/>
    <w:rsid w:val="002F73D7"/>
    <w:rsid w:val="0030222F"/>
    <w:rsid w:val="00303F45"/>
    <w:rsid w:val="00320B18"/>
    <w:rsid w:val="00323761"/>
    <w:rsid w:val="003336BD"/>
    <w:rsid w:val="00337F9C"/>
    <w:rsid w:val="00343945"/>
    <w:rsid w:val="00354D6F"/>
    <w:rsid w:val="00356BF2"/>
    <w:rsid w:val="00360341"/>
    <w:rsid w:val="003612CC"/>
    <w:rsid w:val="00361F14"/>
    <w:rsid w:val="00367881"/>
    <w:rsid w:val="003714A3"/>
    <w:rsid w:val="00375B47"/>
    <w:rsid w:val="00382495"/>
    <w:rsid w:val="00394610"/>
    <w:rsid w:val="00394E62"/>
    <w:rsid w:val="003A0B18"/>
    <w:rsid w:val="003A171C"/>
    <w:rsid w:val="003A3A8E"/>
    <w:rsid w:val="003A4B5E"/>
    <w:rsid w:val="003A5F1E"/>
    <w:rsid w:val="003A7972"/>
    <w:rsid w:val="003B6B2F"/>
    <w:rsid w:val="003C0A8B"/>
    <w:rsid w:val="003C7238"/>
    <w:rsid w:val="003E0742"/>
    <w:rsid w:val="003E502C"/>
    <w:rsid w:val="003F1F71"/>
    <w:rsid w:val="003F3FFE"/>
    <w:rsid w:val="003F409A"/>
    <w:rsid w:val="003F4985"/>
    <w:rsid w:val="003F51B3"/>
    <w:rsid w:val="003F695A"/>
    <w:rsid w:val="004002FA"/>
    <w:rsid w:val="00402DE2"/>
    <w:rsid w:val="0040576A"/>
    <w:rsid w:val="004063AB"/>
    <w:rsid w:val="00406EF1"/>
    <w:rsid w:val="0041543E"/>
    <w:rsid w:val="00421884"/>
    <w:rsid w:val="0042518D"/>
    <w:rsid w:val="004309CB"/>
    <w:rsid w:val="00431171"/>
    <w:rsid w:val="00433B81"/>
    <w:rsid w:val="00436916"/>
    <w:rsid w:val="00436DFC"/>
    <w:rsid w:val="004379A0"/>
    <w:rsid w:val="00440AE7"/>
    <w:rsid w:val="00441DDE"/>
    <w:rsid w:val="00443BF3"/>
    <w:rsid w:val="004467F5"/>
    <w:rsid w:val="00447F0C"/>
    <w:rsid w:val="00450829"/>
    <w:rsid w:val="00453BDC"/>
    <w:rsid w:val="00467507"/>
    <w:rsid w:val="004738A4"/>
    <w:rsid w:val="00476EE0"/>
    <w:rsid w:val="004834EB"/>
    <w:rsid w:val="0048736F"/>
    <w:rsid w:val="00495252"/>
    <w:rsid w:val="00495463"/>
    <w:rsid w:val="00495E20"/>
    <w:rsid w:val="004A3327"/>
    <w:rsid w:val="004A438D"/>
    <w:rsid w:val="004A5CC9"/>
    <w:rsid w:val="004A6A77"/>
    <w:rsid w:val="004C57B0"/>
    <w:rsid w:val="004C59E4"/>
    <w:rsid w:val="004C7CF8"/>
    <w:rsid w:val="004D4B94"/>
    <w:rsid w:val="004E5051"/>
    <w:rsid w:val="004F2B4E"/>
    <w:rsid w:val="004F7DC0"/>
    <w:rsid w:val="00500B39"/>
    <w:rsid w:val="00502ECE"/>
    <w:rsid w:val="005052BB"/>
    <w:rsid w:val="00507477"/>
    <w:rsid w:val="00507BE3"/>
    <w:rsid w:val="00514932"/>
    <w:rsid w:val="0052065B"/>
    <w:rsid w:val="0052119C"/>
    <w:rsid w:val="00541D33"/>
    <w:rsid w:val="00541E56"/>
    <w:rsid w:val="00546C06"/>
    <w:rsid w:val="005573A6"/>
    <w:rsid w:val="005609BB"/>
    <w:rsid w:val="00565853"/>
    <w:rsid w:val="005667EB"/>
    <w:rsid w:val="0056730C"/>
    <w:rsid w:val="00571B0C"/>
    <w:rsid w:val="005746E0"/>
    <w:rsid w:val="00575B56"/>
    <w:rsid w:val="00583AC4"/>
    <w:rsid w:val="005841C7"/>
    <w:rsid w:val="00584CCE"/>
    <w:rsid w:val="0059040A"/>
    <w:rsid w:val="00591A0A"/>
    <w:rsid w:val="00594DE7"/>
    <w:rsid w:val="005B177F"/>
    <w:rsid w:val="005B4A6C"/>
    <w:rsid w:val="005D3308"/>
    <w:rsid w:val="005D4BD8"/>
    <w:rsid w:val="005D691B"/>
    <w:rsid w:val="005D722C"/>
    <w:rsid w:val="00603C41"/>
    <w:rsid w:val="00613D76"/>
    <w:rsid w:val="00616850"/>
    <w:rsid w:val="006232B6"/>
    <w:rsid w:val="00627383"/>
    <w:rsid w:val="006304F7"/>
    <w:rsid w:val="00640179"/>
    <w:rsid w:val="00640356"/>
    <w:rsid w:val="0064323F"/>
    <w:rsid w:val="0065126D"/>
    <w:rsid w:val="00663FCF"/>
    <w:rsid w:val="00664ABB"/>
    <w:rsid w:val="00670BEB"/>
    <w:rsid w:val="00670D90"/>
    <w:rsid w:val="006719FD"/>
    <w:rsid w:val="00671C97"/>
    <w:rsid w:val="006740E6"/>
    <w:rsid w:val="00677040"/>
    <w:rsid w:val="0068010A"/>
    <w:rsid w:val="00681F8A"/>
    <w:rsid w:val="006857D7"/>
    <w:rsid w:val="00687022"/>
    <w:rsid w:val="0069041F"/>
    <w:rsid w:val="00693225"/>
    <w:rsid w:val="00694DAB"/>
    <w:rsid w:val="0069782C"/>
    <w:rsid w:val="006B178A"/>
    <w:rsid w:val="006B47F9"/>
    <w:rsid w:val="006C29FA"/>
    <w:rsid w:val="006C2B20"/>
    <w:rsid w:val="006D5A55"/>
    <w:rsid w:val="006D7F98"/>
    <w:rsid w:val="006E3598"/>
    <w:rsid w:val="006E4C06"/>
    <w:rsid w:val="006F4B75"/>
    <w:rsid w:val="006F5789"/>
    <w:rsid w:val="00712840"/>
    <w:rsid w:val="00721BC7"/>
    <w:rsid w:val="00724509"/>
    <w:rsid w:val="00724BB2"/>
    <w:rsid w:val="00731449"/>
    <w:rsid w:val="00736677"/>
    <w:rsid w:val="00740600"/>
    <w:rsid w:val="00744816"/>
    <w:rsid w:val="00746671"/>
    <w:rsid w:val="00753C59"/>
    <w:rsid w:val="00754D28"/>
    <w:rsid w:val="00755A9D"/>
    <w:rsid w:val="00755DA2"/>
    <w:rsid w:val="0076500F"/>
    <w:rsid w:val="007662CB"/>
    <w:rsid w:val="00774C23"/>
    <w:rsid w:val="00776158"/>
    <w:rsid w:val="00784114"/>
    <w:rsid w:val="007874E2"/>
    <w:rsid w:val="00790277"/>
    <w:rsid w:val="0079739E"/>
    <w:rsid w:val="00797F7A"/>
    <w:rsid w:val="007A2C85"/>
    <w:rsid w:val="007A3A33"/>
    <w:rsid w:val="007A40C6"/>
    <w:rsid w:val="007A7453"/>
    <w:rsid w:val="007B69DD"/>
    <w:rsid w:val="007C2129"/>
    <w:rsid w:val="007C66BF"/>
    <w:rsid w:val="007E2E9A"/>
    <w:rsid w:val="007E5046"/>
    <w:rsid w:val="007E7CC9"/>
    <w:rsid w:val="007F1312"/>
    <w:rsid w:val="007F1CE4"/>
    <w:rsid w:val="0080114D"/>
    <w:rsid w:val="00802B3E"/>
    <w:rsid w:val="00804557"/>
    <w:rsid w:val="00807FC1"/>
    <w:rsid w:val="00810FA8"/>
    <w:rsid w:val="008154A9"/>
    <w:rsid w:val="00816339"/>
    <w:rsid w:val="008177EE"/>
    <w:rsid w:val="00817D4B"/>
    <w:rsid w:val="00821F5C"/>
    <w:rsid w:val="00825BE4"/>
    <w:rsid w:val="008261AB"/>
    <w:rsid w:val="00826DCD"/>
    <w:rsid w:val="00831A0F"/>
    <w:rsid w:val="008325E7"/>
    <w:rsid w:val="0083481B"/>
    <w:rsid w:val="00835B63"/>
    <w:rsid w:val="008423A9"/>
    <w:rsid w:val="0084584D"/>
    <w:rsid w:val="00851859"/>
    <w:rsid w:val="00851F8D"/>
    <w:rsid w:val="00853767"/>
    <w:rsid w:val="008564CC"/>
    <w:rsid w:val="008612B1"/>
    <w:rsid w:val="00864589"/>
    <w:rsid w:val="00865B7A"/>
    <w:rsid w:val="00874E4A"/>
    <w:rsid w:val="008803EC"/>
    <w:rsid w:val="00880862"/>
    <w:rsid w:val="0088393C"/>
    <w:rsid w:val="00883BAA"/>
    <w:rsid w:val="00885590"/>
    <w:rsid w:val="008859FD"/>
    <w:rsid w:val="008874E4"/>
    <w:rsid w:val="008908CB"/>
    <w:rsid w:val="008911B9"/>
    <w:rsid w:val="00894370"/>
    <w:rsid w:val="0089789C"/>
    <w:rsid w:val="008A2388"/>
    <w:rsid w:val="008A4EBF"/>
    <w:rsid w:val="008A60AF"/>
    <w:rsid w:val="008B10AF"/>
    <w:rsid w:val="008B4912"/>
    <w:rsid w:val="008B5096"/>
    <w:rsid w:val="008C2348"/>
    <w:rsid w:val="008C2A3B"/>
    <w:rsid w:val="008C70B6"/>
    <w:rsid w:val="008D49DB"/>
    <w:rsid w:val="008D4C33"/>
    <w:rsid w:val="008D5787"/>
    <w:rsid w:val="008E11A6"/>
    <w:rsid w:val="008E369F"/>
    <w:rsid w:val="008E5B48"/>
    <w:rsid w:val="008E7A9E"/>
    <w:rsid w:val="008F0911"/>
    <w:rsid w:val="008F3E7C"/>
    <w:rsid w:val="008F469C"/>
    <w:rsid w:val="00914231"/>
    <w:rsid w:val="00922653"/>
    <w:rsid w:val="00925EC9"/>
    <w:rsid w:val="0092732C"/>
    <w:rsid w:val="00937670"/>
    <w:rsid w:val="009402AB"/>
    <w:rsid w:val="00950975"/>
    <w:rsid w:val="00950EBE"/>
    <w:rsid w:val="00960025"/>
    <w:rsid w:val="00961E39"/>
    <w:rsid w:val="009664D1"/>
    <w:rsid w:val="00971AAF"/>
    <w:rsid w:val="00972578"/>
    <w:rsid w:val="009748A0"/>
    <w:rsid w:val="00975094"/>
    <w:rsid w:val="009873BB"/>
    <w:rsid w:val="009A2455"/>
    <w:rsid w:val="009A2AB7"/>
    <w:rsid w:val="009A3601"/>
    <w:rsid w:val="009A3F7F"/>
    <w:rsid w:val="009B04E9"/>
    <w:rsid w:val="009B32D3"/>
    <w:rsid w:val="009C3ACD"/>
    <w:rsid w:val="009C6150"/>
    <w:rsid w:val="009C69A2"/>
    <w:rsid w:val="009D02CC"/>
    <w:rsid w:val="009D32DE"/>
    <w:rsid w:val="009E1F71"/>
    <w:rsid w:val="009E3324"/>
    <w:rsid w:val="009F24F1"/>
    <w:rsid w:val="009F5A94"/>
    <w:rsid w:val="009F62FF"/>
    <w:rsid w:val="00A13DF0"/>
    <w:rsid w:val="00A149D0"/>
    <w:rsid w:val="00A17613"/>
    <w:rsid w:val="00A26205"/>
    <w:rsid w:val="00A26B1F"/>
    <w:rsid w:val="00A2747E"/>
    <w:rsid w:val="00A35A5A"/>
    <w:rsid w:val="00A45978"/>
    <w:rsid w:val="00A53159"/>
    <w:rsid w:val="00A53E0D"/>
    <w:rsid w:val="00A562E8"/>
    <w:rsid w:val="00A61589"/>
    <w:rsid w:val="00A65149"/>
    <w:rsid w:val="00A671FB"/>
    <w:rsid w:val="00A71050"/>
    <w:rsid w:val="00A80B54"/>
    <w:rsid w:val="00A82690"/>
    <w:rsid w:val="00A86DD6"/>
    <w:rsid w:val="00A879E7"/>
    <w:rsid w:val="00A91622"/>
    <w:rsid w:val="00A96DE1"/>
    <w:rsid w:val="00AB0A26"/>
    <w:rsid w:val="00AB2E97"/>
    <w:rsid w:val="00AB417F"/>
    <w:rsid w:val="00AB6C5C"/>
    <w:rsid w:val="00AC09C7"/>
    <w:rsid w:val="00AD2B37"/>
    <w:rsid w:val="00AD3380"/>
    <w:rsid w:val="00AF3672"/>
    <w:rsid w:val="00AF3FF0"/>
    <w:rsid w:val="00B01F47"/>
    <w:rsid w:val="00B05A6F"/>
    <w:rsid w:val="00B06272"/>
    <w:rsid w:val="00B10B26"/>
    <w:rsid w:val="00B1200E"/>
    <w:rsid w:val="00B34B86"/>
    <w:rsid w:val="00B35677"/>
    <w:rsid w:val="00B461E3"/>
    <w:rsid w:val="00B46AED"/>
    <w:rsid w:val="00B507C7"/>
    <w:rsid w:val="00B53036"/>
    <w:rsid w:val="00B637BA"/>
    <w:rsid w:val="00B63CF7"/>
    <w:rsid w:val="00B715AF"/>
    <w:rsid w:val="00B733F6"/>
    <w:rsid w:val="00B777EE"/>
    <w:rsid w:val="00B80FE2"/>
    <w:rsid w:val="00B8224E"/>
    <w:rsid w:val="00B82D29"/>
    <w:rsid w:val="00B85A05"/>
    <w:rsid w:val="00B86647"/>
    <w:rsid w:val="00B90A94"/>
    <w:rsid w:val="00B973A3"/>
    <w:rsid w:val="00BB0A6D"/>
    <w:rsid w:val="00BB3D36"/>
    <w:rsid w:val="00BB567C"/>
    <w:rsid w:val="00BC1038"/>
    <w:rsid w:val="00BC18CC"/>
    <w:rsid w:val="00BC50F7"/>
    <w:rsid w:val="00BC541A"/>
    <w:rsid w:val="00BC5CCA"/>
    <w:rsid w:val="00BD1FB9"/>
    <w:rsid w:val="00BD52AF"/>
    <w:rsid w:val="00BE2DEE"/>
    <w:rsid w:val="00BE65C7"/>
    <w:rsid w:val="00BF5B21"/>
    <w:rsid w:val="00C01EF1"/>
    <w:rsid w:val="00C029CF"/>
    <w:rsid w:val="00C07040"/>
    <w:rsid w:val="00C07522"/>
    <w:rsid w:val="00C07B6E"/>
    <w:rsid w:val="00C11CE1"/>
    <w:rsid w:val="00C1378D"/>
    <w:rsid w:val="00C17A4C"/>
    <w:rsid w:val="00C2128F"/>
    <w:rsid w:val="00C24FC5"/>
    <w:rsid w:val="00C26183"/>
    <w:rsid w:val="00C2736C"/>
    <w:rsid w:val="00C34E61"/>
    <w:rsid w:val="00C36208"/>
    <w:rsid w:val="00C370F1"/>
    <w:rsid w:val="00C45925"/>
    <w:rsid w:val="00C50F0F"/>
    <w:rsid w:val="00C561D0"/>
    <w:rsid w:val="00C5797C"/>
    <w:rsid w:val="00C63D44"/>
    <w:rsid w:val="00C67985"/>
    <w:rsid w:val="00C76ECD"/>
    <w:rsid w:val="00C773C0"/>
    <w:rsid w:val="00C83339"/>
    <w:rsid w:val="00C8571D"/>
    <w:rsid w:val="00C87695"/>
    <w:rsid w:val="00C87969"/>
    <w:rsid w:val="00C87DB0"/>
    <w:rsid w:val="00C9299D"/>
    <w:rsid w:val="00C93AEF"/>
    <w:rsid w:val="00C97E33"/>
    <w:rsid w:val="00CB56E6"/>
    <w:rsid w:val="00CC2F35"/>
    <w:rsid w:val="00CC44EE"/>
    <w:rsid w:val="00CC4A23"/>
    <w:rsid w:val="00CC74B2"/>
    <w:rsid w:val="00CD2612"/>
    <w:rsid w:val="00CD2E9C"/>
    <w:rsid w:val="00CE1DAE"/>
    <w:rsid w:val="00CE3175"/>
    <w:rsid w:val="00CE6512"/>
    <w:rsid w:val="00CE721A"/>
    <w:rsid w:val="00CF11A4"/>
    <w:rsid w:val="00CF7FAE"/>
    <w:rsid w:val="00D11A51"/>
    <w:rsid w:val="00D21768"/>
    <w:rsid w:val="00D228DF"/>
    <w:rsid w:val="00D42C03"/>
    <w:rsid w:val="00D50B18"/>
    <w:rsid w:val="00D52C5D"/>
    <w:rsid w:val="00D54185"/>
    <w:rsid w:val="00D563BB"/>
    <w:rsid w:val="00D56714"/>
    <w:rsid w:val="00D61852"/>
    <w:rsid w:val="00D63094"/>
    <w:rsid w:val="00D65EFB"/>
    <w:rsid w:val="00D71416"/>
    <w:rsid w:val="00D71E48"/>
    <w:rsid w:val="00D87EB7"/>
    <w:rsid w:val="00D9714C"/>
    <w:rsid w:val="00DA3928"/>
    <w:rsid w:val="00DA429D"/>
    <w:rsid w:val="00DB134B"/>
    <w:rsid w:val="00DB1407"/>
    <w:rsid w:val="00DB24D1"/>
    <w:rsid w:val="00DB3EB0"/>
    <w:rsid w:val="00DB506F"/>
    <w:rsid w:val="00DB699B"/>
    <w:rsid w:val="00DB76B8"/>
    <w:rsid w:val="00DC4811"/>
    <w:rsid w:val="00DC5FAF"/>
    <w:rsid w:val="00DD353A"/>
    <w:rsid w:val="00DE2D9E"/>
    <w:rsid w:val="00DE5C57"/>
    <w:rsid w:val="00DF5181"/>
    <w:rsid w:val="00E06510"/>
    <w:rsid w:val="00E12858"/>
    <w:rsid w:val="00E25315"/>
    <w:rsid w:val="00E259F9"/>
    <w:rsid w:val="00E26DBC"/>
    <w:rsid w:val="00E27661"/>
    <w:rsid w:val="00E30085"/>
    <w:rsid w:val="00E34374"/>
    <w:rsid w:val="00E45758"/>
    <w:rsid w:val="00E473D0"/>
    <w:rsid w:val="00E50CC0"/>
    <w:rsid w:val="00E61F1F"/>
    <w:rsid w:val="00E63D01"/>
    <w:rsid w:val="00E710B9"/>
    <w:rsid w:val="00E73E16"/>
    <w:rsid w:val="00E74573"/>
    <w:rsid w:val="00E7629F"/>
    <w:rsid w:val="00E77191"/>
    <w:rsid w:val="00E83045"/>
    <w:rsid w:val="00E8536C"/>
    <w:rsid w:val="00E85889"/>
    <w:rsid w:val="00E956B0"/>
    <w:rsid w:val="00E95CE2"/>
    <w:rsid w:val="00EA1A2C"/>
    <w:rsid w:val="00EA22FB"/>
    <w:rsid w:val="00EA5519"/>
    <w:rsid w:val="00EA691A"/>
    <w:rsid w:val="00EB56AB"/>
    <w:rsid w:val="00EB7157"/>
    <w:rsid w:val="00EC03E4"/>
    <w:rsid w:val="00EC213C"/>
    <w:rsid w:val="00ED3714"/>
    <w:rsid w:val="00ED5EE8"/>
    <w:rsid w:val="00EE0AC1"/>
    <w:rsid w:val="00EE4078"/>
    <w:rsid w:val="00F04463"/>
    <w:rsid w:val="00F06E2F"/>
    <w:rsid w:val="00F1157C"/>
    <w:rsid w:val="00F135B6"/>
    <w:rsid w:val="00F15C94"/>
    <w:rsid w:val="00F2349F"/>
    <w:rsid w:val="00F23E2F"/>
    <w:rsid w:val="00F36E11"/>
    <w:rsid w:val="00F37470"/>
    <w:rsid w:val="00F513EE"/>
    <w:rsid w:val="00F51AC3"/>
    <w:rsid w:val="00F52066"/>
    <w:rsid w:val="00F52F05"/>
    <w:rsid w:val="00F63980"/>
    <w:rsid w:val="00F63A74"/>
    <w:rsid w:val="00F63F89"/>
    <w:rsid w:val="00F74E0B"/>
    <w:rsid w:val="00F75E47"/>
    <w:rsid w:val="00F92D5E"/>
    <w:rsid w:val="00FA4F86"/>
    <w:rsid w:val="00FA6A4A"/>
    <w:rsid w:val="00FB0BD4"/>
    <w:rsid w:val="00FB2B43"/>
    <w:rsid w:val="00FB78A8"/>
    <w:rsid w:val="00FC16C9"/>
    <w:rsid w:val="00FC4755"/>
    <w:rsid w:val="00FC6DE3"/>
    <w:rsid w:val="00FC7234"/>
    <w:rsid w:val="00FC755E"/>
    <w:rsid w:val="00FD7146"/>
    <w:rsid w:val="00FF71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C213C"/>
    <w:pPr>
      <w:spacing w:line="240" w:lineRule="auto"/>
    </w:pPr>
    <w:rPr>
      <w:sz w:val="20"/>
      <w:szCs w:val="20"/>
    </w:rPr>
  </w:style>
  <w:style w:type="character" w:customStyle="1" w:styleId="CommentTextChar">
    <w:name w:val="Comment Text Char"/>
    <w:basedOn w:val="DefaultParagraphFont"/>
    <w:link w:val="CommentText"/>
    <w:uiPriority w:val="99"/>
    <w:semiHidden/>
    <w:rsid w:val="00EC213C"/>
    <w:rPr>
      <w:sz w:val="20"/>
      <w:szCs w:val="20"/>
    </w:rPr>
  </w:style>
  <w:style w:type="character" w:styleId="CommentReference">
    <w:name w:val="annotation reference"/>
    <w:uiPriority w:val="99"/>
    <w:unhideWhenUsed/>
    <w:rsid w:val="00EC213C"/>
    <w:rPr>
      <w:sz w:val="16"/>
      <w:szCs w:val="16"/>
    </w:rPr>
  </w:style>
  <w:style w:type="paragraph" w:styleId="BalloonText">
    <w:name w:val="Balloon Text"/>
    <w:basedOn w:val="Normal"/>
    <w:link w:val="BalloonTextChar"/>
    <w:uiPriority w:val="99"/>
    <w:semiHidden/>
    <w:unhideWhenUsed/>
    <w:rsid w:val="00EC2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13C"/>
    <w:rPr>
      <w:rFonts w:ascii="Segoe UI" w:hAnsi="Segoe UI" w:cs="Segoe UI"/>
      <w:sz w:val="18"/>
      <w:szCs w:val="18"/>
    </w:rPr>
  </w:style>
  <w:style w:type="paragraph" w:styleId="Header">
    <w:name w:val="header"/>
    <w:basedOn w:val="Normal"/>
    <w:link w:val="HeaderChar"/>
    <w:uiPriority w:val="99"/>
    <w:unhideWhenUsed/>
    <w:rsid w:val="00EC2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13C"/>
  </w:style>
  <w:style w:type="paragraph" w:styleId="Footer">
    <w:name w:val="footer"/>
    <w:basedOn w:val="Normal"/>
    <w:link w:val="FooterChar"/>
    <w:uiPriority w:val="99"/>
    <w:unhideWhenUsed/>
    <w:rsid w:val="00EC2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13C"/>
  </w:style>
  <w:style w:type="paragraph" w:styleId="CommentSubject">
    <w:name w:val="annotation subject"/>
    <w:basedOn w:val="CommentText"/>
    <w:next w:val="CommentText"/>
    <w:link w:val="CommentSubjectChar"/>
    <w:uiPriority w:val="99"/>
    <w:semiHidden/>
    <w:unhideWhenUsed/>
    <w:rsid w:val="00DF5181"/>
    <w:rPr>
      <w:b/>
      <w:bCs/>
    </w:rPr>
  </w:style>
  <w:style w:type="character" w:customStyle="1" w:styleId="CommentSubjectChar">
    <w:name w:val="Comment Subject Char"/>
    <w:basedOn w:val="CommentTextChar"/>
    <w:link w:val="CommentSubject"/>
    <w:uiPriority w:val="99"/>
    <w:semiHidden/>
    <w:rsid w:val="00DF5181"/>
    <w:rPr>
      <w:b/>
      <w:bCs/>
      <w:sz w:val="20"/>
      <w:szCs w:val="20"/>
    </w:rPr>
  </w:style>
  <w:style w:type="paragraph" w:styleId="ListParagraph">
    <w:name w:val="List Paragraph"/>
    <w:basedOn w:val="Normal"/>
    <w:uiPriority w:val="34"/>
    <w:qFormat/>
    <w:rsid w:val="005667EB"/>
    <w:pPr>
      <w:ind w:left="720"/>
      <w:contextualSpacing/>
    </w:pPr>
  </w:style>
  <w:style w:type="paragraph" w:styleId="Revision">
    <w:name w:val="Revision"/>
    <w:hidden/>
    <w:uiPriority w:val="99"/>
    <w:semiHidden/>
    <w:rsid w:val="00E25315"/>
    <w:pPr>
      <w:spacing w:after="0" w:line="240" w:lineRule="auto"/>
    </w:pPr>
  </w:style>
  <w:style w:type="paragraph" w:styleId="NoSpacing">
    <w:name w:val="No Spacing"/>
    <w:uiPriority w:val="1"/>
    <w:qFormat/>
    <w:rsid w:val="00093B1B"/>
    <w:pPr>
      <w:spacing w:after="0" w:line="240" w:lineRule="auto"/>
    </w:pPr>
  </w:style>
  <w:style w:type="character" w:styleId="Hyperlink">
    <w:name w:val="Hyperlink"/>
    <w:basedOn w:val="DefaultParagraphFont"/>
    <w:uiPriority w:val="99"/>
    <w:unhideWhenUsed/>
    <w:rsid w:val="00591A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C213C"/>
    <w:pPr>
      <w:spacing w:line="240" w:lineRule="auto"/>
    </w:pPr>
    <w:rPr>
      <w:sz w:val="20"/>
      <w:szCs w:val="20"/>
    </w:rPr>
  </w:style>
  <w:style w:type="character" w:customStyle="1" w:styleId="CommentTextChar">
    <w:name w:val="Comment Text Char"/>
    <w:basedOn w:val="DefaultParagraphFont"/>
    <w:link w:val="CommentText"/>
    <w:uiPriority w:val="99"/>
    <w:semiHidden/>
    <w:rsid w:val="00EC213C"/>
    <w:rPr>
      <w:sz w:val="20"/>
      <w:szCs w:val="20"/>
    </w:rPr>
  </w:style>
  <w:style w:type="character" w:styleId="CommentReference">
    <w:name w:val="annotation reference"/>
    <w:uiPriority w:val="99"/>
    <w:unhideWhenUsed/>
    <w:rsid w:val="00EC213C"/>
    <w:rPr>
      <w:sz w:val="16"/>
      <w:szCs w:val="16"/>
    </w:rPr>
  </w:style>
  <w:style w:type="paragraph" w:styleId="BalloonText">
    <w:name w:val="Balloon Text"/>
    <w:basedOn w:val="Normal"/>
    <w:link w:val="BalloonTextChar"/>
    <w:uiPriority w:val="99"/>
    <w:semiHidden/>
    <w:unhideWhenUsed/>
    <w:rsid w:val="00EC21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13C"/>
    <w:rPr>
      <w:rFonts w:ascii="Segoe UI" w:hAnsi="Segoe UI" w:cs="Segoe UI"/>
      <w:sz w:val="18"/>
      <w:szCs w:val="18"/>
    </w:rPr>
  </w:style>
  <w:style w:type="paragraph" w:styleId="Header">
    <w:name w:val="header"/>
    <w:basedOn w:val="Normal"/>
    <w:link w:val="HeaderChar"/>
    <w:uiPriority w:val="99"/>
    <w:unhideWhenUsed/>
    <w:rsid w:val="00EC21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13C"/>
  </w:style>
  <w:style w:type="paragraph" w:styleId="Footer">
    <w:name w:val="footer"/>
    <w:basedOn w:val="Normal"/>
    <w:link w:val="FooterChar"/>
    <w:uiPriority w:val="99"/>
    <w:unhideWhenUsed/>
    <w:rsid w:val="00EC21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13C"/>
  </w:style>
  <w:style w:type="paragraph" w:styleId="CommentSubject">
    <w:name w:val="annotation subject"/>
    <w:basedOn w:val="CommentText"/>
    <w:next w:val="CommentText"/>
    <w:link w:val="CommentSubjectChar"/>
    <w:uiPriority w:val="99"/>
    <w:semiHidden/>
    <w:unhideWhenUsed/>
    <w:rsid w:val="00DF5181"/>
    <w:rPr>
      <w:b/>
      <w:bCs/>
    </w:rPr>
  </w:style>
  <w:style w:type="character" w:customStyle="1" w:styleId="CommentSubjectChar">
    <w:name w:val="Comment Subject Char"/>
    <w:basedOn w:val="CommentTextChar"/>
    <w:link w:val="CommentSubject"/>
    <w:uiPriority w:val="99"/>
    <w:semiHidden/>
    <w:rsid w:val="00DF5181"/>
    <w:rPr>
      <w:b/>
      <w:bCs/>
      <w:sz w:val="20"/>
      <w:szCs w:val="20"/>
    </w:rPr>
  </w:style>
  <w:style w:type="paragraph" w:styleId="ListParagraph">
    <w:name w:val="List Paragraph"/>
    <w:basedOn w:val="Normal"/>
    <w:uiPriority w:val="34"/>
    <w:qFormat/>
    <w:rsid w:val="005667EB"/>
    <w:pPr>
      <w:ind w:left="720"/>
      <w:contextualSpacing/>
    </w:pPr>
  </w:style>
  <w:style w:type="paragraph" w:styleId="Revision">
    <w:name w:val="Revision"/>
    <w:hidden/>
    <w:uiPriority w:val="99"/>
    <w:semiHidden/>
    <w:rsid w:val="00E25315"/>
    <w:pPr>
      <w:spacing w:after="0" w:line="240" w:lineRule="auto"/>
    </w:pPr>
  </w:style>
  <w:style w:type="paragraph" w:styleId="NoSpacing">
    <w:name w:val="No Spacing"/>
    <w:uiPriority w:val="1"/>
    <w:qFormat/>
    <w:rsid w:val="00093B1B"/>
    <w:pPr>
      <w:spacing w:after="0" w:line="240" w:lineRule="auto"/>
    </w:pPr>
  </w:style>
  <w:style w:type="character" w:styleId="Hyperlink">
    <w:name w:val="Hyperlink"/>
    <w:basedOn w:val="DefaultParagraphFont"/>
    <w:uiPriority w:val="99"/>
    <w:unhideWhenUsed/>
    <w:rsid w:val="00591A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40008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6" ma:contentTypeDescription="Create a new document." ma:contentTypeScope="" ma:versionID="2540b0a8de74d0c8515bb0108ccbfb0e">
  <xsd:schema xmlns:xsd="http://www.w3.org/2001/XMLSchema" xmlns:xs="http://www.w3.org/2001/XMLSchema" xmlns:p="http://schemas.microsoft.com/office/2006/metadata/properties" xmlns:ns2="2589310c-5316-40b3-b68d-4735ac72f265" targetNamespace="http://schemas.microsoft.com/office/2006/metadata/properties" ma:root="true" ma:fieldsID="09354dbb7f930fb8ff2062e29426287f"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64FEA-4CA4-43B1-9DA5-A4711524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DE814-F3FC-4A69-A164-C3F6B54AB7C4}">
  <ds:schemaRefs>
    <ds:schemaRef ds:uri="http://schemas.microsoft.com/sharepoint/v3/contenttype/forms"/>
  </ds:schemaRefs>
</ds:datastoreItem>
</file>

<file path=customXml/itemProps3.xml><?xml version="1.0" encoding="utf-8"?>
<ds:datastoreItem xmlns:ds="http://schemas.openxmlformats.org/officeDocument/2006/customXml" ds:itemID="{A4023016-CFBA-4D4E-AB5F-D454776501A6}">
  <ds:schemaRefs>
    <ds:schemaRef ds:uri="http://www.w3.org/XML/1998/namespace"/>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purl.org/dc/elements/1.1/"/>
    <ds:schemaRef ds:uri="http://schemas.microsoft.com/office/2006/documentManagement/types"/>
    <ds:schemaRef ds:uri="2589310c-5316-40b3-b68d-4735ac72f265"/>
    <ds:schemaRef ds:uri="http://purl.org/dc/terms/"/>
  </ds:schemaRefs>
</ds:datastoreItem>
</file>

<file path=customXml/itemProps4.xml><?xml version="1.0" encoding="utf-8"?>
<ds:datastoreItem xmlns:ds="http://schemas.openxmlformats.org/officeDocument/2006/customXml" ds:itemID="{50BBC44E-3BCE-4E96-9B38-1DB52CA14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n/a</vt:lpstr>
    </vt:vector>
  </TitlesOfParts>
  <Company>United States Citizenship and Immigration Services</Company>
  <LinksUpToDate>false</LinksUpToDate>
  <CharactersWithSpaces>14811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c:title>
  <dc:creator>Elizabeth</dc:creator>
  <cp:lastModifiedBy>Young, Heather L</cp:lastModifiedBy>
  <cp:revision>2</cp:revision>
  <cp:lastPrinted>2015-09-25T14:31:00Z</cp:lastPrinted>
  <dcterms:created xsi:type="dcterms:W3CDTF">2016-04-27T17:35:00Z</dcterms:created>
  <dcterms:modified xsi:type="dcterms:W3CDTF">2016-04-27T17:35:00Z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