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60B2C" w14:textId="77777777" w:rsidR="00A51B50" w:rsidRPr="008A7FEB" w:rsidRDefault="00A51B50" w:rsidP="00A51B50">
      <w:pPr>
        <w:pStyle w:val="StyleToolordeliverablenameCustomColorRGB039118Left"/>
        <w:ind w:left="0"/>
        <w:jc w:val="center"/>
        <w:rPr>
          <w:color w:val="1F3864" w:themeColor="accent5" w:themeShade="80"/>
          <w:sz w:val="24"/>
          <w:szCs w:val="24"/>
        </w:rPr>
      </w:pPr>
      <w:r w:rsidRPr="008A7FEB">
        <w:rPr>
          <w:color w:val="1F3864" w:themeColor="accent5" w:themeShade="80"/>
          <w:sz w:val="24"/>
          <w:szCs w:val="24"/>
        </w:rPr>
        <w:t>ITF Participation Survey</w:t>
      </w:r>
    </w:p>
    <w:p w14:paraId="0B373B41" w14:textId="77777777" w:rsidR="00A51B50" w:rsidRPr="008A7FEB" w:rsidRDefault="00A51B50" w:rsidP="00A51B50">
      <w:pPr>
        <w:pStyle w:val="NormalWeb"/>
        <w:spacing w:before="0" w:beforeAutospacing="0" w:after="0" w:afterAutospacing="0"/>
        <w:rPr>
          <w:b/>
          <w:color w:val="000000"/>
        </w:rPr>
      </w:pPr>
    </w:p>
    <w:p w14:paraId="606B29B7" w14:textId="3B94CD11" w:rsidR="00A51B50" w:rsidRPr="00771443" w:rsidRDefault="00A51B50" w:rsidP="00771443">
      <w:pPr>
        <w:pStyle w:val="Instructions"/>
        <w:rPr>
          <w:rFonts w:ascii="Times New Roman" w:eastAsia="Calibri" w:hAnsi="Times New Roman"/>
          <w:color w:val="auto"/>
          <w:sz w:val="18"/>
          <w:szCs w:val="18"/>
        </w:rPr>
      </w:pPr>
      <w:r w:rsidRPr="00771443">
        <w:rPr>
          <w:rFonts w:ascii="Times New Roman" w:eastAsia="Calibri" w:hAnsi="Times New Roman"/>
          <w:color w:val="auto"/>
          <w:sz w:val="18"/>
          <w:szCs w:val="18"/>
        </w:rPr>
        <w:t xml:space="preserve">The Innovation Task Force (ITF) is seeking ways in which we can improve our industry exchange efforts. We ask that you complete this brief survey based on your engagement with ITF. Your feedback is greatly appreciated and will be utilized as ITF seeks to identify new solutions and cultivate strategic partnerships. </w:t>
      </w:r>
    </w:p>
    <w:tbl>
      <w:tblPr>
        <w:tblW w:w="11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15"/>
        <w:gridCol w:w="4770"/>
        <w:gridCol w:w="5915"/>
      </w:tblGrid>
      <w:tr w:rsidR="00A51B50" w:rsidRPr="003E2D4E" w14:paraId="03577E3E" w14:textId="77777777" w:rsidTr="00605DFA">
        <w:trPr>
          <w:cantSplit/>
          <w:jc w:val="center"/>
        </w:trPr>
        <w:tc>
          <w:tcPr>
            <w:tcW w:w="715" w:type="dxa"/>
            <w:shd w:val="clear" w:color="auto" w:fill="D9D9D9"/>
          </w:tcPr>
          <w:p w14:paraId="0A2C46BF" w14:textId="77777777" w:rsidR="00A51B50" w:rsidRPr="003E2D4E" w:rsidRDefault="00A51B50" w:rsidP="00605DFA">
            <w:pPr>
              <w:pStyle w:val="BodyText"/>
              <w:tabs>
                <w:tab w:val="center" w:pos="318"/>
                <w:tab w:val="center" w:pos="885"/>
                <w:tab w:val="center" w:pos="1452"/>
                <w:tab w:val="center" w:pos="2019"/>
                <w:tab w:val="center" w:pos="2586"/>
              </w:tabs>
              <w:spacing w:before="40" w:after="40"/>
              <w:rPr>
                <w:rFonts w:ascii="Times New Roman" w:hAnsi="Times New Roman"/>
                <w:b/>
              </w:rPr>
            </w:pPr>
          </w:p>
        </w:tc>
        <w:tc>
          <w:tcPr>
            <w:tcW w:w="10685" w:type="dxa"/>
            <w:gridSpan w:val="2"/>
            <w:shd w:val="clear" w:color="auto" w:fill="D9D9D9"/>
          </w:tcPr>
          <w:p w14:paraId="5FA2CB20" w14:textId="77777777" w:rsidR="00A51B50" w:rsidRPr="003E2D4E" w:rsidRDefault="00A51B50" w:rsidP="00605DFA">
            <w:pPr>
              <w:pStyle w:val="BodyText"/>
              <w:tabs>
                <w:tab w:val="center" w:pos="318"/>
                <w:tab w:val="center" w:pos="885"/>
                <w:tab w:val="center" w:pos="1452"/>
                <w:tab w:val="center" w:pos="2019"/>
                <w:tab w:val="center" w:pos="2586"/>
              </w:tabs>
              <w:spacing w:before="40" w:after="40"/>
              <w:jc w:val="center"/>
              <w:rPr>
                <w:rFonts w:ascii="Times New Roman" w:hAnsi="Times New Roman"/>
                <w:sz w:val="14"/>
                <w:szCs w:val="14"/>
              </w:rPr>
            </w:pPr>
            <w:r w:rsidRPr="003E2D4E">
              <w:rPr>
                <w:rFonts w:ascii="Times New Roman" w:hAnsi="Times New Roman"/>
                <w:b/>
              </w:rPr>
              <w:t>Demographic Questions</w:t>
            </w:r>
          </w:p>
        </w:tc>
      </w:tr>
      <w:tr w:rsidR="00A51B50" w:rsidRPr="003E2D4E" w14:paraId="5E9A9BC8" w14:textId="77777777" w:rsidTr="00232827">
        <w:trPr>
          <w:cantSplit/>
          <w:trHeight w:val="268"/>
          <w:jc w:val="center"/>
        </w:trPr>
        <w:tc>
          <w:tcPr>
            <w:tcW w:w="715" w:type="dxa"/>
          </w:tcPr>
          <w:p w14:paraId="4E92CE6A" w14:textId="77777777" w:rsidR="00A51B50" w:rsidRPr="003E2D4E" w:rsidRDefault="00A51B50" w:rsidP="00605DFA">
            <w:pPr>
              <w:pStyle w:val="BodyText"/>
              <w:spacing w:before="40" w:after="40"/>
              <w:jc w:val="center"/>
              <w:rPr>
                <w:rFonts w:ascii="Times New Roman" w:hAnsi="Times New Roman"/>
                <w:sz w:val="16"/>
              </w:rPr>
            </w:pPr>
            <w:r w:rsidRPr="003E2D4E">
              <w:rPr>
                <w:rFonts w:ascii="Times New Roman" w:hAnsi="Times New Roman"/>
                <w:sz w:val="16"/>
              </w:rPr>
              <w:t>0.1</w:t>
            </w:r>
          </w:p>
        </w:tc>
        <w:tc>
          <w:tcPr>
            <w:tcW w:w="4770" w:type="dxa"/>
          </w:tcPr>
          <w:p w14:paraId="710593B1" w14:textId="77777777" w:rsidR="00A51B50" w:rsidRPr="003E2D4E" w:rsidRDefault="00A51B50" w:rsidP="00605DFA">
            <w:pPr>
              <w:pStyle w:val="BodyText"/>
              <w:spacing w:before="40" w:after="40"/>
              <w:rPr>
                <w:rFonts w:ascii="Times New Roman" w:hAnsi="Times New Roman"/>
                <w:sz w:val="16"/>
              </w:rPr>
            </w:pPr>
            <w:r>
              <w:rPr>
                <w:rFonts w:ascii="Times New Roman" w:hAnsi="Times New Roman"/>
                <w:sz w:val="16"/>
              </w:rPr>
              <w:t>Last Name, First Name</w:t>
            </w:r>
          </w:p>
        </w:tc>
        <w:tc>
          <w:tcPr>
            <w:tcW w:w="5915" w:type="dxa"/>
          </w:tcPr>
          <w:p w14:paraId="7DFFEFAC" w14:textId="77777777" w:rsidR="00A51B50" w:rsidRPr="003E2D4E" w:rsidRDefault="00A51B50" w:rsidP="00605DFA">
            <w:pPr>
              <w:pStyle w:val="BodyText"/>
              <w:spacing w:after="0"/>
              <w:jc w:val="center"/>
              <w:rPr>
                <w:rFonts w:ascii="Times New Roman" w:hAnsi="Times New Roman"/>
                <w:sz w:val="16"/>
              </w:rPr>
            </w:pPr>
          </w:p>
        </w:tc>
      </w:tr>
      <w:tr w:rsidR="00A51B50" w:rsidRPr="003E2D4E" w14:paraId="5B4B35A9" w14:textId="77777777" w:rsidTr="00232827">
        <w:trPr>
          <w:cantSplit/>
          <w:trHeight w:val="268"/>
          <w:jc w:val="center"/>
        </w:trPr>
        <w:tc>
          <w:tcPr>
            <w:tcW w:w="715" w:type="dxa"/>
          </w:tcPr>
          <w:p w14:paraId="6C574310" w14:textId="77777777" w:rsidR="00A51B50" w:rsidRPr="003E2D4E" w:rsidRDefault="00A51B50" w:rsidP="00605DFA">
            <w:pPr>
              <w:pStyle w:val="BodyText"/>
              <w:spacing w:before="40" w:after="40"/>
              <w:jc w:val="center"/>
              <w:rPr>
                <w:rFonts w:ascii="Times New Roman" w:hAnsi="Times New Roman"/>
                <w:sz w:val="16"/>
              </w:rPr>
            </w:pPr>
            <w:r>
              <w:rPr>
                <w:rFonts w:ascii="Times New Roman" w:hAnsi="Times New Roman"/>
                <w:sz w:val="16"/>
              </w:rPr>
              <w:t>0.2</w:t>
            </w:r>
          </w:p>
        </w:tc>
        <w:tc>
          <w:tcPr>
            <w:tcW w:w="4770" w:type="dxa"/>
          </w:tcPr>
          <w:p w14:paraId="6AB49CDE" w14:textId="22F7C5A4" w:rsidR="00A51B50" w:rsidRDefault="00A51B50" w:rsidP="00605DFA">
            <w:pPr>
              <w:pStyle w:val="BodyText"/>
              <w:spacing w:before="40" w:after="40"/>
              <w:rPr>
                <w:rFonts w:ascii="Times New Roman" w:hAnsi="Times New Roman"/>
                <w:sz w:val="16"/>
              </w:rPr>
            </w:pPr>
            <w:r>
              <w:rPr>
                <w:rFonts w:ascii="Times New Roman" w:hAnsi="Times New Roman"/>
                <w:sz w:val="16"/>
              </w:rPr>
              <w:t>Email Address</w:t>
            </w:r>
          </w:p>
        </w:tc>
        <w:tc>
          <w:tcPr>
            <w:tcW w:w="5915" w:type="dxa"/>
          </w:tcPr>
          <w:p w14:paraId="2DF2EBC2" w14:textId="77777777" w:rsidR="00A51B50" w:rsidRPr="003E2D4E" w:rsidRDefault="00A51B50" w:rsidP="00605DFA">
            <w:pPr>
              <w:pStyle w:val="BodyText"/>
              <w:spacing w:after="0"/>
              <w:jc w:val="center"/>
              <w:rPr>
                <w:rFonts w:ascii="Times New Roman" w:hAnsi="Times New Roman"/>
                <w:sz w:val="16"/>
              </w:rPr>
            </w:pPr>
          </w:p>
        </w:tc>
      </w:tr>
      <w:tr w:rsidR="00A51B50" w:rsidRPr="003E2D4E" w14:paraId="23274130" w14:textId="77777777" w:rsidTr="00232827">
        <w:trPr>
          <w:cantSplit/>
          <w:trHeight w:val="268"/>
          <w:jc w:val="center"/>
        </w:trPr>
        <w:tc>
          <w:tcPr>
            <w:tcW w:w="715" w:type="dxa"/>
          </w:tcPr>
          <w:p w14:paraId="6F567978" w14:textId="77777777" w:rsidR="00A51B50" w:rsidRPr="003E2D4E" w:rsidRDefault="00A51B50" w:rsidP="00605DFA">
            <w:pPr>
              <w:pStyle w:val="BodyText"/>
              <w:spacing w:before="40" w:after="40"/>
              <w:jc w:val="center"/>
              <w:rPr>
                <w:rFonts w:ascii="Times New Roman" w:hAnsi="Times New Roman"/>
                <w:sz w:val="16"/>
              </w:rPr>
            </w:pPr>
            <w:r w:rsidRPr="003E2D4E">
              <w:rPr>
                <w:rFonts w:ascii="Times New Roman" w:hAnsi="Times New Roman"/>
                <w:sz w:val="16"/>
              </w:rPr>
              <w:t>0.</w:t>
            </w:r>
            <w:r>
              <w:rPr>
                <w:rFonts w:ascii="Times New Roman" w:hAnsi="Times New Roman"/>
                <w:sz w:val="16"/>
              </w:rPr>
              <w:t>3</w:t>
            </w:r>
          </w:p>
        </w:tc>
        <w:tc>
          <w:tcPr>
            <w:tcW w:w="4770" w:type="dxa"/>
          </w:tcPr>
          <w:p w14:paraId="637EF211" w14:textId="77777777" w:rsidR="00A51B50" w:rsidRPr="003E2D4E" w:rsidRDefault="00A51B50" w:rsidP="00605DFA">
            <w:pPr>
              <w:pStyle w:val="BodyText"/>
              <w:spacing w:before="40" w:after="40"/>
              <w:rPr>
                <w:rFonts w:ascii="Times New Roman" w:hAnsi="Times New Roman"/>
                <w:sz w:val="16"/>
              </w:rPr>
            </w:pPr>
            <w:r>
              <w:rPr>
                <w:rFonts w:ascii="Times New Roman" w:hAnsi="Times New Roman"/>
                <w:sz w:val="16"/>
              </w:rPr>
              <w:t>Company Name, Company Location (City, State, Country)</w:t>
            </w:r>
          </w:p>
        </w:tc>
        <w:tc>
          <w:tcPr>
            <w:tcW w:w="5915" w:type="dxa"/>
          </w:tcPr>
          <w:p w14:paraId="18197196" w14:textId="77777777" w:rsidR="00A51B50" w:rsidRPr="003E2D4E" w:rsidRDefault="00A51B50" w:rsidP="00605DFA">
            <w:pPr>
              <w:pStyle w:val="BodyText"/>
              <w:spacing w:after="0"/>
              <w:jc w:val="center"/>
              <w:rPr>
                <w:rFonts w:ascii="Times New Roman" w:hAnsi="Times New Roman"/>
                <w:sz w:val="16"/>
              </w:rPr>
            </w:pPr>
          </w:p>
        </w:tc>
      </w:tr>
      <w:tr w:rsidR="00A51B50" w:rsidRPr="003E2D4E" w14:paraId="5D3B0EDE" w14:textId="77777777" w:rsidTr="00232827">
        <w:trPr>
          <w:cantSplit/>
          <w:trHeight w:val="268"/>
          <w:jc w:val="center"/>
        </w:trPr>
        <w:tc>
          <w:tcPr>
            <w:tcW w:w="715" w:type="dxa"/>
          </w:tcPr>
          <w:p w14:paraId="33FCA308" w14:textId="77777777" w:rsidR="00A51B50" w:rsidRPr="003E2D4E" w:rsidRDefault="00A51B50" w:rsidP="00605DFA">
            <w:pPr>
              <w:pStyle w:val="BodyText"/>
              <w:spacing w:before="40" w:after="40"/>
              <w:jc w:val="center"/>
              <w:rPr>
                <w:rFonts w:ascii="Times New Roman" w:hAnsi="Times New Roman"/>
                <w:sz w:val="16"/>
              </w:rPr>
            </w:pPr>
            <w:r w:rsidRPr="003E2D4E">
              <w:rPr>
                <w:rFonts w:ascii="Times New Roman" w:hAnsi="Times New Roman"/>
                <w:sz w:val="16"/>
              </w:rPr>
              <w:t>0.</w:t>
            </w:r>
            <w:r>
              <w:rPr>
                <w:rFonts w:ascii="Times New Roman" w:hAnsi="Times New Roman"/>
                <w:sz w:val="16"/>
              </w:rPr>
              <w:t>4</w:t>
            </w:r>
          </w:p>
        </w:tc>
        <w:tc>
          <w:tcPr>
            <w:tcW w:w="4770" w:type="dxa"/>
          </w:tcPr>
          <w:p w14:paraId="7E074684" w14:textId="77777777" w:rsidR="00A51B50" w:rsidRPr="003E2D4E" w:rsidRDefault="00A51B50" w:rsidP="00605DFA">
            <w:pPr>
              <w:pStyle w:val="BodyText"/>
              <w:spacing w:before="40" w:after="40"/>
              <w:rPr>
                <w:rFonts w:ascii="Times New Roman" w:hAnsi="Times New Roman"/>
                <w:sz w:val="16"/>
              </w:rPr>
            </w:pPr>
            <w:r>
              <w:rPr>
                <w:rFonts w:ascii="Times New Roman" w:hAnsi="Times New Roman"/>
                <w:sz w:val="16"/>
              </w:rPr>
              <w:t>Has your organization previously contracted with the TSA?</w:t>
            </w:r>
            <w:r w:rsidRPr="003E2D4E">
              <w:rPr>
                <w:rFonts w:ascii="Times New Roman" w:hAnsi="Times New Roman"/>
                <w:sz w:val="16"/>
              </w:rPr>
              <w:t xml:space="preserve"> </w:t>
            </w:r>
          </w:p>
        </w:tc>
        <w:tc>
          <w:tcPr>
            <w:tcW w:w="5915" w:type="dxa"/>
          </w:tcPr>
          <w:p w14:paraId="78292345" w14:textId="77777777" w:rsidR="00A51B50" w:rsidRPr="003E2D4E" w:rsidRDefault="00A51B50" w:rsidP="00605DFA">
            <w:pPr>
              <w:pStyle w:val="BodyText"/>
              <w:spacing w:after="0"/>
              <w:jc w:val="center"/>
              <w:rPr>
                <w:rFonts w:ascii="Times New Roman" w:hAnsi="Times New Roman"/>
                <w:sz w:val="16"/>
              </w:rPr>
            </w:pPr>
          </w:p>
        </w:tc>
      </w:tr>
      <w:tr w:rsidR="00A51B50" w:rsidRPr="003E2D4E" w14:paraId="1BBBC330" w14:textId="77777777" w:rsidTr="00232827">
        <w:trPr>
          <w:cantSplit/>
          <w:trHeight w:val="268"/>
          <w:jc w:val="center"/>
        </w:trPr>
        <w:tc>
          <w:tcPr>
            <w:tcW w:w="715" w:type="dxa"/>
          </w:tcPr>
          <w:p w14:paraId="3DB63DC7" w14:textId="77777777" w:rsidR="00A51B50" w:rsidRPr="003E2D4E" w:rsidRDefault="00A51B50" w:rsidP="00605DFA">
            <w:pPr>
              <w:pStyle w:val="BodyText"/>
              <w:spacing w:before="40" w:after="40"/>
              <w:jc w:val="center"/>
              <w:rPr>
                <w:rFonts w:ascii="Times New Roman" w:hAnsi="Times New Roman"/>
                <w:sz w:val="16"/>
              </w:rPr>
            </w:pPr>
            <w:r>
              <w:rPr>
                <w:rFonts w:ascii="Times New Roman" w:hAnsi="Times New Roman"/>
                <w:sz w:val="16"/>
              </w:rPr>
              <w:t>0.5</w:t>
            </w:r>
          </w:p>
        </w:tc>
        <w:tc>
          <w:tcPr>
            <w:tcW w:w="4770" w:type="dxa"/>
          </w:tcPr>
          <w:p w14:paraId="136CE10C" w14:textId="0211FD7F" w:rsidR="00A51B50" w:rsidRDefault="00A51B50" w:rsidP="00605DFA">
            <w:pPr>
              <w:pStyle w:val="BodyText"/>
              <w:spacing w:before="40" w:after="40"/>
              <w:rPr>
                <w:rFonts w:ascii="Times New Roman" w:hAnsi="Times New Roman"/>
                <w:sz w:val="16"/>
              </w:rPr>
            </w:pPr>
            <w:r>
              <w:rPr>
                <w:rFonts w:ascii="Times New Roman" w:hAnsi="Times New Roman"/>
                <w:sz w:val="16"/>
              </w:rPr>
              <w:t>How did you learn about</w:t>
            </w:r>
            <w:r w:rsidR="00232827">
              <w:rPr>
                <w:rFonts w:ascii="Times New Roman" w:hAnsi="Times New Roman"/>
                <w:sz w:val="16"/>
              </w:rPr>
              <w:t xml:space="preserve"> this opportunity to engage with</w:t>
            </w:r>
            <w:r>
              <w:rPr>
                <w:rFonts w:ascii="Times New Roman" w:hAnsi="Times New Roman"/>
                <w:sz w:val="16"/>
              </w:rPr>
              <w:t xml:space="preserve"> ITF? </w:t>
            </w:r>
          </w:p>
        </w:tc>
        <w:tc>
          <w:tcPr>
            <w:tcW w:w="5915" w:type="dxa"/>
          </w:tcPr>
          <w:p w14:paraId="53025676" w14:textId="7610019C" w:rsidR="00A51B50" w:rsidRPr="00232827" w:rsidRDefault="00232827" w:rsidP="00605DFA">
            <w:pPr>
              <w:pStyle w:val="BodyText"/>
              <w:spacing w:after="0"/>
              <w:jc w:val="center"/>
              <w:rPr>
                <w:rFonts w:ascii="Times New Roman" w:hAnsi="Times New Roman"/>
                <w:i/>
                <w:sz w:val="16"/>
              </w:rPr>
            </w:pPr>
            <w:r w:rsidRPr="00232827">
              <w:rPr>
                <w:rFonts w:ascii="Times New Roman" w:hAnsi="Times New Roman"/>
                <w:i/>
                <w:sz w:val="16"/>
              </w:rPr>
              <w:t>(Potential drop-down menu)</w:t>
            </w:r>
          </w:p>
        </w:tc>
      </w:tr>
      <w:tr w:rsidR="00232827" w:rsidRPr="003E2D4E" w14:paraId="4DCA2FB0" w14:textId="77777777" w:rsidTr="00232827">
        <w:trPr>
          <w:cantSplit/>
          <w:trHeight w:val="268"/>
          <w:jc w:val="center"/>
        </w:trPr>
        <w:tc>
          <w:tcPr>
            <w:tcW w:w="715" w:type="dxa"/>
          </w:tcPr>
          <w:p w14:paraId="2BDA8769" w14:textId="60945BFC" w:rsidR="00232827" w:rsidRDefault="00232827" w:rsidP="00605DFA">
            <w:pPr>
              <w:pStyle w:val="BodyText"/>
              <w:spacing w:before="40" w:after="40"/>
              <w:jc w:val="center"/>
              <w:rPr>
                <w:rFonts w:ascii="Times New Roman" w:hAnsi="Times New Roman"/>
                <w:sz w:val="16"/>
              </w:rPr>
            </w:pPr>
            <w:r>
              <w:rPr>
                <w:rFonts w:ascii="Times New Roman" w:hAnsi="Times New Roman"/>
                <w:sz w:val="16"/>
              </w:rPr>
              <w:t>0.6</w:t>
            </w:r>
          </w:p>
        </w:tc>
        <w:tc>
          <w:tcPr>
            <w:tcW w:w="4770" w:type="dxa"/>
          </w:tcPr>
          <w:p w14:paraId="798987A8" w14:textId="67F02E89" w:rsidR="00232827" w:rsidRDefault="00232827" w:rsidP="00605DFA">
            <w:pPr>
              <w:pStyle w:val="BodyText"/>
              <w:spacing w:before="40" w:after="40"/>
              <w:rPr>
                <w:rFonts w:ascii="Times New Roman" w:hAnsi="Times New Roman"/>
                <w:sz w:val="16"/>
              </w:rPr>
            </w:pPr>
            <w:r>
              <w:rPr>
                <w:rFonts w:ascii="Times New Roman" w:hAnsi="Times New Roman"/>
                <w:sz w:val="16"/>
              </w:rPr>
              <w:t>Was this your first interaction with TSA’s Innovation Task Force?</w:t>
            </w:r>
          </w:p>
        </w:tc>
        <w:tc>
          <w:tcPr>
            <w:tcW w:w="5915" w:type="dxa"/>
          </w:tcPr>
          <w:p w14:paraId="2C2620EF" w14:textId="4714BFE1" w:rsidR="00232827" w:rsidRPr="003E2D4E" w:rsidRDefault="00232827" w:rsidP="00605DFA">
            <w:pPr>
              <w:pStyle w:val="BodyText"/>
              <w:spacing w:after="0"/>
              <w:jc w:val="center"/>
              <w:rPr>
                <w:rFonts w:ascii="Times New Roman" w:hAnsi="Times New Roman"/>
                <w:sz w:val="16"/>
              </w:rPr>
            </w:pPr>
            <w:r>
              <w:rPr>
                <w:rFonts w:ascii="Times New Roman" w:hAnsi="Times New Roman"/>
                <w:sz w:val="16"/>
              </w:rPr>
              <w:t xml:space="preserve">Yes                         No                  </w:t>
            </w:r>
            <w:r w:rsidRPr="00232827">
              <w:rPr>
                <w:rFonts w:ascii="Times New Roman" w:hAnsi="Times New Roman"/>
                <w:i/>
                <w:sz w:val="16"/>
              </w:rPr>
              <w:t>(Circle One)</w:t>
            </w:r>
          </w:p>
        </w:tc>
      </w:tr>
    </w:tbl>
    <w:p w14:paraId="4914C120" w14:textId="77777777" w:rsidR="00A51B50" w:rsidRPr="003E2D4E" w:rsidRDefault="00A51B50" w:rsidP="00A51B50">
      <w:pPr>
        <w:pStyle w:val="NormalWeb"/>
        <w:spacing w:before="0" w:beforeAutospacing="0" w:after="0" w:afterAutospacing="0"/>
        <w:rPr>
          <w:color w:val="000000"/>
          <w:sz w:val="20"/>
          <w:szCs w:val="20"/>
        </w:rPr>
      </w:pPr>
    </w:p>
    <w:tbl>
      <w:tblPr>
        <w:tblW w:w="10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15"/>
        <w:gridCol w:w="6197"/>
        <w:gridCol w:w="744"/>
        <w:gridCol w:w="744"/>
        <w:gridCol w:w="744"/>
        <w:gridCol w:w="744"/>
        <w:gridCol w:w="745"/>
      </w:tblGrid>
      <w:tr w:rsidR="00A51B50" w:rsidRPr="003E2D4E" w14:paraId="7FF648B5" w14:textId="77777777" w:rsidTr="00605DFA">
        <w:trPr>
          <w:cantSplit/>
          <w:trHeight w:val="232"/>
          <w:jc w:val="center"/>
        </w:trPr>
        <w:tc>
          <w:tcPr>
            <w:tcW w:w="6912" w:type="dxa"/>
            <w:gridSpan w:val="2"/>
            <w:tcBorders>
              <w:top w:val="single" w:sz="4" w:space="0" w:color="FFFFFF" w:themeColor="background1"/>
              <w:left w:val="single" w:sz="4" w:space="0" w:color="FFFFFF" w:themeColor="background1"/>
            </w:tcBorders>
            <w:shd w:val="clear" w:color="auto" w:fill="FFFFFF" w:themeFill="background1"/>
          </w:tcPr>
          <w:p w14:paraId="3C41CB9B" w14:textId="77777777" w:rsidR="00A51B50" w:rsidRPr="003E2D4E" w:rsidRDefault="00A51B50" w:rsidP="00605DFA">
            <w:pPr>
              <w:pStyle w:val="BodyText"/>
              <w:spacing w:before="40" w:after="40"/>
              <w:rPr>
                <w:rFonts w:ascii="Times New Roman" w:hAnsi="Times New Roman"/>
                <w:b/>
              </w:rPr>
            </w:pPr>
          </w:p>
        </w:tc>
        <w:tc>
          <w:tcPr>
            <w:tcW w:w="744" w:type="dxa"/>
            <w:shd w:val="clear" w:color="auto" w:fill="D9D9D9"/>
          </w:tcPr>
          <w:p w14:paraId="432CD120" w14:textId="77777777" w:rsidR="00A51B50" w:rsidRPr="003E2D4E" w:rsidRDefault="00A51B50" w:rsidP="00605DFA">
            <w:pPr>
              <w:pStyle w:val="BodyText"/>
              <w:tabs>
                <w:tab w:val="center" w:pos="318"/>
                <w:tab w:val="center" w:pos="885"/>
                <w:tab w:val="center" w:pos="1452"/>
                <w:tab w:val="center" w:pos="2019"/>
                <w:tab w:val="center" w:pos="2586"/>
              </w:tabs>
              <w:spacing w:before="40" w:after="40"/>
              <w:jc w:val="center"/>
              <w:rPr>
                <w:rFonts w:ascii="Times New Roman" w:hAnsi="Times New Roman"/>
                <w:sz w:val="14"/>
                <w:szCs w:val="14"/>
              </w:rPr>
            </w:pPr>
            <w:r w:rsidRPr="003E2D4E">
              <w:rPr>
                <w:rFonts w:ascii="Times New Roman" w:hAnsi="Times New Roman"/>
                <w:sz w:val="14"/>
                <w:szCs w:val="14"/>
              </w:rPr>
              <w:t>Strongly</w:t>
            </w:r>
            <w:r w:rsidRPr="003E2D4E">
              <w:rPr>
                <w:rFonts w:ascii="Times New Roman" w:hAnsi="Times New Roman"/>
                <w:sz w:val="14"/>
                <w:szCs w:val="14"/>
              </w:rPr>
              <w:br/>
              <w:t>Disagree</w:t>
            </w:r>
          </w:p>
        </w:tc>
        <w:tc>
          <w:tcPr>
            <w:tcW w:w="744" w:type="dxa"/>
            <w:shd w:val="clear" w:color="auto" w:fill="D9D9D9"/>
          </w:tcPr>
          <w:p w14:paraId="295F8DF8" w14:textId="77777777" w:rsidR="00A51B50" w:rsidRPr="003E2D4E" w:rsidRDefault="00A51B50" w:rsidP="00605DFA">
            <w:pPr>
              <w:pStyle w:val="BodyText"/>
              <w:tabs>
                <w:tab w:val="center" w:pos="318"/>
                <w:tab w:val="center" w:pos="885"/>
                <w:tab w:val="center" w:pos="1452"/>
                <w:tab w:val="center" w:pos="2019"/>
                <w:tab w:val="center" w:pos="2586"/>
              </w:tabs>
              <w:spacing w:before="40" w:after="40"/>
              <w:jc w:val="center"/>
              <w:rPr>
                <w:rFonts w:ascii="Times New Roman" w:hAnsi="Times New Roman"/>
                <w:sz w:val="14"/>
                <w:szCs w:val="14"/>
              </w:rPr>
            </w:pPr>
            <w:r w:rsidRPr="003E2D4E">
              <w:rPr>
                <w:rFonts w:ascii="Times New Roman" w:hAnsi="Times New Roman"/>
                <w:sz w:val="14"/>
                <w:szCs w:val="14"/>
              </w:rPr>
              <w:t>Disagree</w:t>
            </w:r>
          </w:p>
        </w:tc>
        <w:tc>
          <w:tcPr>
            <w:tcW w:w="744" w:type="dxa"/>
            <w:shd w:val="clear" w:color="auto" w:fill="D9D9D9"/>
          </w:tcPr>
          <w:p w14:paraId="51D638A9" w14:textId="77777777" w:rsidR="00A51B50" w:rsidRPr="003E2D4E" w:rsidRDefault="00A51B50" w:rsidP="00605DFA">
            <w:pPr>
              <w:pStyle w:val="BodyText"/>
              <w:tabs>
                <w:tab w:val="center" w:pos="318"/>
                <w:tab w:val="center" w:pos="885"/>
                <w:tab w:val="center" w:pos="1452"/>
                <w:tab w:val="center" w:pos="2019"/>
                <w:tab w:val="center" w:pos="2586"/>
              </w:tabs>
              <w:spacing w:before="40" w:after="40"/>
              <w:jc w:val="center"/>
              <w:rPr>
                <w:rFonts w:ascii="Times New Roman" w:hAnsi="Times New Roman"/>
                <w:sz w:val="14"/>
                <w:szCs w:val="14"/>
              </w:rPr>
            </w:pPr>
            <w:r w:rsidRPr="003E2D4E">
              <w:rPr>
                <w:rFonts w:ascii="Times New Roman" w:hAnsi="Times New Roman"/>
                <w:sz w:val="14"/>
                <w:szCs w:val="14"/>
              </w:rPr>
              <w:t>Neutral</w:t>
            </w:r>
          </w:p>
        </w:tc>
        <w:tc>
          <w:tcPr>
            <w:tcW w:w="744" w:type="dxa"/>
            <w:shd w:val="clear" w:color="auto" w:fill="D9D9D9"/>
          </w:tcPr>
          <w:p w14:paraId="224895DF" w14:textId="77777777" w:rsidR="00A51B50" w:rsidRPr="003E2D4E" w:rsidRDefault="00A51B50" w:rsidP="00605DFA">
            <w:pPr>
              <w:pStyle w:val="BodyText"/>
              <w:tabs>
                <w:tab w:val="center" w:pos="318"/>
                <w:tab w:val="center" w:pos="885"/>
                <w:tab w:val="center" w:pos="1452"/>
                <w:tab w:val="center" w:pos="2019"/>
                <w:tab w:val="center" w:pos="2586"/>
              </w:tabs>
              <w:spacing w:before="40" w:after="40"/>
              <w:jc w:val="center"/>
              <w:rPr>
                <w:rFonts w:ascii="Times New Roman" w:hAnsi="Times New Roman"/>
                <w:sz w:val="14"/>
                <w:szCs w:val="14"/>
              </w:rPr>
            </w:pPr>
            <w:r w:rsidRPr="003E2D4E">
              <w:rPr>
                <w:rFonts w:ascii="Times New Roman" w:hAnsi="Times New Roman"/>
                <w:sz w:val="14"/>
                <w:szCs w:val="14"/>
              </w:rPr>
              <w:t>Agree</w:t>
            </w:r>
          </w:p>
        </w:tc>
        <w:tc>
          <w:tcPr>
            <w:tcW w:w="745" w:type="dxa"/>
            <w:shd w:val="clear" w:color="auto" w:fill="D9D9D9"/>
          </w:tcPr>
          <w:p w14:paraId="55AA43C2" w14:textId="77777777" w:rsidR="00A51B50" w:rsidRPr="003E2D4E" w:rsidRDefault="00A51B50" w:rsidP="00605DFA">
            <w:pPr>
              <w:pStyle w:val="BodyText"/>
              <w:tabs>
                <w:tab w:val="center" w:pos="318"/>
                <w:tab w:val="center" w:pos="885"/>
                <w:tab w:val="center" w:pos="1452"/>
                <w:tab w:val="center" w:pos="2019"/>
                <w:tab w:val="center" w:pos="2586"/>
              </w:tabs>
              <w:spacing w:before="40" w:after="40"/>
              <w:jc w:val="center"/>
              <w:rPr>
                <w:rFonts w:ascii="Times New Roman" w:hAnsi="Times New Roman"/>
                <w:sz w:val="14"/>
                <w:szCs w:val="14"/>
              </w:rPr>
            </w:pPr>
            <w:r w:rsidRPr="003E2D4E">
              <w:rPr>
                <w:rFonts w:ascii="Times New Roman" w:hAnsi="Times New Roman"/>
                <w:sz w:val="14"/>
                <w:szCs w:val="14"/>
              </w:rPr>
              <w:t>Strongly Agree</w:t>
            </w:r>
          </w:p>
        </w:tc>
      </w:tr>
      <w:tr w:rsidR="00A51B50" w:rsidRPr="003E2D4E" w14:paraId="701EFCBF" w14:textId="77777777" w:rsidTr="00605DFA">
        <w:trPr>
          <w:cantSplit/>
          <w:trHeight w:val="232"/>
          <w:jc w:val="center"/>
        </w:trPr>
        <w:tc>
          <w:tcPr>
            <w:tcW w:w="10633" w:type="dxa"/>
            <w:gridSpan w:val="7"/>
            <w:shd w:val="clear" w:color="auto" w:fill="D9D9D9"/>
          </w:tcPr>
          <w:p w14:paraId="265042CA" w14:textId="1665FC52" w:rsidR="00A51B50" w:rsidRPr="003E2D4E" w:rsidRDefault="00A51B50" w:rsidP="00605DFA">
            <w:pPr>
              <w:pStyle w:val="BodyText"/>
              <w:tabs>
                <w:tab w:val="center" w:pos="318"/>
                <w:tab w:val="center" w:pos="885"/>
                <w:tab w:val="center" w:pos="1452"/>
                <w:tab w:val="center" w:pos="2019"/>
                <w:tab w:val="center" w:pos="2586"/>
              </w:tabs>
              <w:spacing w:before="40" w:after="40"/>
              <w:jc w:val="center"/>
              <w:rPr>
                <w:rFonts w:ascii="Times New Roman" w:hAnsi="Times New Roman"/>
                <w:sz w:val="14"/>
                <w:szCs w:val="14"/>
              </w:rPr>
            </w:pPr>
            <w:r w:rsidRPr="003E2D4E">
              <w:rPr>
                <w:rFonts w:ascii="Times New Roman" w:hAnsi="Times New Roman"/>
                <w:b/>
              </w:rPr>
              <w:t>Section 1</w:t>
            </w:r>
            <w:r>
              <w:rPr>
                <w:rFonts w:ascii="Times New Roman" w:hAnsi="Times New Roman"/>
                <w:b/>
              </w:rPr>
              <w:t xml:space="preserve"> – Innovation Task Force Awareness</w:t>
            </w:r>
          </w:p>
        </w:tc>
      </w:tr>
      <w:tr w:rsidR="00A51B50" w:rsidRPr="003E2D4E" w14:paraId="6F5D614F" w14:textId="77777777" w:rsidTr="00605DFA">
        <w:trPr>
          <w:cantSplit/>
          <w:jc w:val="center"/>
        </w:trPr>
        <w:tc>
          <w:tcPr>
            <w:tcW w:w="715" w:type="dxa"/>
          </w:tcPr>
          <w:p w14:paraId="6FD32285" w14:textId="77777777" w:rsidR="00A51B50" w:rsidRPr="003E2D4E" w:rsidRDefault="00A51B50" w:rsidP="00605DFA">
            <w:pPr>
              <w:pStyle w:val="BodyText"/>
              <w:spacing w:before="40" w:after="40"/>
              <w:jc w:val="center"/>
              <w:rPr>
                <w:rFonts w:ascii="Times New Roman" w:hAnsi="Times New Roman"/>
                <w:sz w:val="16"/>
              </w:rPr>
            </w:pPr>
            <w:r w:rsidRPr="003E2D4E">
              <w:rPr>
                <w:rFonts w:ascii="Times New Roman" w:hAnsi="Times New Roman"/>
                <w:sz w:val="16"/>
              </w:rPr>
              <w:t>1.1</w:t>
            </w:r>
          </w:p>
        </w:tc>
        <w:tc>
          <w:tcPr>
            <w:tcW w:w="6197" w:type="dxa"/>
          </w:tcPr>
          <w:p w14:paraId="11E04154" w14:textId="704794E6" w:rsidR="00A51B50" w:rsidRPr="003E2D4E" w:rsidRDefault="00A51B50" w:rsidP="00055A53">
            <w:pPr>
              <w:pStyle w:val="BodyText"/>
              <w:spacing w:before="40" w:after="40"/>
              <w:rPr>
                <w:rFonts w:ascii="Times New Roman" w:hAnsi="Times New Roman"/>
                <w:sz w:val="16"/>
                <w:highlight w:val="yellow"/>
              </w:rPr>
            </w:pPr>
            <w:r>
              <w:rPr>
                <w:rFonts w:ascii="Times New Roman" w:hAnsi="Times New Roman"/>
                <w:sz w:val="16"/>
              </w:rPr>
              <w:t xml:space="preserve">I understand </w:t>
            </w:r>
            <w:r w:rsidR="00055A53">
              <w:rPr>
                <w:rFonts w:ascii="Times New Roman" w:hAnsi="Times New Roman"/>
                <w:sz w:val="16"/>
              </w:rPr>
              <w:t>ITF’s role</w:t>
            </w:r>
            <w:r>
              <w:rPr>
                <w:rFonts w:ascii="Times New Roman" w:hAnsi="Times New Roman"/>
                <w:sz w:val="16"/>
              </w:rPr>
              <w:t xml:space="preserve"> within </w:t>
            </w:r>
            <w:r w:rsidR="00772268">
              <w:rPr>
                <w:rFonts w:ascii="Times New Roman" w:hAnsi="Times New Roman"/>
                <w:sz w:val="16"/>
              </w:rPr>
              <w:t xml:space="preserve">the </w:t>
            </w:r>
            <w:r>
              <w:rPr>
                <w:rFonts w:ascii="Times New Roman" w:hAnsi="Times New Roman"/>
                <w:sz w:val="16"/>
              </w:rPr>
              <w:t>Transportation Security Administration (TSA)</w:t>
            </w:r>
          </w:p>
        </w:tc>
        <w:tc>
          <w:tcPr>
            <w:tcW w:w="744" w:type="dxa"/>
            <w:vAlign w:val="center"/>
          </w:tcPr>
          <w:p w14:paraId="6336F47A" w14:textId="77777777" w:rsidR="00A51B50" w:rsidRPr="003E2D4E" w:rsidRDefault="00A51B50" w:rsidP="00605DFA">
            <w:pPr>
              <w:spacing w:before="40" w:after="40"/>
              <w:jc w:val="center"/>
              <w:rPr>
                <w:b/>
                <w:snapToGrid w:val="0"/>
                <w:color w:val="000000"/>
                <w:sz w:val="18"/>
              </w:rPr>
            </w:pPr>
          </w:p>
        </w:tc>
        <w:tc>
          <w:tcPr>
            <w:tcW w:w="744" w:type="dxa"/>
            <w:vAlign w:val="center"/>
          </w:tcPr>
          <w:p w14:paraId="4E4DD8AB" w14:textId="77777777" w:rsidR="00A51B50" w:rsidRPr="003E2D4E" w:rsidRDefault="00A51B50" w:rsidP="00605DFA">
            <w:pPr>
              <w:spacing w:before="40" w:after="40"/>
              <w:jc w:val="center"/>
              <w:rPr>
                <w:b/>
                <w:snapToGrid w:val="0"/>
                <w:color w:val="000000"/>
                <w:sz w:val="18"/>
              </w:rPr>
            </w:pPr>
          </w:p>
        </w:tc>
        <w:tc>
          <w:tcPr>
            <w:tcW w:w="744" w:type="dxa"/>
          </w:tcPr>
          <w:p w14:paraId="1B7DE4A0" w14:textId="77777777" w:rsidR="00A51B50" w:rsidRPr="003E2D4E" w:rsidRDefault="00A51B50" w:rsidP="00605DFA">
            <w:pPr>
              <w:spacing w:before="40" w:after="40"/>
              <w:jc w:val="center"/>
              <w:rPr>
                <w:b/>
                <w:snapToGrid w:val="0"/>
                <w:color w:val="000000"/>
                <w:sz w:val="18"/>
              </w:rPr>
            </w:pPr>
          </w:p>
        </w:tc>
        <w:tc>
          <w:tcPr>
            <w:tcW w:w="744" w:type="dxa"/>
            <w:vAlign w:val="center"/>
          </w:tcPr>
          <w:p w14:paraId="47B8930F" w14:textId="77777777" w:rsidR="00A51B50" w:rsidRPr="003E2D4E" w:rsidRDefault="00A51B50" w:rsidP="00605DFA">
            <w:pPr>
              <w:spacing w:before="40" w:after="40"/>
              <w:jc w:val="center"/>
              <w:rPr>
                <w:b/>
                <w:snapToGrid w:val="0"/>
                <w:color w:val="000000"/>
                <w:sz w:val="18"/>
              </w:rPr>
            </w:pPr>
          </w:p>
        </w:tc>
        <w:tc>
          <w:tcPr>
            <w:tcW w:w="745" w:type="dxa"/>
            <w:vAlign w:val="center"/>
          </w:tcPr>
          <w:p w14:paraId="0EEE847D" w14:textId="77777777" w:rsidR="00A51B50" w:rsidRPr="003E2D4E" w:rsidRDefault="00A51B50" w:rsidP="00605DFA">
            <w:pPr>
              <w:spacing w:before="40" w:after="40"/>
              <w:jc w:val="center"/>
              <w:rPr>
                <w:b/>
                <w:snapToGrid w:val="0"/>
                <w:color w:val="000000"/>
                <w:sz w:val="18"/>
              </w:rPr>
            </w:pPr>
          </w:p>
        </w:tc>
      </w:tr>
      <w:tr w:rsidR="00A51B50" w:rsidRPr="003E2D4E" w14:paraId="64FCA67E" w14:textId="77777777" w:rsidTr="00605DFA">
        <w:trPr>
          <w:cantSplit/>
          <w:jc w:val="center"/>
        </w:trPr>
        <w:tc>
          <w:tcPr>
            <w:tcW w:w="715" w:type="dxa"/>
          </w:tcPr>
          <w:p w14:paraId="6C6B12DA" w14:textId="77777777" w:rsidR="00A51B50" w:rsidRPr="003E2D4E" w:rsidRDefault="00A51B50" w:rsidP="00605DFA">
            <w:pPr>
              <w:pStyle w:val="BodyText"/>
              <w:spacing w:before="40" w:after="40"/>
              <w:jc w:val="center"/>
              <w:rPr>
                <w:rFonts w:ascii="Times New Roman" w:hAnsi="Times New Roman"/>
                <w:sz w:val="16"/>
              </w:rPr>
            </w:pPr>
            <w:r w:rsidRPr="003E2D4E">
              <w:rPr>
                <w:rFonts w:ascii="Times New Roman" w:hAnsi="Times New Roman"/>
                <w:sz w:val="16"/>
              </w:rPr>
              <w:t>1.2</w:t>
            </w:r>
          </w:p>
        </w:tc>
        <w:tc>
          <w:tcPr>
            <w:tcW w:w="6197" w:type="dxa"/>
          </w:tcPr>
          <w:p w14:paraId="62BF1879" w14:textId="0E9346F8" w:rsidR="00A51B50" w:rsidRPr="003E2D4E" w:rsidRDefault="00A51B50" w:rsidP="00991D1B">
            <w:pPr>
              <w:pStyle w:val="BodyText"/>
              <w:spacing w:before="40" w:after="40"/>
              <w:rPr>
                <w:rFonts w:ascii="Times New Roman" w:hAnsi="Times New Roman"/>
                <w:sz w:val="16"/>
              </w:rPr>
            </w:pPr>
            <w:r w:rsidRPr="003E2D4E">
              <w:rPr>
                <w:rFonts w:ascii="Times New Roman" w:hAnsi="Times New Roman"/>
                <w:sz w:val="16"/>
              </w:rPr>
              <w:t xml:space="preserve">I </w:t>
            </w:r>
            <w:r w:rsidR="00AA3C8A">
              <w:rPr>
                <w:rFonts w:ascii="Times New Roman" w:hAnsi="Times New Roman"/>
                <w:sz w:val="16"/>
              </w:rPr>
              <w:t xml:space="preserve">understand the Innovation Task Force goals for </w:t>
            </w:r>
            <w:r w:rsidR="00991D1B">
              <w:rPr>
                <w:rFonts w:ascii="Times New Roman" w:hAnsi="Times New Roman"/>
                <w:sz w:val="16"/>
              </w:rPr>
              <w:t>transportation security.</w:t>
            </w:r>
          </w:p>
        </w:tc>
        <w:tc>
          <w:tcPr>
            <w:tcW w:w="744" w:type="dxa"/>
            <w:vAlign w:val="center"/>
          </w:tcPr>
          <w:p w14:paraId="581ACDB8" w14:textId="77777777" w:rsidR="00A51B50" w:rsidRPr="003E2D4E" w:rsidRDefault="00A51B50" w:rsidP="00605DFA">
            <w:pPr>
              <w:spacing w:before="40" w:after="40"/>
              <w:jc w:val="center"/>
              <w:rPr>
                <w:b/>
                <w:snapToGrid w:val="0"/>
                <w:color w:val="000000"/>
                <w:sz w:val="18"/>
              </w:rPr>
            </w:pPr>
          </w:p>
        </w:tc>
        <w:tc>
          <w:tcPr>
            <w:tcW w:w="744" w:type="dxa"/>
            <w:vAlign w:val="center"/>
          </w:tcPr>
          <w:p w14:paraId="1752FE0A" w14:textId="77777777" w:rsidR="00A51B50" w:rsidRPr="003E2D4E" w:rsidRDefault="00A51B50" w:rsidP="00605DFA">
            <w:pPr>
              <w:spacing w:before="40" w:after="40"/>
              <w:jc w:val="center"/>
              <w:rPr>
                <w:b/>
                <w:snapToGrid w:val="0"/>
                <w:color w:val="000000"/>
                <w:sz w:val="18"/>
              </w:rPr>
            </w:pPr>
          </w:p>
        </w:tc>
        <w:tc>
          <w:tcPr>
            <w:tcW w:w="744" w:type="dxa"/>
          </w:tcPr>
          <w:p w14:paraId="65E87237" w14:textId="77777777" w:rsidR="00A51B50" w:rsidRPr="003E2D4E" w:rsidRDefault="00A51B50" w:rsidP="00605DFA">
            <w:pPr>
              <w:spacing w:before="40" w:after="40"/>
              <w:jc w:val="center"/>
              <w:rPr>
                <w:b/>
                <w:snapToGrid w:val="0"/>
                <w:color w:val="000000"/>
                <w:sz w:val="18"/>
              </w:rPr>
            </w:pPr>
          </w:p>
        </w:tc>
        <w:tc>
          <w:tcPr>
            <w:tcW w:w="744" w:type="dxa"/>
            <w:vAlign w:val="center"/>
          </w:tcPr>
          <w:p w14:paraId="217284BE" w14:textId="77777777" w:rsidR="00A51B50" w:rsidRPr="003E2D4E" w:rsidRDefault="00A51B50" w:rsidP="00605DFA">
            <w:pPr>
              <w:spacing w:before="40" w:after="40"/>
              <w:jc w:val="center"/>
              <w:rPr>
                <w:b/>
                <w:snapToGrid w:val="0"/>
                <w:color w:val="000000"/>
                <w:sz w:val="18"/>
              </w:rPr>
            </w:pPr>
          </w:p>
        </w:tc>
        <w:tc>
          <w:tcPr>
            <w:tcW w:w="745" w:type="dxa"/>
            <w:vAlign w:val="center"/>
          </w:tcPr>
          <w:p w14:paraId="415B41EB" w14:textId="77777777" w:rsidR="00A51B50" w:rsidRPr="003E2D4E" w:rsidRDefault="00A51B50" w:rsidP="00605DFA">
            <w:pPr>
              <w:spacing w:before="40" w:after="40"/>
              <w:jc w:val="center"/>
              <w:rPr>
                <w:b/>
                <w:snapToGrid w:val="0"/>
                <w:color w:val="000000"/>
                <w:sz w:val="18"/>
              </w:rPr>
            </w:pPr>
          </w:p>
        </w:tc>
      </w:tr>
      <w:tr w:rsidR="00A51B50" w:rsidRPr="003E2D4E" w14:paraId="21FE8A75" w14:textId="77777777" w:rsidTr="00605DFA">
        <w:trPr>
          <w:cantSplit/>
          <w:jc w:val="center"/>
        </w:trPr>
        <w:tc>
          <w:tcPr>
            <w:tcW w:w="715" w:type="dxa"/>
          </w:tcPr>
          <w:p w14:paraId="4B8C0C9C" w14:textId="77777777" w:rsidR="00A51B50" w:rsidRPr="003E2D4E" w:rsidRDefault="00A51B50" w:rsidP="00605DFA">
            <w:pPr>
              <w:pStyle w:val="BodyText"/>
              <w:spacing w:before="40" w:after="40"/>
              <w:jc w:val="center"/>
              <w:rPr>
                <w:rFonts w:ascii="Times New Roman" w:hAnsi="Times New Roman"/>
                <w:sz w:val="16"/>
              </w:rPr>
            </w:pPr>
            <w:r w:rsidRPr="003E2D4E">
              <w:rPr>
                <w:rFonts w:ascii="Times New Roman" w:hAnsi="Times New Roman"/>
                <w:sz w:val="16"/>
              </w:rPr>
              <w:t>1.3</w:t>
            </w:r>
          </w:p>
        </w:tc>
        <w:tc>
          <w:tcPr>
            <w:tcW w:w="6197" w:type="dxa"/>
          </w:tcPr>
          <w:p w14:paraId="56CC9888" w14:textId="43165D8D" w:rsidR="00A51B50" w:rsidRPr="003E2D4E" w:rsidDel="00A31088" w:rsidRDefault="00232827" w:rsidP="00991D1B">
            <w:pPr>
              <w:pStyle w:val="BodyText"/>
              <w:spacing w:before="40" w:after="40"/>
              <w:rPr>
                <w:rFonts w:ascii="Times New Roman" w:hAnsi="Times New Roman"/>
                <w:sz w:val="16"/>
              </w:rPr>
            </w:pPr>
            <w:r w:rsidRPr="003E2D4E">
              <w:rPr>
                <w:rFonts w:ascii="Times New Roman" w:hAnsi="Times New Roman"/>
                <w:sz w:val="16"/>
              </w:rPr>
              <w:t xml:space="preserve">I know </w:t>
            </w:r>
            <w:r w:rsidR="00991D1B">
              <w:rPr>
                <w:rFonts w:ascii="Times New Roman" w:hAnsi="Times New Roman"/>
                <w:sz w:val="16"/>
              </w:rPr>
              <w:t>how</w:t>
            </w:r>
            <w:r w:rsidRPr="003E2D4E">
              <w:rPr>
                <w:rFonts w:ascii="Times New Roman" w:hAnsi="Times New Roman"/>
                <w:sz w:val="16"/>
                <w:lang w:val="en-AU"/>
              </w:rPr>
              <w:t xml:space="preserve"> </w:t>
            </w:r>
            <w:r w:rsidRPr="003E2D4E">
              <w:rPr>
                <w:rFonts w:ascii="Times New Roman" w:hAnsi="Times New Roman"/>
                <w:sz w:val="16"/>
              </w:rPr>
              <w:t xml:space="preserve">to get </w:t>
            </w:r>
            <w:r>
              <w:rPr>
                <w:rFonts w:ascii="Times New Roman" w:hAnsi="Times New Roman"/>
                <w:sz w:val="16"/>
              </w:rPr>
              <w:t xml:space="preserve">additional </w:t>
            </w:r>
            <w:r w:rsidRPr="003E2D4E">
              <w:rPr>
                <w:rFonts w:ascii="Times New Roman" w:hAnsi="Times New Roman"/>
                <w:sz w:val="16"/>
              </w:rPr>
              <w:t xml:space="preserve">information about </w:t>
            </w:r>
            <w:r>
              <w:rPr>
                <w:rFonts w:ascii="Times New Roman" w:hAnsi="Times New Roman"/>
                <w:sz w:val="16"/>
              </w:rPr>
              <w:t>ITF activities</w:t>
            </w:r>
            <w:r w:rsidRPr="003E2D4E">
              <w:rPr>
                <w:rFonts w:ascii="Times New Roman" w:hAnsi="Times New Roman"/>
                <w:sz w:val="16"/>
              </w:rPr>
              <w:t xml:space="preserve"> </w:t>
            </w:r>
          </w:p>
        </w:tc>
        <w:tc>
          <w:tcPr>
            <w:tcW w:w="744" w:type="dxa"/>
            <w:vAlign w:val="center"/>
          </w:tcPr>
          <w:p w14:paraId="02048DC6" w14:textId="77777777" w:rsidR="00A51B50" w:rsidRPr="003E2D4E" w:rsidRDefault="00A51B50" w:rsidP="00605DFA">
            <w:pPr>
              <w:spacing w:before="40" w:after="40"/>
              <w:jc w:val="center"/>
              <w:rPr>
                <w:b/>
                <w:snapToGrid w:val="0"/>
                <w:color w:val="000000"/>
                <w:sz w:val="18"/>
              </w:rPr>
            </w:pPr>
          </w:p>
        </w:tc>
        <w:tc>
          <w:tcPr>
            <w:tcW w:w="744" w:type="dxa"/>
            <w:vAlign w:val="center"/>
          </w:tcPr>
          <w:p w14:paraId="03BF9BC8" w14:textId="77777777" w:rsidR="00A51B50" w:rsidRPr="003E2D4E" w:rsidRDefault="00A51B50" w:rsidP="00605DFA">
            <w:pPr>
              <w:spacing w:before="40" w:after="40"/>
              <w:jc w:val="center"/>
              <w:rPr>
                <w:b/>
                <w:snapToGrid w:val="0"/>
                <w:color w:val="000000"/>
                <w:sz w:val="18"/>
              </w:rPr>
            </w:pPr>
          </w:p>
        </w:tc>
        <w:tc>
          <w:tcPr>
            <w:tcW w:w="744" w:type="dxa"/>
          </w:tcPr>
          <w:p w14:paraId="68C7F9A2" w14:textId="77777777" w:rsidR="00A51B50" w:rsidRPr="003E2D4E" w:rsidRDefault="00A51B50" w:rsidP="00605DFA">
            <w:pPr>
              <w:spacing w:before="40" w:after="40"/>
              <w:jc w:val="center"/>
              <w:rPr>
                <w:b/>
                <w:snapToGrid w:val="0"/>
                <w:color w:val="000000"/>
                <w:sz w:val="18"/>
              </w:rPr>
            </w:pPr>
          </w:p>
        </w:tc>
        <w:tc>
          <w:tcPr>
            <w:tcW w:w="744" w:type="dxa"/>
            <w:vAlign w:val="center"/>
          </w:tcPr>
          <w:p w14:paraId="5AC0B29A" w14:textId="77777777" w:rsidR="00A51B50" w:rsidRPr="003E2D4E" w:rsidRDefault="00A51B50" w:rsidP="00605DFA">
            <w:pPr>
              <w:spacing w:before="40" w:after="40"/>
              <w:jc w:val="center"/>
              <w:rPr>
                <w:b/>
                <w:snapToGrid w:val="0"/>
                <w:color w:val="000000"/>
                <w:sz w:val="18"/>
              </w:rPr>
            </w:pPr>
          </w:p>
        </w:tc>
        <w:tc>
          <w:tcPr>
            <w:tcW w:w="745" w:type="dxa"/>
            <w:vAlign w:val="center"/>
          </w:tcPr>
          <w:p w14:paraId="2D90AB0B" w14:textId="77777777" w:rsidR="00A51B50" w:rsidRPr="003E2D4E" w:rsidRDefault="00A51B50" w:rsidP="00605DFA">
            <w:pPr>
              <w:spacing w:before="40" w:after="40"/>
              <w:jc w:val="center"/>
              <w:rPr>
                <w:b/>
                <w:snapToGrid w:val="0"/>
                <w:color w:val="000000"/>
                <w:sz w:val="18"/>
              </w:rPr>
            </w:pPr>
          </w:p>
        </w:tc>
      </w:tr>
      <w:tr w:rsidR="00A51B50" w:rsidRPr="003E2D4E" w14:paraId="64E31000" w14:textId="77777777" w:rsidTr="00605DFA">
        <w:trPr>
          <w:cantSplit/>
          <w:jc w:val="center"/>
        </w:trPr>
        <w:tc>
          <w:tcPr>
            <w:tcW w:w="715" w:type="dxa"/>
          </w:tcPr>
          <w:p w14:paraId="3D126C97" w14:textId="77777777" w:rsidR="00A51B50" w:rsidRPr="003E2D4E" w:rsidRDefault="00A51B50" w:rsidP="00605DFA">
            <w:pPr>
              <w:pStyle w:val="BodyText"/>
              <w:spacing w:before="40" w:after="40"/>
              <w:jc w:val="center"/>
              <w:rPr>
                <w:rFonts w:ascii="Times New Roman" w:hAnsi="Times New Roman"/>
                <w:sz w:val="16"/>
              </w:rPr>
            </w:pPr>
            <w:r w:rsidRPr="003E2D4E">
              <w:rPr>
                <w:rFonts w:ascii="Times New Roman" w:hAnsi="Times New Roman"/>
                <w:sz w:val="16"/>
              </w:rPr>
              <w:t>1.4</w:t>
            </w:r>
          </w:p>
        </w:tc>
        <w:tc>
          <w:tcPr>
            <w:tcW w:w="6197" w:type="dxa"/>
          </w:tcPr>
          <w:p w14:paraId="06DCBEA4" w14:textId="28989977" w:rsidR="00A51B50" w:rsidRPr="003E2D4E" w:rsidRDefault="00A51B50" w:rsidP="00767746">
            <w:pPr>
              <w:pStyle w:val="BodyText"/>
              <w:spacing w:before="40" w:after="40"/>
              <w:rPr>
                <w:rFonts w:ascii="Times New Roman" w:hAnsi="Times New Roman"/>
                <w:sz w:val="16"/>
                <w:highlight w:val="yellow"/>
              </w:rPr>
            </w:pPr>
            <w:r w:rsidRPr="003E2D4E">
              <w:rPr>
                <w:rFonts w:ascii="Times New Roman" w:hAnsi="Times New Roman"/>
                <w:sz w:val="16"/>
              </w:rPr>
              <w:t>I understand the importance of</w:t>
            </w:r>
            <w:r>
              <w:rPr>
                <w:rFonts w:ascii="Times New Roman" w:hAnsi="Times New Roman"/>
                <w:sz w:val="16"/>
              </w:rPr>
              <w:t xml:space="preserve"> innovation </w:t>
            </w:r>
            <w:r w:rsidR="00767746">
              <w:rPr>
                <w:rFonts w:ascii="Times New Roman" w:hAnsi="Times New Roman"/>
                <w:sz w:val="16"/>
              </w:rPr>
              <w:t>for transportation security</w:t>
            </w:r>
          </w:p>
        </w:tc>
        <w:tc>
          <w:tcPr>
            <w:tcW w:w="744" w:type="dxa"/>
            <w:vAlign w:val="center"/>
          </w:tcPr>
          <w:p w14:paraId="5D8A4EA0" w14:textId="77777777" w:rsidR="00A51B50" w:rsidRPr="003E2D4E" w:rsidRDefault="00A51B50" w:rsidP="00605DFA">
            <w:pPr>
              <w:spacing w:before="40" w:after="40"/>
              <w:jc w:val="center"/>
              <w:rPr>
                <w:b/>
                <w:snapToGrid w:val="0"/>
                <w:color w:val="000000"/>
                <w:sz w:val="18"/>
              </w:rPr>
            </w:pPr>
          </w:p>
        </w:tc>
        <w:tc>
          <w:tcPr>
            <w:tcW w:w="744" w:type="dxa"/>
            <w:vAlign w:val="center"/>
          </w:tcPr>
          <w:p w14:paraId="1DF7410B" w14:textId="77777777" w:rsidR="00A51B50" w:rsidRPr="003E2D4E" w:rsidRDefault="00A51B50" w:rsidP="00605DFA">
            <w:pPr>
              <w:spacing w:before="40" w:after="40"/>
              <w:jc w:val="center"/>
              <w:rPr>
                <w:b/>
                <w:snapToGrid w:val="0"/>
                <w:color w:val="000000"/>
                <w:sz w:val="18"/>
              </w:rPr>
            </w:pPr>
          </w:p>
        </w:tc>
        <w:tc>
          <w:tcPr>
            <w:tcW w:w="744" w:type="dxa"/>
          </w:tcPr>
          <w:p w14:paraId="31871292" w14:textId="77777777" w:rsidR="00A51B50" w:rsidRPr="003E2D4E" w:rsidRDefault="00A51B50" w:rsidP="00605DFA">
            <w:pPr>
              <w:spacing w:before="40" w:after="40"/>
              <w:jc w:val="center"/>
              <w:rPr>
                <w:b/>
                <w:snapToGrid w:val="0"/>
                <w:color w:val="000000"/>
                <w:sz w:val="18"/>
              </w:rPr>
            </w:pPr>
          </w:p>
        </w:tc>
        <w:tc>
          <w:tcPr>
            <w:tcW w:w="744" w:type="dxa"/>
            <w:vAlign w:val="center"/>
          </w:tcPr>
          <w:p w14:paraId="25E04122" w14:textId="77777777" w:rsidR="00A51B50" w:rsidRPr="003E2D4E" w:rsidRDefault="00A51B50" w:rsidP="00605DFA">
            <w:pPr>
              <w:spacing w:before="40" w:after="40"/>
              <w:jc w:val="center"/>
              <w:rPr>
                <w:b/>
                <w:snapToGrid w:val="0"/>
                <w:color w:val="000000"/>
                <w:sz w:val="18"/>
              </w:rPr>
            </w:pPr>
          </w:p>
        </w:tc>
        <w:tc>
          <w:tcPr>
            <w:tcW w:w="745" w:type="dxa"/>
            <w:vAlign w:val="center"/>
          </w:tcPr>
          <w:p w14:paraId="272F83E1" w14:textId="77777777" w:rsidR="00A51B50" w:rsidRPr="003E2D4E" w:rsidRDefault="00A51B50" w:rsidP="00605DFA">
            <w:pPr>
              <w:spacing w:before="40" w:after="40"/>
              <w:jc w:val="center"/>
              <w:rPr>
                <w:b/>
                <w:snapToGrid w:val="0"/>
                <w:color w:val="000000"/>
                <w:sz w:val="18"/>
              </w:rPr>
            </w:pPr>
          </w:p>
        </w:tc>
      </w:tr>
      <w:tr w:rsidR="00771443" w:rsidRPr="003E2D4E" w14:paraId="36B9B01F" w14:textId="77777777" w:rsidTr="00B27A41">
        <w:trPr>
          <w:cantSplit/>
          <w:jc w:val="center"/>
        </w:trPr>
        <w:tc>
          <w:tcPr>
            <w:tcW w:w="715" w:type="dxa"/>
          </w:tcPr>
          <w:p w14:paraId="7B523FA0" w14:textId="0CA66F7B" w:rsidR="00771443" w:rsidRPr="003E2D4E" w:rsidRDefault="00771443" w:rsidP="00605DFA">
            <w:pPr>
              <w:pStyle w:val="BodyText"/>
              <w:spacing w:before="40" w:after="40"/>
              <w:jc w:val="center"/>
              <w:rPr>
                <w:rFonts w:ascii="Times New Roman" w:hAnsi="Times New Roman"/>
                <w:sz w:val="16"/>
              </w:rPr>
            </w:pPr>
            <w:r>
              <w:rPr>
                <w:rFonts w:ascii="Times New Roman" w:hAnsi="Times New Roman"/>
                <w:sz w:val="16"/>
              </w:rPr>
              <w:t>1.5</w:t>
            </w:r>
          </w:p>
        </w:tc>
        <w:tc>
          <w:tcPr>
            <w:tcW w:w="9918" w:type="dxa"/>
            <w:gridSpan w:val="6"/>
          </w:tcPr>
          <w:p w14:paraId="7E957ACD" w14:textId="77777777" w:rsidR="00771443" w:rsidRDefault="00771443" w:rsidP="00771443">
            <w:pPr>
              <w:spacing w:before="40" w:after="40"/>
              <w:rPr>
                <w:sz w:val="16"/>
              </w:rPr>
            </w:pPr>
            <w:r>
              <w:rPr>
                <w:sz w:val="16"/>
              </w:rPr>
              <w:t>General comments on your awareness of the Innovation Task Force (optional)</w:t>
            </w:r>
          </w:p>
          <w:p w14:paraId="3CFDD2A1" w14:textId="77777777" w:rsidR="00771443" w:rsidRDefault="00771443" w:rsidP="00771443">
            <w:pPr>
              <w:spacing w:before="40" w:after="40"/>
              <w:rPr>
                <w:sz w:val="16"/>
              </w:rPr>
            </w:pPr>
          </w:p>
          <w:p w14:paraId="075A8555" w14:textId="6E319106" w:rsidR="00771443" w:rsidRPr="003E2D4E" w:rsidRDefault="00771443" w:rsidP="00771443">
            <w:pPr>
              <w:spacing w:before="40" w:after="40"/>
              <w:rPr>
                <w:b/>
                <w:snapToGrid w:val="0"/>
                <w:color w:val="000000"/>
                <w:sz w:val="18"/>
              </w:rPr>
            </w:pPr>
          </w:p>
        </w:tc>
      </w:tr>
      <w:tr w:rsidR="00A51B50" w:rsidRPr="003E2D4E" w14:paraId="6C945C3D" w14:textId="77777777" w:rsidTr="00605DFA">
        <w:trPr>
          <w:cantSplit/>
          <w:jc w:val="center"/>
        </w:trPr>
        <w:tc>
          <w:tcPr>
            <w:tcW w:w="10633" w:type="dxa"/>
            <w:gridSpan w:val="7"/>
            <w:shd w:val="clear" w:color="auto" w:fill="D9D9D9"/>
          </w:tcPr>
          <w:p w14:paraId="694DE699" w14:textId="77777777" w:rsidR="00A51B50" w:rsidRPr="003E2D4E" w:rsidRDefault="00A51B50" w:rsidP="00605DFA">
            <w:pPr>
              <w:pStyle w:val="BodyText"/>
              <w:tabs>
                <w:tab w:val="center" w:pos="318"/>
                <w:tab w:val="center" w:pos="885"/>
                <w:tab w:val="center" w:pos="1452"/>
                <w:tab w:val="center" w:pos="2019"/>
                <w:tab w:val="center" w:pos="2586"/>
              </w:tabs>
              <w:spacing w:before="40" w:after="40"/>
              <w:jc w:val="center"/>
              <w:rPr>
                <w:rFonts w:ascii="Times New Roman" w:hAnsi="Times New Roman"/>
                <w:sz w:val="14"/>
                <w:szCs w:val="14"/>
              </w:rPr>
            </w:pPr>
            <w:r w:rsidRPr="003E2D4E">
              <w:rPr>
                <w:rFonts w:ascii="Times New Roman" w:hAnsi="Times New Roman"/>
                <w:b/>
              </w:rPr>
              <w:t>Section 2</w:t>
            </w:r>
            <w:r>
              <w:rPr>
                <w:rFonts w:ascii="Times New Roman" w:hAnsi="Times New Roman"/>
                <w:b/>
              </w:rPr>
              <w:t xml:space="preserve"> – Collaboration with Innovation Task Force</w:t>
            </w:r>
          </w:p>
        </w:tc>
      </w:tr>
      <w:tr w:rsidR="00A51B50" w:rsidRPr="003E2D4E" w14:paraId="4D5A5D4E" w14:textId="77777777" w:rsidTr="00605DFA">
        <w:trPr>
          <w:cantSplit/>
          <w:jc w:val="center"/>
        </w:trPr>
        <w:tc>
          <w:tcPr>
            <w:tcW w:w="715" w:type="dxa"/>
          </w:tcPr>
          <w:p w14:paraId="12A37624" w14:textId="77777777" w:rsidR="00A51B50" w:rsidRPr="003E2D4E" w:rsidRDefault="00A51B50" w:rsidP="00605DFA">
            <w:pPr>
              <w:pStyle w:val="BodyText"/>
              <w:spacing w:before="40" w:after="40"/>
              <w:jc w:val="center"/>
              <w:rPr>
                <w:rFonts w:ascii="Times New Roman" w:hAnsi="Times New Roman"/>
                <w:sz w:val="16"/>
              </w:rPr>
            </w:pPr>
            <w:r w:rsidRPr="003E2D4E">
              <w:rPr>
                <w:rFonts w:ascii="Times New Roman" w:hAnsi="Times New Roman"/>
                <w:sz w:val="16"/>
              </w:rPr>
              <w:t>2.1</w:t>
            </w:r>
          </w:p>
        </w:tc>
        <w:tc>
          <w:tcPr>
            <w:tcW w:w="6197" w:type="dxa"/>
          </w:tcPr>
          <w:p w14:paraId="23F7FECC" w14:textId="32BABACC" w:rsidR="00A51B50" w:rsidRPr="003E2D4E" w:rsidRDefault="00A51B50" w:rsidP="00767746">
            <w:pPr>
              <w:pStyle w:val="BodyText"/>
              <w:spacing w:before="40" w:after="40"/>
              <w:rPr>
                <w:rFonts w:ascii="Times New Roman" w:hAnsi="Times New Roman"/>
                <w:sz w:val="16"/>
              </w:rPr>
            </w:pPr>
            <w:r w:rsidRPr="003E2D4E">
              <w:rPr>
                <w:rFonts w:ascii="Times New Roman" w:hAnsi="Times New Roman"/>
                <w:sz w:val="16"/>
              </w:rPr>
              <w:t xml:space="preserve">I believe that </w:t>
            </w:r>
            <w:r w:rsidR="00767746">
              <w:rPr>
                <w:rFonts w:ascii="Times New Roman" w:hAnsi="Times New Roman"/>
                <w:sz w:val="16"/>
              </w:rPr>
              <w:t>this engagement opportunity was</w:t>
            </w:r>
            <w:r w:rsidRPr="003E2D4E">
              <w:rPr>
                <w:rFonts w:ascii="Times New Roman" w:hAnsi="Times New Roman"/>
                <w:sz w:val="16"/>
              </w:rPr>
              <w:t xml:space="preserve"> effective in explaining </w:t>
            </w:r>
            <w:r>
              <w:rPr>
                <w:rFonts w:ascii="Times New Roman" w:hAnsi="Times New Roman"/>
                <w:sz w:val="16"/>
              </w:rPr>
              <w:t>how solution providers/airports/airlines can get involved with ITF activities</w:t>
            </w:r>
          </w:p>
        </w:tc>
        <w:tc>
          <w:tcPr>
            <w:tcW w:w="744" w:type="dxa"/>
            <w:vAlign w:val="center"/>
          </w:tcPr>
          <w:p w14:paraId="7BF6A907" w14:textId="77777777" w:rsidR="00A51B50" w:rsidRPr="003E2D4E" w:rsidRDefault="00A51B50" w:rsidP="00605DFA">
            <w:pPr>
              <w:spacing w:before="40" w:after="40"/>
              <w:jc w:val="center"/>
              <w:rPr>
                <w:b/>
                <w:snapToGrid w:val="0"/>
                <w:color w:val="000000"/>
                <w:sz w:val="18"/>
              </w:rPr>
            </w:pPr>
          </w:p>
        </w:tc>
        <w:tc>
          <w:tcPr>
            <w:tcW w:w="744" w:type="dxa"/>
            <w:vAlign w:val="center"/>
          </w:tcPr>
          <w:p w14:paraId="40BF7857" w14:textId="77777777" w:rsidR="00A51B50" w:rsidRPr="003E2D4E" w:rsidRDefault="00A51B50" w:rsidP="00605DFA">
            <w:pPr>
              <w:spacing w:before="40" w:after="40"/>
              <w:jc w:val="center"/>
              <w:rPr>
                <w:b/>
                <w:snapToGrid w:val="0"/>
                <w:color w:val="000000"/>
                <w:sz w:val="18"/>
              </w:rPr>
            </w:pPr>
          </w:p>
        </w:tc>
        <w:tc>
          <w:tcPr>
            <w:tcW w:w="744" w:type="dxa"/>
          </w:tcPr>
          <w:p w14:paraId="0C7872C2" w14:textId="77777777" w:rsidR="00A51B50" w:rsidRPr="003E2D4E" w:rsidRDefault="00A51B50" w:rsidP="00605DFA">
            <w:pPr>
              <w:spacing w:before="40" w:after="40"/>
              <w:jc w:val="center"/>
              <w:rPr>
                <w:b/>
                <w:snapToGrid w:val="0"/>
                <w:color w:val="000000"/>
                <w:sz w:val="18"/>
              </w:rPr>
            </w:pPr>
          </w:p>
        </w:tc>
        <w:tc>
          <w:tcPr>
            <w:tcW w:w="744" w:type="dxa"/>
            <w:vAlign w:val="center"/>
          </w:tcPr>
          <w:p w14:paraId="03D72517" w14:textId="77777777" w:rsidR="00A51B50" w:rsidRPr="003E2D4E" w:rsidRDefault="00A51B50" w:rsidP="00605DFA">
            <w:pPr>
              <w:spacing w:before="40" w:after="40"/>
              <w:jc w:val="center"/>
              <w:rPr>
                <w:b/>
                <w:snapToGrid w:val="0"/>
                <w:color w:val="000000"/>
                <w:sz w:val="18"/>
              </w:rPr>
            </w:pPr>
          </w:p>
        </w:tc>
        <w:tc>
          <w:tcPr>
            <w:tcW w:w="745" w:type="dxa"/>
            <w:vAlign w:val="center"/>
          </w:tcPr>
          <w:p w14:paraId="6FB6A810" w14:textId="77777777" w:rsidR="00A51B50" w:rsidRPr="003E2D4E" w:rsidRDefault="00A51B50" w:rsidP="00605DFA">
            <w:pPr>
              <w:spacing w:before="40" w:after="40"/>
              <w:jc w:val="center"/>
              <w:rPr>
                <w:b/>
                <w:snapToGrid w:val="0"/>
                <w:color w:val="000000"/>
                <w:sz w:val="18"/>
              </w:rPr>
            </w:pPr>
          </w:p>
        </w:tc>
      </w:tr>
      <w:tr w:rsidR="00A51B50" w:rsidRPr="003E2D4E" w14:paraId="67F31031" w14:textId="77777777" w:rsidTr="00605DFA">
        <w:trPr>
          <w:cantSplit/>
          <w:jc w:val="center"/>
        </w:trPr>
        <w:tc>
          <w:tcPr>
            <w:tcW w:w="715" w:type="dxa"/>
          </w:tcPr>
          <w:p w14:paraId="585468E3" w14:textId="0F1F5785" w:rsidR="00A51B50" w:rsidRPr="003E2D4E" w:rsidRDefault="00A51B50" w:rsidP="00605DFA">
            <w:pPr>
              <w:pStyle w:val="BodyText"/>
              <w:spacing w:before="40" w:after="40"/>
              <w:jc w:val="center"/>
              <w:rPr>
                <w:rFonts w:ascii="Times New Roman" w:hAnsi="Times New Roman"/>
                <w:sz w:val="16"/>
              </w:rPr>
            </w:pPr>
            <w:r w:rsidRPr="003E2D4E">
              <w:rPr>
                <w:rFonts w:ascii="Times New Roman" w:hAnsi="Times New Roman"/>
                <w:sz w:val="16"/>
              </w:rPr>
              <w:t>2.</w:t>
            </w:r>
            <w:r w:rsidR="00232827">
              <w:rPr>
                <w:rFonts w:ascii="Times New Roman" w:hAnsi="Times New Roman"/>
                <w:sz w:val="16"/>
              </w:rPr>
              <w:t>2</w:t>
            </w:r>
          </w:p>
        </w:tc>
        <w:tc>
          <w:tcPr>
            <w:tcW w:w="6197" w:type="dxa"/>
          </w:tcPr>
          <w:p w14:paraId="3948B13E" w14:textId="62A25864" w:rsidR="00A51B50" w:rsidRPr="003E2D4E" w:rsidRDefault="00A51B50" w:rsidP="00934C40">
            <w:pPr>
              <w:pStyle w:val="BodyText"/>
              <w:spacing w:before="40" w:after="40"/>
              <w:rPr>
                <w:rFonts w:ascii="Times New Roman" w:hAnsi="Times New Roman"/>
                <w:sz w:val="16"/>
              </w:rPr>
            </w:pPr>
            <w:r w:rsidRPr="003E2D4E">
              <w:rPr>
                <w:rFonts w:ascii="Times New Roman" w:hAnsi="Times New Roman"/>
                <w:sz w:val="16"/>
              </w:rPr>
              <w:t xml:space="preserve">I </w:t>
            </w:r>
            <w:r w:rsidR="00934C40">
              <w:rPr>
                <w:rFonts w:ascii="Times New Roman" w:hAnsi="Times New Roman"/>
                <w:sz w:val="16"/>
              </w:rPr>
              <w:t>understand how to submit solutions and get in contact with ITF</w:t>
            </w:r>
            <w:r w:rsidR="00934C40" w:rsidRPr="003E2D4E">
              <w:rPr>
                <w:rFonts w:ascii="Times New Roman" w:hAnsi="Times New Roman"/>
                <w:sz w:val="16"/>
              </w:rPr>
              <w:t xml:space="preserve"> </w:t>
            </w:r>
          </w:p>
        </w:tc>
        <w:tc>
          <w:tcPr>
            <w:tcW w:w="744" w:type="dxa"/>
            <w:vAlign w:val="center"/>
          </w:tcPr>
          <w:p w14:paraId="34C47D21" w14:textId="77777777" w:rsidR="00A51B50" w:rsidRPr="003E2D4E" w:rsidRDefault="00A51B50" w:rsidP="00605DFA">
            <w:pPr>
              <w:spacing w:before="40" w:after="40"/>
              <w:jc w:val="center"/>
              <w:rPr>
                <w:b/>
                <w:snapToGrid w:val="0"/>
                <w:color w:val="000000"/>
                <w:sz w:val="18"/>
              </w:rPr>
            </w:pPr>
          </w:p>
        </w:tc>
        <w:tc>
          <w:tcPr>
            <w:tcW w:w="744" w:type="dxa"/>
            <w:vAlign w:val="center"/>
          </w:tcPr>
          <w:p w14:paraId="71011A26" w14:textId="77777777" w:rsidR="00A51B50" w:rsidRPr="003E2D4E" w:rsidRDefault="00A51B50" w:rsidP="00605DFA">
            <w:pPr>
              <w:spacing w:before="40" w:after="40"/>
              <w:jc w:val="center"/>
              <w:rPr>
                <w:b/>
                <w:snapToGrid w:val="0"/>
                <w:color w:val="000000"/>
                <w:sz w:val="18"/>
              </w:rPr>
            </w:pPr>
          </w:p>
        </w:tc>
        <w:tc>
          <w:tcPr>
            <w:tcW w:w="744" w:type="dxa"/>
          </w:tcPr>
          <w:p w14:paraId="525528BA" w14:textId="77777777" w:rsidR="00A51B50" w:rsidRPr="003E2D4E" w:rsidRDefault="00A51B50" w:rsidP="00605DFA">
            <w:pPr>
              <w:spacing w:before="40" w:after="40"/>
              <w:jc w:val="center"/>
              <w:rPr>
                <w:b/>
                <w:snapToGrid w:val="0"/>
                <w:color w:val="000000"/>
                <w:sz w:val="18"/>
              </w:rPr>
            </w:pPr>
          </w:p>
        </w:tc>
        <w:tc>
          <w:tcPr>
            <w:tcW w:w="744" w:type="dxa"/>
            <w:vAlign w:val="center"/>
          </w:tcPr>
          <w:p w14:paraId="28084A67" w14:textId="77777777" w:rsidR="00A51B50" w:rsidRPr="003E2D4E" w:rsidRDefault="00A51B50" w:rsidP="00605DFA">
            <w:pPr>
              <w:spacing w:before="40" w:after="40"/>
              <w:jc w:val="center"/>
              <w:rPr>
                <w:b/>
                <w:snapToGrid w:val="0"/>
                <w:color w:val="000000"/>
                <w:sz w:val="18"/>
              </w:rPr>
            </w:pPr>
          </w:p>
        </w:tc>
        <w:tc>
          <w:tcPr>
            <w:tcW w:w="745" w:type="dxa"/>
            <w:vAlign w:val="center"/>
          </w:tcPr>
          <w:p w14:paraId="611B1B4C" w14:textId="77777777" w:rsidR="00A51B50" w:rsidRPr="003E2D4E" w:rsidRDefault="00A51B50" w:rsidP="00605DFA">
            <w:pPr>
              <w:spacing w:before="40" w:after="40"/>
              <w:jc w:val="center"/>
              <w:rPr>
                <w:b/>
                <w:snapToGrid w:val="0"/>
                <w:color w:val="000000"/>
                <w:sz w:val="18"/>
              </w:rPr>
            </w:pPr>
          </w:p>
        </w:tc>
      </w:tr>
      <w:tr w:rsidR="00232827" w:rsidRPr="003E2D4E" w14:paraId="4A251DCA" w14:textId="77777777" w:rsidTr="00605DFA">
        <w:trPr>
          <w:cantSplit/>
          <w:jc w:val="center"/>
        </w:trPr>
        <w:tc>
          <w:tcPr>
            <w:tcW w:w="715" w:type="dxa"/>
          </w:tcPr>
          <w:p w14:paraId="29D119FC" w14:textId="1DA2CB31" w:rsidR="00232827" w:rsidRPr="003E2D4E" w:rsidRDefault="00232827" w:rsidP="00605DFA">
            <w:pPr>
              <w:pStyle w:val="BodyText"/>
              <w:spacing w:before="40" w:after="40"/>
              <w:jc w:val="center"/>
              <w:rPr>
                <w:rFonts w:ascii="Times New Roman" w:hAnsi="Times New Roman"/>
                <w:sz w:val="16"/>
              </w:rPr>
            </w:pPr>
            <w:r>
              <w:rPr>
                <w:rFonts w:ascii="Times New Roman" w:hAnsi="Times New Roman"/>
                <w:sz w:val="16"/>
              </w:rPr>
              <w:t>2.3</w:t>
            </w:r>
          </w:p>
        </w:tc>
        <w:tc>
          <w:tcPr>
            <w:tcW w:w="6197" w:type="dxa"/>
          </w:tcPr>
          <w:p w14:paraId="55DE905E" w14:textId="0CF4B171" w:rsidR="00232827" w:rsidRPr="003E2D4E" w:rsidRDefault="00232827" w:rsidP="00934C40">
            <w:pPr>
              <w:pStyle w:val="BodyText"/>
              <w:spacing w:before="40" w:after="40"/>
              <w:rPr>
                <w:rFonts w:ascii="Times New Roman" w:hAnsi="Times New Roman"/>
                <w:sz w:val="16"/>
              </w:rPr>
            </w:pPr>
            <w:r w:rsidRPr="003E2D4E">
              <w:rPr>
                <w:rFonts w:ascii="Times New Roman" w:hAnsi="Times New Roman"/>
                <w:sz w:val="16"/>
              </w:rPr>
              <w:t xml:space="preserve">I </w:t>
            </w:r>
            <w:r>
              <w:rPr>
                <w:rFonts w:ascii="Times New Roman" w:hAnsi="Times New Roman"/>
                <w:sz w:val="16"/>
              </w:rPr>
              <w:t>had a positive interaction with members of ITF</w:t>
            </w:r>
          </w:p>
        </w:tc>
        <w:tc>
          <w:tcPr>
            <w:tcW w:w="744" w:type="dxa"/>
            <w:vAlign w:val="center"/>
          </w:tcPr>
          <w:p w14:paraId="56554C59" w14:textId="77777777" w:rsidR="00232827" w:rsidRPr="003E2D4E" w:rsidRDefault="00232827" w:rsidP="00605DFA">
            <w:pPr>
              <w:spacing w:before="40" w:after="40"/>
              <w:jc w:val="center"/>
              <w:rPr>
                <w:b/>
                <w:snapToGrid w:val="0"/>
                <w:color w:val="000000"/>
                <w:sz w:val="18"/>
              </w:rPr>
            </w:pPr>
          </w:p>
        </w:tc>
        <w:tc>
          <w:tcPr>
            <w:tcW w:w="744" w:type="dxa"/>
            <w:vAlign w:val="center"/>
          </w:tcPr>
          <w:p w14:paraId="215EE93F" w14:textId="77777777" w:rsidR="00232827" w:rsidRPr="003E2D4E" w:rsidRDefault="00232827" w:rsidP="00605DFA">
            <w:pPr>
              <w:spacing w:before="40" w:after="40"/>
              <w:jc w:val="center"/>
              <w:rPr>
                <w:b/>
                <w:snapToGrid w:val="0"/>
                <w:color w:val="000000"/>
                <w:sz w:val="18"/>
              </w:rPr>
            </w:pPr>
          </w:p>
        </w:tc>
        <w:tc>
          <w:tcPr>
            <w:tcW w:w="744" w:type="dxa"/>
          </w:tcPr>
          <w:p w14:paraId="5126D37A" w14:textId="77777777" w:rsidR="00232827" w:rsidRPr="003E2D4E" w:rsidRDefault="00232827" w:rsidP="00605DFA">
            <w:pPr>
              <w:spacing w:before="40" w:after="40"/>
              <w:jc w:val="center"/>
              <w:rPr>
                <w:b/>
                <w:snapToGrid w:val="0"/>
                <w:color w:val="000000"/>
                <w:sz w:val="18"/>
              </w:rPr>
            </w:pPr>
          </w:p>
        </w:tc>
        <w:tc>
          <w:tcPr>
            <w:tcW w:w="744" w:type="dxa"/>
            <w:vAlign w:val="center"/>
          </w:tcPr>
          <w:p w14:paraId="598BD4FF" w14:textId="77777777" w:rsidR="00232827" w:rsidRPr="003E2D4E" w:rsidRDefault="00232827" w:rsidP="00605DFA">
            <w:pPr>
              <w:spacing w:before="40" w:after="40"/>
              <w:jc w:val="center"/>
              <w:rPr>
                <w:b/>
                <w:snapToGrid w:val="0"/>
                <w:color w:val="000000"/>
                <w:sz w:val="18"/>
              </w:rPr>
            </w:pPr>
          </w:p>
        </w:tc>
        <w:tc>
          <w:tcPr>
            <w:tcW w:w="745" w:type="dxa"/>
            <w:vAlign w:val="center"/>
          </w:tcPr>
          <w:p w14:paraId="64772722" w14:textId="77777777" w:rsidR="00232827" w:rsidRPr="003E2D4E" w:rsidRDefault="00232827" w:rsidP="00605DFA">
            <w:pPr>
              <w:spacing w:before="40" w:after="40"/>
              <w:jc w:val="center"/>
              <w:rPr>
                <w:b/>
                <w:snapToGrid w:val="0"/>
                <w:color w:val="000000"/>
                <w:sz w:val="18"/>
              </w:rPr>
            </w:pPr>
          </w:p>
        </w:tc>
      </w:tr>
      <w:tr w:rsidR="00A51B50" w:rsidRPr="003E2D4E" w14:paraId="328D9CEB" w14:textId="77777777" w:rsidTr="00605DFA">
        <w:trPr>
          <w:cantSplit/>
          <w:jc w:val="center"/>
        </w:trPr>
        <w:tc>
          <w:tcPr>
            <w:tcW w:w="715" w:type="dxa"/>
          </w:tcPr>
          <w:p w14:paraId="72C122FB" w14:textId="77777777" w:rsidR="00A51B50" w:rsidRPr="003E2D4E" w:rsidRDefault="00A51B50" w:rsidP="00605DFA">
            <w:pPr>
              <w:pStyle w:val="BodyText"/>
              <w:spacing w:before="40" w:after="40"/>
              <w:jc w:val="center"/>
              <w:rPr>
                <w:rFonts w:ascii="Times New Roman" w:hAnsi="Times New Roman"/>
                <w:sz w:val="16"/>
              </w:rPr>
            </w:pPr>
            <w:r w:rsidRPr="003E2D4E">
              <w:rPr>
                <w:rFonts w:ascii="Times New Roman" w:hAnsi="Times New Roman"/>
                <w:sz w:val="16"/>
              </w:rPr>
              <w:t>2.4</w:t>
            </w:r>
          </w:p>
        </w:tc>
        <w:tc>
          <w:tcPr>
            <w:tcW w:w="6197" w:type="dxa"/>
          </w:tcPr>
          <w:p w14:paraId="7667E8B2" w14:textId="0AB9556B" w:rsidR="00A51B50" w:rsidRPr="003E2D4E" w:rsidRDefault="00A51B50" w:rsidP="00605DFA">
            <w:pPr>
              <w:pStyle w:val="BodyText"/>
              <w:spacing w:before="40" w:after="40"/>
              <w:rPr>
                <w:rFonts w:ascii="Times New Roman" w:hAnsi="Times New Roman"/>
                <w:sz w:val="16"/>
              </w:rPr>
            </w:pPr>
            <w:r w:rsidRPr="003E2D4E">
              <w:rPr>
                <w:rFonts w:ascii="Times New Roman" w:hAnsi="Times New Roman"/>
                <w:sz w:val="16"/>
              </w:rPr>
              <w:t xml:space="preserve">I </w:t>
            </w:r>
            <w:r w:rsidR="00934C40" w:rsidRPr="003E2D4E">
              <w:rPr>
                <w:rFonts w:ascii="Times New Roman" w:hAnsi="Times New Roman"/>
                <w:sz w:val="16"/>
              </w:rPr>
              <w:t xml:space="preserve">would like </w:t>
            </w:r>
            <w:r w:rsidR="00934C40">
              <w:rPr>
                <w:rFonts w:ascii="Times New Roman" w:hAnsi="Times New Roman"/>
                <w:sz w:val="16"/>
              </w:rPr>
              <w:t>to work with ITF in the future</w:t>
            </w:r>
          </w:p>
        </w:tc>
        <w:tc>
          <w:tcPr>
            <w:tcW w:w="744" w:type="dxa"/>
            <w:vAlign w:val="center"/>
          </w:tcPr>
          <w:p w14:paraId="0B56FC10" w14:textId="77777777" w:rsidR="00A51B50" w:rsidRPr="003E2D4E" w:rsidRDefault="00A51B50" w:rsidP="00605DFA">
            <w:pPr>
              <w:spacing w:before="40" w:after="40"/>
              <w:jc w:val="center"/>
              <w:rPr>
                <w:b/>
                <w:snapToGrid w:val="0"/>
                <w:color w:val="000000"/>
                <w:sz w:val="18"/>
              </w:rPr>
            </w:pPr>
          </w:p>
        </w:tc>
        <w:tc>
          <w:tcPr>
            <w:tcW w:w="744" w:type="dxa"/>
            <w:vAlign w:val="center"/>
          </w:tcPr>
          <w:p w14:paraId="2310ADFB" w14:textId="77777777" w:rsidR="00A51B50" w:rsidRPr="003E2D4E" w:rsidRDefault="00A51B50" w:rsidP="00605DFA">
            <w:pPr>
              <w:spacing w:before="40" w:after="40"/>
              <w:jc w:val="center"/>
              <w:rPr>
                <w:b/>
                <w:snapToGrid w:val="0"/>
                <w:color w:val="000000"/>
                <w:sz w:val="18"/>
              </w:rPr>
            </w:pPr>
          </w:p>
        </w:tc>
        <w:tc>
          <w:tcPr>
            <w:tcW w:w="744" w:type="dxa"/>
          </w:tcPr>
          <w:p w14:paraId="51EF4A8D" w14:textId="77777777" w:rsidR="00A51B50" w:rsidRPr="003E2D4E" w:rsidRDefault="00A51B50" w:rsidP="00605DFA">
            <w:pPr>
              <w:spacing w:before="40" w:after="40"/>
              <w:jc w:val="center"/>
              <w:rPr>
                <w:b/>
                <w:snapToGrid w:val="0"/>
                <w:color w:val="000000"/>
                <w:sz w:val="18"/>
              </w:rPr>
            </w:pPr>
          </w:p>
        </w:tc>
        <w:tc>
          <w:tcPr>
            <w:tcW w:w="744" w:type="dxa"/>
            <w:vAlign w:val="center"/>
          </w:tcPr>
          <w:p w14:paraId="640BF14A" w14:textId="77777777" w:rsidR="00A51B50" w:rsidRPr="003E2D4E" w:rsidRDefault="00A51B50" w:rsidP="00605DFA">
            <w:pPr>
              <w:spacing w:before="40" w:after="40"/>
              <w:jc w:val="center"/>
              <w:rPr>
                <w:b/>
                <w:snapToGrid w:val="0"/>
                <w:color w:val="000000"/>
                <w:sz w:val="18"/>
              </w:rPr>
            </w:pPr>
          </w:p>
        </w:tc>
        <w:tc>
          <w:tcPr>
            <w:tcW w:w="745" w:type="dxa"/>
            <w:vAlign w:val="center"/>
          </w:tcPr>
          <w:p w14:paraId="39349D91" w14:textId="77777777" w:rsidR="00A51B50" w:rsidRPr="003E2D4E" w:rsidRDefault="00A51B50" w:rsidP="00605DFA">
            <w:pPr>
              <w:spacing w:before="40" w:after="40"/>
              <w:jc w:val="center"/>
              <w:rPr>
                <w:b/>
                <w:snapToGrid w:val="0"/>
                <w:color w:val="000000"/>
                <w:sz w:val="18"/>
              </w:rPr>
            </w:pPr>
          </w:p>
        </w:tc>
      </w:tr>
      <w:tr w:rsidR="00771443" w:rsidRPr="003E2D4E" w14:paraId="7F6A481E" w14:textId="77777777" w:rsidTr="00605DFA">
        <w:trPr>
          <w:cantSplit/>
          <w:jc w:val="center"/>
        </w:trPr>
        <w:tc>
          <w:tcPr>
            <w:tcW w:w="715" w:type="dxa"/>
          </w:tcPr>
          <w:p w14:paraId="798AD822" w14:textId="05758C57" w:rsidR="00771443" w:rsidRPr="003E2D4E" w:rsidRDefault="00771443" w:rsidP="00605DFA">
            <w:pPr>
              <w:pStyle w:val="BodyText"/>
              <w:spacing w:before="40" w:after="40"/>
              <w:jc w:val="center"/>
              <w:rPr>
                <w:rFonts w:ascii="Times New Roman" w:hAnsi="Times New Roman"/>
                <w:sz w:val="16"/>
              </w:rPr>
            </w:pPr>
            <w:r>
              <w:rPr>
                <w:rFonts w:ascii="Times New Roman" w:hAnsi="Times New Roman"/>
                <w:sz w:val="16"/>
              </w:rPr>
              <w:t>2.5</w:t>
            </w:r>
          </w:p>
        </w:tc>
        <w:tc>
          <w:tcPr>
            <w:tcW w:w="6197" w:type="dxa"/>
          </w:tcPr>
          <w:p w14:paraId="5E929187" w14:textId="0C57BC57" w:rsidR="00771443" w:rsidRPr="003E2D4E" w:rsidRDefault="00771443" w:rsidP="00605DFA">
            <w:pPr>
              <w:pStyle w:val="BodyText"/>
              <w:spacing w:before="40" w:after="40"/>
              <w:rPr>
                <w:rFonts w:ascii="Times New Roman" w:hAnsi="Times New Roman"/>
                <w:sz w:val="16"/>
              </w:rPr>
            </w:pPr>
            <w:r>
              <w:rPr>
                <w:rFonts w:ascii="Times New Roman" w:hAnsi="Times New Roman"/>
                <w:sz w:val="16"/>
              </w:rPr>
              <w:t>I learned something new during this engagement opportunity</w:t>
            </w:r>
          </w:p>
        </w:tc>
        <w:tc>
          <w:tcPr>
            <w:tcW w:w="744" w:type="dxa"/>
            <w:vAlign w:val="center"/>
          </w:tcPr>
          <w:p w14:paraId="37E5C794" w14:textId="77777777" w:rsidR="00771443" w:rsidRPr="003E2D4E" w:rsidRDefault="00771443" w:rsidP="00605DFA">
            <w:pPr>
              <w:spacing w:before="40" w:after="40"/>
              <w:jc w:val="center"/>
              <w:rPr>
                <w:b/>
                <w:snapToGrid w:val="0"/>
                <w:color w:val="000000"/>
                <w:sz w:val="18"/>
              </w:rPr>
            </w:pPr>
          </w:p>
        </w:tc>
        <w:tc>
          <w:tcPr>
            <w:tcW w:w="744" w:type="dxa"/>
            <w:vAlign w:val="center"/>
          </w:tcPr>
          <w:p w14:paraId="052642F3" w14:textId="77777777" w:rsidR="00771443" w:rsidRPr="003E2D4E" w:rsidRDefault="00771443" w:rsidP="00605DFA">
            <w:pPr>
              <w:spacing w:before="40" w:after="40"/>
              <w:jc w:val="center"/>
              <w:rPr>
                <w:b/>
                <w:snapToGrid w:val="0"/>
                <w:color w:val="000000"/>
                <w:sz w:val="18"/>
              </w:rPr>
            </w:pPr>
          </w:p>
        </w:tc>
        <w:tc>
          <w:tcPr>
            <w:tcW w:w="744" w:type="dxa"/>
          </w:tcPr>
          <w:p w14:paraId="27E31103" w14:textId="77777777" w:rsidR="00771443" w:rsidRPr="003E2D4E" w:rsidRDefault="00771443" w:rsidP="00605DFA">
            <w:pPr>
              <w:spacing w:before="40" w:after="40"/>
              <w:jc w:val="center"/>
              <w:rPr>
                <w:b/>
                <w:snapToGrid w:val="0"/>
                <w:color w:val="000000"/>
                <w:sz w:val="18"/>
              </w:rPr>
            </w:pPr>
          </w:p>
        </w:tc>
        <w:tc>
          <w:tcPr>
            <w:tcW w:w="744" w:type="dxa"/>
            <w:vAlign w:val="center"/>
          </w:tcPr>
          <w:p w14:paraId="4D10646D" w14:textId="77777777" w:rsidR="00771443" w:rsidRPr="003E2D4E" w:rsidRDefault="00771443" w:rsidP="00605DFA">
            <w:pPr>
              <w:spacing w:before="40" w:after="40"/>
              <w:jc w:val="center"/>
              <w:rPr>
                <w:b/>
                <w:snapToGrid w:val="0"/>
                <w:color w:val="000000"/>
                <w:sz w:val="18"/>
              </w:rPr>
            </w:pPr>
          </w:p>
        </w:tc>
        <w:tc>
          <w:tcPr>
            <w:tcW w:w="745" w:type="dxa"/>
            <w:vAlign w:val="center"/>
          </w:tcPr>
          <w:p w14:paraId="08E97641" w14:textId="77777777" w:rsidR="00771443" w:rsidRPr="003E2D4E" w:rsidRDefault="00771443" w:rsidP="00605DFA">
            <w:pPr>
              <w:spacing w:before="40" w:after="40"/>
              <w:jc w:val="center"/>
              <w:rPr>
                <w:b/>
                <w:snapToGrid w:val="0"/>
                <w:color w:val="000000"/>
                <w:sz w:val="18"/>
              </w:rPr>
            </w:pPr>
          </w:p>
        </w:tc>
      </w:tr>
      <w:tr w:rsidR="00771443" w:rsidRPr="003E2D4E" w14:paraId="10593ACD" w14:textId="77777777" w:rsidTr="00605DFA">
        <w:trPr>
          <w:cantSplit/>
          <w:jc w:val="center"/>
        </w:trPr>
        <w:tc>
          <w:tcPr>
            <w:tcW w:w="715" w:type="dxa"/>
          </w:tcPr>
          <w:p w14:paraId="2F427F0D" w14:textId="65E9EF92" w:rsidR="00771443" w:rsidRPr="003E2D4E" w:rsidRDefault="00771443" w:rsidP="00605DFA">
            <w:pPr>
              <w:pStyle w:val="BodyText"/>
              <w:spacing w:before="40" w:after="40"/>
              <w:jc w:val="center"/>
              <w:rPr>
                <w:rFonts w:ascii="Times New Roman" w:hAnsi="Times New Roman"/>
                <w:sz w:val="16"/>
              </w:rPr>
            </w:pPr>
            <w:r>
              <w:rPr>
                <w:rFonts w:ascii="Times New Roman" w:hAnsi="Times New Roman"/>
                <w:sz w:val="16"/>
              </w:rPr>
              <w:t>2.6</w:t>
            </w:r>
          </w:p>
        </w:tc>
        <w:tc>
          <w:tcPr>
            <w:tcW w:w="6197" w:type="dxa"/>
          </w:tcPr>
          <w:p w14:paraId="2510D6FD" w14:textId="6F4FDD4E" w:rsidR="00771443" w:rsidRPr="003E2D4E" w:rsidRDefault="00771443" w:rsidP="00605DFA">
            <w:pPr>
              <w:pStyle w:val="BodyText"/>
              <w:spacing w:before="40" w:after="40"/>
              <w:rPr>
                <w:rFonts w:ascii="Times New Roman" w:hAnsi="Times New Roman"/>
                <w:sz w:val="16"/>
              </w:rPr>
            </w:pPr>
            <w:r>
              <w:rPr>
                <w:rFonts w:ascii="Times New Roman" w:hAnsi="Times New Roman"/>
                <w:sz w:val="16"/>
              </w:rPr>
              <w:t>This engagement opportunity with ITF was valuable for me and my organization</w:t>
            </w:r>
          </w:p>
        </w:tc>
        <w:tc>
          <w:tcPr>
            <w:tcW w:w="744" w:type="dxa"/>
            <w:vAlign w:val="center"/>
          </w:tcPr>
          <w:p w14:paraId="12146368" w14:textId="77777777" w:rsidR="00771443" w:rsidRPr="003E2D4E" w:rsidRDefault="00771443" w:rsidP="00605DFA">
            <w:pPr>
              <w:spacing w:before="40" w:after="40"/>
              <w:jc w:val="center"/>
              <w:rPr>
                <w:b/>
                <w:snapToGrid w:val="0"/>
                <w:color w:val="000000"/>
                <w:sz w:val="18"/>
              </w:rPr>
            </w:pPr>
          </w:p>
        </w:tc>
        <w:tc>
          <w:tcPr>
            <w:tcW w:w="744" w:type="dxa"/>
            <w:vAlign w:val="center"/>
          </w:tcPr>
          <w:p w14:paraId="333648CD" w14:textId="77777777" w:rsidR="00771443" w:rsidRPr="003E2D4E" w:rsidRDefault="00771443" w:rsidP="00605DFA">
            <w:pPr>
              <w:spacing w:before="40" w:after="40"/>
              <w:jc w:val="center"/>
              <w:rPr>
                <w:b/>
                <w:snapToGrid w:val="0"/>
                <w:color w:val="000000"/>
                <w:sz w:val="18"/>
              </w:rPr>
            </w:pPr>
          </w:p>
        </w:tc>
        <w:tc>
          <w:tcPr>
            <w:tcW w:w="744" w:type="dxa"/>
          </w:tcPr>
          <w:p w14:paraId="4493A6E8" w14:textId="77777777" w:rsidR="00771443" w:rsidRPr="003E2D4E" w:rsidRDefault="00771443" w:rsidP="00605DFA">
            <w:pPr>
              <w:spacing w:before="40" w:after="40"/>
              <w:jc w:val="center"/>
              <w:rPr>
                <w:b/>
                <w:snapToGrid w:val="0"/>
                <w:color w:val="000000"/>
                <w:sz w:val="18"/>
              </w:rPr>
            </w:pPr>
          </w:p>
        </w:tc>
        <w:tc>
          <w:tcPr>
            <w:tcW w:w="744" w:type="dxa"/>
            <w:vAlign w:val="center"/>
          </w:tcPr>
          <w:p w14:paraId="6F76E23A" w14:textId="77777777" w:rsidR="00771443" w:rsidRPr="003E2D4E" w:rsidRDefault="00771443" w:rsidP="00605DFA">
            <w:pPr>
              <w:spacing w:before="40" w:after="40"/>
              <w:jc w:val="center"/>
              <w:rPr>
                <w:b/>
                <w:snapToGrid w:val="0"/>
                <w:color w:val="000000"/>
                <w:sz w:val="18"/>
              </w:rPr>
            </w:pPr>
          </w:p>
        </w:tc>
        <w:tc>
          <w:tcPr>
            <w:tcW w:w="745" w:type="dxa"/>
            <w:vAlign w:val="center"/>
          </w:tcPr>
          <w:p w14:paraId="3ED1C401" w14:textId="77777777" w:rsidR="00771443" w:rsidRPr="003E2D4E" w:rsidRDefault="00771443" w:rsidP="00605DFA">
            <w:pPr>
              <w:spacing w:before="40" w:after="40"/>
              <w:jc w:val="center"/>
              <w:rPr>
                <w:b/>
                <w:snapToGrid w:val="0"/>
                <w:color w:val="000000"/>
                <w:sz w:val="18"/>
              </w:rPr>
            </w:pPr>
          </w:p>
        </w:tc>
      </w:tr>
      <w:tr w:rsidR="00771443" w:rsidRPr="003E2D4E" w14:paraId="4149F53B" w14:textId="77777777" w:rsidTr="003A7D95">
        <w:trPr>
          <w:cantSplit/>
          <w:jc w:val="center"/>
        </w:trPr>
        <w:tc>
          <w:tcPr>
            <w:tcW w:w="715" w:type="dxa"/>
          </w:tcPr>
          <w:p w14:paraId="5475986C" w14:textId="4D51BBCA" w:rsidR="00771443" w:rsidRDefault="00771443" w:rsidP="00605DFA">
            <w:pPr>
              <w:pStyle w:val="BodyText"/>
              <w:spacing w:before="40" w:after="40"/>
              <w:jc w:val="center"/>
              <w:rPr>
                <w:rFonts w:ascii="Times New Roman" w:hAnsi="Times New Roman"/>
                <w:sz w:val="16"/>
              </w:rPr>
            </w:pPr>
            <w:r>
              <w:rPr>
                <w:rFonts w:ascii="Times New Roman" w:hAnsi="Times New Roman"/>
                <w:sz w:val="16"/>
              </w:rPr>
              <w:t>2.7</w:t>
            </w:r>
          </w:p>
        </w:tc>
        <w:tc>
          <w:tcPr>
            <w:tcW w:w="9918" w:type="dxa"/>
            <w:gridSpan w:val="6"/>
          </w:tcPr>
          <w:p w14:paraId="7964C4DF" w14:textId="77777777" w:rsidR="00771443" w:rsidRDefault="00771443" w:rsidP="00771443">
            <w:pPr>
              <w:spacing w:before="40" w:after="40"/>
              <w:rPr>
                <w:snapToGrid w:val="0"/>
                <w:color w:val="000000"/>
                <w:sz w:val="16"/>
                <w:szCs w:val="16"/>
              </w:rPr>
            </w:pPr>
            <w:r w:rsidRPr="00771443">
              <w:rPr>
                <w:snapToGrid w:val="0"/>
                <w:color w:val="000000"/>
                <w:sz w:val="16"/>
                <w:szCs w:val="16"/>
              </w:rPr>
              <w:t xml:space="preserve">Please comment on the value of this engagement opportunity for you and your organization. </w:t>
            </w:r>
          </w:p>
          <w:p w14:paraId="7D5B495D" w14:textId="77777777" w:rsidR="00771443" w:rsidRDefault="00771443" w:rsidP="00771443">
            <w:pPr>
              <w:spacing w:before="40" w:after="40"/>
              <w:rPr>
                <w:snapToGrid w:val="0"/>
                <w:color w:val="000000"/>
                <w:sz w:val="16"/>
                <w:szCs w:val="16"/>
              </w:rPr>
            </w:pPr>
          </w:p>
          <w:p w14:paraId="42AEA703" w14:textId="5956FE40" w:rsidR="00771443" w:rsidRPr="00771443" w:rsidRDefault="00771443" w:rsidP="00771443">
            <w:pPr>
              <w:spacing w:before="40" w:after="40"/>
              <w:rPr>
                <w:snapToGrid w:val="0"/>
                <w:color w:val="000000"/>
                <w:sz w:val="16"/>
                <w:szCs w:val="16"/>
              </w:rPr>
            </w:pPr>
          </w:p>
        </w:tc>
      </w:tr>
      <w:tr w:rsidR="00771443" w:rsidRPr="003E2D4E" w14:paraId="0E69A1EC" w14:textId="77777777" w:rsidTr="00605DFA">
        <w:trPr>
          <w:cantSplit/>
          <w:jc w:val="center"/>
        </w:trPr>
        <w:tc>
          <w:tcPr>
            <w:tcW w:w="715" w:type="dxa"/>
          </w:tcPr>
          <w:p w14:paraId="4F7FC78A" w14:textId="70BFBBF2" w:rsidR="00771443" w:rsidRPr="003E2D4E" w:rsidRDefault="00771443" w:rsidP="00605DFA">
            <w:pPr>
              <w:pStyle w:val="BodyText"/>
              <w:spacing w:before="40" w:after="40"/>
              <w:jc w:val="center"/>
              <w:rPr>
                <w:rFonts w:ascii="Times New Roman" w:hAnsi="Times New Roman"/>
                <w:sz w:val="16"/>
              </w:rPr>
            </w:pPr>
            <w:r>
              <w:rPr>
                <w:rFonts w:ascii="Times New Roman" w:hAnsi="Times New Roman"/>
                <w:sz w:val="16"/>
              </w:rPr>
              <w:t>2.8</w:t>
            </w:r>
          </w:p>
        </w:tc>
        <w:tc>
          <w:tcPr>
            <w:tcW w:w="6197" w:type="dxa"/>
          </w:tcPr>
          <w:p w14:paraId="7416D345" w14:textId="1DEABCA5" w:rsidR="00771443" w:rsidRPr="003E2D4E" w:rsidRDefault="00771443" w:rsidP="00991D1B">
            <w:pPr>
              <w:pStyle w:val="BodyText"/>
              <w:spacing w:before="40" w:after="40"/>
              <w:rPr>
                <w:rFonts w:ascii="Times New Roman" w:hAnsi="Times New Roman"/>
                <w:sz w:val="16"/>
              </w:rPr>
            </w:pPr>
            <w:r>
              <w:rPr>
                <w:rFonts w:ascii="Times New Roman" w:hAnsi="Times New Roman"/>
                <w:sz w:val="16"/>
              </w:rPr>
              <w:t xml:space="preserve">I would attend this engagement opportunity again if </w:t>
            </w:r>
            <w:r w:rsidR="00991D1B">
              <w:rPr>
                <w:rFonts w:ascii="Times New Roman" w:hAnsi="Times New Roman"/>
                <w:sz w:val="16"/>
              </w:rPr>
              <w:t xml:space="preserve">offered </w:t>
            </w:r>
            <w:r>
              <w:rPr>
                <w:rFonts w:ascii="Times New Roman" w:hAnsi="Times New Roman"/>
                <w:sz w:val="16"/>
              </w:rPr>
              <w:t>in the future</w:t>
            </w:r>
          </w:p>
        </w:tc>
        <w:tc>
          <w:tcPr>
            <w:tcW w:w="744" w:type="dxa"/>
            <w:vAlign w:val="center"/>
          </w:tcPr>
          <w:p w14:paraId="2AB3EB9D" w14:textId="77777777" w:rsidR="00771443" w:rsidRPr="003E2D4E" w:rsidRDefault="00771443" w:rsidP="00605DFA">
            <w:pPr>
              <w:spacing w:before="40" w:after="40"/>
              <w:jc w:val="center"/>
              <w:rPr>
                <w:b/>
                <w:snapToGrid w:val="0"/>
                <w:color w:val="000000"/>
                <w:sz w:val="18"/>
              </w:rPr>
            </w:pPr>
          </w:p>
        </w:tc>
        <w:tc>
          <w:tcPr>
            <w:tcW w:w="744" w:type="dxa"/>
            <w:vAlign w:val="center"/>
          </w:tcPr>
          <w:p w14:paraId="5362AF17" w14:textId="77777777" w:rsidR="00771443" w:rsidRPr="003E2D4E" w:rsidRDefault="00771443" w:rsidP="00605DFA">
            <w:pPr>
              <w:spacing w:before="40" w:after="40"/>
              <w:jc w:val="center"/>
              <w:rPr>
                <w:b/>
                <w:snapToGrid w:val="0"/>
                <w:color w:val="000000"/>
                <w:sz w:val="18"/>
              </w:rPr>
            </w:pPr>
          </w:p>
        </w:tc>
        <w:tc>
          <w:tcPr>
            <w:tcW w:w="744" w:type="dxa"/>
          </w:tcPr>
          <w:p w14:paraId="0BE3E305" w14:textId="77777777" w:rsidR="00771443" w:rsidRPr="003E2D4E" w:rsidRDefault="00771443" w:rsidP="00605DFA">
            <w:pPr>
              <w:spacing w:before="40" w:after="40"/>
              <w:jc w:val="center"/>
              <w:rPr>
                <w:b/>
                <w:snapToGrid w:val="0"/>
                <w:color w:val="000000"/>
                <w:sz w:val="18"/>
              </w:rPr>
            </w:pPr>
          </w:p>
        </w:tc>
        <w:tc>
          <w:tcPr>
            <w:tcW w:w="744" w:type="dxa"/>
            <w:vAlign w:val="center"/>
          </w:tcPr>
          <w:p w14:paraId="4088EC3E" w14:textId="77777777" w:rsidR="00771443" w:rsidRPr="003E2D4E" w:rsidRDefault="00771443" w:rsidP="00605DFA">
            <w:pPr>
              <w:spacing w:before="40" w:after="40"/>
              <w:jc w:val="center"/>
              <w:rPr>
                <w:b/>
                <w:snapToGrid w:val="0"/>
                <w:color w:val="000000"/>
                <w:sz w:val="18"/>
              </w:rPr>
            </w:pPr>
          </w:p>
        </w:tc>
        <w:tc>
          <w:tcPr>
            <w:tcW w:w="745" w:type="dxa"/>
            <w:vAlign w:val="center"/>
          </w:tcPr>
          <w:p w14:paraId="5FDBCD8E" w14:textId="77777777" w:rsidR="00771443" w:rsidRPr="003E2D4E" w:rsidRDefault="00771443" w:rsidP="00605DFA">
            <w:pPr>
              <w:spacing w:before="40" w:after="40"/>
              <w:jc w:val="center"/>
              <w:rPr>
                <w:b/>
                <w:snapToGrid w:val="0"/>
                <w:color w:val="000000"/>
                <w:sz w:val="18"/>
              </w:rPr>
            </w:pPr>
          </w:p>
        </w:tc>
      </w:tr>
      <w:tr w:rsidR="00AA3C8A" w:rsidRPr="003E2D4E" w14:paraId="2DDC7402" w14:textId="77777777" w:rsidTr="002D485F">
        <w:trPr>
          <w:cantSplit/>
          <w:jc w:val="center"/>
        </w:trPr>
        <w:tc>
          <w:tcPr>
            <w:tcW w:w="715" w:type="dxa"/>
          </w:tcPr>
          <w:p w14:paraId="50279392" w14:textId="3B57879F" w:rsidR="00AA3C8A" w:rsidRDefault="00AA3C8A" w:rsidP="00605DFA">
            <w:pPr>
              <w:pStyle w:val="BodyText"/>
              <w:spacing w:before="40" w:after="40"/>
              <w:jc w:val="center"/>
              <w:rPr>
                <w:rFonts w:ascii="Times New Roman" w:hAnsi="Times New Roman"/>
                <w:sz w:val="16"/>
              </w:rPr>
            </w:pPr>
            <w:r>
              <w:rPr>
                <w:rFonts w:ascii="Times New Roman" w:hAnsi="Times New Roman"/>
                <w:sz w:val="16"/>
              </w:rPr>
              <w:t>2.9</w:t>
            </w:r>
          </w:p>
        </w:tc>
        <w:tc>
          <w:tcPr>
            <w:tcW w:w="9918" w:type="dxa"/>
            <w:gridSpan w:val="6"/>
          </w:tcPr>
          <w:p w14:paraId="6F0D0D54" w14:textId="77777777" w:rsidR="00AA3C8A" w:rsidRDefault="00AA3C8A" w:rsidP="00605DFA">
            <w:pPr>
              <w:pStyle w:val="BodyText"/>
              <w:spacing w:before="40" w:after="40"/>
              <w:rPr>
                <w:rFonts w:ascii="Times New Roman" w:hAnsi="Times New Roman"/>
                <w:sz w:val="16"/>
              </w:rPr>
            </w:pPr>
            <w:r>
              <w:rPr>
                <w:rFonts w:ascii="Times New Roman" w:hAnsi="Times New Roman"/>
                <w:sz w:val="16"/>
              </w:rPr>
              <w:t>Please provide any specific recommendations for improving this type of engagement opportunity in the future.</w:t>
            </w:r>
          </w:p>
          <w:p w14:paraId="62C545D3" w14:textId="77777777" w:rsidR="00AA3C8A" w:rsidRDefault="00AA3C8A" w:rsidP="00605DFA">
            <w:pPr>
              <w:spacing w:before="40" w:after="40"/>
              <w:jc w:val="center"/>
              <w:rPr>
                <w:b/>
                <w:snapToGrid w:val="0"/>
                <w:color w:val="000000"/>
                <w:sz w:val="18"/>
              </w:rPr>
            </w:pPr>
          </w:p>
          <w:p w14:paraId="6FCD30F7" w14:textId="77777777" w:rsidR="00AA3C8A" w:rsidRPr="003E2D4E" w:rsidRDefault="00AA3C8A" w:rsidP="00605DFA">
            <w:pPr>
              <w:spacing w:before="40" w:after="40"/>
              <w:jc w:val="center"/>
              <w:rPr>
                <w:b/>
                <w:snapToGrid w:val="0"/>
                <w:color w:val="000000"/>
                <w:sz w:val="18"/>
              </w:rPr>
            </w:pPr>
          </w:p>
        </w:tc>
      </w:tr>
      <w:tr w:rsidR="00771443" w:rsidRPr="003E2D4E" w14:paraId="3EF36793" w14:textId="77777777" w:rsidTr="00AF488A">
        <w:trPr>
          <w:cantSplit/>
          <w:jc w:val="center"/>
        </w:trPr>
        <w:tc>
          <w:tcPr>
            <w:tcW w:w="715" w:type="dxa"/>
          </w:tcPr>
          <w:p w14:paraId="4889E7AF" w14:textId="1AD95490" w:rsidR="00771443" w:rsidRDefault="00771443" w:rsidP="00605DFA">
            <w:pPr>
              <w:pStyle w:val="BodyText"/>
              <w:spacing w:before="40" w:after="40"/>
              <w:jc w:val="center"/>
              <w:rPr>
                <w:rFonts w:ascii="Times New Roman" w:hAnsi="Times New Roman"/>
                <w:sz w:val="16"/>
              </w:rPr>
            </w:pPr>
            <w:r>
              <w:rPr>
                <w:rFonts w:ascii="Times New Roman" w:hAnsi="Times New Roman"/>
                <w:sz w:val="16"/>
              </w:rPr>
              <w:lastRenderedPageBreak/>
              <w:t>2.10</w:t>
            </w:r>
          </w:p>
        </w:tc>
        <w:tc>
          <w:tcPr>
            <w:tcW w:w="9918" w:type="dxa"/>
            <w:gridSpan w:val="6"/>
          </w:tcPr>
          <w:p w14:paraId="708633C4" w14:textId="77777777" w:rsidR="00771443" w:rsidRDefault="00771443" w:rsidP="00771443">
            <w:pPr>
              <w:spacing w:before="40" w:after="40"/>
              <w:rPr>
                <w:sz w:val="16"/>
              </w:rPr>
            </w:pPr>
            <w:r>
              <w:rPr>
                <w:sz w:val="16"/>
              </w:rPr>
              <w:t>Overall comments on this engagement opportunity (optional)</w:t>
            </w:r>
          </w:p>
          <w:p w14:paraId="4514A8A9" w14:textId="77777777" w:rsidR="00771443" w:rsidRDefault="00771443" w:rsidP="00771443">
            <w:pPr>
              <w:spacing w:before="40" w:after="40"/>
              <w:rPr>
                <w:b/>
                <w:snapToGrid w:val="0"/>
                <w:color w:val="000000"/>
                <w:sz w:val="18"/>
              </w:rPr>
            </w:pPr>
          </w:p>
          <w:p w14:paraId="2247FE4C" w14:textId="147A6E0A" w:rsidR="00AA3C8A" w:rsidRPr="003E2D4E" w:rsidRDefault="00AA3C8A" w:rsidP="00771443">
            <w:pPr>
              <w:spacing w:before="40" w:after="40"/>
              <w:rPr>
                <w:b/>
                <w:snapToGrid w:val="0"/>
                <w:color w:val="000000"/>
                <w:sz w:val="18"/>
              </w:rPr>
            </w:pPr>
          </w:p>
        </w:tc>
      </w:tr>
    </w:tbl>
    <w:p w14:paraId="68F00AD8" w14:textId="0C5014C6" w:rsidR="00A51B50" w:rsidRPr="003E2D4E" w:rsidRDefault="00A51B50" w:rsidP="00A51B50"/>
    <w:p w14:paraId="47502517" w14:textId="77777777" w:rsidR="00A51B50" w:rsidRPr="00EA5AB0" w:rsidRDefault="00A51B50" w:rsidP="00A51B50">
      <w:pPr>
        <w:pStyle w:val="NormalWeb"/>
        <w:spacing w:before="0" w:beforeAutospacing="0" w:after="0" w:afterAutospacing="0"/>
        <w:rPr>
          <w:color w:val="000000"/>
          <w:sz w:val="22"/>
          <w:szCs w:val="22"/>
        </w:rPr>
      </w:pPr>
    </w:p>
    <w:p w14:paraId="030E945C" w14:textId="3DBDEF4C" w:rsidR="008A7FEB" w:rsidRDefault="008A7FEB">
      <w:pPr>
        <w:spacing w:after="160" w:line="259" w:lineRule="auto"/>
        <w:rPr>
          <w:color w:val="000000"/>
          <w:sz w:val="22"/>
          <w:szCs w:val="22"/>
        </w:rPr>
      </w:pPr>
      <w:r>
        <w:rPr>
          <w:color w:val="000000"/>
          <w:sz w:val="22"/>
          <w:szCs w:val="22"/>
        </w:rPr>
        <w:br w:type="page"/>
      </w:r>
    </w:p>
    <w:p w14:paraId="22BE3414" w14:textId="768D8E85" w:rsidR="00C13846" w:rsidRPr="00C13846" w:rsidRDefault="00C13846" w:rsidP="00C13846">
      <w:bookmarkStart w:id="0" w:name="_GoBack"/>
      <w:bookmarkEnd w:id="0"/>
    </w:p>
    <w:sectPr w:rsidR="00C13846" w:rsidRPr="00C1384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6F552" w14:textId="77777777" w:rsidR="00784E5D" w:rsidRDefault="00784E5D" w:rsidP="007C4974">
      <w:r>
        <w:separator/>
      </w:r>
    </w:p>
  </w:endnote>
  <w:endnote w:type="continuationSeparator" w:id="0">
    <w:p w14:paraId="0BCDC808" w14:textId="77777777" w:rsidR="00784E5D" w:rsidRDefault="00784E5D" w:rsidP="007C4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88598" w14:textId="25A77E64" w:rsidR="001A7AAB" w:rsidRDefault="001A7AAB" w:rsidP="001A7AAB">
    <w:pPr>
      <w:rPr>
        <w:rFonts w:ascii="Arial" w:hAnsi="Arial" w:cs="Arial"/>
        <w:sz w:val="16"/>
        <w:szCs w:val="16"/>
      </w:rPr>
    </w:pPr>
    <w:r w:rsidRPr="006B02A8">
      <w:rPr>
        <w:rFonts w:ascii="Arial" w:hAnsi="Arial" w:cs="Arial"/>
        <w:b/>
        <w:sz w:val="16"/>
        <w:szCs w:val="16"/>
        <w:u w:val="single"/>
      </w:rPr>
      <w:t>PAPERWORK REDUCTION ACT BURDEN STATEMENT:</w:t>
    </w:r>
    <w:r>
      <w:rPr>
        <w:rFonts w:ascii="Arial" w:hAnsi="Arial" w:cs="Arial"/>
        <w:b/>
        <w:sz w:val="16"/>
        <w:szCs w:val="16"/>
        <w:u w:val="single"/>
      </w:rPr>
      <w:t xml:space="preserve"> </w:t>
    </w:r>
    <w:r>
      <w:rPr>
        <w:rFonts w:ascii="Arial" w:hAnsi="Arial" w:cs="Arial"/>
        <w:b/>
        <w:sz w:val="16"/>
        <w:szCs w:val="16"/>
      </w:rPr>
      <w:t xml:space="preserve">  </w:t>
    </w:r>
    <w:r>
      <w:rPr>
        <w:rFonts w:ascii="Arial" w:hAnsi="Arial" w:cs="Arial"/>
        <w:sz w:val="16"/>
        <w:szCs w:val="16"/>
      </w:rPr>
      <w:t>TSA is collecting this information to identify ongoing improvement opportunities for the Innovation Task Force. The public burden for collecting this information is estimated to be approximately 10 minutes. This is a voluntary collection of information. Send comments regarding this burden estimate or collection to: TSA-11, Attention: PRA 1652-0058, 601 South 12</w:t>
    </w:r>
    <w:r w:rsidRPr="00F52246">
      <w:rPr>
        <w:rFonts w:ascii="Arial" w:hAnsi="Arial" w:cs="Arial"/>
        <w:sz w:val="16"/>
        <w:szCs w:val="16"/>
        <w:vertAlign w:val="superscript"/>
      </w:rPr>
      <w:t>th</w:t>
    </w:r>
    <w:r>
      <w:rPr>
        <w:rFonts w:ascii="Arial" w:hAnsi="Arial" w:cs="Arial"/>
        <w:sz w:val="16"/>
        <w:szCs w:val="16"/>
      </w:rPr>
      <w:t xml:space="preserve"> Street, Arlington, VA 20598. An agency may not conduct or sponsor, and persons are not required to respond to a collection of information, unless it displays a valid OMB control number. The OMB control number assigned to this collection </w:t>
    </w:r>
    <w:r w:rsidRPr="00501546">
      <w:rPr>
        <w:rFonts w:ascii="Arial" w:hAnsi="Arial" w:cs="Arial"/>
        <w:sz w:val="16"/>
        <w:szCs w:val="16"/>
      </w:rPr>
      <w:t>is 1652-0058</w:t>
    </w:r>
    <w:r>
      <w:rPr>
        <w:rFonts w:ascii="Arial" w:hAnsi="Arial" w:cs="Arial"/>
        <w:sz w:val="16"/>
        <w:szCs w:val="16"/>
      </w:rPr>
      <w:t>, which expires 07/31/2019</w:t>
    </w:r>
    <w:r w:rsidRPr="00501546">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0F7C8" w14:textId="77777777" w:rsidR="00784E5D" w:rsidRDefault="00784E5D" w:rsidP="007C4974">
      <w:r>
        <w:separator/>
      </w:r>
    </w:p>
  </w:footnote>
  <w:footnote w:type="continuationSeparator" w:id="0">
    <w:p w14:paraId="43F2DD16" w14:textId="77777777" w:rsidR="00784E5D" w:rsidRDefault="00784E5D" w:rsidP="007C4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8FE36" w14:textId="77777777" w:rsidR="00D70490" w:rsidRPr="00D70490" w:rsidRDefault="00D70490" w:rsidP="00D70490">
    <w:pPr>
      <w:tabs>
        <w:tab w:val="center" w:pos="4680"/>
        <w:tab w:val="right" w:pos="9360"/>
      </w:tabs>
      <w:jc w:val="right"/>
      <w:rPr>
        <w:sz w:val="16"/>
        <w:szCs w:val="16"/>
      </w:rPr>
    </w:pPr>
    <w:r w:rsidRPr="00D70490">
      <w:rPr>
        <w:sz w:val="16"/>
        <w:szCs w:val="16"/>
      </w:rPr>
      <w:t>OMB control no.:1652-0058</w:t>
    </w:r>
  </w:p>
  <w:p w14:paraId="0C7B5DBC" w14:textId="734BF819" w:rsidR="004C36BE" w:rsidRPr="002A5C64" w:rsidRDefault="00D70490" w:rsidP="00D70490">
    <w:pPr>
      <w:tabs>
        <w:tab w:val="center" w:pos="4680"/>
        <w:tab w:val="right" w:pos="9360"/>
      </w:tabs>
      <w:jc w:val="right"/>
      <w:rPr>
        <w:sz w:val="20"/>
        <w:szCs w:val="20"/>
      </w:rPr>
    </w:pPr>
    <w:r w:rsidRPr="00D70490">
      <w:rPr>
        <w:sz w:val="16"/>
        <w:szCs w:val="16"/>
      </w:rPr>
      <w:t>Exp. 07/31/2019</w:t>
    </w:r>
    <w:r w:rsidR="004C36BE" w:rsidRPr="002A5C64">
      <w:rPr>
        <w:i/>
        <w:noProof/>
        <w:sz w:val="20"/>
        <w:szCs w:val="20"/>
      </w:rPr>
      <w:drawing>
        <wp:anchor distT="0" distB="0" distL="114300" distR="114300" simplePos="0" relativeHeight="251659264" behindDoc="0" locked="0" layoutInCell="1" allowOverlap="1" wp14:anchorId="3ED15413" wp14:editId="7F93402E">
          <wp:simplePos x="0" y="0"/>
          <wp:positionH relativeFrom="margin">
            <wp:align>left</wp:align>
          </wp:positionH>
          <wp:positionV relativeFrom="paragraph">
            <wp:posOffset>9525</wp:posOffset>
          </wp:positionV>
          <wp:extent cx="1431460" cy="445770"/>
          <wp:effectExtent l="0" t="0" r="0" b="0"/>
          <wp:wrapNone/>
          <wp:docPr id="2" name="Picture 2" descr="t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460" cy="445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7A1A7" w14:textId="77777777" w:rsidR="004C36BE" w:rsidRPr="002A5C64" w:rsidRDefault="004C36BE" w:rsidP="007C4974">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C6A"/>
    <w:multiLevelType w:val="hybridMultilevel"/>
    <w:tmpl w:val="1658B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23143"/>
    <w:multiLevelType w:val="hybridMultilevel"/>
    <w:tmpl w:val="3AAE7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B731C"/>
    <w:multiLevelType w:val="hybridMultilevel"/>
    <w:tmpl w:val="B0AC4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D3D92"/>
    <w:multiLevelType w:val="hybridMultilevel"/>
    <w:tmpl w:val="92A07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777DA1"/>
    <w:multiLevelType w:val="hybridMultilevel"/>
    <w:tmpl w:val="C8F01B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211DAF"/>
    <w:multiLevelType w:val="hybridMultilevel"/>
    <w:tmpl w:val="F42A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97D22"/>
    <w:multiLevelType w:val="hybridMultilevel"/>
    <w:tmpl w:val="EDB60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11E51"/>
    <w:multiLevelType w:val="hybridMultilevel"/>
    <w:tmpl w:val="978A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96A39"/>
    <w:multiLevelType w:val="hybridMultilevel"/>
    <w:tmpl w:val="AC8E3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92CD75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4A7193"/>
    <w:multiLevelType w:val="hybridMultilevel"/>
    <w:tmpl w:val="267264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CD1A4D"/>
    <w:multiLevelType w:val="hybridMultilevel"/>
    <w:tmpl w:val="6FF6C1BC"/>
    <w:lvl w:ilvl="0" w:tplc="392CD75E">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6A08E2"/>
    <w:multiLevelType w:val="hybridMultilevel"/>
    <w:tmpl w:val="EDF6B2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EF6A3A"/>
    <w:multiLevelType w:val="hybridMultilevel"/>
    <w:tmpl w:val="FA32D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92CD75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A56FF"/>
    <w:multiLevelType w:val="hybridMultilevel"/>
    <w:tmpl w:val="687CB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EC20B7"/>
    <w:multiLevelType w:val="hybridMultilevel"/>
    <w:tmpl w:val="2DE86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537CB7"/>
    <w:multiLevelType w:val="hybridMultilevel"/>
    <w:tmpl w:val="878EE2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92CD75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B16397"/>
    <w:multiLevelType w:val="hybridMultilevel"/>
    <w:tmpl w:val="DCD0AD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0266F8"/>
    <w:multiLevelType w:val="hybridMultilevel"/>
    <w:tmpl w:val="F1BE9B64"/>
    <w:lvl w:ilvl="0" w:tplc="392CD7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1D43B8"/>
    <w:multiLevelType w:val="hybridMultilevel"/>
    <w:tmpl w:val="1F8ED1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203DAF"/>
    <w:multiLevelType w:val="hybridMultilevel"/>
    <w:tmpl w:val="32BE3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8C4902"/>
    <w:multiLevelType w:val="hybridMultilevel"/>
    <w:tmpl w:val="3EAE0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D05211"/>
    <w:multiLevelType w:val="hybridMultilevel"/>
    <w:tmpl w:val="4F4CA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7D4B2B"/>
    <w:multiLevelType w:val="hybridMultilevel"/>
    <w:tmpl w:val="3922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7F50E4"/>
    <w:multiLevelType w:val="hybridMultilevel"/>
    <w:tmpl w:val="FC2CA78A"/>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24" w15:restartNumberingAfterBreak="0">
    <w:nsid w:val="399C426E"/>
    <w:multiLevelType w:val="hybridMultilevel"/>
    <w:tmpl w:val="91862B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CE3649"/>
    <w:multiLevelType w:val="hybridMultilevel"/>
    <w:tmpl w:val="77C43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3A6F08"/>
    <w:multiLevelType w:val="hybridMultilevel"/>
    <w:tmpl w:val="FC248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0276F4"/>
    <w:multiLevelType w:val="hybridMultilevel"/>
    <w:tmpl w:val="6B1A24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A44303"/>
    <w:multiLevelType w:val="hybridMultilevel"/>
    <w:tmpl w:val="1FDA6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CC462F"/>
    <w:multiLevelType w:val="hybridMultilevel"/>
    <w:tmpl w:val="8AE019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92CD75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ED7C3B"/>
    <w:multiLevelType w:val="hybridMultilevel"/>
    <w:tmpl w:val="731A3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20"/>
  </w:num>
  <w:num w:numId="3">
    <w:abstractNumId w:val="27"/>
  </w:num>
  <w:num w:numId="4">
    <w:abstractNumId w:val="25"/>
  </w:num>
  <w:num w:numId="5">
    <w:abstractNumId w:val="29"/>
  </w:num>
  <w:num w:numId="6">
    <w:abstractNumId w:val="15"/>
  </w:num>
  <w:num w:numId="7">
    <w:abstractNumId w:val="12"/>
  </w:num>
  <w:num w:numId="8">
    <w:abstractNumId w:val="8"/>
  </w:num>
  <w:num w:numId="9">
    <w:abstractNumId w:val="1"/>
  </w:num>
  <w:num w:numId="10">
    <w:abstractNumId w:val="10"/>
  </w:num>
  <w:num w:numId="11">
    <w:abstractNumId w:val="17"/>
  </w:num>
  <w:num w:numId="12">
    <w:abstractNumId w:val="21"/>
  </w:num>
  <w:num w:numId="13">
    <w:abstractNumId w:val="4"/>
  </w:num>
  <w:num w:numId="14">
    <w:abstractNumId w:val="3"/>
  </w:num>
  <w:num w:numId="15">
    <w:abstractNumId w:val="18"/>
  </w:num>
  <w:num w:numId="16">
    <w:abstractNumId w:val="11"/>
  </w:num>
  <w:num w:numId="17">
    <w:abstractNumId w:val="5"/>
  </w:num>
  <w:num w:numId="18">
    <w:abstractNumId w:val="16"/>
  </w:num>
  <w:num w:numId="19">
    <w:abstractNumId w:val="28"/>
  </w:num>
  <w:num w:numId="20">
    <w:abstractNumId w:val="22"/>
  </w:num>
  <w:num w:numId="21">
    <w:abstractNumId w:val="14"/>
  </w:num>
  <w:num w:numId="22">
    <w:abstractNumId w:val="30"/>
  </w:num>
  <w:num w:numId="23">
    <w:abstractNumId w:val="6"/>
  </w:num>
  <w:num w:numId="24">
    <w:abstractNumId w:val="2"/>
  </w:num>
  <w:num w:numId="25">
    <w:abstractNumId w:val="23"/>
  </w:num>
  <w:num w:numId="26">
    <w:abstractNumId w:val="0"/>
  </w:num>
  <w:num w:numId="27">
    <w:abstractNumId w:val="24"/>
  </w:num>
  <w:num w:numId="28">
    <w:abstractNumId w:val="7"/>
  </w:num>
  <w:num w:numId="29">
    <w:abstractNumId w:val="19"/>
  </w:num>
  <w:num w:numId="30">
    <w:abstractNumId w:val="26"/>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78E"/>
    <w:rsid w:val="000348FE"/>
    <w:rsid w:val="00055A53"/>
    <w:rsid w:val="000B01EC"/>
    <w:rsid w:val="000C6214"/>
    <w:rsid w:val="000D331B"/>
    <w:rsid w:val="00120AD2"/>
    <w:rsid w:val="00134C88"/>
    <w:rsid w:val="001541F2"/>
    <w:rsid w:val="001578EC"/>
    <w:rsid w:val="00174735"/>
    <w:rsid w:val="001902E2"/>
    <w:rsid w:val="00194888"/>
    <w:rsid w:val="00195B20"/>
    <w:rsid w:val="00196C70"/>
    <w:rsid w:val="001A0C91"/>
    <w:rsid w:val="001A2C69"/>
    <w:rsid w:val="001A673B"/>
    <w:rsid w:val="001A7AAB"/>
    <w:rsid w:val="001C37A3"/>
    <w:rsid w:val="001E1799"/>
    <w:rsid w:val="001F4FBE"/>
    <w:rsid w:val="001F65CC"/>
    <w:rsid w:val="00201039"/>
    <w:rsid w:val="00201F8A"/>
    <w:rsid w:val="00210D41"/>
    <w:rsid w:val="002215D1"/>
    <w:rsid w:val="00232827"/>
    <w:rsid w:val="00233B98"/>
    <w:rsid w:val="00243E00"/>
    <w:rsid w:val="0026213B"/>
    <w:rsid w:val="0026671A"/>
    <w:rsid w:val="00275E28"/>
    <w:rsid w:val="002772B8"/>
    <w:rsid w:val="0029666A"/>
    <w:rsid w:val="002A1D3E"/>
    <w:rsid w:val="002A5C64"/>
    <w:rsid w:val="002B32D9"/>
    <w:rsid w:val="002B64D0"/>
    <w:rsid w:val="002B7961"/>
    <w:rsid w:val="00307C01"/>
    <w:rsid w:val="003150B2"/>
    <w:rsid w:val="003216CB"/>
    <w:rsid w:val="00325331"/>
    <w:rsid w:val="00330F34"/>
    <w:rsid w:val="003353EC"/>
    <w:rsid w:val="003435F0"/>
    <w:rsid w:val="003450F0"/>
    <w:rsid w:val="00352513"/>
    <w:rsid w:val="00363D6B"/>
    <w:rsid w:val="00370988"/>
    <w:rsid w:val="0038731E"/>
    <w:rsid w:val="00387A65"/>
    <w:rsid w:val="003A42B5"/>
    <w:rsid w:val="003B64A7"/>
    <w:rsid w:val="003F13F5"/>
    <w:rsid w:val="00421A27"/>
    <w:rsid w:val="004225A3"/>
    <w:rsid w:val="0042348A"/>
    <w:rsid w:val="004236CB"/>
    <w:rsid w:val="00426524"/>
    <w:rsid w:val="00440B00"/>
    <w:rsid w:val="00465008"/>
    <w:rsid w:val="00473AA8"/>
    <w:rsid w:val="004830CA"/>
    <w:rsid w:val="004A5B49"/>
    <w:rsid w:val="004B0630"/>
    <w:rsid w:val="004B0A54"/>
    <w:rsid w:val="004C0AEF"/>
    <w:rsid w:val="004C1C42"/>
    <w:rsid w:val="004C36BE"/>
    <w:rsid w:val="004E04A7"/>
    <w:rsid w:val="004E3BDA"/>
    <w:rsid w:val="004E597E"/>
    <w:rsid w:val="004E7674"/>
    <w:rsid w:val="004F147D"/>
    <w:rsid w:val="005025F2"/>
    <w:rsid w:val="005031BA"/>
    <w:rsid w:val="00505825"/>
    <w:rsid w:val="005106DD"/>
    <w:rsid w:val="00524A1A"/>
    <w:rsid w:val="00531FF2"/>
    <w:rsid w:val="0055512B"/>
    <w:rsid w:val="00580A38"/>
    <w:rsid w:val="00584701"/>
    <w:rsid w:val="0059689A"/>
    <w:rsid w:val="005A7D17"/>
    <w:rsid w:val="005C33D8"/>
    <w:rsid w:val="005C456A"/>
    <w:rsid w:val="005D0D42"/>
    <w:rsid w:val="005E0C46"/>
    <w:rsid w:val="005E7823"/>
    <w:rsid w:val="005F2E58"/>
    <w:rsid w:val="005F61AB"/>
    <w:rsid w:val="005F733F"/>
    <w:rsid w:val="00607B74"/>
    <w:rsid w:val="00610958"/>
    <w:rsid w:val="00621C13"/>
    <w:rsid w:val="00630E21"/>
    <w:rsid w:val="0064578E"/>
    <w:rsid w:val="0065315E"/>
    <w:rsid w:val="0065637F"/>
    <w:rsid w:val="00665422"/>
    <w:rsid w:val="006708B4"/>
    <w:rsid w:val="006746B3"/>
    <w:rsid w:val="006825D0"/>
    <w:rsid w:val="0069376D"/>
    <w:rsid w:val="0069703C"/>
    <w:rsid w:val="006A3108"/>
    <w:rsid w:val="006A704E"/>
    <w:rsid w:val="006D3418"/>
    <w:rsid w:val="006E2DD1"/>
    <w:rsid w:val="006F320B"/>
    <w:rsid w:val="006F4980"/>
    <w:rsid w:val="006F6CDC"/>
    <w:rsid w:val="006F7F28"/>
    <w:rsid w:val="00702CDD"/>
    <w:rsid w:val="00720DFB"/>
    <w:rsid w:val="00722D71"/>
    <w:rsid w:val="00745EAB"/>
    <w:rsid w:val="00750BC6"/>
    <w:rsid w:val="00755012"/>
    <w:rsid w:val="0076021E"/>
    <w:rsid w:val="00767746"/>
    <w:rsid w:val="00771443"/>
    <w:rsid w:val="00772268"/>
    <w:rsid w:val="00784E5D"/>
    <w:rsid w:val="00790520"/>
    <w:rsid w:val="0079656A"/>
    <w:rsid w:val="007A0796"/>
    <w:rsid w:val="007C4974"/>
    <w:rsid w:val="007D1E57"/>
    <w:rsid w:val="00811630"/>
    <w:rsid w:val="00815568"/>
    <w:rsid w:val="00826D9C"/>
    <w:rsid w:val="008302F0"/>
    <w:rsid w:val="00842FFE"/>
    <w:rsid w:val="00843FA8"/>
    <w:rsid w:val="008517B7"/>
    <w:rsid w:val="00865F46"/>
    <w:rsid w:val="00886E35"/>
    <w:rsid w:val="008A06FB"/>
    <w:rsid w:val="008A3D08"/>
    <w:rsid w:val="008A7FEB"/>
    <w:rsid w:val="008B3DCE"/>
    <w:rsid w:val="008B462D"/>
    <w:rsid w:val="008C1A2A"/>
    <w:rsid w:val="008D14A6"/>
    <w:rsid w:val="008E137D"/>
    <w:rsid w:val="008E74DD"/>
    <w:rsid w:val="008F40CB"/>
    <w:rsid w:val="008F4F03"/>
    <w:rsid w:val="00906D3D"/>
    <w:rsid w:val="00930E11"/>
    <w:rsid w:val="00934C40"/>
    <w:rsid w:val="0094376E"/>
    <w:rsid w:val="0095371C"/>
    <w:rsid w:val="00954BA6"/>
    <w:rsid w:val="009575D5"/>
    <w:rsid w:val="009644AB"/>
    <w:rsid w:val="00976756"/>
    <w:rsid w:val="00976D82"/>
    <w:rsid w:val="0097774D"/>
    <w:rsid w:val="00991D1B"/>
    <w:rsid w:val="009A1362"/>
    <w:rsid w:val="009A1F7C"/>
    <w:rsid w:val="009C098A"/>
    <w:rsid w:val="009E62D8"/>
    <w:rsid w:val="009F68A0"/>
    <w:rsid w:val="00A2046F"/>
    <w:rsid w:val="00A2645B"/>
    <w:rsid w:val="00A51B50"/>
    <w:rsid w:val="00A61F38"/>
    <w:rsid w:val="00A67C23"/>
    <w:rsid w:val="00A72A92"/>
    <w:rsid w:val="00A93B48"/>
    <w:rsid w:val="00A94D04"/>
    <w:rsid w:val="00AA3C8A"/>
    <w:rsid w:val="00AB26E6"/>
    <w:rsid w:val="00AD029E"/>
    <w:rsid w:val="00AD7968"/>
    <w:rsid w:val="00AE291E"/>
    <w:rsid w:val="00AE5F8C"/>
    <w:rsid w:val="00AF035E"/>
    <w:rsid w:val="00AF4B06"/>
    <w:rsid w:val="00AF7CCC"/>
    <w:rsid w:val="00B100D7"/>
    <w:rsid w:val="00B16865"/>
    <w:rsid w:val="00B20B1E"/>
    <w:rsid w:val="00B22A76"/>
    <w:rsid w:val="00B24E9D"/>
    <w:rsid w:val="00B2507F"/>
    <w:rsid w:val="00B338F2"/>
    <w:rsid w:val="00B371A2"/>
    <w:rsid w:val="00B40FE3"/>
    <w:rsid w:val="00B42A28"/>
    <w:rsid w:val="00B42ADE"/>
    <w:rsid w:val="00B447B6"/>
    <w:rsid w:val="00B62486"/>
    <w:rsid w:val="00B711E7"/>
    <w:rsid w:val="00B745FD"/>
    <w:rsid w:val="00BA43BD"/>
    <w:rsid w:val="00BF2FC6"/>
    <w:rsid w:val="00C06408"/>
    <w:rsid w:val="00C108DB"/>
    <w:rsid w:val="00C12DD9"/>
    <w:rsid w:val="00C13846"/>
    <w:rsid w:val="00C1503B"/>
    <w:rsid w:val="00C211A6"/>
    <w:rsid w:val="00C23CC4"/>
    <w:rsid w:val="00C25FA9"/>
    <w:rsid w:val="00C34E7D"/>
    <w:rsid w:val="00C41888"/>
    <w:rsid w:val="00C523AE"/>
    <w:rsid w:val="00C5609A"/>
    <w:rsid w:val="00C64045"/>
    <w:rsid w:val="00C729CA"/>
    <w:rsid w:val="00CB423D"/>
    <w:rsid w:val="00CD3D43"/>
    <w:rsid w:val="00CE071F"/>
    <w:rsid w:val="00CF0B25"/>
    <w:rsid w:val="00D02BD2"/>
    <w:rsid w:val="00D119D1"/>
    <w:rsid w:val="00D33DBB"/>
    <w:rsid w:val="00D358CC"/>
    <w:rsid w:val="00D46CC5"/>
    <w:rsid w:val="00D47451"/>
    <w:rsid w:val="00D5218C"/>
    <w:rsid w:val="00D5234D"/>
    <w:rsid w:val="00D53656"/>
    <w:rsid w:val="00D627FC"/>
    <w:rsid w:val="00D70490"/>
    <w:rsid w:val="00D77C2E"/>
    <w:rsid w:val="00D81DA8"/>
    <w:rsid w:val="00DB5883"/>
    <w:rsid w:val="00DD750A"/>
    <w:rsid w:val="00DD77D8"/>
    <w:rsid w:val="00DF328E"/>
    <w:rsid w:val="00E04C33"/>
    <w:rsid w:val="00E234A4"/>
    <w:rsid w:val="00E25244"/>
    <w:rsid w:val="00E314AA"/>
    <w:rsid w:val="00E3651C"/>
    <w:rsid w:val="00E36530"/>
    <w:rsid w:val="00E75C3B"/>
    <w:rsid w:val="00EB3301"/>
    <w:rsid w:val="00ED72AD"/>
    <w:rsid w:val="00EF1307"/>
    <w:rsid w:val="00EF721C"/>
    <w:rsid w:val="00F24277"/>
    <w:rsid w:val="00F25597"/>
    <w:rsid w:val="00F257DD"/>
    <w:rsid w:val="00F50EC0"/>
    <w:rsid w:val="00F7796B"/>
    <w:rsid w:val="00F92AF8"/>
    <w:rsid w:val="00FD6365"/>
    <w:rsid w:val="00FD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0AF9A"/>
  <w15:chartTrackingRefBased/>
  <w15:docId w15:val="{EACC467C-C0AE-483D-9193-0975C447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4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5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1A2"/>
    <w:pPr>
      <w:ind w:left="720"/>
      <w:contextualSpacing/>
    </w:pPr>
  </w:style>
  <w:style w:type="paragraph" w:styleId="Header">
    <w:name w:val="header"/>
    <w:basedOn w:val="Normal"/>
    <w:link w:val="HeaderChar"/>
    <w:uiPriority w:val="99"/>
    <w:unhideWhenUsed/>
    <w:rsid w:val="007C4974"/>
    <w:pPr>
      <w:tabs>
        <w:tab w:val="center" w:pos="4680"/>
        <w:tab w:val="right" w:pos="9360"/>
      </w:tabs>
    </w:pPr>
  </w:style>
  <w:style w:type="character" w:customStyle="1" w:styleId="HeaderChar">
    <w:name w:val="Header Char"/>
    <w:basedOn w:val="DefaultParagraphFont"/>
    <w:link w:val="Header"/>
    <w:uiPriority w:val="99"/>
    <w:rsid w:val="007C4974"/>
  </w:style>
  <w:style w:type="paragraph" w:styleId="Footer">
    <w:name w:val="footer"/>
    <w:basedOn w:val="Normal"/>
    <w:link w:val="FooterChar"/>
    <w:uiPriority w:val="99"/>
    <w:unhideWhenUsed/>
    <w:rsid w:val="007C4974"/>
    <w:pPr>
      <w:tabs>
        <w:tab w:val="center" w:pos="4680"/>
        <w:tab w:val="right" w:pos="9360"/>
      </w:tabs>
    </w:pPr>
  </w:style>
  <w:style w:type="character" w:customStyle="1" w:styleId="FooterChar">
    <w:name w:val="Footer Char"/>
    <w:basedOn w:val="DefaultParagraphFont"/>
    <w:link w:val="Footer"/>
    <w:uiPriority w:val="99"/>
    <w:rsid w:val="007C4974"/>
  </w:style>
  <w:style w:type="paragraph" w:styleId="NormalWeb">
    <w:name w:val="Normal (Web)"/>
    <w:basedOn w:val="Normal"/>
    <w:uiPriority w:val="99"/>
    <w:unhideWhenUsed/>
    <w:rsid w:val="00325331"/>
    <w:pPr>
      <w:spacing w:before="100" w:beforeAutospacing="1" w:after="100" w:afterAutospacing="1"/>
    </w:pPr>
  </w:style>
  <w:style w:type="character" w:styleId="CommentReference">
    <w:name w:val="annotation reference"/>
    <w:basedOn w:val="DefaultParagraphFont"/>
    <w:unhideWhenUsed/>
    <w:rsid w:val="0069703C"/>
    <w:rPr>
      <w:sz w:val="16"/>
      <w:szCs w:val="16"/>
    </w:rPr>
  </w:style>
  <w:style w:type="paragraph" w:styleId="CommentText">
    <w:name w:val="annotation text"/>
    <w:basedOn w:val="Normal"/>
    <w:link w:val="CommentTextChar"/>
    <w:uiPriority w:val="99"/>
    <w:unhideWhenUsed/>
    <w:rsid w:val="0069703C"/>
    <w:rPr>
      <w:sz w:val="20"/>
      <w:szCs w:val="20"/>
    </w:rPr>
  </w:style>
  <w:style w:type="character" w:customStyle="1" w:styleId="CommentTextChar">
    <w:name w:val="Comment Text Char"/>
    <w:basedOn w:val="DefaultParagraphFont"/>
    <w:link w:val="CommentText"/>
    <w:uiPriority w:val="99"/>
    <w:rsid w:val="0069703C"/>
    <w:rPr>
      <w:sz w:val="20"/>
      <w:szCs w:val="20"/>
    </w:rPr>
  </w:style>
  <w:style w:type="paragraph" w:styleId="CommentSubject">
    <w:name w:val="annotation subject"/>
    <w:basedOn w:val="CommentText"/>
    <w:next w:val="CommentText"/>
    <w:link w:val="CommentSubjectChar"/>
    <w:uiPriority w:val="99"/>
    <w:semiHidden/>
    <w:unhideWhenUsed/>
    <w:rsid w:val="0069703C"/>
    <w:rPr>
      <w:b/>
      <w:bCs/>
    </w:rPr>
  </w:style>
  <w:style w:type="character" w:customStyle="1" w:styleId="CommentSubjectChar">
    <w:name w:val="Comment Subject Char"/>
    <w:basedOn w:val="CommentTextChar"/>
    <w:link w:val="CommentSubject"/>
    <w:uiPriority w:val="99"/>
    <w:semiHidden/>
    <w:rsid w:val="0069703C"/>
    <w:rPr>
      <w:b/>
      <w:bCs/>
      <w:sz w:val="20"/>
      <w:szCs w:val="20"/>
    </w:rPr>
  </w:style>
  <w:style w:type="paragraph" w:styleId="BalloonText">
    <w:name w:val="Balloon Text"/>
    <w:basedOn w:val="Normal"/>
    <w:link w:val="BalloonTextChar"/>
    <w:uiPriority w:val="99"/>
    <w:semiHidden/>
    <w:unhideWhenUsed/>
    <w:rsid w:val="006970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03C"/>
    <w:rPr>
      <w:rFonts w:ascii="Segoe UI" w:hAnsi="Segoe UI" w:cs="Segoe UI"/>
      <w:sz w:val="18"/>
      <w:szCs w:val="18"/>
    </w:rPr>
  </w:style>
  <w:style w:type="paragraph" w:styleId="Title">
    <w:name w:val="Title"/>
    <w:basedOn w:val="Normal"/>
    <w:next w:val="Normal"/>
    <w:link w:val="TitleChar"/>
    <w:uiPriority w:val="10"/>
    <w:qFormat/>
    <w:rsid w:val="00C5609A"/>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C5609A"/>
    <w:rPr>
      <w:rFonts w:ascii="Cambria" w:eastAsia="Times New Roman" w:hAnsi="Cambria" w:cs="Times New Roman"/>
      <w:color w:val="17365D"/>
      <w:spacing w:val="5"/>
      <w:kern w:val="28"/>
      <w:sz w:val="52"/>
      <w:szCs w:val="52"/>
    </w:rPr>
  </w:style>
  <w:style w:type="paragraph" w:styleId="BodyText">
    <w:name w:val="Body Text"/>
    <w:basedOn w:val="Normal"/>
    <w:link w:val="BodyTextChar"/>
    <w:uiPriority w:val="99"/>
    <w:unhideWhenUsed/>
    <w:rsid w:val="00A51B50"/>
    <w:pPr>
      <w:spacing w:after="120"/>
    </w:pPr>
    <w:rPr>
      <w:rFonts w:ascii="Calibri" w:hAnsi="Calibri"/>
      <w:sz w:val="22"/>
      <w:szCs w:val="22"/>
    </w:rPr>
  </w:style>
  <w:style w:type="character" w:customStyle="1" w:styleId="BodyTextChar">
    <w:name w:val="Body Text Char"/>
    <w:basedOn w:val="DefaultParagraphFont"/>
    <w:link w:val="BodyText"/>
    <w:uiPriority w:val="99"/>
    <w:rsid w:val="00A51B50"/>
    <w:rPr>
      <w:rFonts w:ascii="Calibri" w:eastAsia="Times New Roman" w:hAnsi="Calibri" w:cs="Times New Roman"/>
    </w:rPr>
  </w:style>
  <w:style w:type="paragraph" w:customStyle="1" w:styleId="StyleToolordeliverablenameCustomColorRGB039118Left">
    <w:name w:val="Style Tool or deliverable name + Custom Color(RGB(039118)) Left:..."/>
    <w:basedOn w:val="Normal"/>
    <w:rsid w:val="00A51B50"/>
    <w:pPr>
      <w:spacing w:before="360"/>
      <w:ind w:left="1440"/>
    </w:pPr>
    <w:rPr>
      <w:color w:val="002776"/>
      <w:sz w:val="60"/>
      <w:szCs w:val="20"/>
    </w:rPr>
  </w:style>
  <w:style w:type="paragraph" w:customStyle="1" w:styleId="Instructions">
    <w:name w:val="Instructions"/>
    <w:basedOn w:val="Normal"/>
    <w:next w:val="Normal"/>
    <w:rsid w:val="00A51B50"/>
    <w:pPr>
      <w:spacing w:after="120"/>
    </w:pPr>
    <w:rPr>
      <w:rFonts w:ascii="Arial" w:eastAsia="Times" w:hAnsi="Arial"/>
      <w:color w:val="0000FF"/>
      <w:sz w:val="20"/>
      <w:szCs w:val="20"/>
    </w:rPr>
  </w:style>
  <w:style w:type="paragraph" w:styleId="Revision">
    <w:name w:val="Revision"/>
    <w:hidden/>
    <w:uiPriority w:val="99"/>
    <w:semiHidden/>
    <w:rsid w:val="0023282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1036">
      <w:bodyDiv w:val="1"/>
      <w:marLeft w:val="0"/>
      <w:marRight w:val="0"/>
      <w:marTop w:val="0"/>
      <w:marBottom w:val="0"/>
      <w:divBdr>
        <w:top w:val="none" w:sz="0" w:space="0" w:color="auto"/>
        <w:left w:val="none" w:sz="0" w:space="0" w:color="auto"/>
        <w:bottom w:val="none" w:sz="0" w:space="0" w:color="auto"/>
        <w:right w:val="none" w:sz="0" w:space="0" w:color="auto"/>
      </w:divBdr>
    </w:div>
    <w:div w:id="205915040">
      <w:bodyDiv w:val="1"/>
      <w:marLeft w:val="0"/>
      <w:marRight w:val="0"/>
      <w:marTop w:val="0"/>
      <w:marBottom w:val="0"/>
      <w:divBdr>
        <w:top w:val="none" w:sz="0" w:space="0" w:color="auto"/>
        <w:left w:val="none" w:sz="0" w:space="0" w:color="auto"/>
        <w:bottom w:val="none" w:sz="0" w:space="0" w:color="auto"/>
        <w:right w:val="none" w:sz="0" w:space="0" w:color="auto"/>
      </w:divBdr>
    </w:div>
    <w:div w:id="266232727">
      <w:bodyDiv w:val="1"/>
      <w:marLeft w:val="0"/>
      <w:marRight w:val="0"/>
      <w:marTop w:val="0"/>
      <w:marBottom w:val="0"/>
      <w:divBdr>
        <w:top w:val="none" w:sz="0" w:space="0" w:color="auto"/>
        <w:left w:val="none" w:sz="0" w:space="0" w:color="auto"/>
        <w:bottom w:val="none" w:sz="0" w:space="0" w:color="auto"/>
        <w:right w:val="none" w:sz="0" w:space="0" w:color="auto"/>
      </w:divBdr>
    </w:div>
    <w:div w:id="379089875">
      <w:bodyDiv w:val="1"/>
      <w:marLeft w:val="0"/>
      <w:marRight w:val="0"/>
      <w:marTop w:val="0"/>
      <w:marBottom w:val="0"/>
      <w:divBdr>
        <w:top w:val="none" w:sz="0" w:space="0" w:color="auto"/>
        <w:left w:val="none" w:sz="0" w:space="0" w:color="auto"/>
        <w:bottom w:val="none" w:sz="0" w:space="0" w:color="auto"/>
        <w:right w:val="none" w:sz="0" w:space="0" w:color="auto"/>
      </w:divBdr>
    </w:div>
    <w:div w:id="444538822">
      <w:bodyDiv w:val="1"/>
      <w:marLeft w:val="0"/>
      <w:marRight w:val="0"/>
      <w:marTop w:val="0"/>
      <w:marBottom w:val="0"/>
      <w:divBdr>
        <w:top w:val="none" w:sz="0" w:space="0" w:color="auto"/>
        <w:left w:val="none" w:sz="0" w:space="0" w:color="auto"/>
        <w:bottom w:val="none" w:sz="0" w:space="0" w:color="auto"/>
        <w:right w:val="none" w:sz="0" w:space="0" w:color="auto"/>
      </w:divBdr>
    </w:div>
    <w:div w:id="826822957">
      <w:bodyDiv w:val="1"/>
      <w:marLeft w:val="0"/>
      <w:marRight w:val="0"/>
      <w:marTop w:val="0"/>
      <w:marBottom w:val="0"/>
      <w:divBdr>
        <w:top w:val="none" w:sz="0" w:space="0" w:color="auto"/>
        <w:left w:val="none" w:sz="0" w:space="0" w:color="auto"/>
        <w:bottom w:val="none" w:sz="0" w:space="0" w:color="auto"/>
        <w:right w:val="none" w:sz="0" w:space="0" w:color="auto"/>
      </w:divBdr>
    </w:div>
    <w:div w:id="924539067">
      <w:bodyDiv w:val="1"/>
      <w:marLeft w:val="0"/>
      <w:marRight w:val="0"/>
      <w:marTop w:val="0"/>
      <w:marBottom w:val="0"/>
      <w:divBdr>
        <w:top w:val="none" w:sz="0" w:space="0" w:color="auto"/>
        <w:left w:val="none" w:sz="0" w:space="0" w:color="auto"/>
        <w:bottom w:val="none" w:sz="0" w:space="0" w:color="auto"/>
        <w:right w:val="none" w:sz="0" w:space="0" w:color="auto"/>
      </w:divBdr>
    </w:div>
    <w:div w:id="1000814976">
      <w:bodyDiv w:val="1"/>
      <w:marLeft w:val="0"/>
      <w:marRight w:val="0"/>
      <w:marTop w:val="0"/>
      <w:marBottom w:val="0"/>
      <w:divBdr>
        <w:top w:val="none" w:sz="0" w:space="0" w:color="auto"/>
        <w:left w:val="none" w:sz="0" w:space="0" w:color="auto"/>
        <w:bottom w:val="none" w:sz="0" w:space="0" w:color="auto"/>
        <w:right w:val="none" w:sz="0" w:space="0" w:color="auto"/>
      </w:divBdr>
    </w:div>
    <w:div w:id="1245992776">
      <w:bodyDiv w:val="1"/>
      <w:marLeft w:val="0"/>
      <w:marRight w:val="0"/>
      <w:marTop w:val="0"/>
      <w:marBottom w:val="0"/>
      <w:divBdr>
        <w:top w:val="none" w:sz="0" w:space="0" w:color="auto"/>
        <w:left w:val="none" w:sz="0" w:space="0" w:color="auto"/>
        <w:bottom w:val="none" w:sz="0" w:space="0" w:color="auto"/>
        <w:right w:val="none" w:sz="0" w:space="0" w:color="auto"/>
      </w:divBdr>
    </w:div>
    <w:div w:id="1369185603">
      <w:bodyDiv w:val="1"/>
      <w:marLeft w:val="0"/>
      <w:marRight w:val="0"/>
      <w:marTop w:val="0"/>
      <w:marBottom w:val="0"/>
      <w:divBdr>
        <w:top w:val="none" w:sz="0" w:space="0" w:color="auto"/>
        <w:left w:val="none" w:sz="0" w:space="0" w:color="auto"/>
        <w:bottom w:val="none" w:sz="0" w:space="0" w:color="auto"/>
        <w:right w:val="none" w:sz="0" w:space="0" w:color="auto"/>
      </w:divBdr>
    </w:div>
    <w:div w:id="1573614638">
      <w:bodyDiv w:val="1"/>
      <w:marLeft w:val="0"/>
      <w:marRight w:val="0"/>
      <w:marTop w:val="0"/>
      <w:marBottom w:val="0"/>
      <w:divBdr>
        <w:top w:val="none" w:sz="0" w:space="0" w:color="auto"/>
        <w:left w:val="none" w:sz="0" w:space="0" w:color="auto"/>
        <w:bottom w:val="none" w:sz="0" w:space="0" w:color="auto"/>
        <w:right w:val="none" w:sz="0" w:space="0" w:color="auto"/>
      </w:divBdr>
    </w:div>
    <w:div w:id="1819423455">
      <w:bodyDiv w:val="1"/>
      <w:marLeft w:val="0"/>
      <w:marRight w:val="0"/>
      <w:marTop w:val="0"/>
      <w:marBottom w:val="0"/>
      <w:divBdr>
        <w:top w:val="none" w:sz="0" w:space="0" w:color="auto"/>
        <w:left w:val="none" w:sz="0" w:space="0" w:color="auto"/>
        <w:bottom w:val="none" w:sz="0" w:space="0" w:color="auto"/>
        <w:right w:val="none" w:sz="0" w:space="0" w:color="auto"/>
      </w:divBdr>
    </w:div>
    <w:div w:id="1875072191">
      <w:bodyDiv w:val="1"/>
      <w:marLeft w:val="0"/>
      <w:marRight w:val="0"/>
      <w:marTop w:val="0"/>
      <w:marBottom w:val="0"/>
      <w:divBdr>
        <w:top w:val="none" w:sz="0" w:space="0" w:color="auto"/>
        <w:left w:val="none" w:sz="0" w:space="0" w:color="auto"/>
        <w:bottom w:val="none" w:sz="0" w:space="0" w:color="auto"/>
        <w:right w:val="none" w:sz="0" w:space="0" w:color="auto"/>
      </w:divBdr>
    </w:div>
    <w:div w:id="1932471998">
      <w:bodyDiv w:val="1"/>
      <w:marLeft w:val="0"/>
      <w:marRight w:val="0"/>
      <w:marTop w:val="0"/>
      <w:marBottom w:val="0"/>
      <w:divBdr>
        <w:top w:val="none" w:sz="0" w:space="0" w:color="auto"/>
        <w:left w:val="none" w:sz="0" w:space="0" w:color="auto"/>
        <w:bottom w:val="none" w:sz="0" w:space="0" w:color="auto"/>
        <w:right w:val="none" w:sz="0" w:space="0" w:color="auto"/>
      </w:divBdr>
    </w:div>
    <w:div w:id="195567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35A70512BCE3449A79538DB640DE740" ma:contentTypeVersion="16" ma:contentTypeDescription="Create a new document." ma:contentTypeScope="" ma:versionID="bacc66815e82a20d4d45bf8e86adb238">
  <xsd:schema xmlns:xsd="http://www.w3.org/2001/XMLSchema" xmlns:xs="http://www.w3.org/2001/XMLSchema" xmlns:p="http://schemas.microsoft.com/office/2006/metadata/properties" xmlns:ns2="76584226-8572-45e2-8209-0c2fe0c33b0f" xmlns:ns3="dcc26ded-df53-40e4-b0ec-50f0378640d6" targetNamespace="http://schemas.microsoft.com/office/2006/metadata/properties" ma:root="true" ma:fieldsID="94f5d50130c7fd09c2976a9ccffadf4e" ns2:_="" ns3:_="">
    <xsd:import namespace="76584226-8572-45e2-8209-0c2fe0c33b0f"/>
    <xsd:import namespace="dcc26ded-df53-40e4-b0ec-50f0378640d6"/>
    <xsd:element name="properties">
      <xsd:complexType>
        <xsd:sequence>
          <xsd:element name="documentManagement">
            <xsd:complexType>
              <xsd:all>
                <xsd:element ref="ns2:Renewal_x0020_Year" minOccurs="0"/>
                <xsd:element ref="ns2:Type_x0020_of_x0020_Request" minOccurs="0"/>
                <xsd:element ref="ns2:Supplementary_x0020_Document" minOccurs="0"/>
                <xsd:element ref="ns2:Day_x0020_Notice" minOccurs="0"/>
                <xsd:element ref="ns2:Reviewer_x0020_comment" minOccurs="0"/>
                <xsd:element ref="ns2:Program_x0020_Office" minOccurs="0"/>
                <xsd:element ref="ns2:Legac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84226-8572-45e2-8209-0c2fe0c33b0f" elementFormDefault="qualified">
    <xsd:import namespace="http://schemas.microsoft.com/office/2006/documentManagement/types"/>
    <xsd:import namespace="http://schemas.microsoft.com/office/infopath/2007/PartnerControls"/>
    <xsd:element name="Renewal_x0020_Year" ma:index="1" nillable="true" ma:displayName="Collection Year" ma:default="N/A" ma:format="Dropdown" ma:internalName="Renewal_x0020_Year" ma:readOnly="false">
      <xsd:simpleType>
        <xsd:restriction base="dms:Choice">
          <xsd:enumeration value="FY14"/>
          <xsd:enumeration value="FY15"/>
          <xsd:enumeration value="FY16"/>
          <xsd:enumeration value="FY17"/>
          <xsd:enumeration value="N/A"/>
        </xsd:restriction>
      </xsd:simpleType>
    </xsd:element>
    <xsd:element name="Type_x0020_of_x0020_Request" ma:index="2" nillable="true" ma:displayName="Type of Request" ma:default="N/A" ma:format="Dropdown" ma:internalName="Type_x0020_of_x0020_Request" ma:readOnly="false">
      <xsd:simpleType>
        <xsd:restriction base="dms:Choice">
          <xsd:enumeration value="New"/>
          <xsd:enumeration value="Change"/>
          <xsd:enumeration value="Generic"/>
          <xsd:enumeration value="Extension"/>
          <xsd:enumeration value="Revision"/>
          <xsd:enumeration value="N/A"/>
        </xsd:restriction>
      </xsd:simpleType>
    </xsd:element>
    <xsd:element name="Supplementary_x0020_Document" ma:index="3" nillable="true" ma:displayName="Type of Document" ma:default="N/A" ma:format="Dropdown" ma:internalName="Supplementary_x0020_Document" ma:readOnly="false">
      <xsd:simpleType>
        <xsd:restriction base="dms:Choice">
          <xsd:enumeration value="Notice"/>
          <xsd:enumeration value="Supporting Statement"/>
          <xsd:enumeration value="Supplementary Documents"/>
          <xsd:enumeration value="Instructions"/>
          <xsd:enumeration value="Screenshot"/>
          <xsd:enumeration value="Generic Application"/>
          <xsd:enumeration value="Survey"/>
          <xsd:enumeration value="Federal Register Publication"/>
          <xsd:enumeration value="Comment"/>
          <xsd:enumeration value="N/A"/>
          <xsd:enumeration value="Other"/>
          <xsd:enumeration value="Instrument"/>
          <xsd:enumeration value="Instructions"/>
          <xsd:enumeration value="OMB NOA"/>
          <xsd:enumeration value="83C"/>
        </xsd:restriction>
      </xsd:simpleType>
    </xsd:element>
    <xsd:element name="Day_x0020_Notice" ma:index="4" nillable="true" ma:displayName="Day Notice" ma:default="N/A" ma:format="Dropdown" ma:internalName="Day_x0020_Notice" ma:readOnly="false">
      <xsd:simpleType>
        <xsd:restriction base="dms:Choice">
          <xsd:enumeration value="60 Day"/>
          <xsd:enumeration value="30 Day"/>
          <xsd:enumeration value="N/A"/>
        </xsd:restriction>
      </xsd:simpleType>
    </xsd:element>
    <xsd:element name="Reviewer_x0020_comment" ma:index="5" nillable="true" ma:displayName="Reviewer comment" ma:internalName="Reviewer_x0020_comment" ma:readOnly="false">
      <xsd:simpleType>
        <xsd:restriction base="dms:Text">
          <xsd:maxLength value="255"/>
        </xsd:restriction>
      </xsd:simpleType>
    </xsd:element>
    <xsd:element name="Program_x0020_Office" ma:index="6" nillable="true" ma:displayName="Program Office" ma:default="N/A" ma:format="Dropdown" ma:internalName="Program_x0020_Office" ma:readOnly="false">
      <xsd:simpleType>
        <xsd:union memberTypes="dms:Text">
          <xsd:simpleType>
            <xsd:restriction base="dms:Choice">
              <xsd:enumeration value="N/A"/>
              <xsd:enumeration value="OIA"/>
              <xsd:enumeration value="OSPIE"/>
              <xsd:enumeration value="OSO"/>
              <xsd:enumeration value="OLE/FAMS"/>
              <xsd:enumeration value="OIT"/>
              <xsd:enumeration value="OFO"/>
              <xsd:enumeration value="OHC"/>
            </xsd:restriction>
          </xsd:simpleType>
        </xsd:union>
      </xsd:simpleType>
    </xsd:element>
    <xsd:element name="Legacy" ma:index="7" nillable="true" ma:displayName="Other Action" ma:default="N/A" ma:format="Dropdown" ma:internalName="Legacy" ma:readOnly="false">
      <xsd:simpleType>
        <xsd:restriction base="dms:Choice">
          <xsd:enumeration value="Legacy"/>
          <xsd:enumeration value="ROCIS"/>
          <xsd:enumeration value="DHS Privacy"/>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8"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pplementary_x0020_Document xmlns="76584226-8572-45e2-8209-0c2fe0c33b0f">Instrument</Supplementary_x0020_Document>
    <Day_x0020_Notice xmlns="76584226-8572-45e2-8209-0c2fe0c33b0f">N/A</Day_x0020_Notice>
    <Legacy xmlns="76584226-8572-45e2-8209-0c2fe0c33b0f">N/A</Legacy>
    <Type_x0020_of_x0020_Request xmlns="76584226-8572-45e2-8209-0c2fe0c33b0f">Generic</Type_x0020_of_x0020_Request>
    <Reviewer_x0020_comment xmlns="76584226-8572-45e2-8209-0c2fe0c33b0f" xsi:nil="true"/>
    <Program_x0020_Office xmlns="76584226-8572-45e2-8209-0c2fe0c33b0f">ORCA</Program_x0020_Office>
    <Renewal_x0020_Year xmlns="76584226-8572-45e2-8209-0c2fe0c33b0f">FY17</Renewal_x0020_Year>
    <_dlc_DocId xmlns="dcc26ded-df53-40e4-b0ec-50f0378640d6">2MNXFYDWMX7Y-370726045-2997</_dlc_DocId>
    <_dlc_DocIdUrl xmlns="dcc26ded-df53-40e4-b0ec-50f0378640d6">
      <Url>https://office.ishare.tsa.dhs.gov/sites/oit/bmo/pra/_layouts/15/DocIdRedir.aspx?ID=2MNXFYDWMX7Y-370726045-2997</Url>
      <Description>2MNXFYDWMX7Y-370726045-2997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CF9D1-E5A5-46A4-9BFB-F14E80A53726}">
  <ds:schemaRefs>
    <ds:schemaRef ds:uri="http://schemas.microsoft.com/sharepoint/events"/>
  </ds:schemaRefs>
</ds:datastoreItem>
</file>

<file path=customXml/itemProps2.xml><?xml version="1.0" encoding="utf-8"?>
<ds:datastoreItem xmlns:ds="http://schemas.openxmlformats.org/officeDocument/2006/customXml" ds:itemID="{A403B31E-229A-475E-85C9-5B2F3AE76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84226-8572-45e2-8209-0c2fe0c33b0f"/>
    <ds:schemaRef ds:uri="dcc26ded-df53-40e4-b0ec-50f037864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FA23DE-E705-4E73-A1AB-52923FF3C230}">
  <ds:schemaRefs>
    <ds:schemaRef ds:uri="http://schemas.microsoft.com/office/2006/metadata/properties"/>
    <ds:schemaRef ds:uri="http://schemas.microsoft.com/office/infopath/2007/PartnerControls"/>
    <ds:schemaRef ds:uri="76584226-8572-45e2-8209-0c2fe0c33b0f"/>
    <ds:schemaRef ds:uri="dcc26ded-df53-40e4-b0ec-50f0378640d6"/>
  </ds:schemaRefs>
</ds:datastoreItem>
</file>

<file path=customXml/itemProps4.xml><?xml version="1.0" encoding="utf-8"?>
<ds:datastoreItem xmlns:ds="http://schemas.openxmlformats.org/officeDocument/2006/customXml" ds:itemID="{6C988CB3-528F-4A0C-BFB4-A1A36B1872D3}">
  <ds:schemaRefs>
    <ds:schemaRef ds:uri="http://schemas.microsoft.com/sharepoint/v3/contenttype/forms"/>
  </ds:schemaRefs>
</ds:datastoreItem>
</file>

<file path=customXml/itemProps5.xml><?xml version="1.0" encoding="utf-8"?>
<ds:datastoreItem xmlns:ds="http://schemas.openxmlformats.org/officeDocument/2006/customXml" ds:itemID="{63366472-41A2-4A43-829C-3A0C5653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Leffel, Watson</dc:creator>
  <cp:keywords/>
  <dc:description/>
  <cp:lastModifiedBy>Christina A. Walsh</cp:lastModifiedBy>
  <cp:revision>2</cp:revision>
  <dcterms:created xsi:type="dcterms:W3CDTF">2017-06-01T17:19:00Z</dcterms:created>
  <dcterms:modified xsi:type="dcterms:W3CDTF">2017-06-01T17:19:00Z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0x010100435A70512BCE3449A79538DB640DE740</vt:lpwstr>
  </property>
  <property fmtid="{D5CDD505-2E9C-101B-9397-08002B2CF9AE}" pid="3" name="_dlc_DocIdItemGuid">
    <vt:lpwstr>efcc91e4-31b3-4ce8-a6b7-cd97ec698a4d</vt:lpwstr>
  </property>
</Properties>
</file>