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38C6A" w14:textId="77777777" w:rsidR="00C47939" w:rsidRPr="007C5442" w:rsidRDefault="00C47939" w:rsidP="00C4793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C5442">
        <w:rPr>
          <w:b/>
          <w:sz w:val="32"/>
          <w:szCs w:val="32"/>
        </w:rPr>
        <w:t>Narrative of Revisions</w:t>
      </w:r>
    </w:p>
    <w:p w14:paraId="73FEBDF5" w14:textId="77777777" w:rsidR="00F67068" w:rsidRPr="00E25C21" w:rsidRDefault="00F67068" w:rsidP="00C47939">
      <w:pPr>
        <w:jc w:val="center"/>
      </w:pPr>
    </w:p>
    <w:p w14:paraId="0ECA5F16" w14:textId="77777777" w:rsidR="00C47939" w:rsidRPr="00E25C21" w:rsidRDefault="00C47939" w:rsidP="00BD12A9">
      <w:pPr>
        <w:tabs>
          <w:tab w:val="left" w:pos="2880"/>
        </w:tabs>
      </w:pPr>
      <w:r w:rsidRPr="00E25C21">
        <w:t>Collection Title:</w:t>
      </w:r>
      <w:r w:rsidR="00BD12A9">
        <w:tab/>
        <w:t>Chemical Security Assessment Tool (CSAT)</w:t>
      </w:r>
    </w:p>
    <w:p w14:paraId="04AE84DF" w14:textId="77777777" w:rsidR="00EF3765" w:rsidRPr="00E25C21" w:rsidRDefault="00C47939" w:rsidP="00BD12A9">
      <w:pPr>
        <w:tabs>
          <w:tab w:val="left" w:pos="2880"/>
        </w:tabs>
      </w:pPr>
      <w:r w:rsidRPr="00E25C21">
        <w:t>OMB Control No.:</w:t>
      </w:r>
      <w:r w:rsidR="00BD12A9">
        <w:tab/>
        <w:t>1670-0007</w:t>
      </w:r>
    </w:p>
    <w:p w14:paraId="362C0321" w14:textId="77777777" w:rsidR="002D53BC" w:rsidRPr="00E25C21" w:rsidRDefault="00C47939" w:rsidP="00BD12A9">
      <w:pPr>
        <w:tabs>
          <w:tab w:val="left" w:pos="2880"/>
        </w:tabs>
      </w:pPr>
      <w:r w:rsidRPr="00E25C21">
        <w:t>Current Expiration Date:</w:t>
      </w:r>
      <w:r w:rsidR="00BD12A9">
        <w:tab/>
      </w:r>
      <w:r w:rsidR="00C735C5">
        <w:t>0</w:t>
      </w:r>
      <w:r w:rsidR="00640C64">
        <w:t>4</w:t>
      </w:r>
      <w:r w:rsidR="00BD12A9">
        <w:t>/3</w:t>
      </w:r>
      <w:r w:rsidR="00FB7190">
        <w:t>0</w:t>
      </w:r>
      <w:r w:rsidR="00BD12A9">
        <w:t>/</w:t>
      </w:r>
      <w:r w:rsidR="00C735C5">
        <w:t>201</w:t>
      </w:r>
      <w:r w:rsidR="00640C64">
        <w:t>6</w:t>
      </w:r>
    </w:p>
    <w:p w14:paraId="5180D198" w14:textId="77777777" w:rsidR="00BD12A9" w:rsidRDefault="00C47939" w:rsidP="00BD12A9">
      <w:pPr>
        <w:tabs>
          <w:tab w:val="left" w:pos="2880"/>
        </w:tabs>
        <w:ind w:left="2880" w:hanging="2880"/>
      </w:pPr>
      <w:r w:rsidRPr="00E25C21">
        <w:t>Collection Instrument</w:t>
      </w:r>
      <w:r w:rsidR="002D53BC" w:rsidRPr="00E25C21">
        <w:t>(</w:t>
      </w:r>
      <w:r w:rsidRPr="00E25C21">
        <w:t>s</w:t>
      </w:r>
      <w:r w:rsidR="002D53BC" w:rsidRPr="00E25C21">
        <w:t>)</w:t>
      </w:r>
      <w:r w:rsidRPr="00E25C21">
        <w:t>:</w:t>
      </w:r>
      <w:r w:rsidR="00BD12A9">
        <w:tab/>
        <w:t>(1) Chemical Facility Anti-Terrorism Standards (CFATS) Helpdesk,</w:t>
      </w:r>
    </w:p>
    <w:p w14:paraId="55F58E6E" w14:textId="77777777" w:rsidR="00BD12A9" w:rsidRDefault="00BD12A9" w:rsidP="00C735C5">
      <w:pPr>
        <w:tabs>
          <w:tab w:val="left" w:pos="2880"/>
        </w:tabs>
        <w:ind w:left="2880" w:hanging="2880"/>
      </w:pPr>
      <w:r>
        <w:tab/>
        <w:t>(2) CSAT User Registration,</w:t>
      </w:r>
    </w:p>
    <w:p w14:paraId="48660679" w14:textId="77777777" w:rsidR="00BD12A9" w:rsidRDefault="00BD12A9" w:rsidP="00BD12A9">
      <w:pPr>
        <w:tabs>
          <w:tab w:val="left" w:pos="2880"/>
        </w:tabs>
        <w:ind w:left="2880" w:hanging="2880"/>
      </w:pPr>
      <w:r>
        <w:tab/>
        <w:t>(</w:t>
      </w:r>
      <w:r w:rsidR="00C735C5">
        <w:t>3</w:t>
      </w:r>
      <w:r>
        <w:t>) CSAT Top-Screen,</w:t>
      </w:r>
    </w:p>
    <w:p w14:paraId="0D133B1C" w14:textId="2EB45CFA" w:rsidR="00BD12A9" w:rsidRDefault="00BD12A9" w:rsidP="00BD12A9">
      <w:pPr>
        <w:tabs>
          <w:tab w:val="left" w:pos="2880"/>
        </w:tabs>
        <w:ind w:left="2880" w:hanging="2880"/>
      </w:pPr>
      <w:r>
        <w:tab/>
        <w:t>(</w:t>
      </w:r>
      <w:r w:rsidR="00C735C5">
        <w:t>4</w:t>
      </w:r>
      <w:r>
        <w:t xml:space="preserve">) </w:t>
      </w:r>
      <w:r w:rsidR="005D1FA2">
        <w:t xml:space="preserve">CSAT </w:t>
      </w:r>
      <w:r>
        <w:t>Security Vulnerability Assessment</w:t>
      </w:r>
      <w:r w:rsidR="00FD21C5">
        <w:t xml:space="preserve"> (SVA)</w:t>
      </w:r>
    </w:p>
    <w:p w14:paraId="35CF4AE8" w14:textId="71C63E33" w:rsidR="00C47939" w:rsidRDefault="00BD12A9" w:rsidP="00BD12A9">
      <w:pPr>
        <w:tabs>
          <w:tab w:val="left" w:pos="2880"/>
        </w:tabs>
        <w:ind w:left="2880" w:hanging="2880"/>
      </w:pPr>
      <w:r>
        <w:tab/>
        <w:t>(</w:t>
      </w:r>
      <w:r w:rsidR="00C735C5">
        <w:t>5</w:t>
      </w:r>
      <w:r>
        <w:t xml:space="preserve">) </w:t>
      </w:r>
      <w:r w:rsidR="005D1FA2">
        <w:t xml:space="preserve">CSAT </w:t>
      </w:r>
      <w:r>
        <w:t>Site Security Plan</w:t>
      </w:r>
      <w:r w:rsidR="00FD21C5">
        <w:t xml:space="preserve"> (SSP)</w:t>
      </w:r>
    </w:p>
    <w:p w14:paraId="6C7986C9" w14:textId="2697F0B6" w:rsidR="00C735C5" w:rsidRPr="00E25C21" w:rsidRDefault="00C735C5" w:rsidP="00BD12A9">
      <w:pPr>
        <w:tabs>
          <w:tab w:val="left" w:pos="2880"/>
        </w:tabs>
        <w:ind w:left="2880" w:hanging="2880"/>
      </w:pPr>
      <w:r>
        <w:tab/>
        <w:t xml:space="preserve">(6) </w:t>
      </w:r>
      <w:r w:rsidR="009E77F2" w:rsidRPr="009E77F2">
        <w:t xml:space="preserve">Identification of Facilities and Assets </w:t>
      </w:r>
      <w:proofErr w:type="gramStart"/>
      <w:r w:rsidR="009E77F2" w:rsidRPr="009E77F2">
        <w:t>At</w:t>
      </w:r>
      <w:proofErr w:type="gramEnd"/>
      <w:r w:rsidR="009E77F2" w:rsidRPr="009E77F2">
        <w:t xml:space="preserve"> Risk</w:t>
      </w:r>
    </w:p>
    <w:p w14:paraId="0D34CB6D" w14:textId="77777777" w:rsidR="00C47939" w:rsidRPr="00E25C21" w:rsidRDefault="00C47939"/>
    <w:p w14:paraId="3D6CD88F" w14:textId="5101727F" w:rsidR="00C47939" w:rsidRDefault="00F33698">
      <w:r w:rsidRPr="00E25C21">
        <w:t xml:space="preserve">The </w:t>
      </w:r>
      <w:r w:rsidR="00591826">
        <w:t xml:space="preserve">collection </w:t>
      </w:r>
      <w:r w:rsidRPr="00E25C21">
        <w:t xml:space="preserve">revisions </w:t>
      </w:r>
      <w:r w:rsidR="00591826">
        <w:t>are as follows</w:t>
      </w:r>
      <w:r w:rsidRPr="00E25C21">
        <w:t>:</w:t>
      </w:r>
    </w:p>
    <w:p w14:paraId="7604706C" w14:textId="77777777" w:rsidR="001D43B7" w:rsidRPr="00E25C21" w:rsidRDefault="001D43B7"/>
    <w:p w14:paraId="2CA570DD" w14:textId="6ABE0876" w:rsidR="006E7CB9" w:rsidRDefault="00591826" w:rsidP="006E7CB9">
      <w:pPr>
        <w:numPr>
          <w:ilvl w:val="0"/>
          <w:numId w:val="2"/>
        </w:numPr>
      </w:pPr>
      <w:r>
        <w:t>The estimated time per respondent adjusted</w:t>
      </w:r>
      <w:r w:rsidR="006E7CB9">
        <w:t xml:space="preserve"> based upon historical data submitted to the Department from January 2012 to December 2014.  Notably:</w:t>
      </w:r>
    </w:p>
    <w:p w14:paraId="61E7A114" w14:textId="6165E42F" w:rsidR="006E7CB9" w:rsidRDefault="006E7CB9" w:rsidP="00AD7F5E">
      <w:pPr>
        <w:numPr>
          <w:ilvl w:val="0"/>
          <w:numId w:val="2"/>
        </w:numPr>
        <w:tabs>
          <w:tab w:val="clear" w:pos="1080"/>
          <w:tab w:val="num" w:pos="1800"/>
        </w:tabs>
        <w:ind w:left="1800"/>
      </w:pPr>
      <w:r>
        <w:t xml:space="preserve">The </w:t>
      </w:r>
      <w:r w:rsidR="00591826">
        <w:t xml:space="preserve">estimated </w:t>
      </w:r>
      <w:r>
        <w:t xml:space="preserve">time </w:t>
      </w:r>
      <w:r w:rsidR="00591826">
        <w:t xml:space="preserve">per respondent </w:t>
      </w:r>
      <w:r>
        <w:t>d</w:t>
      </w:r>
      <w:r w:rsidR="00591826">
        <w:t xml:space="preserve">ecreased </w:t>
      </w:r>
      <w:r>
        <w:t xml:space="preserve"> from 11.25 hours to 6 hours</w:t>
      </w:r>
      <w:r w:rsidR="00591826">
        <w:t xml:space="preserve"> for the</w:t>
      </w:r>
      <w:r w:rsidR="00591826">
        <w:t xml:space="preserve"> CSAT Top-Screen</w:t>
      </w:r>
    </w:p>
    <w:p w14:paraId="0E1B7175" w14:textId="6E2C8969" w:rsidR="006E7CB9" w:rsidRDefault="006E7CB9" w:rsidP="00AD7F5E">
      <w:pPr>
        <w:numPr>
          <w:ilvl w:val="0"/>
          <w:numId w:val="2"/>
        </w:numPr>
        <w:tabs>
          <w:tab w:val="clear" w:pos="1080"/>
          <w:tab w:val="num" w:pos="1800"/>
        </w:tabs>
        <w:ind w:left="1800"/>
      </w:pPr>
      <w:r>
        <w:t xml:space="preserve">The </w:t>
      </w:r>
      <w:r w:rsidR="00591826">
        <w:t>estimated</w:t>
      </w:r>
      <w:r w:rsidR="00591826">
        <w:t xml:space="preserve"> </w:t>
      </w:r>
      <w:r>
        <w:t xml:space="preserve">time </w:t>
      </w:r>
      <w:r w:rsidR="00591826">
        <w:t xml:space="preserve">per respondent </w:t>
      </w:r>
      <w:r>
        <w:t>d</w:t>
      </w:r>
      <w:r w:rsidR="00591826">
        <w:t xml:space="preserve">ecreased </w:t>
      </w:r>
      <w:r>
        <w:t>from 65 hours to 2.65 hours</w:t>
      </w:r>
      <w:r w:rsidR="00591826">
        <w:t xml:space="preserve"> for the</w:t>
      </w:r>
      <w:r w:rsidR="00591826">
        <w:t xml:space="preserve"> CSAT SVA</w:t>
      </w:r>
    </w:p>
    <w:p w14:paraId="4DDC4C47" w14:textId="6E47D17B" w:rsidR="006E7CB9" w:rsidRDefault="006E7CB9" w:rsidP="00AD7F5E">
      <w:pPr>
        <w:numPr>
          <w:ilvl w:val="0"/>
          <w:numId w:val="2"/>
        </w:numPr>
        <w:tabs>
          <w:tab w:val="clear" w:pos="1080"/>
          <w:tab w:val="num" w:pos="1800"/>
        </w:tabs>
        <w:ind w:left="1800"/>
      </w:pPr>
      <w:r>
        <w:t xml:space="preserve">The </w:t>
      </w:r>
      <w:r w:rsidR="00337255">
        <w:t>estimated</w:t>
      </w:r>
      <w:r w:rsidR="00337255">
        <w:t xml:space="preserve"> </w:t>
      </w:r>
      <w:r>
        <w:t xml:space="preserve">time </w:t>
      </w:r>
      <w:r w:rsidR="00337255">
        <w:t xml:space="preserve">per respondent </w:t>
      </w:r>
      <w:r>
        <w:t>d</w:t>
      </w:r>
      <w:r w:rsidR="00337255">
        <w:t xml:space="preserve">ecreased </w:t>
      </w:r>
      <w:r>
        <w:t>from 225 hours to 18.75 hours</w:t>
      </w:r>
      <w:r w:rsidR="00337255">
        <w:t xml:space="preserve"> for the </w:t>
      </w:r>
      <w:r w:rsidR="00337255">
        <w:t>CSAT SSP</w:t>
      </w:r>
      <w:r w:rsidR="00337255">
        <w:t xml:space="preserve"> </w:t>
      </w:r>
    </w:p>
    <w:p w14:paraId="5B812C1A" w14:textId="77777777" w:rsidR="00FD21C5" w:rsidRDefault="00FD21C5" w:rsidP="001D43B7"/>
    <w:p w14:paraId="1E6F0748" w14:textId="03845607" w:rsidR="009B1D79" w:rsidRDefault="001D43B7" w:rsidP="00FD21C5">
      <w:pPr>
        <w:numPr>
          <w:ilvl w:val="0"/>
          <w:numId w:val="2"/>
        </w:numPr>
      </w:pPr>
      <w:r>
        <w:t>R</w:t>
      </w:r>
      <w:r w:rsidR="006E7CB9">
        <w:t>evis</w:t>
      </w:r>
      <w:r>
        <w:t xml:space="preserve">ions to </w:t>
      </w:r>
      <w:r w:rsidR="005D1FA2">
        <w:t xml:space="preserve">four </w:t>
      </w:r>
      <w:r w:rsidR="006E7CB9">
        <w:t xml:space="preserve">of the instruments </w:t>
      </w:r>
      <w:r w:rsidR="00ED104C">
        <w:t>(</w:t>
      </w:r>
      <w:r w:rsidR="00E0141D">
        <w:t>after</w:t>
      </w:r>
      <w:r w:rsidR="006E7CB9">
        <w:t xml:space="preserve"> this ICR is approved by OMB</w:t>
      </w:r>
      <w:r w:rsidR="00ED104C">
        <w:t>)</w:t>
      </w:r>
      <w:r w:rsidR="00EA6874">
        <w:t xml:space="preserve">: </w:t>
      </w:r>
      <w:r w:rsidR="005D1FA2">
        <w:t xml:space="preserve">CSAT Registration, </w:t>
      </w:r>
      <w:r w:rsidR="009B1D79">
        <w:t xml:space="preserve">CSAT Top-Screen, </w:t>
      </w:r>
      <w:r w:rsidR="005D1FA2">
        <w:t xml:space="preserve">CSAT </w:t>
      </w:r>
      <w:r w:rsidR="009B1D79">
        <w:t xml:space="preserve">SVA, and </w:t>
      </w:r>
      <w:r w:rsidR="005D1FA2">
        <w:t xml:space="preserve">CSAT </w:t>
      </w:r>
      <w:r w:rsidR="009B1D79">
        <w:t>SSP</w:t>
      </w:r>
    </w:p>
    <w:p w14:paraId="2359CBCF" w14:textId="77777777" w:rsidR="001D43B7" w:rsidRDefault="001D43B7" w:rsidP="001D43B7"/>
    <w:p w14:paraId="680A5C23" w14:textId="16F480FF" w:rsidR="006E7CB9" w:rsidRDefault="001D43B7" w:rsidP="00FD21C5">
      <w:pPr>
        <w:numPr>
          <w:ilvl w:val="0"/>
          <w:numId w:val="2"/>
        </w:numPr>
      </w:pPr>
      <w:r>
        <w:t>N</w:t>
      </w:r>
      <w:r w:rsidR="006E7CB9">
        <w:t xml:space="preserve">ew instrument to allow </w:t>
      </w:r>
      <w:r>
        <w:t xml:space="preserve">Infrastructure </w:t>
      </w:r>
      <w:r w:rsidR="006E7CB9">
        <w:t>S</w:t>
      </w:r>
      <w:r>
        <w:t>ecurity Compliance Division</w:t>
      </w:r>
      <w:r w:rsidR="006E7CB9">
        <w:t xml:space="preserve"> to collect </w:t>
      </w:r>
      <w:r w:rsidR="005D1FA2">
        <w:t xml:space="preserve">voluntary </w:t>
      </w:r>
      <w:r w:rsidR="006E7CB9">
        <w:t>information to identify potential chemical facilities of interest</w:t>
      </w:r>
      <w:r w:rsidR="00012910">
        <w:t xml:space="preserve"> and assets that may be at risk: </w:t>
      </w:r>
      <w:r w:rsidR="00012910" w:rsidRPr="009E77F2">
        <w:t>Identification of Facilities and Assets At Risk</w:t>
      </w:r>
    </w:p>
    <w:p w14:paraId="79DD2C53" w14:textId="77777777" w:rsidR="001D43B7" w:rsidRDefault="001D43B7" w:rsidP="001D43B7"/>
    <w:p w14:paraId="706EB672" w14:textId="77777777" w:rsidR="006E7CB9" w:rsidRPr="00E25C21" w:rsidRDefault="006E7CB9" w:rsidP="001D43B7"/>
    <w:sectPr w:rsidR="006E7CB9" w:rsidRPr="00E25C21" w:rsidSect="00F67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71801"/>
    <w:multiLevelType w:val="hybridMultilevel"/>
    <w:tmpl w:val="44560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39"/>
    <w:rsid w:val="00005A5D"/>
    <w:rsid w:val="000121A4"/>
    <w:rsid w:val="00012910"/>
    <w:rsid w:val="000F76BE"/>
    <w:rsid w:val="0015547A"/>
    <w:rsid w:val="001A7786"/>
    <w:rsid w:val="001D43B7"/>
    <w:rsid w:val="001D5360"/>
    <w:rsid w:val="002572E0"/>
    <w:rsid w:val="00280B08"/>
    <w:rsid w:val="002951A0"/>
    <w:rsid w:val="002A1ABA"/>
    <w:rsid w:val="002D53BC"/>
    <w:rsid w:val="002F6BDB"/>
    <w:rsid w:val="00337255"/>
    <w:rsid w:val="00386493"/>
    <w:rsid w:val="003D6200"/>
    <w:rsid w:val="00411E73"/>
    <w:rsid w:val="00420A27"/>
    <w:rsid w:val="00436AC0"/>
    <w:rsid w:val="00473B3D"/>
    <w:rsid w:val="00546BF1"/>
    <w:rsid w:val="00591826"/>
    <w:rsid w:val="005C66F3"/>
    <w:rsid w:val="005D1FA2"/>
    <w:rsid w:val="00622D74"/>
    <w:rsid w:val="00640417"/>
    <w:rsid w:val="00640C64"/>
    <w:rsid w:val="006E7CB9"/>
    <w:rsid w:val="007C5442"/>
    <w:rsid w:val="007C70EA"/>
    <w:rsid w:val="007E070F"/>
    <w:rsid w:val="007F322C"/>
    <w:rsid w:val="00853279"/>
    <w:rsid w:val="008B7B66"/>
    <w:rsid w:val="00956139"/>
    <w:rsid w:val="00973E41"/>
    <w:rsid w:val="009A20F3"/>
    <w:rsid w:val="009B1D79"/>
    <w:rsid w:val="009E77F2"/>
    <w:rsid w:val="009F3EBF"/>
    <w:rsid w:val="00A32DB3"/>
    <w:rsid w:val="00A657F4"/>
    <w:rsid w:val="00AA23DD"/>
    <w:rsid w:val="00AD7F5E"/>
    <w:rsid w:val="00AE78AF"/>
    <w:rsid w:val="00B2389F"/>
    <w:rsid w:val="00BD12A9"/>
    <w:rsid w:val="00C13390"/>
    <w:rsid w:val="00C47939"/>
    <w:rsid w:val="00C57066"/>
    <w:rsid w:val="00C735C5"/>
    <w:rsid w:val="00C94E46"/>
    <w:rsid w:val="00CE5F53"/>
    <w:rsid w:val="00CF7E9F"/>
    <w:rsid w:val="00D7570A"/>
    <w:rsid w:val="00E0141D"/>
    <w:rsid w:val="00E25C21"/>
    <w:rsid w:val="00E30829"/>
    <w:rsid w:val="00E47DBE"/>
    <w:rsid w:val="00EA6874"/>
    <w:rsid w:val="00ED104C"/>
    <w:rsid w:val="00EF3765"/>
    <w:rsid w:val="00F33698"/>
    <w:rsid w:val="00F34D8B"/>
    <w:rsid w:val="00F3750E"/>
    <w:rsid w:val="00F67068"/>
    <w:rsid w:val="00F949D5"/>
    <w:rsid w:val="00FB7190"/>
    <w:rsid w:val="00FD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180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3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73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35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951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51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51A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5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51A0"/>
    <w:rPr>
      <w:b/>
      <w:bCs/>
    </w:rPr>
  </w:style>
  <w:style w:type="paragraph" w:styleId="ListParagraph">
    <w:name w:val="List Paragraph"/>
    <w:basedOn w:val="Normal"/>
    <w:uiPriority w:val="34"/>
    <w:qFormat/>
    <w:rsid w:val="001D4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3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73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35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951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51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51A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5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51A0"/>
    <w:rPr>
      <w:b/>
      <w:bCs/>
    </w:rPr>
  </w:style>
  <w:style w:type="paragraph" w:styleId="ListParagraph">
    <w:name w:val="List Paragraph"/>
    <w:basedOn w:val="Normal"/>
    <w:uiPriority w:val="34"/>
    <w:qFormat/>
    <w:rsid w:val="001D4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SharedContentType xmlns="Microsoft.SharePoint.Taxonomy.ContentTypeSync" SourceId="662482be-791f-46d4-86b5-fac5be26931c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5F3A2DF80E641829C354E471780AF" ma:contentTypeVersion="1" ma:contentTypeDescription="Create a new document." ma:contentTypeScope="" ma:versionID="8b6b7a8b2656e95810ef60364e92909e">
  <xsd:schema xmlns:xsd="http://www.w3.org/2001/XMLSchema" xmlns:xs="http://www.w3.org/2001/XMLSchema" xmlns:p="http://schemas.microsoft.com/office/2006/metadata/properties" xmlns:ns2="c0a539e5-cd07-4dc1-ab3b-82065fc22058" xmlns:ns3="http://schemas.microsoft.com/sharepoint/v4" targetNamespace="http://schemas.microsoft.com/office/2006/metadata/properties" ma:root="true" ma:fieldsID="710754752dc4f69f22b7993c14853743" ns2:_="" ns3:_="">
    <xsd:import namespace="c0a539e5-cd07-4dc1-ab3b-82065fc2205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539e5-cd07-4dc1-ab3b-82065fc22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353CD6-CF61-4840-AA79-728981C7F03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EB2B75B5-FFC0-4EB3-9B88-07AE2D2D386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D862027-CC47-4C5E-A08D-142AB9B74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539e5-cd07-4dc1-ab3b-82065fc2205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B86144-88B1-42D6-9CE7-52BD2842D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Narrative of Revisions for 1670-0007 (12-10-15)_JJH</vt:lpstr>
    </vt:vector>
  </TitlesOfParts>
  <Company>Department of Homeland Security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 of Revisions for 1670-0007 (12-10-15)_JJH</dc:title>
  <dc:creator>tyrone.huff</dc:creator>
  <cp:lastModifiedBy>Hortega, Josiah</cp:lastModifiedBy>
  <cp:revision>2</cp:revision>
  <dcterms:created xsi:type="dcterms:W3CDTF">2015-12-21T15:44:00Z</dcterms:created>
  <dcterms:modified xsi:type="dcterms:W3CDTF">2015-12-21T15:44:00Z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0x0101004D65F3A2DF80E641829C354E471780AF</vt:lpwstr>
  </property>
</Properties>
</file>