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15AC9" w14:textId="77777777" w:rsidR="00B07373" w:rsidRDefault="00B07373">
      <w:bookmarkStart w:id="0" w:name="_GoBack"/>
      <w:bookmarkEnd w:id="0"/>
      <w:r>
        <w:tab/>
      </w:r>
      <w:r>
        <w:tab/>
      </w:r>
      <w:r>
        <w:tab/>
      </w:r>
      <w:r>
        <w:tab/>
      </w:r>
      <w:r>
        <w:tab/>
      </w:r>
      <w:r>
        <w:tab/>
      </w:r>
      <w:r>
        <w:tab/>
      </w:r>
      <w:r>
        <w:tab/>
      </w:r>
      <w:r>
        <w:tab/>
        <w:t>4/1/2016</w:t>
      </w:r>
    </w:p>
    <w:p w14:paraId="1DD4C443" w14:textId="3CE5FADD" w:rsidR="00B07373" w:rsidRDefault="004906AE" w:rsidP="004906AE">
      <w:pPr>
        <w:tabs>
          <w:tab w:val="left" w:pos="1101"/>
        </w:tabs>
      </w:pPr>
      <w:r>
        <w:tab/>
      </w:r>
    </w:p>
    <w:p w14:paraId="0679FFE8" w14:textId="77777777" w:rsidR="00B07373" w:rsidRDefault="00B07373"/>
    <w:p w14:paraId="115B184A" w14:textId="77777777" w:rsidR="00B07373" w:rsidRDefault="00B07373"/>
    <w:p w14:paraId="6EBF7A6A" w14:textId="77777777" w:rsidR="00B07373" w:rsidRDefault="00B07373">
      <w:r>
        <w:t>To:  Sharon Mar</w:t>
      </w:r>
    </w:p>
    <w:p w14:paraId="42C822CD" w14:textId="77777777" w:rsidR="00B07373" w:rsidRDefault="00B07373">
      <w:r>
        <w:t>OMB Desk Officer,</w:t>
      </w:r>
    </w:p>
    <w:p w14:paraId="12EBFAB3" w14:textId="77777777" w:rsidR="00B07373" w:rsidRDefault="00B07373">
      <w:r>
        <w:t>OIRA</w:t>
      </w:r>
    </w:p>
    <w:p w14:paraId="01FD71E8" w14:textId="77777777" w:rsidR="00B07373" w:rsidRDefault="00B07373"/>
    <w:p w14:paraId="730792B1" w14:textId="77777777" w:rsidR="00B07373" w:rsidRDefault="00B07373">
      <w:r>
        <w:t xml:space="preserve">From:  Herman Bounds </w:t>
      </w:r>
    </w:p>
    <w:p w14:paraId="0493801A" w14:textId="77777777" w:rsidR="00B07373" w:rsidRDefault="00B07373">
      <w:r>
        <w:t>Director, Accreditation Group</w:t>
      </w:r>
    </w:p>
    <w:p w14:paraId="29A609F0" w14:textId="77777777" w:rsidR="00B07373" w:rsidRDefault="00B07373">
      <w:r>
        <w:t>Office of Postsecondary Education (OPE)</w:t>
      </w:r>
    </w:p>
    <w:p w14:paraId="61D80145" w14:textId="77777777" w:rsidR="00B07373" w:rsidRDefault="00B07373">
      <w:r>
        <w:t>Department of Education</w:t>
      </w:r>
    </w:p>
    <w:p w14:paraId="36B5A00A" w14:textId="77777777" w:rsidR="00B07373" w:rsidRDefault="00B07373"/>
    <w:p w14:paraId="70C96FA7" w14:textId="77777777" w:rsidR="00B07373" w:rsidRDefault="00B07373"/>
    <w:p w14:paraId="7ACD5991" w14:textId="77777777" w:rsidR="003B7AFA" w:rsidRDefault="00B07373">
      <w:r>
        <w:t xml:space="preserve"> To whom it may concern:</w:t>
      </w:r>
    </w:p>
    <w:p w14:paraId="32F21247" w14:textId="77777777" w:rsidR="00B07373" w:rsidRDefault="00B07373"/>
    <w:p w14:paraId="0BB3F85A" w14:textId="77777777" w:rsidR="00B07373" w:rsidRDefault="00B07373">
      <w:r>
        <w:t xml:space="preserve">We recently discovered an error in our calculation </w:t>
      </w:r>
      <w:r w:rsidR="00393B71">
        <w:t xml:space="preserve">of burden hours and </w:t>
      </w:r>
      <w:r>
        <w:t xml:space="preserve">responses for the recently approved renewal for the information collection #1840-0788 - The Secretary of the Department of Education's Recognition of Accrediting Agencies and the Comparability of Medical and Veterinary Medical Programs.   We overstated the number of agencies and understated the burden hours per response.  The changes requested on the change sheet correct these errors.  No other changes are being made to </w:t>
      </w:r>
      <w:r w:rsidR="00393B71">
        <w:t xml:space="preserve">this collection and the corrections </w:t>
      </w:r>
      <w:r>
        <w:t>are being considered adjustments.  Thank you for your assistance.</w:t>
      </w:r>
    </w:p>
    <w:p w14:paraId="124B3DE9" w14:textId="77777777" w:rsidR="00B07373" w:rsidRDefault="00B07373"/>
    <w:p w14:paraId="6B92C35F" w14:textId="77777777" w:rsidR="00B07373" w:rsidRDefault="00B07373"/>
    <w:p w14:paraId="785E0866" w14:textId="77777777" w:rsidR="00B07373" w:rsidRDefault="00B07373"/>
    <w:p w14:paraId="4A7518AE" w14:textId="77777777" w:rsidR="00B07373" w:rsidRDefault="00B07373">
      <w:r>
        <w:t>Herman Bounds</w:t>
      </w:r>
    </w:p>
    <w:p w14:paraId="0940AD25" w14:textId="77777777" w:rsidR="00B07373" w:rsidRDefault="00B07373">
      <w:r>
        <w:t>Director, Accreditation Group</w:t>
      </w:r>
    </w:p>
    <w:p w14:paraId="113F276E" w14:textId="77777777" w:rsidR="00B07373" w:rsidRDefault="00B07373">
      <w:r>
        <w:t>ED/OPE</w:t>
      </w:r>
    </w:p>
    <w:p w14:paraId="3ED86946" w14:textId="77777777" w:rsidR="00B07373" w:rsidRDefault="00B07373"/>
    <w:p w14:paraId="0F4B72C2" w14:textId="77777777" w:rsidR="00B07373" w:rsidRDefault="00B07373"/>
    <w:p w14:paraId="5C7E2529" w14:textId="77777777" w:rsidR="00B07373" w:rsidRDefault="00B07373"/>
    <w:sectPr w:rsidR="00B07373" w:rsidSect="003B7A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373"/>
    <w:rsid w:val="00167199"/>
    <w:rsid w:val="00393B71"/>
    <w:rsid w:val="003B7AFA"/>
    <w:rsid w:val="004906AE"/>
    <w:rsid w:val="005405B7"/>
    <w:rsid w:val="00B07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BFC7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katrina.ingalls</cp:lastModifiedBy>
  <cp:revision>2</cp:revision>
  <dcterms:created xsi:type="dcterms:W3CDTF">2016-04-08T14:48:00Z</dcterms:created>
  <dcterms:modified xsi:type="dcterms:W3CDTF">2016-04-08T14:48:00Z</dcterms:modified>
</cp:coreProperties>
</file>