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83D" w:rsidRDefault="005D183D" w:rsidP="00B22D11">
      <w:pPr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Small Systems Webinar Series Survey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</w:p>
    <w:p w:rsidR="005D183D" w:rsidRDefault="005D183D" w:rsidP="00B22D11">
      <w:pPr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ICR 2434.61, 2010-0042 </w:t>
      </w:r>
      <w:bookmarkStart w:id="0" w:name="_GoBack"/>
      <w:bookmarkEnd w:id="0"/>
    </w:p>
    <w:p w:rsidR="00C00C86" w:rsidRPr="00B22D11" w:rsidRDefault="006D67FC" w:rsidP="00B22D11">
      <w:pPr>
        <w:pStyle w:val="ListParagraph"/>
        <w:numPr>
          <w:ilvl w:val="0"/>
          <w:numId w:val="1"/>
        </w:numPr>
        <w:rPr>
          <w:rFonts w:ascii="Arial" w:hAnsi="Arial" w:cs="Arial"/>
          <w:color w:val="333333"/>
          <w:shd w:val="clear" w:color="auto" w:fill="FFFFFF"/>
        </w:rPr>
      </w:pPr>
      <w:r w:rsidRPr="00B22D11">
        <w:rPr>
          <w:rFonts w:ascii="Arial" w:hAnsi="Arial" w:cs="Arial"/>
          <w:color w:val="333333"/>
          <w:shd w:val="clear" w:color="auto" w:fill="FFFFFF"/>
        </w:rPr>
        <w:t>How helpful/informative is the content presented during the small systems webinars?</w:t>
      </w:r>
    </w:p>
    <w:p w:rsidR="006D67FC" w:rsidRPr="00B22D11" w:rsidRDefault="006D67FC" w:rsidP="00B22D11">
      <w:pPr>
        <w:pStyle w:val="ListParagraph"/>
        <w:numPr>
          <w:ilvl w:val="0"/>
          <w:numId w:val="2"/>
        </w:num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B22D11">
        <w:rPr>
          <w:rFonts w:ascii="Arial" w:hAnsi="Arial" w:cs="Arial"/>
          <w:color w:val="333333"/>
          <w:sz w:val="21"/>
          <w:szCs w:val="21"/>
          <w:shd w:val="clear" w:color="auto" w:fill="FFFFFF"/>
        </w:rPr>
        <w:t>Extremely helpful/informative</w:t>
      </w:r>
    </w:p>
    <w:p w:rsidR="006D67FC" w:rsidRPr="00B22D11" w:rsidRDefault="006D67FC" w:rsidP="00B22D11">
      <w:pPr>
        <w:pStyle w:val="ListParagraph"/>
        <w:numPr>
          <w:ilvl w:val="0"/>
          <w:numId w:val="2"/>
        </w:num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B22D11">
        <w:rPr>
          <w:rFonts w:ascii="Arial" w:hAnsi="Arial" w:cs="Arial"/>
          <w:color w:val="333333"/>
          <w:sz w:val="21"/>
          <w:szCs w:val="21"/>
          <w:shd w:val="clear" w:color="auto" w:fill="FFFFFF"/>
        </w:rPr>
        <w:t>Very helpful/informative</w:t>
      </w:r>
    </w:p>
    <w:p w:rsidR="006D67FC" w:rsidRPr="00B22D11" w:rsidRDefault="006D67FC" w:rsidP="00B22D11">
      <w:pPr>
        <w:pStyle w:val="ListParagraph"/>
        <w:numPr>
          <w:ilvl w:val="0"/>
          <w:numId w:val="2"/>
        </w:num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B22D11">
        <w:rPr>
          <w:rFonts w:ascii="Arial" w:hAnsi="Arial" w:cs="Arial"/>
          <w:color w:val="333333"/>
          <w:sz w:val="21"/>
          <w:szCs w:val="21"/>
          <w:shd w:val="clear" w:color="auto" w:fill="FFFFFF"/>
        </w:rPr>
        <w:t>Somewhat helpful/informative</w:t>
      </w:r>
    </w:p>
    <w:p w:rsidR="006D67FC" w:rsidRPr="00B22D11" w:rsidRDefault="006D67FC" w:rsidP="00B22D11">
      <w:pPr>
        <w:pStyle w:val="ListParagraph"/>
        <w:numPr>
          <w:ilvl w:val="0"/>
          <w:numId w:val="2"/>
        </w:num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B22D11">
        <w:rPr>
          <w:rFonts w:ascii="Arial" w:hAnsi="Arial" w:cs="Arial"/>
          <w:color w:val="333333"/>
          <w:sz w:val="21"/>
          <w:szCs w:val="21"/>
          <w:shd w:val="clear" w:color="auto" w:fill="FFFFFF"/>
        </w:rPr>
        <w:t>Not so helpful/informative</w:t>
      </w:r>
    </w:p>
    <w:p w:rsidR="006D67FC" w:rsidRPr="00B22D11" w:rsidRDefault="006D67FC" w:rsidP="00B22D11">
      <w:pPr>
        <w:pStyle w:val="ListParagraph"/>
        <w:numPr>
          <w:ilvl w:val="0"/>
          <w:numId w:val="2"/>
        </w:num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B22D11">
        <w:rPr>
          <w:rFonts w:ascii="Arial" w:hAnsi="Arial" w:cs="Arial"/>
          <w:color w:val="333333"/>
          <w:sz w:val="21"/>
          <w:szCs w:val="21"/>
          <w:shd w:val="clear" w:color="auto" w:fill="FFFFFF"/>
        </w:rPr>
        <w:t>Not at all helpful/informative</w:t>
      </w:r>
    </w:p>
    <w:p w:rsidR="006D67FC" w:rsidRDefault="006D67FC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B22D11" w:rsidRPr="00B22D11" w:rsidRDefault="00B22D11" w:rsidP="00B22D11">
      <w:pPr>
        <w:pStyle w:val="ListParagraph"/>
        <w:numPr>
          <w:ilvl w:val="0"/>
          <w:numId w:val="1"/>
        </w:numPr>
        <w:rPr>
          <w:rFonts w:ascii="Arial" w:hAnsi="Arial" w:cs="Arial"/>
          <w:color w:val="333333"/>
          <w:shd w:val="clear" w:color="auto" w:fill="FFFFFF"/>
        </w:rPr>
      </w:pPr>
      <w:r w:rsidRPr="00B22D11">
        <w:rPr>
          <w:rFonts w:ascii="Arial" w:hAnsi="Arial" w:cs="Arial"/>
          <w:color w:val="333333"/>
          <w:shd w:val="clear" w:color="auto" w:fill="FFFFFF"/>
        </w:rPr>
        <w:t>Do you find the Q&amp;A sessions to be helpful?</w:t>
      </w:r>
    </w:p>
    <w:p w:rsidR="00B22D11" w:rsidRPr="00B22D11" w:rsidRDefault="00B22D11" w:rsidP="00B22D11">
      <w:pPr>
        <w:pStyle w:val="ListParagraph"/>
        <w:numPr>
          <w:ilvl w:val="0"/>
          <w:numId w:val="6"/>
        </w:numPr>
        <w:rPr>
          <w:rFonts w:ascii="Arial" w:hAnsi="Arial" w:cs="Arial"/>
          <w:color w:val="333333"/>
          <w:shd w:val="clear" w:color="auto" w:fill="FFFFFF"/>
        </w:rPr>
      </w:pPr>
      <w:r w:rsidRPr="00B22D11">
        <w:rPr>
          <w:rFonts w:ascii="Arial" w:hAnsi="Arial" w:cs="Arial"/>
          <w:color w:val="333333"/>
          <w:shd w:val="clear" w:color="auto" w:fill="FFFFFF"/>
        </w:rPr>
        <w:t>Yes</w:t>
      </w:r>
    </w:p>
    <w:p w:rsidR="00B22D11" w:rsidRPr="00B22D11" w:rsidRDefault="00B22D11" w:rsidP="00B22D11">
      <w:pPr>
        <w:pStyle w:val="ListParagraph"/>
        <w:numPr>
          <w:ilvl w:val="0"/>
          <w:numId w:val="6"/>
        </w:numPr>
        <w:rPr>
          <w:rFonts w:ascii="Arial" w:hAnsi="Arial" w:cs="Arial"/>
          <w:color w:val="333333"/>
          <w:shd w:val="clear" w:color="auto" w:fill="FFFFFF"/>
        </w:rPr>
      </w:pPr>
      <w:r w:rsidRPr="00B22D11">
        <w:rPr>
          <w:rFonts w:ascii="Arial" w:hAnsi="Arial" w:cs="Arial"/>
          <w:color w:val="333333"/>
          <w:shd w:val="clear" w:color="auto" w:fill="FFFFFF"/>
        </w:rPr>
        <w:t>No</w:t>
      </w:r>
    </w:p>
    <w:p w:rsidR="00B22D11" w:rsidRPr="00B22D11" w:rsidRDefault="00B22D11" w:rsidP="00B22D11">
      <w:pPr>
        <w:rPr>
          <w:rFonts w:ascii="Arial" w:hAnsi="Arial" w:cs="Arial"/>
          <w:color w:val="333333"/>
          <w:shd w:val="clear" w:color="auto" w:fill="FFFFFF"/>
        </w:rPr>
      </w:pPr>
    </w:p>
    <w:p w:rsidR="006D67FC" w:rsidRPr="00B22D11" w:rsidRDefault="00B22D11" w:rsidP="00B22D11">
      <w:pPr>
        <w:pStyle w:val="ListParagraph"/>
        <w:numPr>
          <w:ilvl w:val="0"/>
          <w:numId w:val="1"/>
        </w:numPr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What is your opinion of the technical</w:t>
      </w:r>
      <w:r w:rsidR="006D67FC" w:rsidRPr="00B22D11">
        <w:rPr>
          <w:rFonts w:ascii="Arial" w:hAnsi="Arial" w:cs="Arial"/>
          <w:color w:val="333333"/>
          <w:shd w:val="clear" w:color="auto" w:fill="FFFFFF"/>
        </w:rPr>
        <w:t xml:space="preserve"> level of the content presented?</w:t>
      </w:r>
    </w:p>
    <w:p w:rsidR="006D67FC" w:rsidRPr="00B22D11" w:rsidRDefault="00B22D11" w:rsidP="00B22D11">
      <w:pPr>
        <w:pStyle w:val="ListParagraph"/>
        <w:numPr>
          <w:ilvl w:val="0"/>
          <w:numId w:val="3"/>
        </w:num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T</w:t>
      </w:r>
      <w:r w:rsidR="006D67FC" w:rsidRPr="00B22D11">
        <w:rPr>
          <w:rFonts w:ascii="Arial" w:hAnsi="Arial" w:cs="Arial"/>
          <w:color w:val="333333"/>
          <w:sz w:val="21"/>
          <w:szCs w:val="21"/>
          <w:shd w:val="clear" w:color="auto" w:fill="FFFFFF"/>
        </w:rPr>
        <w:t>oo technical</w:t>
      </w:r>
    </w:p>
    <w:p w:rsidR="006D67FC" w:rsidRDefault="00B22D11" w:rsidP="00B22D11">
      <w:pPr>
        <w:pStyle w:val="ListParagraph"/>
        <w:numPr>
          <w:ilvl w:val="0"/>
          <w:numId w:val="3"/>
        </w:num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Not technical enough</w:t>
      </w:r>
    </w:p>
    <w:p w:rsidR="00B22D11" w:rsidRDefault="00B22D11" w:rsidP="00B22D11">
      <w:pPr>
        <w:pStyle w:val="ListParagraph"/>
        <w:numPr>
          <w:ilvl w:val="0"/>
          <w:numId w:val="3"/>
        </w:num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Just right</w:t>
      </w:r>
    </w:p>
    <w:p w:rsidR="00B22D11" w:rsidRPr="00B22D11" w:rsidRDefault="00B22D11" w:rsidP="00B22D11">
      <w:pPr>
        <w:pStyle w:val="ListParagraph"/>
        <w:numPr>
          <w:ilvl w:val="0"/>
          <w:numId w:val="3"/>
        </w:num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Varies</w:t>
      </w:r>
    </w:p>
    <w:p w:rsidR="006D67FC" w:rsidRDefault="006D67FC">
      <w:pPr>
        <w:rPr>
          <w:rFonts w:ascii="Arial" w:hAnsi="Arial" w:cs="Arial"/>
          <w:color w:val="333333"/>
          <w:shd w:val="clear" w:color="auto" w:fill="FFFFFF"/>
        </w:rPr>
      </w:pPr>
    </w:p>
    <w:p w:rsidR="006D67FC" w:rsidRPr="00B22D11" w:rsidRDefault="006D67FC" w:rsidP="00B22D11">
      <w:pPr>
        <w:pStyle w:val="ListParagraph"/>
        <w:numPr>
          <w:ilvl w:val="0"/>
          <w:numId w:val="1"/>
        </w:numPr>
        <w:rPr>
          <w:rFonts w:ascii="Arial" w:hAnsi="Arial" w:cs="Arial"/>
          <w:color w:val="333333"/>
          <w:shd w:val="clear" w:color="auto" w:fill="FFFFFF"/>
        </w:rPr>
      </w:pPr>
      <w:r w:rsidRPr="00B22D11">
        <w:rPr>
          <w:rFonts w:ascii="Arial" w:hAnsi="Arial" w:cs="Arial"/>
          <w:color w:val="333333"/>
          <w:shd w:val="clear" w:color="auto" w:fill="FFFFFF"/>
        </w:rPr>
        <w:t>Does the subject matter presented</w:t>
      </w:r>
      <w:r w:rsidR="00B22D11">
        <w:rPr>
          <w:rFonts w:ascii="Arial" w:hAnsi="Arial" w:cs="Arial"/>
          <w:color w:val="333333"/>
          <w:shd w:val="clear" w:color="auto" w:fill="FFFFFF"/>
        </w:rPr>
        <w:t xml:space="preserve"> during the webinars</w:t>
      </w:r>
      <w:r w:rsidRPr="00B22D11">
        <w:rPr>
          <w:rFonts w:ascii="Arial" w:hAnsi="Arial" w:cs="Arial"/>
          <w:color w:val="333333"/>
          <w:shd w:val="clear" w:color="auto" w:fill="FFFFFF"/>
        </w:rPr>
        <w:t xml:space="preserve"> fill training requirements for your industry, company, etc.?</w:t>
      </w:r>
    </w:p>
    <w:p w:rsidR="006D67FC" w:rsidRPr="00B22D11" w:rsidRDefault="006D67FC" w:rsidP="00B22D11">
      <w:pPr>
        <w:pStyle w:val="ListParagraph"/>
        <w:numPr>
          <w:ilvl w:val="0"/>
          <w:numId w:val="4"/>
        </w:numPr>
        <w:rPr>
          <w:rFonts w:ascii="Arial" w:hAnsi="Arial" w:cs="Arial"/>
          <w:color w:val="333333"/>
          <w:shd w:val="clear" w:color="auto" w:fill="FFFFFF"/>
        </w:rPr>
      </w:pPr>
      <w:r w:rsidRPr="00B22D11">
        <w:rPr>
          <w:rFonts w:ascii="Arial" w:hAnsi="Arial" w:cs="Arial"/>
          <w:color w:val="333333"/>
          <w:shd w:val="clear" w:color="auto" w:fill="FFFFFF"/>
        </w:rPr>
        <w:t>Yes</w:t>
      </w:r>
    </w:p>
    <w:p w:rsidR="006D67FC" w:rsidRPr="00B22D11" w:rsidRDefault="006D67FC" w:rsidP="005D4CEE">
      <w:pPr>
        <w:pStyle w:val="ListParagraph"/>
        <w:numPr>
          <w:ilvl w:val="0"/>
          <w:numId w:val="4"/>
        </w:numPr>
        <w:rPr>
          <w:rFonts w:ascii="Arial" w:hAnsi="Arial" w:cs="Arial"/>
          <w:color w:val="333333"/>
          <w:shd w:val="clear" w:color="auto" w:fill="FFFFFF"/>
        </w:rPr>
      </w:pPr>
      <w:r w:rsidRPr="00B22D11">
        <w:rPr>
          <w:rFonts w:ascii="Arial" w:hAnsi="Arial" w:cs="Arial"/>
          <w:color w:val="333333"/>
          <w:shd w:val="clear" w:color="auto" w:fill="FFFFFF"/>
        </w:rPr>
        <w:t>No</w:t>
      </w:r>
    </w:p>
    <w:p w:rsidR="006D67FC" w:rsidRDefault="006D67FC">
      <w:pPr>
        <w:rPr>
          <w:rFonts w:ascii="Arial" w:hAnsi="Arial" w:cs="Arial"/>
          <w:color w:val="333333"/>
          <w:shd w:val="clear" w:color="auto" w:fill="FFFFFF"/>
        </w:rPr>
      </w:pPr>
    </w:p>
    <w:p w:rsidR="006D67FC" w:rsidRPr="00B22D11" w:rsidRDefault="006D67FC" w:rsidP="00B22D11">
      <w:pPr>
        <w:pStyle w:val="ListParagraph"/>
        <w:numPr>
          <w:ilvl w:val="0"/>
          <w:numId w:val="1"/>
        </w:numPr>
        <w:rPr>
          <w:rFonts w:ascii="Arial" w:hAnsi="Arial" w:cs="Arial"/>
          <w:color w:val="333333"/>
          <w:shd w:val="clear" w:color="auto" w:fill="FFFFFF"/>
        </w:rPr>
      </w:pPr>
      <w:r w:rsidRPr="00B22D11">
        <w:rPr>
          <w:rFonts w:ascii="Arial" w:hAnsi="Arial" w:cs="Arial"/>
          <w:color w:val="333333"/>
          <w:shd w:val="clear" w:color="auto" w:fill="FFFFFF"/>
        </w:rPr>
        <w:t>Have you utilized the webinar recordings available online?</w:t>
      </w:r>
    </w:p>
    <w:p w:rsidR="006D67FC" w:rsidRPr="00B22D11" w:rsidRDefault="006D67FC" w:rsidP="00B22D11">
      <w:pPr>
        <w:pStyle w:val="ListParagraph"/>
        <w:numPr>
          <w:ilvl w:val="0"/>
          <w:numId w:val="7"/>
        </w:numPr>
        <w:rPr>
          <w:rFonts w:ascii="Arial" w:hAnsi="Arial" w:cs="Arial"/>
          <w:color w:val="333333"/>
          <w:shd w:val="clear" w:color="auto" w:fill="FFFFFF"/>
        </w:rPr>
      </w:pPr>
      <w:r w:rsidRPr="00B22D11">
        <w:rPr>
          <w:rFonts w:ascii="Arial" w:hAnsi="Arial" w:cs="Arial"/>
          <w:color w:val="333333"/>
          <w:shd w:val="clear" w:color="auto" w:fill="FFFFFF"/>
        </w:rPr>
        <w:t xml:space="preserve">Yes </w:t>
      </w:r>
    </w:p>
    <w:p w:rsidR="006D67FC" w:rsidRPr="00B22D11" w:rsidRDefault="006D67FC" w:rsidP="00B22D11">
      <w:pPr>
        <w:pStyle w:val="ListParagraph"/>
        <w:numPr>
          <w:ilvl w:val="0"/>
          <w:numId w:val="7"/>
        </w:numPr>
        <w:rPr>
          <w:rFonts w:ascii="Arial" w:hAnsi="Arial" w:cs="Arial"/>
          <w:color w:val="333333"/>
          <w:shd w:val="clear" w:color="auto" w:fill="FFFFFF"/>
        </w:rPr>
      </w:pPr>
      <w:r w:rsidRPr="00B22D11">
        <w:rPr>
          <w:rFonts w:ascii="Arial" w:hAnsi="Arial" w:cs="Arial"/>
          <w:color w:val="333333"/>
          <w:shd w:val="clear" w:color="auto" w:fill="FFFFFF"/>
        </w:rPr>
        <w:t>No</w:t>
      </w:r>
    </w:p>
    <w:p w:rsidR="006D67FC" w:rsidRDefault="006D67FC">
      <w:pPr>
        <w:rPr>
          <w:rFonts w:ascii="Arial" w:hAnsi="Arial" w:cs="Arial"/>
          <w:color w:val="333333"/>
          <w:shd w:val="clear" w:color="auto" w:fill="FFFFFF"/>
        </w:rPr>
      </w:pPr>
    </w:p>
    <w:p w:rsidR="006D67FC" w:rsidRPr="00B22D11" w:rsidRDefault="006D67FC" w:rsidP="00B22D11">
      <w:pPr>
        <w:pStyle w:val="ListParagraph"/>
        <w:numPr>
          <w:ilvl w:val="0"/>
          <w:numId w:val="1"/>
        </w:numPr>
        <w:rPr>
          <w:rFonts w:ascii="Arial" w:hAnsi="Arial" w:cs="Arial"/>
          <w:color w:val="333333"/>
          <w:shd w:val="clear" w:color="auto" w:fill="FFFFFF"/>
        </w:rPr>
      </w:pPr>
      <w:r w:rsidRPr="00B22D11">
        <w:rPr>
          <w:rFonts w:ascii="Arial" w:hAnsi="Arial" w:cs="Arial"/>
          <w:color w:val="333333"/>
          <w:shd w:val="clear" w:color="auto" w:fill="FFFFFF"/>
        </w:rPr>
        <w:t>How engaging are the speakers during the webinars?</w:t>
      </w:r>
    </w:p>
    <w:p w:rsidR="006D67FC" w:rsidRPr="00B22D11" w:rsidRDefault="006D67FC" w:rsidP="00B22D11">
      <w:pPr>
        <w:pStyle w:val="ListParagraph"/>
        <w:numPr>
          <w:ilvl w:val="0"/>
          <w:numId w:val="8"/>
        </w:num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B22D11">
        <w:rPr>
          <w:rFonts w:ascii="Arial" w:hAnsi="Arial" w:cs="Arial"/>
          <w:color w:val="333333"/>
          <w:sz w:val="21"/>
          <w:szCs w:val="21"/>
          <w:shd w:val="clear" w:color="auto" w:fill="FFFFFF"/>
        </w:rPr>
        <w:t>Extremely engaging</w:t>
      </w:r>
    </w:p>
    <w:p w:rsidR="006D67FC" w:rsidRPr="00B22D11" w:rsidRDefault="006D67FC" w:rsidP="00B22D11">
      <w:pPr>
        <w:pStyle w:val="ListParagraph"/>
        <w:numPr>
          <w:ilvl w:val="0"/>
          <w:numId w:val="8"/>
        </w:num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B22D11">
        <w:rPr>
          <w:rFonts w:ascii="Arial" w:hAnsi="Arial" w:cs="Arial"/>
          <w:color w:val="333333"/>
          <w:sz w:val="21"/>
          <w:szCs w:val="21"/>
          <w:shd w:val="clear" w:color="auto" w:fill="FFFFFF"/>
        </w:rPr>
        <w:t>Very engaging</w:t>
      </w:r>
    </w:p>
    <w:p w:rsidR="006D67FC" w:rsidRPr="00B22D11" w:rsidRDefault="006D67FC" w:rsidP="00B22D11">
      <w:pPr>
        <w:pStyle w:val="ListParagraph"/>
        <w:numPr>
          <w:ilvl w:val="0"/>
          <w:numId w:val="8"/>
        </w:num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B22D11">
        <w:rPr>
          <w:rFonts w:ascii="Arial" w:hAnsi="Arial" w:cs="Arial"/>
          <w:color w:val="333333"/>
          <w:sz w:val="21"/>
          <w:szCs w:val="21"/>
          <w:shd w:val="clear" w:color="auto" w:fill="FFFFFF"/>
        </w:rPr>
        <w:t>Somewhat engaging</w:t>
      </w:r>
    </w:p>
    <w:p w:rsidR="006D67FC" w:rsidRPr="00B22D11" w:rsidRDefault="006D67FC" w:rsidP="00B22D11">
      <w:pPr>
        <w:pStyle w:val="ListParagraph"/>
        <w:numPr>
          <w:ilvl w:val="0"/>
          <w:numId w:val="8"/>
        </w:num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B22D11">
        <w:rPr>
          <w:rFonts w:ascii="Arial" w:hAnsi="Arial" w:cs="Arial"/>
          <w:color w:val="333333"/>
          <w:sz w:val="21"/>
          <w:szCs w:val="21"/>
          <w:shd w:val="clear" w:color="auto" w:fill="FFFFFF"/>
        </w:rPr>
        <w:t>Not so engaging</w:t>
      </w:r>
    </w:p>
    <w:p w:rsidR="006D67FC" w:rsidRPr="00B22D11" w:rsidRDefault="006D67FC" w:rsidP="00B22D11">
      <w:pPr>
        <w:pStyle w:val="ListParagraph"/>
        <w:numPr>
          <w:ilvl w:val="0"/>
          <w:numId w:val="8"/>
        </w:num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B22D11">
        <w:rPr>
          <w:rFonts w:ascii="Arial" w:hAnsi="Arial" w:cs="Arial"/>
          <w:color w:val="333333"/>
          <w:sz w:val="21"/>
          <w:szCs w:val="21"/>
          <w:shd w:val="clear" w:color="auto" w:fill="FFFFFF"/>
        </w:rPr>
        <w:t>Not at all engaging</w:t>
      </w:r>
    </w:p>
    <w:p w:rsidR="006D67FC" w:rsidRDefault="006D67FC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6D67FC" w:rsidRPr="00B22D11" w:rsidRDefault="00B22D11" w:rsidP="00B22D11">
      <w:pPr>
        <w:pStyle w:val="ListParagraph"/>
        <w:numPr>
          <w:ilvl w:val="0"/>
          <w:numId w:val="1"/>
        </w:numPr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Should large water s</w:t>
      </w:r>
      <w:r w:rsidR="006D67FC" w:rsidRPr="00B22D11">
        <w:rPr>
          <w:rFonts w:ascii="Arial" w:hAnsi="Arial" w:cs="Arial"/>
          <w:color w:val="333333"/>
          <w:shd w:val="clear" w:color="auto" w:fill="FFFFFF"/>
        </w:rPr>
        <w:t>ystem issues be included in the webinar topics or sh</w:t>
      </w:r>
      <w:r>
        <w:rPr>
          <w:rFonts w:ascii="Arial" w:hAnsi="Arial" w:cs="Arial"/>
          <w:color w:val="333333"/>
          <w:shd w:val="clear" w:color="auto" w:fill="FFFFFF"/>
        </w:rPr>
        <w:t>ould content remain focused on small water s</w:t>
      </w:r>
      <w:r w:rsidR="006D67FC" w:rsidRPr="00B22D11">
        <w:rPr>
          <w:rFonts w:ascii="Arial" w:hAnsi="Arial" w:cs="Arial"/>
          <w:color w:val="333333"/>
          <w:shd w:val="clear" w:color="auto" w:fill="FFFFFF"/>
        </w:rPr>
        <w:t>ystems?</w:t>
      </w:r>
    </w:p>
    <w:p w:rsidR="006D67FC" w:rsidRPr="00B22D11" w:rsidRDefault="00B22D11" w:rsidP="00B22D11">
      <w:pPr>
        <w:pStyle w:val="ListParagraph"/>
        <w:numPr>
          <w:ilvl w:val="0"/>
          <w:numId w:val="10"/>
        </w:num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B22D11">
        <w:rPr>
          <w:rFonts w:ascii="Arial" w:hAnsi="Arial" w:cs="Arial"/>
          <w:color w:val="333333"/>
          <w:sz w:val="21"/>
          <w:szCs w:val="21"/>
          <w:shd w:val="clear" w:color="auto" w:fill="FFFFFF"/>
        </w:rPr>
        <w:t>Include</w:t>
      </w:r>
      <w:r w:rsidR="006D67FC" w:rsidRPr="00B22D11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Pr="00B22D11">
        <w:rPr>
          <w:rFonts w:ascii="Arial" w:hAnsi="Arial" w:cs="Arial"/>
          <w:color w:val="333333"/>
          <w:sz w:val="21"/>
          <w:szCs w:val="21"/>
          <w:shd w:val="clear" w:color="auto" w:fill="FFFFFF"/>
        </w:rPr>
        <w:t>l</w:t>
      </w:r>
      <w:r w:rsidR="006D67FC" w:rsidRPr="00B22D11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arge </w:t>
      </w:r>
      <w:r w:rsidRPr="00B22D11">
        <w:rPr>
          <w:rFonts w:ascii="Arial" w:hAnsi="Arial" w:cs="Arial"/>
          <w:color w:val="333333"/>
          <w:sz w:val="21"/>
          <w:szCs w:val="21"/>
          <w:shd w:val="clear" w:color="auto" w:fill="FFFFFF"/>
        </w:rPr>
        <w:t>s</w:t>
      </w:r>
      <w:r w:rsidR="006D67FC" w:rsidRPr="00B22D11">
        <w:rPr>
          <w:rFonts w:ascii="Arial" w:hAnsi="Arial" w:cs="Arial"/>
          <w:color w:val="333333"/>
          <w:sz w:val="21"/>
          <w:szCs w:val="21"/>
          <w:shd w:val="clear" w:color="auto" w:fill="FFFFFF"/>
        </w:rPr>
        <w:t>ystems' issues</w:t>
      </w:r>
    </w:p>
    <w:p w:rsidR="006D67FC" w:rsidRDefault="006D67FC" w:rsidP="00B22D11">
      <w:pPr>
        <w:pStyle w:val="ListParagraph"/>
        <w:numPr>
          <w:ilvl w:val="0"/>
          <w:numId w:val="10"/>
        </w:num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B22D11">
        <w:rPr>
          <w:rFonts w:ascii="Arial" w:hAnsi="Arial" w:cs="Arial"/>
          <w:color w:val="333333"/>
          <w:sz w:val="21"/>
          <w:szCs w:val="21"/>
          <w:shd w:val="clear" w:color="auto" w:fill="FFFFFF"/>
        </w:rPr>
        <w:lastRenderedPageBreak/>
        <w:t>D</w:t>
      </w:r>
      <w:r w:rsidR="00B22D11" w:rsidRPr="00B22D11">
        <w:rPr>
          <w:rFonts w:ascii="Arial" w:hAnsi="Arial" w:cs="Arial"/>
          <w:color w:val="333333"/>
          <w:sz w:val="21"/>
          <w:szCs w:val="21"/>
          <w:shd w:val="clear" w:color="auto" w:fill="FFFFFF"/>
        </w:rPr>
        <w:t>on't include large s</w:t>
      </w:r>
      <w:r w:rsidRPr="00B22D11">
        <w:rPr>
          <w:rFonts w:ascii="Arial" w:hAnsi="Arial" w:cs="Arial"/>
          <w:color w:val="333333"/>
          <w:sz w:val="21"/>
          <w:szCs w:val="21"/>
          <w:shd w:val="clear" w:color="auto" w:fill="FFFFFF"/>
        </w:rPr>
        <w:t>ystems' issues</w:t>
      </w:r>
    </w:p>
    <w:p w:rsidR="00B22D11" w:rsidRPr="00B22D11" w:rsidRDefault="00B22D11" w:rsidP="00B22D11">
      <w:pPr>
        <w:ind w:left="360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6D67FC" w:rsidRDefault="006D67FC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B22D11" w:rsidRPr="00B22D11" w:rsidRDefault="00B22D11" w:rsidP="00B22D11">
      <w:pPr>
        <w:pStyle w:val="ListParagraph"/>
        <w:numPr>
          <w:ilvl w:val="0"/>
          <w:numId w:val="1"/>
        </w:numPr>
        <w:rPr>
          <w:rFonts w:ascii="Arial" w:hAnsi="Arial" w:cs="Arial"/>
          <w:color w:val="333333"/>
          <w:shd w:val="clear" w:color="auto" w:fill="FFFFFF"/>
        </w:rPr>
      </w:pPr>
      <w:r w:rsidRPr="00B22D11">
        <w:rPr>
          <w:rFonts w:ascii="Arial" w:hAnsi="Arial" w:cs="Arial"/>
          <w:color w:val="333333"/>
          <w:shd w:val="clear" w:color="auto" w:fill="FFFFFF"/>
        </w:rPr>
        <w:t>Will you continue to attend this webinar series in 2017?</w:t>
      </w:r>
    </w:p>
    <w:p w:rsidR="00B22D11" w:rsidRPr="00B22D11" w:rsidRDefault="00B22D11" w:rsidP="00B22D11">
      <w:pPr>
        <w:pStyle w:val="ListParagraph"/>
        <w:numPr>
          <w:ilvl w:val="0"/>
          <w:numId w:val="11"/>
        </w:numPr>
        <w:rPr>
          <w:rFonts w:ascii="Arial" w:hAnsi="Arial" w:cs="Arial"/>
          <w:color w:val="333333"/>
          <w:shd w:val="clear" w:color="auto" w:fill="FFFFFF"/>
        </w:rPr>
      </w:pPr>
      <w:r w:rsidRPr="00B22D11">
        <w:rPr>
          <w:rFonts w:ascii="Arial" w:hAnsi="Arial" w:cs="Arial"/>
          <w:color w:val="333333"/>
          <w:shd w:val="clear" w:color="auto" w:fill="FFFFFF"/>
        </w:rPr>
        <w:t>Yes</w:t>
      </w:r>
    </w:p>
    <w:p w:rsidR="00B22D11" w:rsidRPr="00B22D11" w:rsidRDefault="00B22D11" w:rsidP="00B22D11">
      <w:pPr>
        <w:pStyle w:val="ListParagraph"/>
        <w:numPr>
          <w:ilvl w:val="0"/>
          <w:numId w:val="11"/>
        </w:numPr>
        <w:rPr>
          <w:rFonts w:ascii="Arial" w:hAnsi="Arial" w:cs="Arial"/>
          <w:color w:val="333333"/>
          <w:shd w:val="clear" w:color="auto" w:fill="FFFFFF"/>
        </w:rPr>
      </w:pPr>
      <w:r w:rsidRPr="00B22D11">
        <w:rPr>
          <w:rFonts w:ascii="Arial" w:hAnsi="Arial" w:cs="Arial"/>
          <w:color w:val="333333"/>
          <w:shd w:val="clear" w:color="auto" w:fill="FFFFFF"/>
        </w:rPr>
        <w:t>No</w:t>
      </w:r>
    </w:p>
    <w:p w:rsidR="00B22D11" w:rsidRPr="00B22D11" w:rsidRDefault="00B22D11" w:rsidP="00B22D11">
      <w:pPr>
        <w:rPr>
          <w:rFonts w:ascii="Arial" w:hAnsi="Arial" w:cs="Arial"/>
          <w:color w:val="333333"/>
          <w:shd w:val="clear" w:color="auto" w:fill="FFFFFF"/>
        </w:rPr>
      </w:pPr>
    </w:p>
    <w:p w:rsidR="00B22D11" w:rsidRDefault="00B22D11" w:rsidP="00B22D11">
      <w:pPr>
        <w:pStyle w:val="ListParagraph"/>
        <w:numPr>
          <w:ilvl w:val="0"/>
          <w:numId w:val="1"/>
        </w:numPr>
        <w:rPr>
          <w:rFonts w:ascii="Arial" w:hAnsi="Arial" w:cs="Arial"/>
          <w:color w:val="333333"/>
          <w:shd w:val="clear" w:color="auto" w:fill="FFFFFF"/>
        </w:rPr>
      </w:pPr>
      <w:r w:rsidRPr="00B22D11">
        <w:rPr>
          <w:rFonts w:ascii="Arial" w:hAnsi="Arial" w:cs="Arial"/>
          <w:color w:val="333333"/>
          <w:shd w:val="clear" w:color="auto" w:fill="FFFFFF"/>
        </w:rPr>
        <w:t xml:space="preserve">What topic(s) would you like to see covered in future </w:t>
      </w:r>
      <w:r>
        <w:rPr>
          <w:rFonts w:ascii="Arial" w:hAnsi="Arial" w:cs="Arial"/>
          <w:color w:val="333333"/>
          <w:shd w:val="clear" w:color="auto" w:fill="FFFFFF"/>
        </w:rPr>
        <w:t>drinking water</w:t>
      </w:r>
      <w:r w:rsidRPr="00B22D11">
        <w:rPr>
          <w:rFonts w:ascii="Arial" w:hAnsi="Arial" w:cs="Arial"/>
          <w:color w:val="333333"/>
          <w:shd w:val="clear" w:color="auto" w:fill="FFFFFF"/>
        </w:rPr>
        <w:t xml:space="preserve"> webinars?</w:t>
      </w:r>
    </w:p>
    <w:p w:rsidR="00B22D11" w:rsidRPr="00B22D11" w:rsidRDefault="00B22D11" w:rsidP="00B22D11">
      <w:pPr>
        <w:rPr>
          <w:rFonts w:ascii="Arial" w:hAnsi="Arial" w:cs="Arial"/>
          <w:color w:val="333333"/>
          <w:shd w:val="clear" w:color="auto" w:fill="FFFFFF"/>
        </w:rPr>
      </w:pPr>
    </w:p>
    <w:p w:rsidR="006D67FC" w:rsidRPr="00B22D11" w:rsidRDefault="006D67FC" w:rsidP="00B22D11">
      <w:pPr>
        <w:pStyle w:val="ListParagraph"/>
        <w:numPr>
          <w:ilvl w:val="0"/>
          <w:numId w:val="1"/>
        </w:numPr>
        <w:rPr>
          <w:rFonts w:ascii="Arial" w:hAnsi="Arial" w:cs="Arial"/>
          <w:color w:val="333333"/>
          <w:shd w:val="clear" w:color="auto" w:fill="FFFFFF"/>
        </w:rPr>
      </w:pPr>
      <w:r w:rsidRPr="00B22D11">
        <w:rPr>
          <w:rFonts w:ascii="Arial" w:hAnsi="Arial" w:cs="Arial"/>
          <w:color w:val="333333"/>
          <w:shd w:val="clear" w:color="auto" w:fill="FFFFFF"/>
        </w:rPr>
        <w:t>Do you have any other recommendations, questions, or concerns?</w:t>
      </w:r>
    </w:p>
    <w:sectPr w:rsidR="006D67FC" w:rsidRPr="00B22D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778D4"/>
    <w:multiLevelType w:val="hybridMultilevel"/>
    <w:tmpl w:val="47CE2B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D5A0B12"/>
    <w:multiLevelType w:val="hybridMultilevel"/>
    <w:tmpl w:val="E558ED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CF72A0"/>
    <w:multiLevelType w:val="hybridMultilevel"/>
    <w:tmpl w:val="5E5E9E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253E1B"/>
    <w:multiLevelType w:val="hybridMultilevel"/>
    <w:tmpl w:val="ACE44C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6CA7253"/>
    <w:multiLevelType w:val="hybridMultilevel"/>
    <w:tmpl w:val="42285A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C271834"/>
    <w:multiLevelType w:val="hybridMultilevel"/>
    <w:tmpl w:val="95FEA2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6F5099F"/>
    <w:multiLevelType w:val="hybridMultilevel"/>
    <w:tmpl w:val="7E4832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9DA29E3"/>
    <w:multiLevelType w:val="hybridMultilevel"/>
    <w:tmpl w:val="156069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E57D2F"/>
    <w:multiLevelType w:val="hybridMultilevel"/>
    <w:tmpl w:val="A39406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BBE68D1"/>
    <w:multiLevelType w:val="hybridMultilevel"/>
    <w:tmpl w:val="E86063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E195CBE"/>
    <w:multiLevelType w:val="hybridMultilevel"/>
    <w:tmpl w:val="390ABA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6"/>
  </w:num>
  <w:num w:numId="8">
    <w:abstractNumId w:val="9"/>
  </w:num>
  <w:num w:numId="9">
    <w:abstractNumId w:val="3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7FC"/>
    <w:rsid w:val="005D183D"/>
    <w:rsid w:val="006D67FC"/>
    <w:rsid w:val="00A7333D"/>
    <w:rsid w:val="00B22D11"/>
    <w:rsid w:val="00C00C86"/>
    <w:rsid w:val="00CB12F6"/>
    <w:rsid w:val="00DD6E04"/>
    <w:rsid w:val="00FD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1CF0C"/>
  <w15:chartTrackingRefBased/>
  <w15:docId w15:val="{1AB5ECC4-D2E8-4772-ABA2-F349E8C84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D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Massey, Kati</dc:creator>
  <cp:keywords/>
  <dc:description/>
  <cp:lastModifiedBy>Suzuki, Judy</cp:lastModifiedBy>
  <cp:revision>4</cp:revision>
  <dcterms:created xsi:type="dcterms:W3CDTF">2016-11-21T19:22:00Z</dcterms:created>
  <dcterms:modified xsi:type="dcterms:W3CDTF">2016-11-21T19:43:00Z</dcterms:modified>
</cp:coreProperties>
</file>