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94BFC" w:rsidRPr="00D94BFC" w:rsidTr="00951510">
        <w:trPr>
          <w:cantSplit/>
          <w:trHeight w:hRule="exact" w:val="346"/>
        </w:trPr>
        <w:tc>
          <w:tcPr>
            <w:tcW w:w="11089" w:type="dxa"/>
            <w:tcBorders>
              <w:top w:val="nil"/>
              <w:left w:val="nil"/>
              <w:bottom w:val="nil"/>
            </w:tcBorders>
            <w:tcMar>
              <w:left w:w="58" w:type="dxa"/>
              <w:right w:w="29" w:type="dxa"/>
            </w:tcMar>
          </w:tcPr>
          <w:bookmarkStart w:id="0" w:name="CURRENT_YEAR_1"/>
          <w:bookmarkStart w:id="1" w:name="SURVEY_TITLE_1"/>
          <w:p w:rsidR="00D94BFC" w:rsidRPr="00D94BFC" w:rsidRDefault="00F40405" w:rsidP="00951510">
            <w:pPr>
              <w:jc w:val="center"/>
              <w:rPr>
                <w:b/>
                <w:sz w:val="28"/>
                <w:szCs w:val="28"/>
              </w:rPr>
            </w:pPr>
            <w:r w:rsidRPr="00D94BFC">
              <w:rPr>
                <w:rStyle w:val="QRSVariable"/>
                <w:b/>
                <w:sz w:val="28"/>
              </w:rPr>
              <w:fldChar w:fldCharType="begin" w:fldLock="1">
                <w:ffData>
                  <w:name w:val="SURVEY_TITLE_1"/>
                  <w:enabled/>
                  <w:calcOnExit w:val="0"/>
                  <w:helpText w:type="text" w:val="19"/>
                  <w:textInput>
                    <w:default w:val="&lt;SURVEY_TITLE&gt;"/>
                  </w:textInput>
                </w:ffData>
              </w:fldChar>
            </w:r>
            <w:r w:rsidR="00D94BFC" w:rsidRPr="00D94BFC">
              <w:rPr>
                <w:rStyle w:val="QRSVariable"/>
                <w:b/>
                <w:sz w:val="28"/>
              </w:rPr>
              <w:instrText xml:space="preserve"> FORMTEXT </w:instrText>
            </w:r>
            <w:r w:rsidRPr="00D94BFC">
              <w:rPr>
                <w:rStyle w:val="QRSVariable"/>
                <w:b/>
                <w:sz w:val="28"/>
              </w:rPr>
            </w:r>
            <w:r w:rsidRPr="00D94BFC">
              <w:rPr>
                <w:rStyle w:val="QRSVariable"/>
                <w:b/>
                <w:sz w:val="28"/>
              </w:rPr>
              <w:fldChar w:fldCharType="separate"/>
            </w:r>
            <w:r w:rsidR="00D94BFC" w:rsidRPr="00D94BFC">
              <w:rPr>
                <w:rStyle w:val="QRSVariable"/>
                <w:b/>
                <w:sz w:val="28"/>
              </w:rPr>
              <w:t>GRAPE PROCESSING INQUIRY</w:t>
            </w:r>
            <w:r w:rsidRPr="00D94BFC">
              <w:rPr>
                <w:rStyle w:val="QRSVariable"/>
                <w:b/>
                <w:sz w:val="28"/>
              </w:rPr>
              <w:fldChar w:fldCharType="end"/>
            </w:r>
            <w:bookmarkEnd w:id="0"/>
            <w:bookmarkEnd w:id="1"/>
            <w:r w:rsidR="00D94BFC" w:rsidRPr="00D94BFC">
              <w:rPr>
                <w:rStyle w:val="QRSVariable"/>
                <w:b/>
                <w:sz w:val="28"/>
              </w:rPr>
              <w:t xml:space="preserve"> – </w:t>
            </w:r>
            <w:bookmarkStart w:id="2" w:name="CURRENT_YEAR_0"/>
            <w:r w:rsidRPr="00D94BFC">
              <w:rPr>
                <w:rStyle w:val="QRSVariable"/>
                <w:b/>
                <w:sz w:val="28"/>
                <w:szCs w:val="28"/>
              </w:rPr>
              <w:fldChar w:fldCharType="begin" w:fldLock="1">
                <w:ffData>
                  <w:name w:val="CURRENT_YEAR_1"/>
                  <w:enabled/>
                  <w:calcOnExit w:val="0"/>
                  <w:helpText w:type="text" w:val="1"/>
                  <w:textInput>
                    <w:default w:val="&lt;CURRENT_YEAR&gt;"/>
                  </w:textInput>
                </w:ffData>
              </w:fldChar>
            </w:r>
            <w:r w:rsidR="00D94BFC" w:rsidRPr="00D94BFC">
              <w:rPr>
                <w:rStyle w:val="QRSVariable"/>
                <w:b/>
                <w:sz w:val="28"/>
                <w:szCs w:val="28"/>
              </w:rPr>
              <w:instrText xml:space="preserve"> FORMTEXT </w:instrText>
            </w:r>
            <w:r w:rsidRPr="00D94BFC">
              <w:rPr>
                <w:rStyle w:val="QRSVariable"/>
                <w:b/>
                <w:sz w:val="28"/>
                <w:szCs w:val="28"/>
              </w:rPr>
            </w:r>
            <w:r w:rsidRPr="00D94BFC">
              <w:rPr>
                <w:rStyle w:val="QRSVariable"/>
                <w:b/>
                <w:sz w:val="28"/>
                <w:szCs w:val="28"/>
              </w:rPr>
              <w:fldChar w:fldCharType="separate"/>
            </w:r>
            <w:r w:rsidR="00D94BFC" w:rsidRPr="00D94BFC">
              <w:rPr>
                <w:rStyle w:val="QRSVariable"/>
                <w:b/>
                <w:sz w:val="28"/>
                <w:szCs w:val="28"/>
              </w:rPr>
              <w:t>2015</w:t>
            </w:r>
            <w:r w:rsidRPr="00D94BFC">
              <w:rPr>
                <w:rStyle w:val="QRSVariable"/>
                <w:b/>
                <w:sz w:val="28"/>
                <w:szCs w:val="28"/>
              </w:rPr>
              <w:fldChar w:fldCharType="end"/>
            </w:r>
            <w:bookmarkEnd w:id="2"/>
            <w:r w:rsidR="00C645D2">
              <w:rPr>
                <w:rStyle w:val="QRSVariable"/>
                <w:b/>
                <w:sz w:val="28"/>
                <w:szCs w:val="28"/>
              </w:rPr>
              <w:t xml:space="preserve"> </w:t>
            </w:r>
            <w:bookmarkStart w:id="3" w:name="_GoBack"/>
            <w:bookmarkEnd w:id="3"/>
          </w:p>
        </w:tc>
      </w:tr>
    </w:tbl>
    <w:p w:rsidR="00D94BFC" w:rsidRPr="00D94BFC" w:rsidRDefault="00D94BFC" w:rsidP="00D94BFC">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94BFC" w:rsidRPr="00D94BFC" w:rsidTr="00951510">
        <w:trPr>
          <w:cantSplit/>
          <w:trHeight w:hRule="exact" w:val="333"/>
        </w:trPr>
        <w:tc>
          <w:tcPr>
            <w:tcW w:w="7848" w:type="dxa"/>
            <w:gridSpan w:val="3"/>
            <w:tcBorders>
              <w:top w:val="nil"/>
              <w:left w:val="nil"/>
              <w:bottom w:val="nil"/>
              <w:right w:val="nil"/>
            </w:tcBorders>
            <w:tcMar>
              <w:left w:w="58" w:type="dxa"/>
              <w:right w:w="29" w:type="dxa"/>
            </w:tcMar>
            <w:vAlign w:val="center"/>
          </w:tcPr>
          <w:p w:rsidR="00D94BFC" w:rsidRPr="00D94BFC" w:rsidRDefault="00D94BFC" w:rsidP="00951510">
            <w:pPr>
              <w:jc w:val="center"/>
              <w:rPr>
                <w:sz w:val="16"/>
                <w:szCs w:val="16"/>
              </w:rPr>
            </w:pPr>
          </w:p>
        </w:tc>
        <w:tc>
          <w:tcPr>
            <w:tcW w:w="3240" w:type="dxa"/>
            <w:gridSpan w:val="2"/>
            <w:vMerge w:val="restart"/>
            <w:tcBorders>
              <w:top w:val="nil"/>
              <w:left w:val="nil"/>
              <w:bottom w:val="nil"/>
              <w:right w:val="nil"/>
            </w:tcBorders>
            <w:vAlign w:val="bottom"/>
          </w:tcPr>
          <w:p w:rsidR="00D94BFC" w:rsidRPr="00D94BFC" w:rsidRDefault="00D94BFC" w:rsidP="00951510">
            <w:pPr>
              <w:rPr>
                <w:rStyle w:val="QRSVariable"/>
              </w:rPr>
            </w:pPr>
            <w:r w:rsidRPr="00D94BFC">
              <w:rPr>
                <w:sz w:val="16"/>
                <w:szCs w:val="16"/>
              </w:rPr>
              <w:t xml:space="preserve">OMB No. </w:t>
            </w:r>
            <w:bookmarkStart w:id="4" w:name="OMB_NUMBER_0"/>
            <w:r w:rsidR="00F40405" w:rsidRPr="00D94BFC">
              <w:rPr>
                <w:rStyle w:val="QRSVariable"/>
              </w:rPr>
              <w:fldChar w:fldCharType="begin" w:fldLock="1">
                <w:ffData>
                  <w:name w:val="OMB_NUMBER_1"/>
                  <w:enabled/>
                  <w:calcOnExit w:val="0"/>
                  <w:helpText w:type="text" w:val="12"/>
                  <w:textInput>
                    <w:default w:val="&lt;OMB_NUMBER&gt;"/>
                  </w:textInput>
                </w:ffData>
              </w:fldChar>
            </w:r>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0535-0039</w:t>
            </w:r>
            <w:r w:rsidR="00F40405" w:rsidRPr="00D94BFC">
              <w:rPr>
                <w:rStyle w:val="QRSVariable"/>
              </w:rPr>
              <w:fldChar w:fldCharType="end"/>
            </w:r>
            <w:bookmarkEnd w:id="4"/>
            <w:r w:rsidRPr="00D94BFC">
              <w:rPr>
                <w:rStyle w:val="QRSVariable"/>
              </w:rPr>
              <w:t xml:space="preserve">  </w:t>
            </w:r>
          </w:p>
          <w:p w:rsidR="00D94BFC" w:rsidRPr="00D94BFC" w:rsidRDefault="00D94BFC" w:rsidP="00951510">
            <w:pPr>
              <w:rPr>
                <w:rStyle w:val="QRSVariable"/>
              </w:rPr>
            </w:pPr>
            <w:r w:rsidRPr="00D94BFC">
              <w:rPr>
                <w:rStyle w:val="QRSVariable"/>
              </w:rPr>
              <w:t xml:space="preserve">Approval Expires: </w:t>
            </w:r>
            <w:bookmarkStart w:id="5" w:name="OMB_EXPIRES_0"/>
            <w:r w:rsidR="00F40405" w:rsidRPr="00D94BFC">
              <w:rPr>
                <w:rStyle w:val="QRSVariable"/>
              </w:rPr>
              <w:fldChar w:fldCharType="begin" w:fldLock="1">
                <w:ffData>
                  <w:name w:val="OMB_EXPIRES_1"/>
                  <w:enabled/>
                  <w:calcOnExit w:val="0"/>
                  <w:helpText w:type="text" w:val="35"/>
                  <w:textInput>
                    <w:default w:val="&lt;OMB_EXPIRES&gt;"/>
                  </w:textInput>
                </w:ffData>
              </w:fldChar>
            </w:r>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8/31/2016</w:t>
            </w:r>
            <w:r w:rsidR="00F40405" w:rsidRPr="00D94BFC">
              <w:rPr>
                <w:rStyle w:val="QRSVariable"/>
              </w:rPr>
              <w:fldChar w:fldCharType="end"/>
            </w:r>
            <w:bookmarkEnd w:id="5"/>
          </w:p>
          <w:p w:rsidR="00D94BFC" w:rsidRPr="00D94BFC" w:rsidRDefault="00D94BFC" w:rsidP="00951510">
            <w:pPr>
              <w:rPr>
                <w:rStyle w:val="QRSVariable"/>
              </w:rPr>
            </w:pPr>
            <w:r w:rsidRPr="00D94BFC">
              <w:rPr>
                <w:sz w:val="16"/>
                <w:szCs w:val="16"/>
              </w:rPr>
              <w:t xml:space="preserve">Project Code: </w:t>
            </w:r>
            <w:bookmarkStart w:id="6" w:name="PROJECT_CODE_0"/>
            <w:r w:rsidR="00F40405" w:rsidRPr="00D94BFC">
              <w:rPr>
                <w:rStyle w:val="QRSVariable"/>
              </w:rPr>
              <w:fldChar w:fldCharType="begin" w:fldLock="1">
                <w:ffData>
                  <w:name w:val="PROJECT_CODE_1"/>
                  <w:enabled/>
                  <w:calcOnExit w:val="0"/>
                  <w:helpText w:type="text" w:val="33"/>
                  <w:textInput>
                    <w:default w:val="&lt;PROJECT_CODE&gt;"/>
                  </w:textInput>
                </w:ffData>
              </w:fldChar>
            </w:r>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134</w:t>
            </w:r>
            <w:r w:rsidR="00F40405" w:rsidRPr="00D94BFC">
              <w:rPr>
                <w:rStyle w:val="QRSVariable"/>
              </w:rPr>
              <w:fldChar w:fldCharType="end"/>
            </w:r>
            <w:bookmarkEnd w:id="6"/>
            <w:r w:rsidRPr="00D94BFC">
              <w:rPr>
                <w:rStyle w:val="QRSVariable"/>
              </w:rPr>
              <w:t xml:space="preserve">   QID: </w:t>
            </w:r>
            <w:bookmarkStart w:id="7" w:name="QID_0"/>
            <w:r w:rsidR="00F40405" w:rsidRPr="00D94BFC">
              <w:rPr>
                <w:rStyle w:val="QRSVariable"/>
              </w:rPr>
              <w:fldChar w:fldCharType="begin" w:fldLock="1">
                <w:ffData>
                  <w:name w:val="QID_1"/>
                  <w:enabled/>
                  <w:calcOnExit w:val="0"/>
                  <w:helpText w:type="text" w:val="34"/>
                  <w:textInput>
                    <w:default w:val="&lt;QID&gt;"/>
                  </w:textInput>
                </w:ffData>
              </w:fldChar>
            </w:r>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122427</w:t>
            </w:r>
            <w:r w:rsidR="00F40405" w:rsidRPr="00D94BFC">
              <w:rPr>
                <w:rStyle w:val="QRSVariable"/>
              </w:rPr>
              <w:fldChar w:fldCharType="end"/>
            </w:r>
            <w:bookmarkEnd w:id="7"/>
            <w:r w:rsidRPr="00D94BFC">
              <w:rPr>
                <w:rStyle w:val="QRSVariable"/>
              </w:rPr>
              <w:t xml:space="preserve">   </w:t>
            </w:r>
          </w:p>
          <w:p w:rsidR="00D94BFC" w:rsidRPr="00D94BFC" w:rsidRDefault="00D94BFC" w:rsidP="00951510">
            <w:pPr>
              <w:rPr>
                <w:sz w:val="14"/>
                <w:szCs w:val="14"/>
              </w:rPr>
            </w:pPr>
            <w:r w:rsidRPr="00D94BFC">
              <w:rPr>
                <w:rStyle w:val="QRSVariable"/>
              </w:rPr>
              <w:t xml:space="preserve">SMetaKey: </w:t>
            </w:r>
            <w:bookmarkStart w:id="8" w:name="SMETA_KEY_0"/>
            <w:r w:rsidR="00F40405" w:rsidRPr="00D94BFC">
              <w:rPr>
                <w:rStyle w:val="QRSVariable"/>
              </w:rPr>
              <w:fldChar w:fldCharType="begin" w:fldLock="1">
                <w:ffData>
                  <w:name w:val="SMETA_KEY_1"/>
                  <w:enabled/>
                  <w:calcOnExit w:val="0"/>
                  <w:helpText w:type="text" w:val="354"/>
                  <w:textInput>
                    <w:default w:val="&lt;SMETA_KEY&gt;"/>
                  </w:textInput>
                </w:ffData>
              </w:fldChar>
            </w:r>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2427</w:t>
            </w:r>
            <w:r w:rsidR="00F40405" w:rsidRPr="00D94BFC">
              <w:rPr>
                <w:rStyle w:val="QRSVariable"/>
              </w:rPr>
              <w:fldChar w:fldCharType="end"/>
            </w:r>
            <w:bookmarkEnd w:id="8"/>
          </w:p>
        </w:tc>
      </w:tr>
      <w:tr w:rsidR="00D94BFC" w:rsidRPr="00D94BFC" w:rsidTr="00951510">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D94BFC" w:rsidRPr="00D94BFC" w:rsidRDefault="00D94BFC" w:rsidP="00951510">
            <w:pPr>
              <w:pStyle w:val="Heading2"/>
              <w:jc w:val="center"/>
              <w:rPr>
                <w:b/>
                <w:caps/>
                <w:sz w:val="26"/>
                <w:szCs w:val="26"/>
              </w:rPr>
            </w:pPr>
          </w:p>
        </w:tc>
        <w:tc>
          <w:tcPr>
            <w:tcW w:w="3240" w:type="dxa"/>
            <w:gridSpan w:val="2"/>
            <w:vMerge/>
            <w:tcBorders>
              <w:top w:val="single" w:sz="4" w:space="0" w:color="auto"/>
            </w:tcBorders>
            <w:tcMar>
              <w:left w:w="0" w:type="dxa"/>
            </w:tcMar>
          </w:tcPr>
          <w:p w:rsidR="00D94BFC" w:rsidRPr="00D94BFC" w:rsidRDefault="00D94BFC" w:rsidP="00951510">
            <w:pPr>
              <w:jc w:val="center"/>
              <w:rPr>
                <w:sz w:val="14"/>
                <w:szCs w:val="14"/>
              </w:rPr>
            </w:pPr>
          </w:p>
        </w:tc>
      </w:tr>
      <w:tr w:rsidR="00D94BFC" w:rsidRPr="00D94BFC" w:rsidTr="00951510">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D94BFC" w:rsidRPr="00D94BFC" w:rsidRDefault="00D94BFC" w:rsidP="00951510">
            <w:pPr>
              <w:pStyle w:val="Heading2"/>
              <w:jc w:val="center"/>
              <w:rPr>
                <w:b/>
                <w:caps/>
                <w:sz w:val="26"/>
                <w:szCs w:val="26"/>
              </w:rPr>
            </w:pPr>
          </w:p>
        </w:tc>
        <w:tc>
          <w:tcPr>
            <w:tcW w:w="1242" w:type="dxa"/>
            <w:tcMar>
              <w:left w:w="0" w:type="dxa"/>
            </w:tcMar>
            <w:vAlign w:val="center"/>
          </w:tcPr>
          <w:p w:rsidR="00D94BFC" w:rsidRPr="00D94BFC" w:rsidRDefault="00D94BFC" w:rsidP="00951510">
            <w:pPr>
              <w:rPr>
                <w:b/>
                <w:sz w:val="18"/>
                <w:szCs w:val="18"/>
              </w:rPr>
            </w:pPr>
            <w:r w:rsidRPr="00D94BFC">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94BFC" w:rsidRPr="00D94BFC" w:rsidRDefault="00D94BFC" w:rsidP="00951510">
            <w:pPr>
              <w:rPr>
                <w:b/>
                <w:sz w:val="18"/>
                <w:szCs w:val="18"/>
              </w:rPr>
            </w:pPr>
            <w:r w:rsidRPr="00D94BFC">
              <w:rPr>
                <w:b/>
                <w:sz w:val="18"/>
                <w:szCs w:val="18"/>
              </w:rPr>
              <w:t>United States</w:t>
            </w:r>
          </w:p>
          <w:p w:rsidR="00D94BFC" w:rsidRPr="00D94BFC" w:rsidRDefault="00D94BFC" w:rsidP="00951510">
            <w:pPr>
              <w:rPr>
                <w:b/>
                <w:sz w:val="18"/>
                <w:szCs w:val="18"/>
              </w:rPr>
            </w:pPr>
            <w:r w:rsidRPr="00D94BFC">
              <w:rPr>
                <w:b/>
                <w:sz w:val="18"/>
                <w:szCs w:val="18"/>
              </w:rPr>
              <w:t>Department of</w:t>
            </w:r>
          </w:p>
          <w:p w:rsidR="00D94BFC" w:rsidRPr="00D94BFC" w:rsidRDefault="00D94BFC" w:rsidP="00951510">
            <w:pPr>
              <w:rPr>
                <w:b/>
                <w:sz w:val="18"/>
                <w:szCs w:val="18"/>
              </w:rPr>
            </w:pPr>
            <w:r w:rsidRPr="00D94BFC">
              <w:rPr>
                <w:b/>
                <w:sz w:val="18"/>
                <w:szCs w:val="18"/>
              </w:rPr>
              <w:t>Agriculture</w:t>
            </w:r>
          </w:p>
        </w:tc>
      </w:tr>
      <w:tr w:rsidR="00D94BFC" w:rsidRPr="00D94BFC" w:rsidTr="0095151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94BFC" w:rsidRPr="00D94BFC" w:rsidRDefault="00D94BFC" w:rsidP="00951510">
            <w:pPr>
              <w:jc w:val="center"/>
            </w:pPr>
          </w:p>
        </w:tc>
        <w:tc>
          <w:tcPr>
            <w:tcW w:w="1500" w:type="dxa"/>
            <w:vAlign w:val="center"/>
          </w:tcPr>
          <w:p w:rsidR="00D94BFC" w:rsidRPr="00D94BFC" w:rsidRDefault="00D94BFC" w:rsidP="00951510">
            <w:pPr>
              <w:jc w:val="center"/>
            </w:pPr>
          </w:p>
        </w:tc>
        <w:tc>
          <w:tcPr>
            <w:tcW w:w="5147" w:type="dxa"/>
          </w:tcPr>
          <w:p w:rsidR="00D94BFC" w:rsidRPr="00D94BFC" w:rsidRDefault="00D94BFC" w:rsidP="00951510">
            <w:pPr>
              <w:pStyle w:val="Heading2"/>
              <w:jc w:val="center"/>
              <w:rPr>
                <w:szCs w:val="28"/>
              </w:rPr>
            </w:pPr>
          </w:p>
        </w:tc>
        <w:tc>
          <w:tcPr>
            <w:tcW w:w="1242" w:type="dxa"/>
            <w:tcMar>
              <w:left w:w="0" w:type="dxa"/>
            </w:tcMar>
            <w:vAlign w:val="center"/>
          </w:tcPr>
          <w:p w:rsidR="00D94BFC" w:rsidRPr="00D94BFC" w:rsidRDefault="00D94BFC" w:rsidP="00951510">
            <w:pPr>
              <w:rPr>
                <w:b/>
                <w:sz w:val="16"/>
              </w:rPr>
            </w:pPr>
            <w:r w:rsidRPr="00D94BFC">
              <w:rPr>
                <w:b/>
                <w:noProof/>
                <w:sz w:val="16"/>
              </w:rPr>
              <w:drawing>
                <wp:inline distT="0" distB="0" distL="0" distR="0">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D94BFC" w:rsidRPr="00D94BFC" w:rsidRDefault="00D94BFC" w:rsidP="00951510">
            <w:pPr>
              <w:rPr>
                <w:b/>
                <w:sz w:val="18"/>
                <w:szCs w:val="18"/>
              </w:rPr>
            </w:pPr>
            <w:r w:rsidRPr="00D94BFC">
              <w:rPr>
                <w:b/>
                <w:sz w:val="18"/>
                <w:szCs w:val="18"/>
              </w:rPr>
              <w:t>NATIONAL</w:t>
            </w:r>
          </w:p>
          <w:p w:rsidR="00D94BFC" w:rsidRPr="00D94BFC" w:rsidRDefault="00D94BFC" w:rsidP="00951510">
            <w:pPr>
              <w:rPr>
                <w:b/>
                <w:sz w:val="18"/>
                <w:szCs w:val="18"/>
              </w:rPr>
            </w:pPr>
            <w:r w:rsidRPr="00D94BFC">
              <w:rPr>
                <w:b/>
                <w:sz w:val="18"/>
                <w:szCs w:val="18"/>
              </w:rPr>
              <w:t>AGRICULTURAL</w:t>
            </w:r>
          </w:p>
          <w:p w:rsidR="00D94BFC" w:rsidRPr="00D94BFC" w:rsidRDefault="00D94BFC" w:rsidP="00951510">
            <w:pPr>
              <w:rPr>
                <w:b/>
                <w:sz w:val="18"/>
                <w:szCs w:val="18"/>
              </w:rPr>
            </w:pPr>
            <w:r w:rsidRPr="00D94BFC">
              <w:rPr>
                <w:b/>
                <w:sz w:val="18"/>
                <w:szCs w:val="18"/>
              </w:rPr>
              <w:t>STATISTICS</w:t>
            </w:r>
          </w:p>
          <w:p w:rsidR="00D94BFC" w:rsidRPr="00D94BFC" w:rsidRDefault="00D94BFC" w:rsidP="00951510">
            <w:r w:rsidRPr="00D94BFC">
              <w:rPr>
                <w:b/>
                <w:sz w:val="18"/>
                <w:szCs w:val="18"/>
              </w:rPr>
              <w:t>SERVICE</w:t>
            </w:r>
          </w:p>
        </w:tc>
      </w:tr>
    </w:tbl>
    <w:p w:rsidR="00D94BFC" w:rsidRPr="00D94BFC" w:rsidRDefault="00D94BFC" w:rsidP="00D94BF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D94BFC" w:rsidRPr="00D94BFC" w:rsidTr="00951510">
        <w:trPr>
          <w:cantSplit/>
          <w:trHeight w:val="248"/>
        </w:trPr>
        <w:tc>
          <w:tcPr>
            <w:tcW w:w="1201" w:type="dxa"/>
            <w:vMerge w:val="restart"/>
            <w:tcMar>
              <w:left w:w="58" w:type="dxa"/>
              <w:right w:w="29" w:type="dxa"/>
            </w:tcMar>
            <w:vAlign w:val="center"/>
          </w:tcPr>
          <w:p w:rsidR="00D94BFC" w:rsidRPr="00D94BFC" w:rsidRDefault="00D94BFC" w:rsidP="00951510">
            <w:pPr>
              <w:spacing w:line="160" w:lineRule="exact"/>
              <w:rPr>
                <w:szCs w:val="20"/>
              </w:rPr>
            </w:pPr>
          </w:p>
        </w:tc>
        <w:tc>
          <w:tcPr>
            <w:tcW w:w="602" w:type="dxa"/>
          </w:tcPr>
          <w:p w:rsidR="00D94BFC" w:rsidRPr="00D94BFC" w:rsidRDefault="00D94BFC" w:rsidP="00951510">
            <w:pPr>
              <w:spacing w:line="160" w:lineRule="exact"/>
              <w:rPr>
                <w:sz w:val="16"/>
              </w:rPr>
            </w:pPr>
          </w:p>
        </w:tc>
        <w:tc>
          <w:tcPr>
            <w:tcW w:w="1993" w:type="dxa"/>
            <w:tcBorders>
              <w:left w:val="nil"/>
            </w:tcBorders>
          </w:tcPr>
          <w:p w:rsidR="00D94BFC" w:rsidRPr="00D94BFC" w:rsidRDefault="00D94BFC" w:rsidP="00951510">
            <w:pPr>
              <w:spacing w:line="160" w:lineRule="exact"/>
              <w:rPr>
                <w:sz w:val="16"/>
              </w:rPr>
            </w:pPr>
          </w:p>
        </w:tc>
        <w:tc>
          <w:tcPr>
            <w:tcW w:w="2146" w:type="dxa"/>
          </w:tcPr>
          <w:p w:rsidR="00D94BFC" w:rsidRPr="00D94BFC" w:rsidRDefault="00D94BFC" w:rsidP="00951510">
            <w:pPr>
              <w:spacing w:line="160" w:lineRule="exact"/>
              <w:rPr>
                <w:sz w:val="16"/>
              </w:rPr>
            </w:pPr>
          </w:p>
        </w:tc>
        <w:tc>
          <w:tcPr>
            <w:tcW w:w="450" w:type="dxa"/>
          </w:tcPr>
          <w:p w:rsidR="00D94BFC" w:rsidRPr="00D94BFC" w:rsidRDefault="00D94BFC" w:rsidP="00951510">
            <w:pPr>
              <w:spacing w:line="160" w:lineRule="exact"/>
              <w:rPr>
                <w:sz w:val="16"/>
              </w:rPr>
            </w:pPr>
          </w:p>
        </w:tc>
        <w:tc>
          <w:tcPr>
            <w:tcW w:w="1457" w:type="dxa"/>
            <w:vMerge w:val="restart"/>
            <w:tcBorders>
              <w:left w:val="nil"/>
            </w:tcBorders>
            <w:tcMar>
              <w:top w:w="58" w:type="dxa"/>
              <w:left w:w="0" w:type="dxa"/>
            </w:tcMar>
          </w:tcPr>
          <w:p w:rsidR="00D94BFC" w:rsidRPr="00D94BFC" w:rsidRDefault="00D94BFC" w:rsidP="00951510">
            <w:pPr>
              <w:rPr>
                <w:sz w:val="16"/>
              </w:rPr>
            </w:pPr>
          </w:p>
        </w:tc>
        <w:tc>
          <w:tcPr>
            <w:tcW w:w="3240" w:type="dxa"/>
            <w:vMerge w:val="restart"/>
            <w:tcMar>
              <w:left w:w="0" w:type="dxa"/>
            </w:tcMar>
          </w:tcPr>
          <w:p w:rsidR="00D94BFC" w:rsidRPr="00D94BFC" w:rsidRDefault="00D94BFC" w:rsidP="00951510">
            <w:pPr>
              <w:rPr>
                <w:rStyle w:val="QRSVariable"/>
              </w:rPr>
            </w:pPr>
            <w:r w:rsidRPr="00D94BFC">
              <w:rPr>
                <w:rStyle w:val="QRSVariable"/>
                <w:b/>
              </w:rPr>
              <w:t xml:space="preserve">USDA/NASS – </w:t>
            </w:r>
            <w:r w:rsidR="00F40405" w:rsidRPr="00D94BFC">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D94BFC">
              <w:rPr>
                <w:rStyle w:val="QRSVariable"/>
                <w:b/>
              </w:rPr>
              <w:instrText xml:space="preserve"> FORMTEXT </w:instrText>
            </w:r>
            <w:r w:rsidR="00F40405" w:rsidRPr="00D94BFC">
              <w:rPr>
                <w:rStyle w:val="QRSVariable"/>
                <w:b/>
              </w:rPr>
            </w:r>
            <w:r w:rsidR="00F40405" w:rsidRPr="00D94BFC">
              <w:rPr>
                <w:rStyle w:val="QRSVariable"/>
                <w:b/>
              </w:rPr>
              <w:fldChar w:fldCharType="separate"/>
            </w:r>
            <w:r w:rsidRPr="00D94BFC">
              <w:rPr>
                <w:rStyle w:val="QRSVariable"/>
                <w:b/>
              </w:rPr>
              <w:t>Georgia</w:t>
            </w:r>
            <w:r w:rsidR="00F40405" w:rsidRPr="00D94BFC">
              <w:rPr>
                <w:rStyle w:val="QRSVariable"/>
                <w:b/>
              </w:rPr>
              <w:fldChar w:fldCharType="end"/>
            </w:r>
            <w:bookmarkEnd w:id="9"/>
            <w:r w:rsidRPr="00D94BFC">
              <w:rPr>
                <w:rStyle w:val="QRSVariable"/>
                <w:b/>
              </w:rPr>
              <w:t xml:space="preserve"> </w:t>
            </w:r>
          </w:p>
          <w:p w:rsidR="00D94BFC" w:rsidRPr="00D94BFC" w:rsidRDefault="00F40405" w:rsidP="00951510">
            <w:pPr>
              <w:rPr>
                <w:rStyle w:val="QRSVariable"/>
              </w:rPr>
            </w:pPr>
            <w:r w:rsidRPr="00D94BFC">
              <w:rPr>
                <w:rStyle w:val="QRSVariable"/>
              </w:rPr>
              <w:fldChar w:fldCharType="begin" w:fldLock="1">
                <w:ffData>
                  <w:name w:val="RFO_NAME_0"/>
                  <w:enabled/>
                  <w:calcOnExit w:val="0"/>
                  <w:helpText w:type="text" w:val="379"/>
                  <w:textInput>
                    <w:default w:val="&lt;RFO_NAME&gt;"/>
                  </w:textInput>
                </w:ffData>
              </w:fldChar>
            </w:r>
            <w:bookmarkStart w:id="10" w:name="RFO_NAME_0"/>
            <w:r w:rsidR="00D94BFC" w:rsidRPr="00D94BFC">
              <w:rPr>
                <w:rStyle w:val="QRSVariable"/>
              </w:rPr>
              <w:instrText xml:space="preserve"> FORMTEXT </w:instrText>
            </w:r>
            <w:r w:rsidRPr="00D94BFC">
              <w:rPr>
                <w:rStyle w:val="QRSVariable"/>
              </w:rPr>
            </w:r>
            <w:r w:rsidRPr="00D94BFC">
              <w:rPr>
                <w:rStyle w:val="QRSVariable"/>
              </w:rPr>
              <w:fldChar w:fldCharType="separate"/>
            </w:r>
            <w:r w:rsidR="00D94BFC" w:rsidRPr="00D94BFC">
              <w:rPr>
                <w:rStyle w:val="QRSVariable"/>
              </w:rPr>
              <w:t>Southern Region</w:t>
            </w:r>
            <w:r w:rsidRPr="00D94BFC">
              <w:rPr>
                <w:rStyle w:val="QRSVariable"/>
              </w:rPr>
              <w:fldChar w:fldCharType="end"/>
            </w:r>
            <w:bookmarkEnd w:id="10"/>
            <w:r w:rsidR="00D94BFC" w:rsidRPr="00D94BFC">
              <w:rPr>
                <w:rStyle w:val="QRSVariable"/>
              </w:rPr>
              <w:t xml:space="preserve"> </w:t>
            </w:r>
          </w:p>
          <w:p w:rsidR="00D94BFC" w:rsidRPr="00D94BFC" w:rsidRDefault="00F40405" w:rsidP="00951510">
            <w:pPr>
              <w:rPr>
                <w:rStyle w:val="QRSVariable"/>
              </w:rPr>
            </w:pPr>
            <w:r w:rsidRPr="00D94BFC">
              <w:rPr>
                <w:rStyle w:val="QRSVariable"/>
              </w:rPr>
              <w:fldChar w:fldCharType="begin" w:fldLock="1">
                <w:ffData>
                  <w:name w:val="RFO_ADDRESS_0"/>
                  <w:enabled/>
                  <w:calcOnExit w:val="0"/>
                  <w:helpText w:type="text" w:val="374"/>
                  <w:textInput>
                    <w:default w:val="&lt;RFO_ADDRESS&gt;"/>
                  </w:textInput>
                </w:ffData>
              </w:fldChar>
            </w:r>
            <w:bookmarkStart w:id="11" w:name="RFO_ADDRESS_0"/>
            <w:r w:rsidR="00D94BFC" w:rsidRPr="00D94BFC">
              <w:rPr>
                <w:rStyle w:val="QRSVariable"/>
              </w:rPr>
              <w:instrText xml:space="preserve"> FORMTEXT </w:instrText>
            </w:r>
            <w:r w:rsidRPr="00D94BFC">
              <w:rPr>
                <w:rStyle w:val="QRSVariable"/>
              </w:rPr>
            </w:r>
            <w:r w:rsidRPr="00D94BFC">
              <w:rPr>
                <w:rStyle w:val="QRSVariable"/>
              </w:rPr>
              <w:fldChar w:fldCharType="separate"/>
            </w:r>
            <w:r w:rsidR="00D94BFC" w:rsidRPr="00D94BFC">
              <w:rPr>
                <w:rStyle w:val="QRSVariable"/>
              </w:rPr>
              <w:t>355 East Hancock Avenue #100</w:t>
            </w:r>
            <w:r w:rsidR="00D94BFC" w:rsidRPr="00D94BFC">
              <w:rPr>
                <w:rStyle w:val="QRSVariable"/>
              </w:rPr>
              <w:cr/>
              <w:t>Stephens Federal Building</w:t>
            </w:r>
            <w:r w:rsidR="00D94BFC" w:rsidRPr="00D94BFC">
              <w:rPr>
                <w:rStyle w:val="QRSVariable"/>
              </w:rPr>
              <w:cr/>
              <w:t>Athens, GA 30601</w:t>
            </w:r>
            <w:r w:rsidRPr="00D94BFC">
              <w:rPr>
                <w:rStyle w:val="QRSVariable"/>
              </w:rPr>
              <w:fldChar w:fldCharType="end"/>
            </w:r>
            <w:bookmarkEnd w:id="11"/>
            <w:r w:rsidR="00D94BFC" w:rsidRPr="00D94BFC">
              <w:rPr>
                <w:rStyle w:val="QRSVariable"/>
              </w:rPr>
              <w:t xml:space="preserve"> </w:t>
            </w:r>
          </w:p>
          <w:p w:rsidR="00D94BFC" w:rsidRPr="00D94BFC" w:rsidRDefault="00D94BFC" w:rsidP="00951510">
            <w:pPr>
              <w:rPr>
                <w:rStyle w:val="QRSVariable"/>
              </w:rPr>
            </w:pPr>
            <w:bookmarkStart w:id="12" w:name="NASS_PHONE_0"/>
            <w:bookmarkStart w:id="13" w:name="NASS_FAX_0"/>
            <w:r w:rsidRPr="00D94BFC">
              <w:rPr>
                <w:rStyle w:val="QRSVariable"/>
              </w:rPr>
              <w:t xml:space="preserve">Phone:  </w:t>
            </w:r>
            <w:bookmarkEnd w:id="12"/>
            <w:r w:rsidR="00F40405" w:rsidRPr="00D94BFC">
              <w:rPr>
                <w:rStyle w:val="QRSVariable"/>
              </w:rPr>
              <w:fldChar w:fldCharType="begin" w:fldLock="1">
                <w:ffData>
                  <w:name w:val="RFO_TOLL_FREE_0"/>
                  <w:enabled/>
                  <w:calcOnExit w:val="0"/>
                  <w:helpText w:type="text" w:val="376"/>
                  <w:textInput>
                    <w:default w:val="&lt;RFO_TOLL_FREE&gt;"/>
                  </w:textInput>
                </w:ffData>
              </w:fldChar>
            </w:r>
            <w:bookmarkStart w:id="14" w:name="RFO_TOLL_FREE_0"/>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1-800-253-4419</w:t>
            </w:r>
            <w:r w:rsidR="00F40405" w:rsidRPr="00D94BFC">
              <w:rPr>
                <w:rStyle w:val="QRSVariable"/>
              </w:rPr>
              <w:fldChar w:fldCharType="end"/>
            </w:r>
            <w:bookmarkEnd w:id="14"/>
            <w:r w:rsidRPr="00D94BFC">
              <w:rPr>
                <w:rStyle w:val="QRSVariable"/>
              </w:rPr>
              <w:t xml:space="preserve"> </w:t>
            </w:r>
          </w:p>
          <w:p w:rsidR="00D94BFC" w:rsidRPr="00D94BFC" w:rsidRDefault="00D94BFC" w:rsidP="00951510">
            <w:pPr>
              <w:rPr>
                <w:rStyle w:val="QRSVariable"/>
              </w:rPr>
            </w:pPr>
            <w:r w:rsidRPr="00D94BFC">
              <w:rPr>
                <w:rStyle w:val="QRSVariable"/>
              </w:rPr>
              <w:t xml:space="preserve">Fax:  </w:t>
            </w:r>
            <w:bookmarkEnd w:id="13"/>
            <w:r w:rsidR="00F40405" w:rsidRPr="00D94BFC">
              <w:rPr>
                <w:rStyle w:val="QRSVariable"/>
              </w:rPr>
              <w:fldChar w:fldCharType="begin" w:fldLock="1">
                <w:ffData>
                  <w:name w:val="RFO_FAX_0"/>
                  <w:enabled/>
                  <w:calcOnExit w:val="0"/>
                  <w:helpText w:type="text" w:val="377"/>
                  <w:textInput>
                    <w:default w:val="&lt;RFO_FAX&gt;"/>
                  </w:textInput>
                </w:ffData>
              </w:fldChar>
            </w:r>
            <w:bookmarkStart w:id="15" w:name="RFO_FAX_0"/>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1-855-271-9801</w:t>
            </w:r>
            <w:r w:rsidR="00F40405" w:rsidRPr="00D94BFC">
              <w:rPr>
                <w:rStyle w:val="QRSVariable"/>
              </w:rPr>
              <w:fldChar w:fldCharType="end"/>
            </w:r>
            <w:bookmarkEnd w:id="15"/>
            <w:r w:rsidRPr="00D94BFC">
              <w:rPr>
                <w:rStyle w:val="QRSVariable"/>
              </w:rPr>
              <w:t xml:space="preserve"> </w:t>
            </w:r>
          </w:p>
          <w:p w:rsidR="00D94BFC" w:rsidRPr="00D94BFC" w:rsidRDefault="00D94BFC" w:rsidP="00951510">
            <w:pPr>
              <w:rPr>
                <w:rStyle w:val="QRSVariable"/>
              </w:rPr>
            </w:pPr>
            <w:bookmarkStart w:id="16" w:name="NASS_EMAIL_0"/>
            <w:r w:rsidRPr="00D94BFC">
              <w:rPr>
                <w:rStyle w:val="QRSVariable"/>
              </w:rPr>
              <w:t xml:space="preserve">e-mail:  </w:t>
            </w:r>
            <w:bookmarkEnd w:id="16"/>
            <w:r w:rsidR="00F40405" w:rsidRPr="00D94BFC">
              <w:rPr>
                <w:rStyle w:val="QRSVariable"/>
              </w:rPr>
              <w:fldChar w:fldCharType="begin" w:fldLock="1">
                <w:ffData>
                  <w:name w:val="RFO_EMAIL_0"/>
                  <w:enabled/>
                  <w:calcOnExit w:val="0"/>
                  <w:helpText w:type="text" w:val="378"/>
                  <w:textInput>
                    <w:default w:val="&lt;RFO_EMAIL&gt;"/>
                  </w:textInput>
                </w:ffData>
              </w:fldChar>
            </w:r>
            <w:bookmarkStart w:id="17" w:name="RFO_EMAIL_0"/>
            <w:r w:rsidRPr="00D94BFC">
              <w:rPr>
                <w:rStyle w:val="QRSVariable"/>
              </w:rPr>
              <w:instrText xml:space="preserve"> FORMTEXT </w:instrText>
            </w:r>
            <w:r w:rsidR="00F40405" w:rsidRPr="00D94BFC">
              <w:rPr>
                <w:rStyle w:val="QRSVariable"/>
              </w:rPr>
            </w:r>
            <w:r w:rsidR="00F40405" w:rsidRPr="00D94BFC">
              <w:rPr>
                <w:rStyle w:val="QRSVariable"/>
              </w:rPr>
              <w:fldChar w:fldCharType="separate"/>
            </w:r>
            <w:r w:rsidRPr="00D94BFC">
              <w:rPr>
                <w:rStyle w:val="QRSVariable"/>
              </w:rPr>
              <w:t>NASSRFOSOR@nass.usda.gov</w:t>
            </w:r>
            <w:r w:rsidR="00F40405" w:rsidRPr="00D94BFC">
              <w:rPr>
                <w:rStyle w:val="QRSVariable"/>
              </w:rPr>
              <w:fldChar w:fldCharType="end"/>
            </w:r>
            <w:bookmarkEnd w:id="17"/>
            <w:r w:rsidRPr="00D94BFC">
              <w:rPr>
                <w:rStyle w:val="QRSVariable"/>
              </w:rPr>
              <w:t xml:space="preserve"> </w:t>
            </w:r>
          </w:p>
        </w:tc>
      </w:tr>
      <w:tr w:rsidR="00D94BFC" w:rsidRPr="00D94BFC" w:rsidTr="00951510">
        <w:trPr>
          <w:cantSplit/>
          <w:trHeight w:val="437"/>
        </w:trPr>
        <w:tc>
          <w:tcPr>
            <w:tcW w:w="1201" w:type="dxa"/>
            <w:vMerge/>
            <w:tcMar>
              <w:left w:w="58" w:type="dxa"/>
              <w:right w:w="29" w:type="dxa"/>
            </w:tcMar>
            <w:vAlign w:val="center"/>
          </w:tcPr>
          <w:p w:rsidR="00D94BFC" w:rsidRPr="00D94BFC" w:rsidRDefault="00D94BFC" w:rsidP="00951510">
            <w:pPr>
              <w:spacing w:line="160" w:lineRule="exact"/>
              <w:rPr>
                <w:szCs w:val="20"/>
              </w:rPr>
            </w:pPr>
          </w:p>
        </w:tc>
        <w:tc>
          <w:tcPr>
            <w:tcW w:w="602" w:type="dxa"/>
          </w:tcPr>
          <w:p w:rsidR="00D94BFC" w:rsidRPr="00D94BFC" w:rsidRDefault="00D94BFC" w:rsidP="00951510">
            <w:pPr>
              <w:spacing w:line="160" w:lineRule="exact"/>
              <w:rPr>
                <w:sz w:val="16"/>
              </w:rPr>
            </w:pPr>
          </w:p>
        </w:tc>
        <w:tc>
          <w:tcPr>
            <w:tcW w:w="1993" w:type="dxa"/>
          </w:tcPr>
          <w:p w:rsidR="00D94BFC" w:rsidRPr="00D94BFC" w:rsidRDefault="00D94BFC" w:rsidP="00951510">
            <w:pPr>
              <w:spacing w:line="160" w:lineRule="exact"/>
              <w:rPr>
                <w:sz w:val="16"/>
              </w:rPr>
            </w:pPr>
          </w:p>
        </w:tc>
        <w:tc>
          <w:tcPr>
            <w:tcW w:w="2146" w:type="dxa"/>
          </w:tcPr>
          <w:p w:rsidR="00D94BFC" w:rsidRPr="00D94BFC" w:rsidRDefault="00D94BFC" w:rsidP="00951510">
            <w:pPr>
              <w:spacing w:line="160" w:lineRule="exact"/>
              <w:rPr>
                <w:sz w:val="16"/>
              </w:rPr>
            </w:pPr>
          </w:p>
        </w:tc>
        <w:tc>
          <w:tcPr>
            <w:tcW w:w="450" w:type="dxa"/>
          </w:tcPr>
          <w:p w:rsidR="00D94BFC" w:rsidRPr="00D94BFC" w:rsidRDefault="00D94BFC" w:rsidP="00951510">
            <w:pPr>
              <w:spacing w:line="160" w:lineRule="exact"/>
              <w:rPr>
                <w:sz w:val="16"/>
              </w:rPr>
            </w:pPr>
          </w:p>
        </w:tc>
        <w:tc>
          <w:tcPr>
            <w:tcW w:w="1457" w:type="dxa"/>
            <w:vMerge/>
            <w:tcBorders>
              <w:left w:val="nil"/>
            </w:tcBorders>
            <w:tcMar>
              <w:top w:w="58" w:type="dxa"/>
              <w:left w:w="0" w:type="dxa"/>
            </w:tcMar>
          </w:tcPr>
          <w:p w:rsidR="00D94BFC" w:rsidRPr="00D94BFC" w:rsidRDefault="00D94BFC" w:rsidP="00951510">
            <w:pPr>
              <w:rPr>
                <w:sz w:val="16"/>
              </w:rPr>
            </w:pPr>
          </w:p>
        </w:tc>
        <w:tc>
          <w:tcPr>
            <w:tcW w:w="3240" w:type="dxa"/>
            <w:vMerge/>
            <w:tcMar>
              <w:left w:w="0" w:type="dxa"/>
            </w:tcMar>
          </w:tcPr>
          <w:p w:rsidR="00D94BFC" w:rsidRPr="00D94BFC" w:rsidRDefault="00D94BFC" w:rsidP="00951510">
            <w:pPr>
              <w:rPr>
                <w:sz w:val="16"/>
              </w:rPr>
            </w:pPr>
          </w:p>
        </w:tc>
      </w:tr>
      <w:tr w:rsidR="00D94BFC" w:rsidRPr="00D94BFC" w:rsidTr="00951510">
        <w:trPr>
          <w:cantSplit/>
          <w:trHeight w:val="23"/>
        </w:trPr>
        <w:tc>
          <w:tcPr>
            <w:tcW w:w="1201" w:type="dxa"/>
            <w:vMerge/>
            <w:tcMar>
              <w:left w:w="58" w:type="dxa"/>
              <w:right w:w="29" w:type="dxa"/>
            </w:tcMar>
            <w:vAlign w:val="center"/>
          </w:tcPr>
          <w:p w:rsidR="00D94BFC" w:rsidRPr="00D94BFC" w:rsidRDefault="00D94BFC" w:rsidP="00951510">
            <w:pPr>
              <w:spacing w:line="160" w:lineRule="exact"/>
              <w:rPr>
                <w:szCs w:val="20"/>
              </w:rPr>
            </w:pPr>
          </w:p>
        </w:tc>
        <w:tc>
          <w:tcPr>
            <w:tcW w:w="602" w:type="dxa"/>
          </w:tcPr>
          <w:p w:rsidR="00D94BFC" w:rsidRPr="00D94BFC" w:rsidRDefault="00D94BFC" w:rsidP="00951510">
            <w:pPr>
              <w:spacing w:line="160" w:lineRule="exact"/>
              <w:rPr>
                <w:sz w:val="16"/>
              </w:rPr>
            </w:pPr>
          </w:p>
        </w:tc>
        <w:tc>
          <w:tcPr>
            <w:tcW w:w="1993" w:type="dxa"/>
          </w:tcPr>
          <w:p w:rsidR="00D94BFC" w:rsidRPr="00D94BFC" w:rsidRDefault="00D94BFC" w:rsidP="00951510">
            <w:pPr>
              <w:spacing w:line="160" w:lineRule="exact"/>
              <w:rPr>
                <w:sz w:val="16"/>
              </w:rPr>
            </w:pPr>
          </w:p>
        </w:tc>
        <w:tc>
          <w:tcPr>
            <w:tcW w:w="2146" w:type="dxa"/>
          </w:tcPr>
          <w:p w:rsidR="00D94BFC" w:rsidRPr="00D94BFC" w:rsidRDefault="00D94BFC" w:rsidP="00951510">
            <w:pPr>
              <w:spacing w:line="160" w:lineRule="exact"/>
              <w:rPr>
                <w:sz w:val="16"/>
              </w:rPr>
            </w:pPr>
          </w:p>
        </w:tc>
        <w:tc>
          <w:tcPr>
            <w:tcW w:w="450" w:type="dxa"/>
          </w:tcPr>
          <w:p w:rsidR="00D94BFC" w:rsidRPr="00D94BFC" w:rsidRDefault="00D94BFC" w:rsidP="00951510">
            <w:pPr>
              <w:spacing w:line="160" w:lineRule="exact"/>
              <w:rPr>
                <w:sz w:val="16"/>
              </w:rPr>
            </w:pPr>
          </w:p>
        </w:tc>
        <w:tc>
          <w:tcPr>
            <w:tcW w:w="1457" w:type="dxa"/>
            <w:vMerge/>
            <w:tcBorders>
              <w:left w:val="nil"/>
            </w:tcBorders>
            <w:tcMar>
              <w:top w:w="58" w:type="dxa"/>
              <w:left w:w="0" w:type="dxa"/>
            </w:tcMar>
          </w:tcPr>
          <w:p w:rsidR="00D94BFC" w:rsidRPr="00D94BFC" w:rsidRDefault="00D94BFC" w:rsidP="00951510">
            <w:pPr>
              <w:rPr>
                <w:sz w:val="16"/>
              </w:rPr>
            </w:pPr>
          </w:p>
        </w:tc>
        <w:tc>
          <w:tcPr>
            <w:tcW w:w="3240" w:type="dxa"/>
            <w:vMerge/>
            <w:tcMar>
              <w:left w:w="0" w:type="dxa"/>
            </w:tcMar>
          </w:tcPr>
          <w:p w:rsidR="00D94BFC" w:rsidRPr="00D94BFC" w:rsidRDefault="00D94BFC" w:rsidP="00951510">
            <w:pPr>
              <w:rPr>
                <w:sz w:val="16"/>
              </w:rPr>
            </w:pPr>
          </w:p>
        </w:tc>
      </w:tr>
      <w:tr w:rsidR="00D94BFC" w:rsidRPr="00D94BFC" w:rsidTr="00951510">
        <w:tblPrEx>
          <w:tblBorders>
            <w:top w:val="single" w:sz="4" w:space="0" w:color="auto"/>
            <w:bottom w:val="single" w:sz="4" w:space="0" w:color="auto"/>
          </w:tblBorders>
        </w:tblPrEx>
        <w:trPr>
          <w:cantSplit/>
          <w:trHeight w:hRule="exact" w:val="288"/>
        </w:trPr>
        <w:tc>
          <w:tcPr>
            <w:tcW w:w="7849" w:type="dxa"/>
            <w:gridSpan w:val="6"/>
            <w:tcBorders>
              <w:top w:val="nil"/>
              <w:left w:val="nil"/>
              <w:bottom w:val="nil"/>
              <w:right w:val="nil"/>
            </w:tcBorders>
            <w:tcMar>
              <w:left w:w="58" w:type="dxa"/>
              <w:right w:w="29" w:type="dxa"/>
            </w:tcMar>
            <w:vAlign w:val="center"/>
          </w:tcPr>
          <w:p w:rsidR="00D94BFC" w:rsidRPr="00D94BFC" w:rsidRDefault="00D94BFC" w:rsidP="00951510">
            <w:pPr>
              <w:rPr>
                <w:bCs/>
                <w:sz w:val="16"/>
                <w:szCs w:val="16"/>
              </w:rPr>
            </w:pPr>
            <w:r w:rsidRPr="00D94BFC">
              <w:rPr>
                <w:bCs/>
                <w:sz w:val="16"/>
                <w:szCs w:val="16"/>
              </w:rPr>
              <w:t>Please make corrections to name, address and ZIP Code, if necessary.</w:t>
            </w:r>
          </w:p>
        </w:tc>
        <w:tc>
          <w:tcPr>
            <w:tcW w:w="3240" w:type="dxa"/>
            <w:tcBorders>
              <w:top w:val="nil"/>
              <w:left w:val="nil"/>
              <w:bottom w:val="nil"/>
              <w:right w:val="nil"/>
            </w:tcBorders>
            <w:vAlign w:val="bottom"/>
          </w:tcPr>
          <w:p w:rsidR="00D94BFC" w:rsidRPr="00D94BFC" w:rsidRDefault="00D94BFC" w:rsidP="00951510">
            <w:pPr>
              <w:rPr>
                <w:sz w:val="16"/>
                <w:szCs w:val="16"/>
              </w:rPr>
            </w:pPr>
          </w:p>
        </w:tc>
      </w:tr>
      <w:tr w:rsidR="00D94BFC" w:rsidRPr="00D94BFC" w:rsidTr="00951510">
        <w:trPr>
          <w:cantSplit/>
          <w:trHeight w:val="1584"/>
        </w:trPr>
        <w:tc>
          <w:tcPr>
            <w:tcW w:w="11089" w:type="dxa"/>
            <w:gridSpan w:val="7"/>
            <w:tcBorders>
              <w:bottom w:val="single" w:sz="12" w:space="0" w:color="auto"/>
            </w:tcBorders>
            <w:tcMar>
              <w:left w:w="58" w:type="dxa"/>
              <w:right w:w="29" w:type="dxa"/>
            </w:tcMar>
            <w:vAlign w:val="bottom"/>
          </w:tcPr>
          <w:p w:rsidR="00D94BFC" w:rsidRPr="00D94BFC" w:rsidRDefault="00D94BFC" w:rsidP="00951510">
            <w:pPr>
              <w:autoSpaceDE w:val="0"/>
              <w:autoSpaceDN w:val="0"/>
              <w:adjustRightInd w:val="0"/>
              <w:rPr>
                <w:sz w:val="16"/>
                <w:szCs w:val="16"/>
              </w:rPr>
            </w:pPr>
            <w:r w:rsidRPr="00D94BF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94BFC">
              <w:rPr>
                <w:b/>
                <w:sz w:val="16"/>
                <w:szCs w:val="16"/>
              </w:rPr>
              <w:t>voluntary</w:t>
            </w:r>
            <w:r w:rsidRPr="00D94BFC">
              <w:rPr>
                <w:sz w:val="16"/>
                <w:szCs w:val="16"/>
              </w:rPr>
              <w:t>.</w:t>
            </w:r>
          </w:p>
          <w:p w:rsidR="00D94BFC" w:rsidRPr="00D94BFC" w:rsidRDefault="00D94BFC" w:rsidP="00951510">
            <w:pPr>
              <w:autoSpaceDE w:val="0"/>
              <w:autoSpaceDN w:val="0"/>
              <w:adjustRightInd w:val="0"/>
              <w:rPr>
                <w:sz w:val="16"/>
                <w:szCs w:val="16"/>
              </w:rPr>
            </w:pPr>
          </w:p>
          <w:p w:rsidR="00D94BFC" w:rsidRPr="00D94BFC" w:rsidRDefault="00D94BFC" w:rsidP="00951510">
            <w:pPr>
              <w:spacing w:after="120"/>
              <w:rPr>
                <w:bCs/>
                <w:sz w:val="16"/>
                <w:szCs w:val="16"/>
              </w:rPr>
            </w:pPr>
            <w:r w:rsidRPr="00D94BF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8" w:name="OMB_NUMBER_1"/>
            <w:r w:rsidR="00F40405" w:rsidRPr="00D94BFC">
              <w:rPr>
                <w:bCs/>
                <w:sz w:val="16"/>
                <w:szCs w:val="16"/>
              </w:rPr>
              <w:fldChar w:fldCharType="begin" w:fldLock="1">
                <w:ffData>
                  <w:name w:val="OMB_NUMBER_1"/>
                  <w:enabled/>
                  <w:calcOnExit w:val="0"/>
                  <w:helpText w:type="text" w:val="12"/>
                  <w:textInput>
                    <w:default w:val="&lt;OMB_NUMBER&gt;"/>
                  </w:textInput>
                </w:ffData>
              </w:fldChar>
            </w:r>
            <w:r w:rsidRPr="00D94BFC">
              <w:rPr>
                <w:bCs/>
                <w:sz w:val="16"/>
                <w:szCs w:val="16"/>
              </w:rPr>
              <w:instrText xml:space="preserve"> FORMTEXT </w:instrText>
            </w:r>
            <w:r w:rsidR="00F40405" w:rsidRPr="00D94BFC">
              <w:rPr>
                <w:bCs/>
                <w:sz w:val="16"/>
                <w:szCs w:val="16"/>
              </w:rPr>
            </w:r>
            <w:r w:rsidR="00F40405" w:rsidRPr="00D94BFC">
              <w:rPr>
                <w:bCs/>
                <w:sz w:val="16"/>
                <w:szCs w:val="16"/>
              </w:rPr>
              <w:fldChar w:fldCharType="separate"/>
            </w:r>
            <w:r w:rsidRPr="00D94BFC">
              <w:rPr>
                <w:bCs/>
                <w:sz w:val="16"/>
                <w:szCs w:val="16"/>
              </w:rPr>
              <w:t>0535-0039</w:t>
            </w:r>
            <w:r w:rsidR="00F40405" w:rsidRPr="00D94BFC">
              <w:rPr>
                <w:bCs/>
                <w:sz w:val="16"/>
                <w:szCs w:val="16"/>
              </w:rPr>
              <w:fldChar w:fldCharType="end"/>
            </w:r>
            <w:bookmarkEnd w:id="18"/>
            <w:r w:rsidRPr="00D94BFC">
              <w:rPr>
                <w:bCs/>
                <w:sz w:val="16"/>
                <w:szCs w:val="16"/>
              </w:rPr>
              <w:t xml:space="preserve">.  The time required to complete this information collection is estimated to average </w:t>
            </w:r>
            <w:bookmarkStart w:id="19" w:name="BURDEN_STATEMENT_1"/>
            <w:r w:rsidR="00F40405" w:rsidRPr="00D94BFC">
              <w:rPr>
                <w:bCs/>
                <w:sz w:val="16"/>
                <w:szCs w:val="16"/>
              </w:rPr>
              <w:fldChar w:fldCharType="begin" w:fldLock="1">
                <w:ffData>
                  <w:name w:val="BURDEN_STATEMENT_1"/>
                  <w:enabled/>
                  <w:calcOnExit w:val="0"/>
                  <w:helpText w:type="text" w:val="24"/>
                  <w:textInput>
                    <w:default w:val="&lt;BURDEN_STATEMENT&gt;"/>
                  </w:textInput>
                </w:ffData>
              </w:fldChar>
            </w:r>
            <w:r w:rsidRPr="00D94BFC">
              <w:rPr>
                <w:bCs/>
                <w:sz w:val="16"/>
                <w:szCs w:val="16"/>
              </w:rPr>
              <w:instrText xml:space="preserve"> FORMTEXT </w:instrText>
            </w:r>
            <w:r w:rsidR="00F40405" w:rsidRPr="00D94BFC">
              <w:rPr>
                <w:bCs/>
                <w:sz w:val="16"/>
                <w:szCs w:val="16"/>
              </w:rPr>
            </w:r>
            <w:r w:rsidR="00F40405" w:rsidRPr="00D94BFC">
              <w:rPr>
                <w:bCs/>
                <w:sz w:val="16"/>
                <w:szCs w:val="16"/>
              </w:rPr>
              <w:fldChar w:fldCharType="separate"/>
            </w:r>
            <w:r w:rsidRPr="00D94BFC">
              <w:rPr>
                <w:bCs/>
                <w:sz w:val="16"/>
                <w:szCs w:val="16"/>
              </w:rPr>
              <w:t>15</w:t>
            </w:r>
            <w:r w:rsidR="00F40405" w:rsidRPr="00D94BFC">
              <w:rPr>
                <w:bCs/>
                <w:sz w:val="16"/>
                <w:szCs w:val="16"/>
              </w:rPr>
              <w:fldChar w:fldCharType="end"/>
            </w:r>
            <w:bookmarkEnd w:id="19"/>
            <w:r w:rsidRPr="00D94BF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94BFC" w:rsidRPr="00D94BFC" w:rsidRDefault="00D94BFC" w:rsidP="00D94BF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40"/>
        <w:gridCol w:w="3570"/>
        <w:gridCol w:w="2430"/>
        <w:gridCol w:w="450"/>
        <w:gridCol w:w="30"/>
        <w:gridCol w:w="1968"/>
      </w:tblGrid>
      <w:tr w:rsidR="00D94BFC" w:rsidRPr="00D94BFC" w:rsidTr="00951510">
        <w:trPr>
          <w:cantSplit/>
          <w:trHeight w:val="311"/>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tc>
      </w:tr>
      <w:tr w:rsidR="00D94BFC" w:rsidRPr="00D94BFC" w:rsidTr="00951510">
        <w:trPr>
          <w:cantSplit/>
          <w:trHeight w:val="311"/>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sz w:val="16"/>
              </w:rPr>
            </w:pPr>
            <w:r w:rsidRPr="00D94BFC">
              <w:t>If it is more convenient for you to report in a unit other than tons, please indicate the unit used</w:t>
            </w:r>
            <w:bookmarkStart w:id="20" w:name="UNDERLINE_54461"/>
            <w:r w:rsidRPr="00D94BFC">
              <w:t>.</w:t>
            </w:r>
            <w:bookmarkEnd w:id="20"/>
            <w:r w:rsidRPr="00D94BFC">
              <w:t xml:space="preserve"> ____________________</w:t>
            </w:r>
            <w:r w:rsidRPr="00D94BFC">
              <w:rPr>
                <w:sz w:val="16"/>
              </w:rPr>
              <w:t xml:space="preserve"> </w:t>
            </w:r>
            <w:r w:rsidR="00F40405" w:rsidRPr="00D94BFC">
              <w:rPr>
                <w:rStyle w:val="QRSVariable"/>
                <w:shd w:val="clear" w:color="auto" w:fill="auto"/>
              </w:rPr>
              <w:fldChar w:fldCharType="begin" w:fldLock="1">
                <w:ffData>
                  <w:name w:val="MASTER_CGRPUNIT_1"/>
                  <w:enabled/>
                  <w:calcOnExit w:val="0"/>
                  <w:helpText w:type="text" w:val="28221"/>
                  <w:textInput/>
                </w:ffData>
              </w:fldChar>
            </w:r>
            <w:r w:rsidRPr="00D94BFC">
              <w:rPr>
                <w:rStyle w:val="QRSVariable"/>
                <w:shd w:val="clear" w:color="auto" w:fill="auto"/>
              </w:rPr>
              <w:instrText xml:space="preserve"> FORMTEXT </w:instrText>
            </w:r>
            <w:r w:rsidR="00F40405" w:rsidRPr="00D94BFC">
              <w:rPr>
                <w:rStyle w:val="QRSVariable"/>
                <w:shd w:val="clear" w:color="auto" w:fill="auto"/>
              </w:rPr>
            </w:r>
            <w:r w:rsidR="00F40405" w:rsidRPr="00D94BFC">
              <w:rPr>
                <w:rStyle w:val="QRSVariable"/>
                <w:shd w:val="clear" w:color="auto" w:fill="auto"/>
              </w:rPr>
              <w:fldChar w:fldCharType="separate"/>
            </w:r>
            <w:r w:rsidRPr="00D94BFC">
              <w:rPr>
                <w:rStyle w:val="QRSVariable"/>
                <w:shd w:val="clear" w:color="auto" w:fill="auto"/>
              </w:rPr>
              <w:t> </w:t>
            </w:r>
            <w:r w:rsidRPr="00D94BFC">
              <w:rPr>
                <w:rStyle w:val="QRSVariable"/>
                <w:shd w:val="clear" w:color="auto" w:fill="auto"/>
              </w:rPr>
              <w:t> </w:t>
            </w:r>
            <w:r w:rsidRPr="00D94BFC">
              <w:rPr>
                <w:rStyle w:val="QRSVariable"/>
                <w:shd w:val="clear" w:color="auto" w:fill="auto"/>
              </w:rPr>
              <w:t> </w:t>
            </w:r>
            <w:r w:rsidRPr="00D94BFC">
              <w:rPr>
                <w:rStyle w:val="QRSVariable"/>
                <w:shd w:val="clear" w:color="auto" w:fill="auto"/>
              </w:rPr>
              <w:t> </w:t>
            </w:r>
            <w:r w:rsidRPr="00D94BFC">
              <w:rPr>
                <w:rStyle w:val="QRSVariable"/>
                <w:shd w:val="clear" w:color="auto" w:fill="auto"/>
              </w:rPr>
              <w:t> </w:t>
            </w:r>
            <w:r w:rsidR="00F40405" w:rsidRPr="00D94BFC">
              <w:rPr>
                <w:rStyle w:val="QRSVariable"/>
                <w:shd w:val="clear" w:color="auto" w:fill="auto"/>
              </w:rPr>
              <w:fldChar w:fldCharType="end"/>
            </w:r>
            <w:r w:rsidRPr="00D94BFC">
              <w:rPr>
                <w:rStyle w:val="QRSVariable"/>
              </w:rPr>
              <w:t xml:space="preserve"> </w:t>
            </w:r>
          </w:p>
        </w:tc>
      </w:tr>
      <w:bookmarkStart w:id="21" w:name="QUESTION_NUMBER_8"/>
      <w:tr w:rsidR="00D94BFC" w:rsidRPr="00D94BFC" w:rsidTr="00951510">
        <w:trPr>
          <w:cantSplit/>
          <w:trHeight w:val="346"/>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F40405" w:rsidP="00951510">
            <w:pPr>
              <w:ind w:left="360" w:hanging="360"/>
            </w:pPr>
            <w:r w:rsidRPr="00D94BFC">
              <w:rPr>
                <w:rStyle w:val="QRSNumber"/>
              </w:rPr>
              <w:fldChar w:fldCharType="begin" w:fldLock="1">
                <w:ffData>
                  <w:name w:val="QUESTION_NUMBER_8"/>
                  <w:enabled w:val="0"/>
                  <w:calcOnExit w:val="0"/>
                  <w:helpText w:type="text" w:val="QUESTION_NUMBER:1:9773:1"/>
                  <w:textInput>
                    <w:default w:val="#"/>
                  </w:textInput>
                </w:ffData>
              </w:fldChar>
            </w:r>
            <w:r w:rsidR="00D94BFC" w:rsidRPr="00D94BFC">
              <w:rPr>
                <w:rStyle w:val="QRSNumber"/>
              </w:rPr>
              <w:instrText xml:space="preserve"> FORMTEXT </w:instrText>
            </w:r>
            <w:r w:rsidRPr="00D94BFC">
              <w:rPr>
                <w:rStyle w:val="QRSNumber"/>
              </w:rPr>
            </w:r>
            <w:r w:rsidRPr="00D94BFC">
              <w:rPr>
                <w:rStyle w:val="QRSNumber"/>
              </w:rPr>
              <w:fldChar w:fldCharType="separate"/>
            </w:r>
            <w:r w:rsidR="00D94BFC" w:rsidRPr="00D94BFC">
              <w:rPr>
                <w:rStyle w:val="QRSNumber"/>
              </w:rPr>
              <w:t>1.</w:t>
            </w:r>
            <w:r w:rsidRPr="00D94BFC">
              <w:rPr>
                <w:rStyle w:val="QRSNumber"/>
              </w:rPr>
              <w:fldChar w:fldCharType="end"/>
            </w:r>
            <w:bookmarkEnd w:id="21"/>
            <w:r w:rsidR="00D94BFC" w:rsidRPr="00D94BFC">
              <w:t xml:space="preserve"> </w:t>
            </w:r>
            <w:r w:rsidR="00D94BFC" w:rsidRPr="00D94BFC">
              <w:tab/>
              <w:t xml:space="preserve">Total quantity of </w:t>
            </w:r>
            <w:bookmarkStart w:id="22" w:name="CURRENT_YEAR_3"/>
            <w:r w:rsidRPr="00D94BFC">
              <w:rPr>
                <w:rStyle w:val="QRSVariable"/>
                <w:sz w:val="20"/>
              </w:rPr>
              <w:fldChar w:fldCharType="begin" w:fldLock="1">
                <w:ffData>
                  <w:name w:val="CURRENT_YEAR_3"/>
                  <w:enabled/>
                  <w:calcOnExit w:val="0"/>
                  <w:helpText w:type="text" w:val="1"/>
                  <w:textInput>
                    <w:default w:val="&lt;CURRENT_YEAR&gt;"/>
                  </w:textInput>
                </w:ffData>
              </w:fldChar>
            </w:r>
            <w:r w:rsidR="00D94BFC" w:rsidRPr="00D94BFC">
              <w:rPr>
                <w:rStyle w:val="QRSVariable"/>
                <w:sz w:val="20"/>
              </w:rPr>
              <w:instrText xml:space="preserve"> FORMTEXT </w:instrText>
            </w:r>
            <w:r w:rsidRPr="00D94BFC">
              <w:rPr>
                <w:rStyle w:val="QRSVariable"/>
                <w:sz w:val="20"/>
              </w:rPr>
            </w:r>
            <w:r w:rsidRPr="00D94BFC">
              <w:rPr>
                <w:rStyle w:val="QRSVariable"/>
                <w:sz w:val="20"/>
              </w:rPr>
              <w:fldChar w:fldCharType="separate"/>
            </w:r>
            <w:r w:rsidR="00D94BFC" w:rsidRPr="00D94BFC">
              <w:rPr>
                <w:rStyle w:val="QRSVariable"/>
                <w:sz w:val="20"/>
              </w:rPr>
              <w:t>2015</w:t>
            </w:r>
            <w:r w:rsidRPr="00D94BFC">
              <w:rPr>
                <w:rStyle w:val="QRSVariable"/>
                <w:sz w:val="20"/>
              </w:rPr>
              <w:fldChar w:fldCharType="end"/>
            </w:r>
            <w:bookmarkEnd w:id="22"/>
            <w:r w:rsidR="00D94BFC" w:rsidRPr="00D94BFC">
              <w:t xml:space="preserve"> crop grapes received at this plant. . . . . . . . . . . . . . . . . . . . . . . . . . . . </w:t>
            </w:r>
          </w:p>
        </w:tc>
        <w:tc>
          <w:tcPr>
            <w:tcW w:w="450" w:type="dxa"/>
            <w:tcBorders>
              <w:top w:val="nil"/>
              <w:left w:val="nil"/>
              <w:bottom w:val="nil"/>
            </w:tcBorders>
            <w:shd w:val="clear" w:color="auto" w:fill="auto"/>
            <w:vAlign w:val="bottom"/>
          </w:tcPr>
          <w:p w:rsidR="00D94BFC" w:rsidRPr="00D94BFC" w:rsidRDefault="00D94BFC" w:rsidP="00951510">
            <w:pPr>
              <w:ind w:left="360" w:hanging="360"/>
              <w:rPr>
                <w:sz w:val="16"/>
              </w:rPr>
            </w:pPr>
            <w:r w:rsidRPr="00D94BFC">
              <w:rPr>
                <w:b/>
                <w:sz w:val="16"/>
                <w:szCs w:val="16"/>
              </w:rPr>
              <w:t>Tons</w:t>
            </w:r>
          </w:p>
        </w:tc>
        <w:tc>
          <w:tcPr>
            <w:tcW w:w="1998" w:type="dxa"/>
            <w:gridSpan w:val="2"/>
            <w:tcBorders>
              <w:bottom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PXXRC_1"/>
                  <w:enabled/>
                  <w:calcOnExit w:val="0"/>
                  <w:helpText w:type="text" w:val="28222"/>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r>
      <w:tr w:rsidR="00D94BFC" w:rsidRPr="00D94BFC" w:rsidTr="00951510">
        <w:trPr>
          <w:cantSplit/>
          <w:trHeight w:val="95"/>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sz w:val="16"/>
              </w:rPr>
            </w:pPr>
            <w:r w:rsidRPr="00D94BFC">
              <w:rPr>
                <w:sz w:val="16"/>
              </w:rPr>
              <w:tab/>
              <w:t>(Report quantity of whole grapes received  for processing.  Do not include grapes sold to other processors, or as fresh grapes.)</w:t>
            </w:r>
          </w:p>
        </w:tc>
      </w:tr>
      <w:bookmarkStart w:id="23" w:name="QUESTION_NUMBER_9"/>
      <w:tr w:rsidR="00D94BFC" w:rsidRPr="00D94BFC" w:rsidTr="00951510">
        <w:trPr>
          <w:cantSplit/>
          <w:trHeight w:val="17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F40405" w:rsidP="00951510">
            <w:pPr>
              <w:ind w:left="360" w:hanging="360"/>
              <w:rPr>
                <w:sz w:val="16"/>
              </w:rPr>
            </w:pPr>
            <w:r w:rsidRPr="00D94BFC">
              <w:rPr>
                <w:rStyle w:val="QRSNumber"/>
              </w:rPr>
              <w:fldChar w:fldCharType="begin" w:fldLock="1">
                <w:ffData>
                  <w:name w:val="QUESTION_NUMBER_9"/>
                  <w:enabled w:val="0"/>
                  <w:calcOnExit w:val="0"/>
                  <w:helpText w:type="text" w:val="QUESTION_NUMBER:2:9773:0"/>
                  <w:textInput>
                    <w:default w:val="#"/>
                  </w:textInput>
                </w:ffData>
              </w:fldChar>
            </w:r>
            <w:r w:rsidR="00D94BFC" w:rsidRPr="00D94BFC">
              <w:rPr>
                <w:rStyle w:val="QRSNumber"/>
              </w:rPr>
              <w:instrText xml:space="preserve"> FORMTEXT </w:instrText>
            </w:r>
            <w:r w:rsidRPr="00D94BFC">
              <w:rPr>
                <w:rStyle w:val="QRSNumber"/>
              </w:rPr>
            </w:r>
            <w:r w:rsidRPr="00D94BFC">
              <w:rPr>
                <w:rStyle w:val="QRSNumber"/>
              </w:rPr>
              <w:fldChar w:fldCharType="separate"/>
            </w:r>
            <w:r w:rsidR="00D94BFC" w:rsidRPr="00D94BFC">
              <w:rPr>
                <w:rStyle w:val="QRSNumber"/>
              </w:rPr>
              <w:t>2.</w:t>
            </w:r>
            <w:r w:rsidRPr="00D94BFC">
              <w:rPr>
                <w:rStyle w:val="QRSNumber"/>
              </w:rPr>
              <w:fldChar w:fldCharType="end"/>
            </w:r>
            <w:bookmarkEnd w:id="23"/>
            <w:r w:rsidR="00D94BFC" w:rsidRPr="00D94BFC">
              <w:t xml:space="preserve"> </w:t>
            </w:r>
            <w:r w:rsidR="00D94BFC" w:rsidRPr="00D94BFC">
              <w:tab/>
              <w:t>Of this quantity, how many were grown in each of the following States?</w:t>
            </w:r>
          </w:p>
        </w:tc>
      </w:tr>
      <w:tr w:rsidR="00D94BFC" w:rsidRPr="00D94BFC" w:rsidTr="00951510">
        <w:trPr>
          <w:cantSplit/>
          <w:trHeight w:val="238"/>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r w:rsidRPr="00D94BFC">
              <w:tab/>
            </w:r>
            <w:bookmarkStart w:id="24" w:name="STATE_NAME_1"/>
            <w:r w:rsidR="00F40405" w:rsidRPr="00D94BFC">
              <w:rPr>
                <w:rStyle w:val="QRSVariable"/>
                <w:sz w:val="20"/>
              </w:rPr>
              <w:fldChar w:fldCharType="begin" w:fldLock="1">
                <w:ffData>
                  <w:name w:val="STATE_NAME_1"/>
                  <w:enabled/>
                  <w:calcOnExit w:val="0"/>
                  <w:helpText w:type="text" w:val="7"/>
                  <w:textInput>
                    <w:default w:val="&lt;STATE_NAME&gt;"/>
                  </w:textInput>
                </w:ffData>
              </w:fldChar>
            </w:r>
            <w:r w:rsidRPr="00D94BFC">
              <w:rPr>
                <w:rStyle w:val="QRSVariable"/>
                <w:sz w:val="20"/>
              </w:rPr>
              <w:instrText xml:space="preserve"> FORMTEXT </w:instrText>
            </w:r>
            <w:r w:rsidR="00F40405" w:rsidRPr="00D94BFC">
              <w:rPr>
                <w:rStyle w:val="QRSVariable"/>
                <w:sz w:val="20"/>
              </w:rPr>
            </w:r>
            <w:r w:rsidR="00F40405" w:rsidRPr="00D94BFC">
              <w:rPr>
                <w:rStyle w:val="QRSVariable"/>
                <w:sz w:val="20"/>
              </w:rPr>
              <w:fldChar w:fldCharType="separate"/>
            </w:r>
            <w:r w:rsidRPr="00D94BFC">
              <w:rPr>
                <w:rStyle w:val="QRSVariable"/>
                <w:sz w:val="20"/>
              </w:rPr>
              <w:t>Georgia</w:t>
            </w:r>
            <w:r w:rsidR="00F40405" w:rsidRPr="00D94BFC">
              <w:rPr>
                <w:rStyle w:val="QRSVariable"/>
                <w:sz w:val="20"/>
              </w:rPr>
              <w:fldChar w:fldCharType="end"/>
            </w:r>
            <w:bookmarkEnd w:id="24"/>
            <w:r w:rsidRPr="00D94BFC">
              <w:t>?</w:t>
            </w:r>
            <w:bookmarkStart w:id="25" w:name="LEADERRIGHT_37792"/>
            <w:r w:rsidRPr="00D94BFC">
              <w:t xml:space="preserve"> </w:t>
            </w:r>
            <w:bookmarkEnd w:id="25"/>
            <w:r w:rsidRPr="00D94BFC">
              <w:t xml:space="preserve">. . . . . . . . . . . . . . . . . . . . . . . . . . . . . . . . . . . . . . . . . . . . . . . . . . . . . . . . . . . . . . . . . </w:t>
            </w:r>
          </w:p>
        </w:tc>
        <w:tc>
          <w:tcPr>
            <w:tcW w:w="480" w:type="dxa"/>
            <w:gridSpan w:val="2"/>
            <w:tcBorders>
              <w:top w:val="nil"/>
              <w:left w:val="nil"/>
              <w:bottom w:val="nil"/>
            </w:tcBorders>
            <w:shd w:val="clear" w:color="auto" w:fill="auto"/>
            <w:vAlign w:val="bottom"/>
          </w:tcPr>
          <w:p w:rsidR="00D94BFC" w:rsidRPr="00D94BFC" w:rsidRDefault="00D94BFC" w:rsidP="00951510">
            <w:pPr>
              <w:jc w:val="center"/>
              <w:rPr>
                <w:sz w:val="16"/>
              </w:rPr>
            </w:pPr>
            <w:r w:rsidRPr="00D94BFC">
              <w:rPr>
                <w:b/>
                <w:sz w:val="16"/>
                <w:szCs w:val="16"/>
              </w:rPr>
              <w:t>Tons</w:t>
            </w:r>
          </w:p>
        </w:tc>
        <w:tc>
          <w:tcPr>
            <w:tcW w:w="1968" w:type="dxa"/>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PARRC_1"/>
                  <w:enabled/>
                  <w:calcOnExit w:val="0"/>
                  <w:helpText w:type="text" w:val="28210"/>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r>
      <w:tr w:rsidR="00D94BFC" w:rsidRPr="00D94BFC" w:rsidTr="00951510">
        <w:trPr>
          <w:cantSplit/>
          <w:trHeight w:val="265"/>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r w:rsidRPr="00D94BFC">
              <w:tab/>
              <w:t>Other States? (Specify)</w:t>
            </w:r>
          </w:p>
        </w:tc>
        <w:tc>
          <w:tcPr>
            <w:tcW w:w="3570" w:type="dxa"/>
            <w:tcBorders>
              <w:top w:val="nil"/>
              <w:left w:val="nil"/>
              <w:bottom w:val="single" w:sz="4" w:space="0" w:color="auto"/>
              <w:right w:val="nil"/>
            </w:tcBorders>
            <w:shd w:val="clear" w:color="auto" w:fill="auto"/>
            <w:vAlign w:val="bottom"/>
          </w:tcPr>
          <w:p w:rsidR="00D94BFC" w:rsidRPr="00D94BFC" w:rsidRDefault="00F40405" w:rsidP="00951510">
            <w:pPr>
              <w:rPr>
                <w:rStyle w:val="QRSVariable"/>
              </w:rPr>
            </w:pPr>
            <w:r w:rsidRPr="00D94BFC">
              <w:rPr>
                <w:rStyle w:val="QRSVariable"/>
                <w:shd w:val="clear" w:color="auto" w:fill="auto"/>
              </w:rPr>
              <w:fldChar w:fldCharType="begin" w:fldLock="1">
                <w:ffData>
                  <w:name w:val="MASTER_CGRPGSN1_2"/>
                  <w:enabled/>
                  <w:calcOnExit w:val="0"/>
                  <w:helpText w:type="text" w:val="25826"/>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2430" w:type="dxa"/>
            <w:tcBorders>
              <w:top w:val="nil"/>
              <w:left w:val="nil"/>
              <w:bottom w:val="nil"/>
              <w:right w:val="nil"/>
            </w:tcBorders>
            <w:shd w:val="clear" w:color="auto" w:fill="auto"/>
            <w:vAlign w:val="bottom"/>
          </w:tcPr>
          <w:p w:rsidR="00D94BFC" w:rsidRPr="00D94BFC" w:rsidRDefault="00D94BFC" w:rsidP="00951510">
            <w:bookmarkStart w:id="26" w:name="LEADERRIGHT_59439"/>
            <w:r w:rsidRPr="00D94BFC">
              <w:rPr>
                <w:rStyle w:val="QRSVariable"/>
                <w:sz w:val="20"/>
              </w:rPr>
              <w:t xml:space="preserve"> </w:t>
            </w:r>
            <w:bookmarkEnd w:id="26"/>
            <w:r w:rsidRPr="00D94BFC">
              <w:rPr>
                <w:rStyle w:val="QRSVariable"/>
                <w:sz w:val="20"/>
              </w:rPr>
              <w:t xml:space="preserve">. . . . . . . . . . . . . . . . . . . . </w:t>
            </w:r>
          </w:p>
        </w:tc>
        <w:tc>
          <w:tcPr>
            <w:tcW w:w="480" w:type="dxa"/>
            <w:gridSpan w:val="2"/>
            <w:tcBorders>
              <w:top w:val="nil"/>
              <w:left w:val="nil"/>
              <w:bottom w:val="nil"/>
            </w:tcBorders>
            <w:shd w:val="clear" w:color="auto" w:fill="auto"/>
            <w:vAlign w:val="bottom"/>
          </w:tcPr>
          <w:p w:rsidR="00D94BFC" w:rsidRPr="00D94BFC" w:rsidRDefault="00D94BFC" w:rsidP="00951510">
            <w:pPr>
              <w:jc w:val="center"/>
            </w:pPr>
            <w:r w:rsidRPr="00D94BFC">
              <w:rPr>
                <w:b/>
                <w:sz w:val="16"/>
                <w:szCs w:val="16"/>
              </w:rPr>
              <w:t>Tons</w:t>
            </w:r>
          </w:p>
        </w:tc>
        <w:tc>
          <w:tcPr>
            <w:tcW w:w="1968" w:type="dxa"/>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PS1RC_1"/>
                  <w:enabled/>
                  <w:calcOnExit w:val="0"/>
                  <w:helpText w:type="text" w:val="2821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r>
      <w:tr w:rsidR="00D94BFC" w:rsidRPr="00D94BFC" w:rsidTr="00951510">
        <w:trPr>
          <w:cantSplit/>
          <w:trHeight w:val="265"/>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sz w:val="16"/>
              </w:rPr>
            </w:pPr>
          </w:p>
        </w:tc>
        <w:tc>
          <w:tcPr>
            <w:tcW w:w="3570" w:type="dxa"/>
            <w:tcBorders>
              <w:top w:val="single" w:sz="4" w:space="0" w:color="auto"/>
              <w:left w:val="nil"/>
              <w:bottom w:val="single" w:sz="4" w:space="0" w:color="auto"/>
              <w:right w:val="nil"/>
            </w:tcBorders>
            <w:shd w:val="clear" w:color="auto" w:fill="auto"/>
            <w:vAlign w:val="bottom"/>
          </w:tcPr>
          <w:p w:rsidR="00D94BFC" w:rsidRPr="00D94BFC" w:rsidRDefault="00F40405" w:rsidP="00951510">
            <w:pPr>
              <w:rPr>
                <w:rStyle w:val="QRSVariable"/>
              </w:rPr>
            </w:pPr>
            <w:r w:rsidRPr="00D94BFC">
              <w:rPr>
                <w:rStyle w:val="QRSVariable"/>
                <w:shd w:val="clear" w:color="auto" w:fill="auto"/>
              </w:rPr>
              <w:fldChar w:fldCharType="begin" w:fldLock="1">
                <w:ffData>
                  <w:name w:val="MASTER_CGRPGSN2_2"/>
                  <w:enabled/>
                  <w:calcOnExit w:val="0"/>
                  <w:helpText w:type="text" w:val="25827"/>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2430" w:type="dxa"/>
            <w:tcBorders>
              <w:top w:val="nil"/>
              <w:left w:val="nil"/>
              <w:bottom w:val="nil"/>
              <w:right w:val="nil"/>
            </w:tcBorders>
            <w:shd w:val="clear" w:color="auto" w:fill="auto"/>
            <w:vAlign w:val="bottom"/>
          </w:tcPr>
          <w:p w:rsidR="00D94BFC" w:rsidRPr="00D94BFC" w:rsidRDefault="00D94BFC" w:rsidP="00951510">
            <w:bookmarkStart w:id="27" w:name="LEADERRIGHT_39940"/>
            <w:r w:rsidRPr="00D94BFC">
              <w:rPr>
                <w:rStyle w:val="QRSVariable"/>
                <w:sz w:val="20"/>
              </w:rPr>
              <w:t xml:space="preserve"> </w:t>
            </w:r>
            <w:bookmarkEnd w:id="27"/>
            <w:r w:rsidRPr="00D94BFC">
              <w:rPr>
                <w:rStyle w:val="QRSVariable"/>
                <w:sz w:val="20"/>
              </w:rPr>
              <w:t xml:space="preserve">. . . . . . . . . . . . . . . . . . . . </w:t>
            </w:r>
          </w:p>
        </w:tc>
        <w:tc>
          <w:tcPr>
            <w:tcW w:w="480" w:type="dxa"/>
            <w:gridSpan w:val="2"/>
            <w:tcBorders>
              <w:top w:val="nil"/>
              <w:left w:val="nil"/>
              <w:bottom w:val="nil"/>
            </w:tcBorders>
            <w:shd w:val="clear" w:color="auto" w:fill="auto"/>
            <w:vAlign w:val="bottom"/>
          </w:tcPr>
          <w:p w:rsidR="00D94BFC" w:rsidRPr="00D94BFC" w:rsidRDefault="00D94BFC" w:rsidP="00951510">
            <w:pPr>
              <w:jc w:val="center"/>
            </w:pPr>
            <w:r w:rsidRPr="00D94BFC">
              <w:rPr>
                <w:b/>
                <w:sz w:val="16"/>
                <w:szCs w:val="16"/>
              </w:rPr>
              <w:t>Tons</w:t>
            </w:r>
          </w:p>
        </w:tc>
        <w:tc>
          <w:tcPr>
            <w:tcW w:w="1968" w:type="dxa"/>
            <w:tcBorders>
              <w:bottom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PS2RC_1"/>
                  <w:enabled/>
                  <w:calcOnExit w:val="0"/>
                  <w:helpText w:type="text" w:val="28219"/>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r>
      <w:tr w:rsidR="00D94BFC" w:rsidRPr="00D94BFC" w:rsidTr="00951510">
        <w:trPr>
          <w:cantSplit/>
          <w:trHeight w:val="265"/>
        </w:trPr>
        <w:tc>
          <w:tcPr>
            <w:tcW w:w="2640"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sz w:val="16"/>
              </w:rPr>
            </w:pPr>
          </w:p>
        </w:tc>
        <w:tc>
          <w:tcPr>
            <w:tcW w:w="3570" w:type="dxa"/>
            <w:tcBorders>
              <w:top w:val="single" w:sz="4" w:space="0" w:color="auto"/>
              <w:left w:val="nil"/>
              <w:bottom w:val="single" w:sz="4" w:space="0" w:color="auto"/>
              <w:right w:val="nil"/>
            </w:tcBorders>
            <w:shd w:val="clear" w:color="auto" w:fill="auto"/>
            <w:vAlign w:val="bottom"/>
          </w:tcPr>
          <w:p w:rsidR="00D94BFC" w:rsidRPr="00D94BFC" w:rsidRDefault="00F40405" w:rsidP="00951510">
            <w:pPr>
              <w:rPr>
                <w:rStyle w:val="QRSVariable"/>
              </w:rPr>
            </w:pPr>
            <w:r w:rsidRPr="00D94BFC">
              <w:rPr>
                <w:rStyle w:val="QRSVariable"/>
                <w:shd w:val="clear" w:color="auto" w:fill="auto"/>
              </w:rPr>
              <w:fldChar w:fldCharType="begin" w:fldLock="1">
                <w:ffData>
                  <w:name w:val="MASTER_CGRPGSN3_2"/>
                  <w:enabled/>
                  <w:calcOnExit w:val="0"/>
                  <w:helpText w:type="text" w:val="2582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2430" w:type="dxa"/>
            <w:tcBorders>
              <w:top w:val="nil"/>
              <w:left w:val="nil"/>
              <w:bottom w:val="nil"/>
              <w:right w:val="nil"/>
            </w:tcBorders>
            <w:shd w:val="clear" w:color="auto" w:fill="auto"/>
            <w:vAlign w:val="bottom"/>
          </w:tcPr>
          <w:p w:rsidR="00D94BFC" w:rsidRPr="00D94BFC" w:rsidRDefault="00D94BFC" w:rsidP="00951510">
            <w:bookmarkStart w:id="28" w:name="LEADERRIGHT_19602"/>
            <w:r w:rsidRPr="00D94BFC">
              <w:rPr>
                <w:rStyle w:val="QRSVariable"/>
                <w:sz w:val="20"/>
              </w:rPr>
              <w:t xml:space="preserve"> </w:t>
            </w:r>
            <w:bookmarkEnd w:id="28"/>
            <w:r w:rsidRPr="00D94BFC">
              <w:rPr>
                <w:rStyle w:val="QRSVariable"/>
                <w:sz w:val="20"/>
              </w:rPr>
              <w:t xml:space="preserve">. . . . . . . . . . . . . . . . . . . . </w:t>
            </w:r>
            <w:r w:rsidRPr="00D94BFC">
              <w:rPr>
                <w:szCs w:val="16"/>
              </w:rPr>
              <w:t xml:space="preserve"> </w:t>
            </w:r>
          </w:p>
        </w:tc>
        <w:tc>
          <w:tcPr>
            <w:tcW w:w="480" w:type="dxa"/>
            <w:gridSpan w:val="2"/>
            <w:tcBorders>
              <w:top w:val="nil"/>
              <w:left w:val="nil"/>
              <w:bottom w:val="nil"/>
            </w:tcBorders>
            <w:shd w:val="clear" w:color="auto" w:fill="auto"/>
            <w:vAlign w:val="bottom"/>
          </w:tcPr>
          <w:p w:rsidR="00D94BFC" w:rsidRPr="00D94BFC" w:rsidRDefault="00D94BFC" w:rsidP="00951510">
            <w:pPr>
              <w:jc w:val="center"/>
            </w:pPr>
            <w:r w:rsidRPr="00D94BFC">
              <w:rPr>
                <w:b/>
                <w:sz w:val="16"/>
                <w:szCs w:val="16"/>
              </w:rPr>
              <w:t>Tons</w:t>
            </w:r>
          </w:p>
        </w:tc>
        <w:tc>
          <w:tcPr>
            <w:tcW w:w="1968" w:type="dxa"/>
            <w:tcBorders>
              <w:bottom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PS3RC_1"/>
                  <w:enabled/>
                  <w:calcOnExit w:val="0"/>
                  <w:helpText w:type="text" w:val="28220"/>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r>
      <w:tr w:rsidR="00D94BFC" w:rsidRPr="00D94BFC" w:rsidTr="00951510">
        <w:trPr>
          <w:cantSplit/>
          <w:trHeigh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spacing w:line="200" w:lineRule="exact"/>
              <w:rPr>
                <w:sz w:val="16"/>
              </w:rPr>
            </w:pPr>
            <w:r w:rsidRPr="00D94BFC">
              <w:rPr>
                <w:b/>
              </w:rPr>
              <w:t>Instructions for Item 3:</w:t>
            </w:r>
          </w:p>
        </w:tc>
      </w:tr>
      <w:tr w:rsidR="00D94BFC" w:rsidRPr="00D94BFC" w:rsidTr="00951510">
        <w:trPr>
          <w:cantSplit/>
          <w:trHeight w:val="275"/>
        </w:trPr>
        <w:tc>
          <w:tcPr>
            <w:tcW w:w="11088" w:type="dxa"/>
            <w:gridSpan w:val="6"/>
            <w:tcBorders>
              <w:top w:val="nil"/>
              <w:left w:val="nil"/>
              <w:bottom w:val="nil"/>
              <w:right w:val="nil"/>
            </w:tcBorders>
            <w:shd w:val="clear" w:color="auto" w:fill="auto"/>
            <w:tcMar>
              <w:top w:w="58" w:type="dxa"/>
              <w:left w:w="418" w:type="dxa"/>
              <w:bottom w:w="29" w:type="dxa"/>
              <w:right w:w="58" w:type="dxa"/>
            </w:tcMar>
            <w:vAlign w:val="bottom"/>
          </w:tcPr>
          <w:p w:rsidR="00D94BFC" w:rsidRPr="00D94BFC" w:rsidRDefault="00D94BFC" w:rsidP="00951510">
            <w:pPr>
              <w:pStyle w:val="ListParagraph"/>
              <w:numPr>
                <w:ilvl w:val="0"/>
                <w:numId w:val="1"/>
              </w:numPr>
              <w:ind w:left="0" w:firstLine="0"/>
              <w:rPr>
                <w:szCs w:val="20"/>
              </w:rPr>
            </w:pPr>
            <w:r w:rsidRPr="00D94BFC">
              <w:rPr>
                <w:szCs w:val="20"/>
              </w:rPr>
              <w:t>The quantity reported for each utilization should include waste material removed during processing</w:t>
            </w:r>
          </w:p>
          <w:p w:rsidR="00D94BFC" w:rsidRPr="00D94BFC" w:rsidRDefault="00D94BFC" w:rsidP="00951510">
            <w:pPr>
              <w:spacing w:line="200" w:lineRule="exact"/>
              <w:ind w:left="360" w:hanging="360"/>
            </w:pPr>
            <w:r w:rsidRPr="00D94BFC">
              <w:tab/>
              <w:t xml:space="preserve"> (hulls, seeds, pulp, etc.), even if it was dumped or sold for further processing.</w:t>
            </w:r>
          </w:p>
        </w:tc>
      </w:tr>
      <w:tr w:rsidR="00D94BFC" w:rsidRPr="00D94BFC" w:rsidTr="00951510">
        <w:trPr>
          <w:cantSplit/>
          <w:trHeight w:val="266"/>
        </w:trPr>
        <w:tc>
          <w:tcPr>
            <w:tcW w:w="11088" w:type="dxa"/>
            <w:gridSpan w:val="6"/>
            <w:tcBorders>
              <w:top w:val="nil"/>
              <w:left w:val="nil"/>
              <w:bottom w:val="nil"/>
              <w:right w:val="nil"/>
            </w:tcBorders>
            <w:shd w:val="clear" w:color="auto" w:fill="auto"/>
            <w:tcMar>
              <w:top w:w="58" w:type="dxa"/>
              <w:left w:w="418" w:type="dxa"/>
              <w:bottom w:w="29" w:type="dxa"/>
              <w:right w:w="58" w:type="dxa"/>
            </w:tcMar>
            <w:vAlign w:val="bottom"/>
          </w:tcPr>
          <w:p w:rsidR="00D94BFC" w:rsidRPr="00D94BFC" w:rsidRDefault="00D94BFC" w:rsidP="00951510">
            <w:pPr>
              <w:pStyle w:val="ListParagraph"/>
              <w:numPr>
                <w:ilvl w:val="0"/>
                <w:numId w:val="1"/>
              </w:numPr>
              <w:ind w:left="0" w:firstLine="0"/>
              <w:rPr>
                <w:szCs w:val="20"/>
              </w:rPr>
            </w:pPr>
            <w:r w:rsidRPr="00D94BFC">
              <w:rPr>
                <w:szCs w:val="20"/>
              </w:rPr>
              <w:t>Report the equivalent process paid at the processing plant door.</w:t>
            </w:r>
          </w:p>
        </w:tc>
      </w:tr>
    </w:tbl>
    <w:p w:rsidR="00D94BFC" w:rsidRPr="00D94BFC" w:rsidRDefault="00D94BFC" w:rsidP="00D94B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00"/>
        <w:gridCol w:w="360"/>
        <w:gridCol w:w="1440"/>
        <w:gridCol w:w="180"/>
        <w:gridCol w:w="270"/>
        <w:gridCol w:w="1440"/>
        <w:gridCol w:w="1998"/>
      </w:tblGrid>
      <w:tr w:rsidR="00D94BFC" w:rsidRPr="00D94BFC" w:rsidTr="00951510">
        <w:trPr>
          <w:cantSplit/>
          <w:trHeight w:val="86"/>
        </w:trPr>
        <w:tc>
          <w:tcPr>
            <w:tcW w:w="5760" w:type="dxa"/>
            <w:gridSpan w:val="2"/>
            <w:shd w:val="clear" w:color="auto" w:fill="auto"/>
            <w:tcMar>
              <w:top w:w="58" w:type="dxa"/>
              <w:left w:w="58" w:type="dxa"/>
              <w:bottom w:w="29" w:type="dxa"/>
              <w:right w:w="58" w:type="dxa"/>
            </w:tcMar>
            <w:vAlign w:val="bottom"/>
          </w:tcPr>
          <w:p w:rsidR="00D94BFC" w:rsidRPr="00D94BFC" w:rsidRDefault="00D94BFC" w:rsidP="00951510">
            <w:pPr>
              <w:ind w:left="360" w:hanging="360"/>
            </w:pPr>
          </w:p>
        </w:tc>
        <w:tc>
          <w:tcPr>
            <w:tcW w:w="3330" w:type="dxa"/>
            <w:gridSpan w:val="4"/>
            <w:tcMar>
              <w:top w:w="58" w:type="dxa"/>
              <w:left w:w="58" w:type="dxa"/>
              <w:bottom w:w="29" w:type="dxa"/>
              <w:right w:w="58" w:type="dxa"/>
            </w:tcMar>
            <w:vAlign w:val="bottom"/>
          </w:tcPr>
          <w:p w:rsidR="00D94BFC" w:rsidRPr="00D94BFC" w:rsidRDefault="00D94BFC" w:rsidP="00951510">
            <w:pPr>
              <w:spacing w:line="160" w:lineRule="exact"/>
              <w:jc w:val="center"/>
              <w:rPr>
                <w:b/>
                <w:sz w:val="16"/>
                <w:szCs w:val="16"/>
              </w:rPr>
            </w:pPr>
            <w:r w:rsidRPr="00D94BFC">
              <w:rPr>
                <w:b/>
                <w:sz w:val="16"/>
                <w:szCs w:val="16"/>
              </w:rPr>
              <w:t>Quantity Used</w:t>
            </w:r>
          </w:p>
        </w:tc>
        <w:tc>
          <w:tcPr>
            <w:tcW w:w="1998" w:type="dxa"/>
            <w:tcMar>
              <w:top w:w="58" w:type="dxa"/>
              <w:left w:w="58" w:type="dxa"/>
              <w:bottom w:w="29" w:type="dxa"/>
              <w:right w:w="58" w:type="dxa"/>
            </w:tcMar>
          </w:tcPr>
          <w:p w:rsidR="00D94BFC" w:rsidRPr="00D94BFC" w:rsidRDefault="00D94BFC" w:rsidP="00951510">
            <w:pPr>
              <w:spacing w:line="160" w:lineRule="exact"/>
              <w:jc w:val="center"/>
              <w:rPr>
                <w:b/>
                <w:sz w:val="16"/>
                <w:szCs w:val="16"/>
              </w:rPr>
            </w:pPr>
            <w:r w:rsidRPr="00D94BFC">
              <w:rPr>
                <w:b/>
                <w:sz w:val="16"/>
                <w:szCs w:val="16"/>
              </w:rPr>
              <w:t xml:space="preserve">Average Price </w:t>
            </w:r>
          </w:p>
          <w:p w:rsidR="00D94BFC" w:rsidRPr="00D94BFC" w:rsidRDefault="00D94BFC" w:rsidP="00951510">
            <w:pPr>
              <w:spacing w:line="160" w:lineRule="exact"/>
              <w:jc w:val="center"/>
              <w:rPr>
                <w:b/>
              </w:rPr>
            </w:pPr>
            <w:r w:rsidRPr="00D94BFC">
              <w:rPr>
                <w:b/>
                <w:sz w:val="16"/>
                <w:szCs w:val="16"/>
              </w:rPr>
              <w:t>Per Ton</w:t>
            </w:r>
          </w:p>
        </w:tc>
      </w:tr>
      <w:bookmarkStart w:id="29" w:name="QUESTION_NUMBER_6"/>
      <w:tr w:rsidR="00D94BFC" w:rsidRPr="00D94BFC" w:rsidTr="00951510">
        <w:trPr>
          <w:cantSplit/>
          <w:trHeight w:val="22"/>
        </w:trPr>
        <w:tc>
          <w:tcPr>
            <w:tcW w:w="5760" w:type="dxa"/>
            <w:gridSpan w:val="2"/>
            <w:shd w:val="clear" w:color="auto" w:fill="auto"/>
            <w:tcMar>
              <w:top w:w="58" w:type="dxa"/>
              <w:left w:w="58" w:type="dxa"/>
              <w:bottom w:w="29" w:type="dxa"/>
              <w:right w:w="58" w:type="dxa"/>
            </w:tcMar>
            <w:vAlign w:val="bottom"/>
          </w:tcPr>
          <w:p w:rsidR="00D94BFC" w:rsidRPr="00D94BFC" w:rsidRDefault="00F40405" w:rsidP="00951510">
            <w:pPr>
              <w:ind w:left="360" w:hanging="360"/>
              <w:rPr>
                <w:rStyle w:val="QRSNumber"/>
              </w:rPr>
            </w:pPr>
            <w:r w:rsidRPr="00D94BFC">
              <w:rPr>
                <w:rStyle w:val="QRSNumber"/>
              </w:rPr>
              <w:fldChar w:fldCharType="begin" w:fldLock="1">
                <w:ffData>
                  <w:name w:val="QUESTION_NUMBER_6"/>
                  <w:enabled w:val="0"/>
                  <w:calcOnExit w:val="0"/>
                  <w:helpText w:type="text" w:val="QUESTION_NUMBER:3:9773:0"/>
                  <w:textInput>
                    <w:default w:val="#"/>
                  </w:textInput>
                </w:ffData>
              </w:fldChar>
            </w:r>
            <w:r w:rsidR="00D94BFC" w:rsidRPr="00D94BFC">
              <w:rPr>
                <w:rStyle w:val="QRSNumber"/>
              </w:rPr>
              <w:instrText xml:space="preserve"> FORMTEXT </w:instrText>
            </w:r>
            <w:r w:rsidRPr="00D94BFC">
              <w:rPr>
                <w:rStyle w:val="QRSNumber"/>
              </w:rPr>
            </w:r>
            <w:r w:rsidRPr="00D94BFC">
              <w:rPr>
                <w:rStyle w:val="QRSNumber"/>
              </w:rPr>
              <w:fldChar w:fldCharType="separate"/>
            </w:r>
            <w:r w:rsidR="00D94BFC" w:rsidRPr="00D94BFC">
              <w:rPr>
                <w:rStyle w:val="QRSNumber"/>
              </w:rPr>
              <w:t>3.</w:t>
            </w:r>
            <w:r w:rsidRPr="00D94BFC">
              <w:rPr>
                <w:rStyle w:val="QRSNumber"/>
              </w:rPr>
              <w:fldChar w:fldCharType="end"/>
            </w:r>
            <w:bookmarkEnd w:id="29"/>
            <w:r w:rsidR="00D94BFC" w:rsidRPr="00D94BFC">
              <w:rPr>
                <w:rStyle w:val="QRSNumber"/>
              </w:rPr>
              <w:tab/>
              <w:t>Quantity for the following uses and prices paid:</w:t>
            </w:r>
          </w:p>
        </w:tc>
        <w:tc>
          <w:tcPr>
            <w:tcW w:w="1440" w:type="dxa"/>
            <w:tcBorders>
              <w:bottom w:val="single" w:sz="4" w:space="0" w:color="auto"/>
            </w:tcBorders>
            <w:tcMar>
              <w:top w:w="58" w:type="dxa"/>
              <w:left w:w="58" w:type="dxa"/>
              <w:bottom w:w="29" w:type="dxa"/>
              <w:right w:w="58" w:type="dxa"/>
            </w:tcMar>
            <w:vAlign w:val="bottom"/>
          </w:tcPr>
          <w:p w:rsidR="00D94BFC" w:rsidRPr="00D94BFC" w:rsidRDefault="00D94BFC" w:rsidP="00951510">
            <w:pPr>
              <w:jc w:val="center"/>
              <w:rPr>
                <w:b/>
                <w:sz w:val="16"/>
                <w:szCs w:val="16"/>
              </w:rPr>
            </w:pPr>
            <w:r w:rsidRPr="00D94BFC">
              <w:rPr>
                <w:b/>
                <w:sz w:val="16"/>
                <w:szCs w:val="16"/>
              </w:rPr>
              <w:t>Tons</w:t>
            </w:r>
          </w:p>
        </w:tc>
        <w:tc>
          <w:tcPr>
            <w:tcW w:w="450" w:type="dxa"/>
            <w:gridSpan w:val="2"/>
            <w:tcBorders>
              <w:bottom w:val="single" w:sz="4" w:space="0" w:color="auto"/>
            </w:tcBorders>
            <w:vAlign w:val="bottom"/>
          </w:tcPr>
          <w:p w:rsidR="00D94BFC" w:rsidRPr="00D94BFC" w:rsidRDefault="00D94BFC" w:rsidP="00951510">
            <w:pPr>
              <w:jc w:val="center"/>
              <w:rPr>
                <w:b/>
                <w:sz w:val="16"/>
                <w:szCs w:val="16"/>
              </w:rPr>
            </w:pPr>
            <w:r w:rsidRPr="00D94BFC">
              <w:rPr>
                <w:b/>
                <w:sz w:val="16"/>
                <w:szCs w:val="16"/>
              </w:rPr>
              <w:t>OR</w:t>
            </w:r>
          </w:p>
        </w:tc>
        <w:tc>
          <w:tcPr>
            <w:tcW w:w="1440" w:type="dxa"/>
            <w:tcBorders>
              <w:bottom w:val="single" w:sz="4" w:space="0" w:color="auto"/>
            </w:tcBorders>
            <w:vAlign w:val="bottom"/>
          </w:tcPr>
          <w:p w:rsidR="00D94BFC" w:rsidRPr="00D94BFC" w:rsidRDefault="00D94BFC" w:rsidP="00951510">
            <w:pPr>
              <w:jc w:val="center"/>
              <w:rPr>
                <w:b/>
                <w:sz w:val="16"/>
                <w:szCs w:val="16"/>
              </w:rPr>
            </w:pPr>
            <w:r w:rsidRPr="00D94BFC">
              <w:rPr>
                <w:b/>
                <w:sz w:val="16"/>
                <w:szCs w:val="16"/>
              </w:rPr>
              <w:t xml:space="preserve">Percent </w:t>
            </w:r>
          </w:p>
        </w:tc>
        <w:tc>
          <w:tcPr>
            <w:tcW w:w="1998" w:type="dxa"/>
            <w:tcBorders>
              <w:bottom w:val="single" w:sz="4" w:space="0" w:color="auto"/>
            </w:tcBorders>
            <w:tcMar>
              <w:top w:w="58" w:type="dxa"/>
              <w:left w:w="58" w:type="dxa"/>
              <w:bottom w:w="29" w:type="dxa"/>
              <w:right w:w="58" w:type="dxa"/>
            </w:tcMar>
            <w:vAlign w:val="bottom"/>
          </w:tcPr>
          <w:p w:rsidR="00D94BFC" w:rsidRPr="00D94BFC" w:rsidRDefault="00D94BFC" w:rsidP="00951510">
            <w:pPr>
              <w:jc w:val="center"/>
              <w:rPr>
                <w:b/>
                <w:sz w:val="16"/>
                <w:szCs w:val="16"/>
              </w:rPr>
            </w:pPr>
            <w:r w:rsidRPr="00D94BFC">
              <w:rPr>
                <w:b/>
                <w:sz w:val="16"/>
                <w:szCs w:val="16"/>
              </w:rPr>
              <w:t>Dollars</w:t>
            </w:r>
          </w:p>
        </w:tc>
      </w:tr>
      <w:tr w:rsidR="00D94BFC" w:rsidRPr="00D94BFC" w:rsidTr="00951510">
        <w:trPr>
          <w:cantSplit/>
          <w:trHeight w:val="256"/>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a.</w:t>
            </w:r>
            <w:r w:rsidRPr="00D94BFC">
              <w:tab/>
              <w:t>Grape juice</w:t>
            </w:r>
            <w:bookmarkStart w:id="30" w:name="LEADERRIGHT_45489"/>
            <w:r w:rsidRPr="00D94BFC">
              <w:t xml:space="preserve"> </w:t>
            </w:r>
            <w:bookmarkEnd w:id="30"/>
            <w:r w:rsidRPr="00D94BFC">
              <w:t xml:space="preserve">. . . . . . . . . . . . . . . . . . . . . . . . . . . . . . </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GJQU_1"/>
                  <w:enabled/>
                  <w:calcOnExit w:val="0"/>
                  <w:helpText w:type="text" w:val="28177"/>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GJPU_1"/>
                  <w:enabled/>
                  <w:calcOnExit w:val="0"/>
                  <w:helpText w:type="text" w:val="28176"/>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szCs w:val="8"/>
              </w:rPr>
            </w:pPr>
            <w:r w:rsidRPr="00D94BFC">
              <w:rPr>
                <w:rStyle w:val="QRSVariable"/>
                <w:shd w:val="clear" w:color="auto" w:fill="auto"/>
              </w:rPr>
              <w:fldChar w:fldCharType="begin" w:fldLock="1">
                <w:ffData>
                  <w:name w:val="MASTER_CGRAGJAP_1"/>
                  <w:enabled/>
                  <w:calcOnExit w:val="0"/>
                  <w:helpText w:type="text" w:val="28175"/>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sz w:val="16"/>
                <w:szCs w:val="16"/>
              </w:rPr>
            </w:pPr>
            <w:r w:rsidRPr="00D94BFC">
              <w:rPr>
                <w:sz w:val="16"/>
                <w:szCs w:val="16"/>
              </w:rPr>
              <w:t>$</w:t>
            </w:r>
          </w:p>
        </w:tc>
      </w:tr>
      <w:tr w:rsidR="00D94BFC" w:rsidRPr="00D94BFC" w:rsidTr="00951510">
        <w:trPr>
          <w:cantSplit/>
          <w:trHeight w:val="400"/>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b.</w:t>
            </w:r>
            <w:r w:rsidRPr="00D94BFC">
              <w:tab/>
              <w:t>Preserves, jams and jellies</w:t>
            </w:r>
            <w:bookmarkStart w:id="31" w:name="LEADERRIGHT_93524"/>
            <w:r w:rsidRPr="00D94BFC">
              <w:t xml:space="preserve"> </w:t>
            </w:r>
            <w:bookmarkEnd w:id="31"/>
            <w:r w:rsidRPr="00D94BFC">
              <w:t xml:space="preserve">. . . . . . . . . . . . . . . . . . </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PJQU_1"/>
                  <w:enabled/>
                  <w:calcOnExit w:val="0"/>
                  <w:helpText w:type="text" w:val="2818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PJPU_1"/>
                  <w:enabled/>
                  <w:calcOnExit w:val="0"/>
                  <w:helpText w:type="text" w:val="28187"/>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PJAP_1"/>
                  <w:enabled/>
                  <w:calcOnExit w:val="0"/>
                  <w:helpText w:type="text" w:val="28186"/>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sz w:val="16"/>
                <w:szCs w:val="16"/>
              </w:rPr>
            </w:pPr>
            <w:r w:rsidRPr="00D94BFC">
              <w:rPr>
                <w:sz w:val="16"/>
                <w:szCs w:val="16"/>
              </w:rPr>
              <w:t>$</w:t>
            </w:r>
          </w:p>
        </w:tc>
      </w:tr>
      <w:tr w:rsidR="00D94BFC" w:rsidRPr="00D94BFC" w:rsidTr="00951510">
        <w:trPr>
          <w:cantSplit/>
          <w:trHeight w:val="346"/>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c.</w:t>
            </w:r>
            <w:r w:rsidRPr="00D94BFC">
              <w:tab/>
              <w:t>Wine and brandy</w:t>
            </w:r>
            <w:bookmarkStart w:id="32" w:name="LEADERRIGHT_27342"/>
            <w:r w:rsidRPr="00D94BFC">
              <w:t xml:space="preserve"> </w:t>
            </w:r>
            <w:bookmarkEnd w:id="32"/>
            <w:r w:rsidRPr="00D94BFC">
              <w:t xml:space="preserve">. . . . . . . . . . . . . . . . . . . . . . . . . . </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WIQU_1"/>
                  <w:enabled/>
                  <w:calcOnExit w:val="0"/>
                  <w:helpText w:type="text" w:val="28190"/>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WIPU_1"/>
                  <w:enabled/>
                  <w:calcOnExit w:val="0"/>
                  <w:helpText w:type="text" w:val="28189"/>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WIAP_3"/>
                  <w:enabled/>
                  <w:calcOnExit w:val="0"/>
                  <w:helpText w:type="text" w:val="27407"/>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sz w:val="16"/>
                <w:szCs w:val="16"/>
              </w:rPr>
            </w:pPr>
            <w:r w:rsidRPr="00D94BFC">
              <w:rPr>
                <w:sz w:val="16"/>
                <w:szCs w:val="16"/>
              </w:rPr>
              <w:t>$</w:t>
            </w:r>
          </w:p>
        </w:tc>
      </w:tr>
      <w:tr w:rsidR="00D94BFC" w:rsidRPr="00D94BFC" w:rsidTr="00951510">
        <w:trPr>
          <w:cantSplit/>
          <w:trHeight w:val="373"/>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d.</w:t>
            </w:r>
            <w:r w:rsidRPr="00D94BFC">
              <w:tab/>
              <w:t xml:space="preserve">Concentrate . . . . . . . . . . . . . . . . . . . . . . . . . . . . . . </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CNQU_1"/>
                  <w:enabled/>
                  <w:calcOnExit w:val="0"/>
                  <w:helpText w:type="text" w:val="28174"/>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CNPU_1"/>
                  <w:enabled/>
                  <w:calcOnExit w:val="0"/>
                  <w:helpText w:type="text" w:val="28173"/>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CNAP_1"/>
                  <w:enabled/>
                  <w:calcOnExit w:val="0"/>
                  <w:helpText w:type="text" w:val="2722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sz w:val="16"/>
                <w:szCs w:val="16"/>
              </w:rPr>
            </w:pPr>
            <w:r w:rsidRPr="00D94BFC">
              <w:rPr>
                <w:sz w:val="16"/>
                <w:szCs w:val="16"/>
              </w:rPr>
              <w:t>$</w:t>
            </w:r>
          </w:p>
        </w:tc>
      </w:tr>
      <w:tr w:rsidR="00D94BFC" w:rsidRPr="00D94BFC" w:rsidTr="00951510">
        <w:trPr>
          <w:cantSplit/>
          <w:trHeight w:val="400"/>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e.</w:t>
            </w:r>
            <w:r w:rsidRPr="00D94BFC">
              <w:tab/>
              <w:t>Other uses (Specify)</w:t>
            </w:r>
            <w:bookmarkStart w:id="33" w:name="UNDERLINE_96148"/>
            <w:r w:rsidRPr="00D94BFC">
              <w:t xml:space="preserve"> </w:t>
            </w:r>
            <w:bookmarkEnd w:id="33"/>
            <w:r w:rsidRPr="00D94BFC">
              <w:t>______________________</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OUQU_1"/>
                  <w:enabled/>
                  <w:calcOnExit w:val="0"/>
                  <w:helpText w:type="text" w:val="28185"/>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OUPU_1"/>
                  <w:enabled/>
                  <w:calcOnExit w:val="0"/>
                  <w:helpText w:type="text" w:val="28184"/>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OUAP_1"/>
                  <w:enabled/>
                  <w:calcOnExit w:val="0"/>
                  <w:helpText w:type="text" w:val="27337"/>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sz w:val="16"/>
                <w:szCs w:val="16"/>
              </w:rPr>
            </w:pPr>
            <w:r w:rsidRPr="00D94BFC">
              <w:rPr>
                <w:sz w:val="16"/>
                <w:szCs w:val="16"/>
              </w:rPr>
              <w:t>$</w:t>
            </w:r>
          </w:p>
        </w:tc>
      </w:tr>
      <w:tr w:rsidR="00D94BFC" w:rsidRPr="00D94BFC" w:rsidTr="00951510">
        <w:trPr>
          <w:cantSplit/>
          <w:trHeight w:val="27"/>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f.</w:t>
            </w:r>
            <w:r w:rsidRPr="00D94BFC">
              <w:tab/>
              <w:t>Grapes purchased but not used</w:t>
            </w:r>
            <w:bookmarkStart w:id="34" w:name="LEADERRIGHT_84338"/>
            <w:r w:rsidRPr="00D94BFC">
              <w:t xml:space="preserve"> </w:t>
            </w:r>
            <w:bookmarkEnd w:id="34"/>
            <w:r w:rsidRPr="00D94BFC">
              <w:t xml:space="preserve">. . . . . . . . . . . . . . </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NUQU_1"/>
                  <w:enabled/>
                  <w:calcOnExit w:val="0"/>
                  <w:helpText w:type="text" w:val="28181"/>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NUPU_1"/>
                  <w:enabled/>
                  <w:calcOnExit w:val="0"/>
                  <w:helpText w:type="text" w:val="28180"/>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NUAP_1"/>
                  <w:enabled/>
                  <w:calcOnExit w:val="0"/>
                  <w:helpText w:type="text" w:val="28179"/>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sz w:val="16"/>
                <w:szCs w:val="16"/>
              </w:rPr>
            </w:pPr>
            <w:r w:rsidRPr="00D94BFC">
              <w:rPr>
                <w:sz w:val="16"/>
                <w:szCs w:val="16"/>
              </w:rPr>
              <w:t>$</w:t>
            </w:r>
          </w:p>
        </w:tc>
      </w:tr>
      <w:tr w:rsidR="00D94BFC" w:rsidRPr="00D94BFC" w:rsidTr="00951510">
        <w:trPr>
          <w:cantSplit/>
          <w:trHeight w:val="355"/>
        </w:trPr>
        <w:tc>
          <w:tcPr>
            <w:tcW w:w="5400" w:type="dxa"/>
            <w:shd w:val="clear" w:color="auto" w:fill="auto"/>
            <w:tcMar>
              <w:top w:w="58" w:type="dxa"/>
              <w:left w:w="58" w:type="dxa"/>
              <w:bottom w:w="29" w:type="dxa"/>
              <w:right w:w="58" w:type="dxa"/>
            </w:tcMar>
            <w:vAlign w:val="bottom"/>
          </w:tcPr>
          <w:p w:rsidR="00D94BFC" w:rsidRPr="00D94BFC" w:rsidRDefault="00D94BFC" w:rsidP="00951510">
            <w:r w:rsidRPr="00D94BFC">
              <w:tab/>
              <w:t>g.</w:t>
            </w:r>
            <w:r w:rsidRPr="00D94BFC">
              <w:tab/>
              <w:t>Total, all utilizations (should equal item 1 above)</w:t>
            </w:r>
            <w:bookmarkStart w:id="35" w:name="LEADERRIGHT_78199"/>
            <w:r w:rsidRPr="00D94BFC">
              <w:t xml:space="preserve"> </w:t>
            </w:r>
            <w:bookmarkEnd w:id="35"/>
            <w:r w:rsidRPr="00D94BFC">
              <w:t xml:space="preserve">. </w:t>
            </w:r>
          </w:p>
        </w:tc>
        <w:tc>
          <w:tcPr>
            <w:tcW w:w="360" w:type="dxa"/>
            <w:tcBorders>
              <w:right w:val="single" w:sz="4" w:space="0" w:color="auto"/>
            </w:tcBorders>
            <w:shd w:val="clear" w:color="auto" w:fill="auto"/>
            <w:vAlign w:val="center"/>
          </w:tcPr>
          <w:p w:rsidR="00D94BFC" w:rsidRPr="00D94BFC" w:rsidRDefault="00D94BFC" w:rsidP="00951510">
            <w:pPr>
              <w:jc w:val="center"/>
              <w:rPr>
                <w:b/>
              </w:rPr>
            </w:pPr>
            <w:r w:rsidRPr="00D94BFC">
              <w:rPr>
                <w:b/>
              </w:rPr>
              <w:t>=</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XXQU_1"/>
                  <w:enabled/>
                  <w:calcOnExit w:val="0"/>
                  <w:helpText w:type="text" w:val="28192"/>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XXPU_1"/>
                  <w:enabled/>
                  <w:calcOnExit w:val="0"/>
                  <w:helpText w:type="text" w:val="28191"/>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D94BFC" w:rsidRPr="00D94BFC" w:rsidRDefault="00D94BFC" w:rsidP="00951510">
            <w:pPr>
              <w:rPr>
                <w:sz w:val="16"/>
              </w:rPr>
            </w:pPr>
          </w:p>
        </w:tc>
      </w:tr>
      <w:tr w:rsidR="00D94BFC" w:rsidRPr="00D94BFC" w:rsidTr="00951510">
        <w:trPr>
          <w:cantSplit/>
          <w:trHeight w:val="158"/>
        </w:trPr>
        <w:tc>
          <w:tcPr>
            <w:tcW w:w="7380" w:type="dxa"/>
            <w:gridSpan w:val="4"/>
            <w:shd w:val="clear" w:color="auto" w:fill="auto"/>
            <w:tcMar>
              <w:top w:w="58" w:type="dxa"/>
              <w:left w:w="58" w:type="dxa"/>
              <w:bottom w:w="29" w:type="dxa"/>
              <w:right w:w="58" w:type="dxa"/>
            </w:tcMar>
            <w:vAlign w:val="bottom"/>
          </w:tcPr>
          <w:p w:rsidR="00D94BFC" w:rsidRPr="00D94BFC" w:rsidRDefault="00D94BFC" w:rsidP="00951510"/>
        </w:tc>
        <w:tc>
          <w:tcPr>
            <w:tcW w:w="1710" w:type="dxa"/>
            <w:gridSpan w:val="2"/>
            <w:tcBorders>
              <w:bottom w:val="single" w:sz="4" w:space="0" w:color="auto"/>
            </w:tcBorders>
            <w:tcMar>
              <w:top w:w="58" w:type="dxa"/>
              <w:left w:w="58" w:type="dxa"/>
              <w:bottom w:w="29" w:type="dxa"/>
              <w:right w:w="58" w:type="dxa"/>
            </w:tcMar>
            <w:vAlign w:val="bottom"/>
          </w:tcPr>
          <w:p w:rsidR="00D94BFC" w:rsidRPr="00D94BFC" w:rsidRDefault="00D94BFC" w:rsidP="00951510">
            <w:pPr>
              <w:spacing w:line="160" w:lineRule="exact"/>
              <w:jc w:val="center"/>
              <w:rPr>
                <w:b/>
                <w:sz w:val="16"/>
                <w:szCs w:val="16"/>
              </w:rPr>
            </w:pPr>
            <w:r w:rsidRPr="00D94BFC">
              <w:rPr>
                <w:b/>
                <w:sz w:val="16"/>
                <w:szCs w:val="16"/>
              </w:rPr>
              <w:t>Wine Grapes</w:t>
            </w:r>
          </w:p>
          <w:p w:rsidR="00D94BFC" w:rsidRPr="00D94BFC" w:rsidRDefault="00D94BFC" w:rsidP="00951510">
            <w:pPr>
              <w:spacing w:line="160" w:lineRule="exact"/>
              <w:jc w:val="center"/>
              <w:rPr>
                <w:sz w:val="16"/>
                <w:szCs w:val="16"/>
              </w:rPr>
            </w:pPr>
            <w:r w:rsidRPr="00D94BFC">
              <w:rPr>
                <w:b/>
                <w:sz w:val="16"/>
                <w:szCs w:val="16"/>
              </w:rPr>
              <w:t>Dollars</w:t>
            </w:r>
          </w:p>
        </w:tc>
        <w:tc>
          <w:tcPr>
            <w:tcW w:w="1998" w:type="dxa"/>
            <w:tcBorders>
              <w:bottom w:val="single" w:sz="4" w:space="0" w:color="auto"/>
            </w:tcBorders>
            <w:tcMar>
              <w:top w:w="58" w:type="dxa"/>
              <w:left w:w="58" w:type="dxa"/>
              <w:bottom w:w="29" w:type="dxa"/>
              <w:right w:w="58" w:type="dxa"/>
            </w:tcMar>
          </w:tcPr>
          <w:p w:rsidR="00D94BFC" w:rsidRPr="00D94BFC" w:rsidRDefault="00D94BFC" w:rsidP="00951510">
            <w:pPr>
              <w:spacing w:line="160" w:lineRule="exact"/>
              <w:jc w:val="center"/>
              <w:rPr>
                <w:b/>
                <w:sz w:val="16"/>
                <w:szCs w:val="16"/>
              </w:rPr>
            </w:pPr>
            <w:r w:rsidRPr="00D94BFC">
              <w:rPr>
                <w:b/>
                <w:sz w:val="16"/>
                <w:szCs w:val="16"/>
              </w:rPr>
              <w:t>Juice and</w:t>
            </w:r>
          </w:p>
          <w:p w:rsidR="00D94BFC" w:rsidRPr="00D94BFC" w:rsidRDefault="00D94BFC" w:rsidP="00951510">
            <w:pPr>
              <w:spacing w:line="160" w:lineRule="exact"/>
              <w:jc w:val="center"/>
              <w:rPr>
                <w:b/>
                <w:sz w:val="16"/>
                <w:szCs w:val="16"/>
              </w:rPr>
            </w:pPr>
            <w:r w:rsidRPr="00D94BFC">
              <w:rPr>
                <w:b/>
                <w:sz w:val="16"/>
                <w:szCs w:val="16"/>
              </w:rPr>
              <w:t>Other Grapes</w:t>
            </w:r>
          </w:p>
          <w:p w:rsidR="00D94BFC" w:rsidRPr="00D94BFC" w:rsidRDefault="00D94BFC" w:rsidP="00951510">
            <w:pPr>
              <w:spacing w:line="160" w:lineRule="exact"/>
              <w:jc w:val="center"/>
              <w:rPr>
                <w:sz w:val="16"/>
                <w:szCs w:val="16"/>
              </w:rPr>
            </w:pPr>
            <w:r w:rsidRPr="00D94BFC">
              <w:rPr>
                <w:b/>
                <w:sz w:val="16"/>
                <w:szCs w:val="16"/>
              </w:rPr>
              <w:t>Dollars</w:t>
            </w:r>
          </w:p>
        </w:tc>
      </w:tr>
      <w:bookmarkStart w:id="36" w:name="QUESTION_NUMBER_10"/>
      <w:tr w:rsidR="00D94BFC" w:rsidRPr="00D94BFC" w:rsidTr="00951510">
        <w:trPr>
          <w:cantSplit/>
          <w:trHeight w:val="373"/>
        </w:trPr>
        <w:tc>
          <w:tcPr>
            <w:tcW w:w="7380" w:type="dxa"/>
            <w:gridSpan w:val="4"/>
            <w:tcBorders>
              <w:right w:val="single" w:sz="4" w:space="0" w:color="auto"/>
            </w:tcBorders>
            <w:shd w:val="clear" w:color="auto" w:fill="auto"/>
            <w:tcMar>
              <w:top w:w="58" w:type="dxa"/>
              <w:left w:w="58" w:type="dxa"/>
              <w:bottom w:w="29" w:type="dxa"/>
              <w:right w:w="58" w:type="dxa"/>
            </w:tcMar>
            <w:vAlign w:val="bottom"/>
          </w:tcPr>
          <w:p w:rsidR="00D94BFC" w:rsidRPr="00D94BFC" w:rsidRDefault="00F40405" w:rsidP="00951510">
            <w:pPr>
              <w:ind w:left="360" w:hanging="360"/>
            </w:pPr>
            <w:r w:rsidRPr="00D94BFC">
              <w:rPr>
                <w:rStyle w:val="QRSNumber"/>
              </w:rPr>
              <w:fldChar w:fldCharType="begin" w:fldLock="1">
                <w:ffData>
                  <w:name w:val="QUESTION_NUMBER_10"/>
                  <w:enabled w:val="0"/>
                  <w:calcOnExit w:val="0"/>
                  <w:helpText w:type="text" w:val="QUESTION_NUMBER:4:9773:0"/>
                  <w:textInput>
                    <w:default w:val="#"/>
                  </w:textInput>
                </w:ffData>
              </w:fldChar>
            </w:r>
            <w:r w:rsidR="00D94BFC" w:rsidRPr="00D94BFC">
              <w:rPr>
                <w:rStyle w:val="QRSNumber"/>
              </w:rPr>
              <w:instrText xml:space="preserve"> FORMTEXT </w:instrText>
            </w:r>
            <w:r w:rsidRPr="00D94BFC">
              <w:rPr>
                <w:rStyle w:val="QRSNumber"/>
              </w:rPr>
            </w:r>
            <w:r w:rsidRPr="00D94BFC">
              <w:rPr>
                <w:rStyle w:val="QRSNumber"/>
              </w:rPr>
              <w:fldChar w:fldCharType="separate"/>
            </w:r>
            <w:r w:rsidR="00D94BFC" w:rsidRPr="00D94BFC">
              <w:rPr>
                <w:rStyle w:val="QRSNumber"/>
              </w:rPr>
              <w:t>4.</w:t>
            </w:r>
            <w:r w:rsidRPr="00D94BFC">
              <w:rPr>
                <w:rStyle w:val="QRSNumber"/>
              </w:rPr>
              <w:fldChar w:fldCharType="end"/>
            </w:r>
            <w:bookmarkEnd w:id="36"/>
            <w:r w:rsidR="00D94BFC" w:rsidRPr="00D94BFC">
              <w:t xml:space="preserve"> </w:t>
            </w:r>
            <w:r w:rsidR="00D94BFC" w:rsidRPr="00D94BFC">
              <w:tab/>
              <w:t xml:space="preserve">Average price paid per ton for the </w:t>
            </w:r>
            <w:r w:rsidRPr="00D94BFC">
              <w:rPr>
                <w:rStyle w:val="QRSVariable"/>
                <w:sz w:val="20"/>
              </w:rPr>
              <w:fldChar w:fldCharType="begin" w:fldLock="1">
                <w:ffData>
                  <w:name w:val="CURRENT_YEAR_0"/>
                  <w:enabled/>
                  <w:calcOnExit w:val="0"/>
                  <w:helpText w:type="text" w:val="1"/>
                  <w:textInput>
                    <w:default w:val="&lt;CURRENT_YEAR&gt;"/>
                  </w:textInput>
                </w:ffData>
              </w:fldChar>
            </w:r>
            <w:r w:rsidR="00D94BFC" w:rsidRPr="00D94BFC">
              <w:rPr>
                <w:rStyle w:val="QRSVariable"/>
                <w:sz w:val="20"/>
              </w:rPr>
              <w:instrText xml:space="preserve"> FORMTEXT </w:instrText>
            </w:r>
            <w:r w:rsidRPr="00D94BFC">
              <w:rPr>
                <w:rStyle w:val="QRSVariable"/>
                <w:sz w:val="20"/>
              </w:rPr>
            </w:r>
            <w:r w:rsidRPr="00D94BFC">
              <w:rPr>
                <w:rStyle w:val="QRSVariable"/>
                <w:sz w:val="20"/>
              </w:rPr>
              <w:fldChar w:fldCharType="separate"/>
            </w:r>
            <w:r w:rsidR="00D94BFC" w:rsidRPr="00D94BFC">
              <w:rPr>
                <w:rStyle w:val="QRSVariable"/>
                <w:sz w:val="20"/>
              </w:rPr>
              <w:t>2015</w:t>
            </w:r>
            <w:r w:rsidRPr="00D94BFC">
              <w:rPr>
                <w:rStyle w:val="QRSVariable"/>
                <w:sz w:val="20"/>
              </w:rPr>
              <w:fldChar w:fldCharType="end"/>
            </w:r>
            <w:r w:rsidR="00D94BFC" w:rsidRPr="00D94BFC">
              <w:t xml:space="preserve"> crop</w:t>
            </w:r>
            <w:bookmarkStart w:id="37" w:name="LEADERRIGHT_7467"/>
            <w:r w:rsidR="00D94BFC" w:rsidRPr="00D94BFC">
              <w:t xml:space="preserve">. </w:t>
            </w:r>
            <w:bookmarkEnd w:id="37"/>
            <w:r w:rsidR="00D94BFC" w:rsidRPr="00D94BFC">
              <w:t xml:space="preserve">. . . . . . . . . . . . . . . . . . . . . . . . . </w:t>
            </w:r>
          </w:p>
        </w:tc>
        <w:tc>
          <w:tcPr>
            <w:tcW w:w="17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D94BFC" w:rsidP="00951510">
            <w:pPr>
              <w:rPr>
                <w:b/>
                <w:sz w:val="16"/>
                <w:szCs w:val="16"/>
              </w:rPr>
            </w:pPr>
            <w:r w:rsidRPr="00D94BFC">
              <w:rPr>
                <w:sz w:val="16"/>
                <w:szCs w:val="16"/>
              </w:rPr>
              <w:t>$</w:t>
            </w:r>
          </w:p>
        </w:tc>
        <w:tc>
          <w:tcPr>
            <w:tcW w:w="19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94BFC" w:rsidRPr="00D94BFC" w:rsidRDefault="00F40405" w:rsidP="00951510">
            <w:pPr>
              <w:rPr>
                <w:rStyle w:val="QRSVariable"/>
              </w:rPr>
            </w:pPr>
            <w:r w:rsidRPr="00D94BFC">
              <w:rPr>
                <w:rStyle w:val="QRSVariable"/>
                <w:shd w:val="clear" w:color="auto" w:fill="auto"/>
              </w:rPr>
              <w:fldChar w:fldCharType="begin" w:fldLock="1">
                <w:ffData>
                  <w:name w:val="MASTER_CGRAJOAP_1"/>
                  <w:enabled/>
                  <w:calcOnExit w:val="0"/>
                  <w:helpText w:type="text" w:val="2817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00D94BFC" w:rsidRPr="00D94BFC">
              <w:rPr>
                <w:rStyle w:val="QRSVariable"/>
                <w:shd w:val="clear" w:color="auto" w:fill="auto"/>
              </w:rPr>
              <w:t> </w:t>
            </w:r>
            <w:r w:rsidRPr="00D94BFC">
              <w:rPr>
                <w:rStyle w:val="QRSVariable"/>
                <w:shd w:val="clear" w:color="auto" w:fill="auto"/>
              </w:rPr>
              <w:fldChar w:fldCharType="end"/>
            </w:r>
          </w:p>
          <w:p w:rsidR="00D94BFC" w:rsidRPr="00D94BFC" w:rsidRDefault="00D94BFC" w:rsidP="00951510">
            <w:pPr>
              <w:rPr>
                <w:b/>
                <w:sz w:val="16"/>
                <w:szCs w:val="16"/>
              </w:rPr>
            </w:pPr>
            <w:r w:rsidRPr="00D94BFC">
              <w:rPr>
                <w:sz w:val="16"/>
                <w:szCs w:val="16"/>
              </w:rPr>
              <w:t>$</w:t>
            </w:r>
          </w:p>
        </w:tc>
      </w:tr>
    </w:tbl>
    <w:p w:rsidR="00D94BFC" w:rsidRPr="00D94BFC" w:rsidRDefault="00D94BFC" w:rsidP="00D94B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Pr>
      <w:tblGrid>
        <w:gridCol w:w="11088"/>
      </w:tblGrid>
      <w:tr w:rsidR="00D94BFC" w:rsidRPr="00D94BFC" w:rsidTr="00951510">
        <w:trPr>
          <w:cantSplit/>
          <w:trHeight w:val="1751"/>
        </w:trPr>
        <w:tc>
          <w:tcPr>
            <w:tcW w:w="11088" w:type="dxa"/>
            <w:shd w:val="clear" w:color="auto" w:fill="FFFFFF"/>
            <w:tcMar>
              <w:top w:w="58" w:type="dxa"/>
              <w:left w:w="58" w:type="dxa"/>
              <w:bottom w:w="29" w:type="dxa"/>
              <w:right w:w="58" w:type="dxa"/>
            </w:tcMar>
          </w:tcPr>
          <w:bookmarkStart w:id="38" w:name="QUESTION_NUMBER_12"/>
          <w:p w:rsidR="00D94BFC" w:rsidRPr="00D94BFC" w:rsidRDefault="00F40405" w:rsidP="00951510">
            <w:pPr>
              <w:ind w:left="360" w:hanging="360"/>
              <w:rPr>
                <w:rStyle w:val="QRSNumber"/>
              </w:rPr>
            </w:pPr>
            <w:r w:rsidRPr="00D94BFC">
              <w:rPr>
                <w:rStyle w:val="QRSNumber"/>
              </w:rPr>
              <w:fldChar w:fldCharType="begin" w:fldLock="1">
                <w:ffData>
                  <w:name w:val="QUESTION_NUMBER_12"/>
                  <w:enabled w:val="0"/>
                  <w:calcOnExit w:val="0"/>
                  <w:helpText w:type="text" w:val="QUESTION_NUMBER:5:9773:0"/>
                  <w:textInput>
                    <w:default w:val="#"/>
                  </w:textInput>
                </w:ffData>
              </w:fldChar>
            </w:r>
            <w:r w:rsidR="00D94BFC" w:rsidRPr="00D94BFC">
              <w:rPr>
                <w:rStyle w:val="QRSNumber"/>
              </w:rPr>
              <w:instrText xml:space="preserve"> FORMTEXT </w:instrText>
            </w:r>
            <w:r w:rsidRPr="00D94BFC">
              <w:rPr>
                <w:rStyle w:val="QRSNumber"/>
              </w:rPr>
            </w:r>
            <w:r w:rsidRPr="00D94BFC">
              <w:rPr>
                <w:rStyle w:val="QRSNumber"/>
              </w:rPr>
              <w:fldChar w:fldCharType="separate"/>
            </w:r>
            <w:r w:rsidR="00D94BFC" w:rsidRPr="00D94BFC">
              <w:rPr>
                <w:rStyle w:val="QRSNumber"/>
              </w:rPr>
              <w:t>5.</w:t>
            </w:r>
            <w:r w:rsidRPr="00D94BFC">
              <w:rPr>
                <w:rStyle w:val="QRSNumber"/>
              </w:rPr>
              <w:fldChar w:fldCharType="end"/>
            </w:r>
            <w:bookmarkEnd w:id="38"/>
            <w:r w:rsidR="00D94BFC" w:rsidRPr="00D94BFC">
              <w:rPr>
                <w:rStyle w:val="QRSNumber"/>
              </w:rPr>
              <w:tab/>
              <w:t xml:space="preserve">Comments about the </w:t>
            </w:r>
            <w:bookmarkStart w:id="39" w:name="CURRENT_YEAR_4"/>
            <w:r w:rsidRPr="00D94BFC">
              <w:rPr>
                <w:rStyle w:val="QRSVariable"/>
                <w:sz w:val="20"/>
              </w:rPr>
              <w:fldChar w:fldCharType="begin" w:fldLock="1">
                <w:ffData>
                  <w:name w:val="CURRENT_YEAR_4"/>
                  <w:enabled/>
                  <w:calcOnExit w:val="0"/>
                  <w:helpText w:type="text" w:val="1"/>
                  <w:textInput>
                    <w:default w:val="&lt;CURRENT_YEAR&gt;"/>
                  </w:textInput>
                </w:ffData>
              </w:fldChar>
            </w:r>
            <w:r w:rsidR="00D94BFC" w:rsidRPr="00D94BFC">
              <w:rPr>
                <w:rStyle w:val="QRSVariable"/>
                <w:sz w:val="20"/>
              </w:rPr>
              <w:instrText xml:space="preserve"> FORMTEXT </w:instrText>
            </w:r>
            <w:r w:rsidRPr="00D94BFC">
              <w:rPr>
                <w:rStyle w:val="QRSVariable"/>
                <w:sz w:val="20"/>
              </w:rPr>
            </w:r>
            <w:r w:rsidRPr="00D94BFC">
              <w:rPr>
                <w:rStyle w:val="QRSVariable"/>
                <w:sz w:val="20"/>
              </w:rPr>
              <w:fldChar w:fldCharType="separate"/>
            </w:r>
            <w:r w:rsidR="00D94BFC" w:rsidRPr="00D94BFC">
              <w:rPr>
                <w:rStyle w:val="QRSVariable"/>
                <w:sz w:val="20"/>
              </w:rPr>
              <w:t>2015</w:t>
            </w:r>
            <w:r w:rsidRPr="00D94BFC">
              <w:rPr>
                <w:rStyle w:val="QRSVariable"/>
                <w:sz w:val="20"/>
              </w:rPr>
              <w:fldChar w:fldCharType="end"/>
            </w:r>
            <w:bookmarkEnd w:id="39"/>
            <w:r w:rsidR="00D94BFC" w:rsidRPr="00D94BFC">
              <w:rPr>
                <w:rStyle w:val="QRSVariable"/>
                <w:sz w:val="20"/>
              </w:rPr>
              <w:t xml:space="preserve"> grape crop: (use reverse side if needed)</w:t>
            </w:r>
          </w:p>
        </w:tc>
      </w:tr>
    </w:tbl>
    <w:p w:rsidR="00D94BFC" w:rsidRPr="00D94BFC" w:rsidRDefault="00D94BFC" w:rsidP="00D94BFC">
      <w:pPr>
        <w:spacing w:line="40" w:lineRule="auto"/>
        <w:rPr>
          <w:sz w:val="4"/>
        </w:rPr>
      </w:pPr>
    </w:p>
    <w:p w:rsidR="00D94BFC" w:rsidRPr="00D94BFC" w:rsidRDefault="00D94BFC">
      <w:pPr>
        <w:rPr>
          <w:sz w:val="2"/>
        </w:rPr>
      </w:pPr>
      <w:r w:rsidRPr="00D94BF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D94BFC" w:rsidRPr="00D94BFC" w:rsidTr="00951510">
        <w:trPr>
          <w:cantSplit/>
          <w:trHeight w:val="203"/>
        </w:trPr>
        <w:tc>
          <w:tcPr>
            <w:tcW w:w="11088" w:type="dxa"/>
            <w:shd w:val="clear" w:color="auto" w:fill="FFFFFF"/>
            <w:tcMar>
              <w:top w:w="58" w:type="dxa"/>
              <w:left w:w="58" w:type="dxa"/>
              <w:bottom w:w="29" w:type="dxa"/>
              <w:right w:w="58" w:type="dxa"/>
            </w:tcMar>
            <w:vAlign w:val="bottom"/>
          </w:tcPr>
          <w:p w:rsidR="00D94BFC" w:rsidRPr="00D94BFC" w:rsidRDefault="00D94BFC" w:rsidP="00951510">
            <w:pPr>
              <w:ind w:left="360" w:hanging="360"/>
              <w:rPr>
                <w:rStyle w:val="QRSNumber"/>
              </w:rPr>
            </w:pPr>
            <w:r w:rsidRPr="00D94BFC">
              <w:rPr>
                <w:rStyle w:val="QRSNumber"/>
              </w:rPr>
              <w:lastRenderedPageBreak/>
              <w:t xml:space="preserve"> </w:t>
            </w:r>
          </w:p>
        </w:tc>
      </w:tr>
    </w:tbl>
    <w:p w:rsidR="00D94BFC" w:rsidRPr="00D94BFC" w:rsidRDefault="00D94BFC" w:rsidP="00D94BF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94BFC" w:rsidRPr="00D94BFC" w:rsidTr="00951510">
        <w:trPr>
          <w:cantSplit/>
          <w:trHeight w:val="473"/>
        </w:trPr>
        <w:tc>
          <w:tcPr>
            <w:tcW w:w="11088" w:type="dxa"/>
            <w:shd w:val="clear" w:color="auto" w:fill="auto"/>
            <w:tcMar>
              <w:top w:w="58" w:type="dxa"/>
              <w:left w:w="58" w:type="dxa"/>
              <w:bottom w:w="29" w:type="dxa"/>
              <w:right w:w="58" w:type="dxa"/>
            </w:tcMar>
          </w:tcPr>
          <w:p w:rsidR="006C1C1B" w:rsidRDefault="006C1C1B" w:rsidP="00951510">
            <w:pPr>
              <w:rPr>
                <w:rStyle w:val="QRSNumber"/>
              </w:rPr>
            </w:pPr>
            <w:bookmarkStart w:id="40" w:name="QUESTION_NUMBER_7"/>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6C1C1B" w:rsidRDefault="006C1C1B" w:rsidP="00951510">
            <w:pPr>
              <w:rPr>
                <w:rStyle w:val="QRSNumber"/>
              </w:rPr>
            </w:pPr>
          </w:p>
          <w:p w:rsidR="00D94BFC" w:rsidRPr="00D94BFC" w:rsidRDefault="00F40405" w:rsidP="00951510">
            <w:r w:rsidRPr="00D94BFC">
              <w:rPr>
                <w:rStyle w:val="QRSNumber"/>
              </w:rPr>
              <w:fldChar w:fldCharType="begin" w:fldLock="1">
                <w:ffData>
                  <w:name w:val="QUESTION_NUMBER_7"/>
                  <w:enabled w:val="0"/>
                  <w:calcOnExit w:val="0"/>
                  <w:helpText w:type="text" w:val="QUESTION_NUMBER:6:9773:0"/>
                  <w:textInput>
                    <w:default w:val="#"/>
                  </w:textInput>
                </w:ffData>
              </w:fldChar>
            </w:r>
            <w:r w:rsidR="00D94BFC" w:rsidRPr="00D94BFC">
              <w:rPr>
                <w:rStyle w:val="QRSNumber"/>
              </w:rPr>
              <w:instrText xml:space="preserve"> FORMTEXT </w:instrText>
            </w:r>
            <w:r w:rsidRPr="00D94BFC">
              <w:rPr>
                <w:rStyle w:val="QRSNumber"/>
              </w:rPr>
            </w:r>
            <w:r w:rsidRPr="00D94BFC">
              <w:rPr>
                <w:rStyle w:val="QRSNumber"/>
              </w:rPr>
              <w:fldChar w:fldCharType="separate"/>
            </w:r>
            <w:r w:rsidR="00D94BFC" w:rsidRPr="00D94BFC">
              <w:rPr>
                <w:rStyle w:val="QRSNumber"/>
              </w:rPr>
              <w:t>6.</w:t>
            </w:r>
            <w:r w:rsidRPr="00D94BFC">
              <w:rPr>
                <w:rStyle w:val="QRSNumber"/>
              </w:rPr>
              <w:fldChar w:fldCharType="end"/>
            </w:r>
            <w:bookmarkEnd w:id="40"/>
            <w:r w:rsidR="00D94BFC" w:rsidRPr="00D94BFC">
              <w:rPr>
                <w:b/>
              </w:rPr>
              <w:tab/>
              <w:t>Survey Results:</w:t>
            </w:r>
            <w:r w:rsidR="00D94BFC" w:rsidRPr="00D94BFC">
              <w:t xml:space="preserve"> To receive the complete results of this survey on the release date, go to</w:t>
            </w:r>
          </w:p>
          <w:p w:rsidR="00D94BFC" w:rsidRPr="00D94BFC" w:rsidRDefault="00D94BFC" w:rsidP="00951510">
            <w:r w:rsidRPr="00D94BFC">
              <w:tab/>
            </w:r>
            <w:r w:rsidRPr="00D94BFC">
              <w:tab/>
            </w:r>
            <w:r w:rsidRPr="00D94BFC">
              <w:tab/>
            </w:r>
            <w:r w:rsidRPr="00D94BFC">
              <w:tab/>
            </w:r>
            <w:r w:rsidRPr="00D94BFC">
              <w:tab/>
              <w:t xml:space="preserve">   </w:t>
            </w:r>
            <w:hyperlink r:id="rId9" w:history="1">
              <w:r w:rsidRPr="00D94BFC">
                <w:rPr>
                  <w:rStyle w:val="Hyperlink"/>
                </w:rPr>
                <w:t>http://www.nass.usda.gov/Surveys/Guide_to_NASS_Surveys/</w:t>
              </w:r>
            </w:hyperlink>
          </w:p>
          <w:p w:rsidR="00D94BFC" w:rsidRPr="00D94BFC" w:rsidRDefault="00D94BFC" w:rsidP="00951510">
            <w:pPr>
              <w:rPr>
                <w:sz w:val="4"/>
              </w:rPr>
            </w:pPr>
          </w:p>
        </w:tc>
      </w:tr>
      <w:tr w:rsidR="00D94BFC" w:rsidRPr="00D94BFC" w:rsidTr="00951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szCs w:val="18"/>
              </w:rPr>
            </w:pPr>
            <w:r w:rsidRPr="00D94BFC">
              <w:rPr>
                <w:b/>
                <w:szCs w:val="18"/>
              </w:rPr>
              <w:tab/>
            </w:r>
            <w:r w:rsidRPr="00D94BFC">
              <w:rPr>
                <w:szCs w:val="18"/>
              </w:rPr>
              <w:t>Would you rather have a brief summary mailed to you at a later date?</w:t>
            </w:r>
            <w:r w:rsidRPr="00D94BFC">
              <w:rPr>
                <w:szCs w:val="18"/>
              </w:rPr>
              <w:tab/>
            </w:r>
            <w:r w:rsidRPr="00D94BFC">
              <w:rPr>
                <w:sz w:val="16"/>
                <w:szCs w:val="16"/>
              </w:rPr>
              <w:t>9990</w:t>
            </w:r>
            <w:r w:rsidRPr="00D94BFC">
              <w:rPr>
                <w:sz w:val="16"/>
                <w:szCs w:val="16"/>
              </w:rPr>
              <w:tab/>
            </w:r>
            <w:r w:rsidRPr="00D94BFC">
              <w:rPr>
                <w:szCs w:val="18"/>
              </w:rPr>
              <w:tab/>
            </w:r>
            <w:r w:rsidRPr="00D94BFC">
              <w:rPr>
                <w:szCs w:val="18"/>
                <w:vertAlign w:val="subscript"/>
              </w:rPr>
              <w:t>1</w:t>
            </w:r>
            <w:r w:rsidR="00F40405" w:rsidRPr="00D94BFC">
              <w:rPr>
                <w:szCs w:val="18"/>
              </w:rPr>
              <w:fldChar w:fldCharType="begin" w:fldLock="1">
                <w:ffData>
                  <w:name w:val="Check2"/>
                  <w:enabled/>
                  <w:calcOnExit w:val="0"/>
                  <w:checkBox>
                    <w:sizeAuto/>
                    <w:default w:val="0"/>
                  </w:checkBox>
                </w:ffData>
              </w:fldChar>
            </w:r>
            <w:bookmarkStart w:id="41" w:name="Check2"/>
            <w:r w:rsidRPr="00D94BFC">
              <w:rPr>
                <w:szCs w:val="18"/>
              </w:rPr>
              <w:instrText xml:space="preserve"> FORMCHECKBOX </w:instrText>
            </w:r>
            <w:r w:rsidR="00C645D2">
              <w:rPr>
                <w:szCs w:val="18"/>
              </w:rPr>
            </w:r>
            <w:r w:rsidR="00C645D2">
              <w:rPr>
                <w:szCs w:val="18"/>
              </w:rPr>
              <w:fldChar w:fldCharType="separate"/>
            </w:r>
            <w:r w:rsidR="00F40405" w:rsidRPr="00D94BFC">
              <w:rPr>
                <w:szCs w:val="18"/>
              </w:rPr>
              <w:fldChar w:fldCharType="end"/>
            </w:r>
            <w:bookmarkEnd w:id="41"/>
            <w:r w:rsidRPr="00D94BFC">
              <w:rPr>
                <w:szCs w:val="18"/>
              </w:rPr>
              <w:t xml:space="preserve"> </w:t>
            </w:r>
            <w:r w:rsidRPr="00D94BFC">
              <w:rPr>
                <w:b/>
                <w:szCs w:val="18"/>
              </w:rPr>
              <w:t>YES</w:t>
            </w:r>
            <w:r w:rsidRPr="00D94BFC">
              <w:rPr>
                <w:b/>
                <w:szCs w:val="18"/>
              </w:rPr>
              <w:tab/>
            </w:r>
            <w:r w:rsidRPr="00D94BFC">
              <w:rPr>
                <w:szCs w:val="18"/>
              </w:rPr>
              <w:tab/>
            </w:r>
            <w:r w:rsidRPr="00D94BFC">
              <w:rPr>
                <w:szCs w:val="18"/>
                <w:vertAlign w:val="subscript"/>
              </w:rPr>
              <w:t>3</w:t>
            </w:r>
            <w:r w:rsidR="00F40405" w:rsidRPr="00D94BFC">
              <w:rPr>
                <w:szCs w:val="18"/>
              </w:rPr>
              <w:fldChar w:fldCharType="begin" w:fldLock="1">
                <w:ffData>
                  <w:name w:val="Check1"/>
                  <w:enabled/>
                  <w:calcOnExit w:val="0"/>
                  <w:checkBox>
                    <w:sizeAuto/>
                    <w:default w:val="0"/>
                  </w:checkBox>
                </w:ffData>
              </w:fldChar>
            </w:r>
            <w:bookmarkStart w:id="42" w:name="Check1"/>
            <w:r w:rsidRPr="00D94BFC">
              <w:rPr>
                <w:szCs w:val="18"/>
              </w:rPr>
              <w:instrText xml:space="preserve"> FORMCHECKBOX </w:instrText>
            </w:r>
            <w:r w:rsidR="00C645D2">
              <w:rPr>
                <w:szCs w:val="18"/>
              </w:rPr>
            </w:r>
            <w:r w:rsidR="00C645D2">
              <w:rPr>
                <w:szCs w:val="18"/>
              </w:rPr>
              <w:fldChar w:fldCharType="separate"/>
            </w:r>
            <w:r w:rsidR="00F40405" w:rsidRPr="00D94BFC">
              <w:rPr>
                <w:szCs w:val="18"/>
              </w:rPr>
              <w:fldChar w:fldCharType="end"/>
            </w:r>
            <w:bookmarkEnd w:id="42"/>
            <w:r w:rsidRPr="00D94BFC">
              <w:rPr>
                <w:szCs w:val="18"/>
              </w:rPr>
              <w:t xml:space="preserve"> </w:t>
            </w:r>
            <w:r w:rsidRPr="00D94BFC">
              <w:rPr>
                <w:b/>
                <w:szCs w:val="18"/>
              </w:rPr>
              <w:t>NO</w:t>
            </w:r>
          </w:p>
        </w:tc>
      </w:tr>
      <w:tr w:rsidR="00D94BFC" w:rsidRPr="00D94BFC" w:rsidTr="00951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b/>
                <w:szCs w:val="18"/>
              </w:rPr>
            </w:pPr>
          </w:p>
        </w:tc>
      </w:tr>
      <w:tr w:rsidR="00D94BFC" w:rsidRPr="00D94BFC" w:rsidTr="00951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b/>
                <w:szCs w:val="18"/>
              </w:rPr>
            </w:pPr>
          </w:p>
        </w:tc>
      </w:tr>
      <w:tr w:rsidR="00D94BFC" w:rsidRPr="00D94BFC" w:rsidTr="00951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94BFC" w:rsidRPr="00D94BFC" w:rsidRDefault="00D94BFC" w:rsidP="00951510">
            <w:pPr>
              <w:rPr>
                <w:b/>
                <w:szCs w:val="18"/>
              </w:rPr>
            </w:pPr>
          </w:p>
        </w:tc>
      </w:tr>
    </w:tbl>
    <w:p w:rsidR="00D94BFC" w:rsidRPr="00D94BFC" w:rsidRDefault="00D94BFC" w:rsidP="00D94BF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D94BFC" w:rsidRPr="00D94BFC" w:rsidTr="00951510">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D94BFC" w:rsidRPr="00D94BFC" w:rsidRDefault="00D94BFC" w:rsidP="00951510">
            <w:pPr>
              <w:rPr>
                <w:rStyle w:val="QRSVariable"/>
              </w:rPr>
            </w:pPr>
          </w:p>
          <w:p w:rsidR="00D94BFC" w:rsidRPr="00D94BFC" w:rsidRDefault="00D94BFC" w:rsidP="00951510">
            <w:pPr>
              <w:rPr>
                <w:sz w:val="16"/>
                <w:szCs w:val="16"/>
              </w:rPr>
            </w:pPr>
            <w:r w:rsidRPr="00D94BFC">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D94BFC" w:rsidRPr="00D94BFC" w:rsidRDefault="00F40405" w:rsidP="00951510">
            <w:pPr>
              <w:spacing w:line="200" w:lineRule="exact"/>
              <w:rPr>
                <w:sz w:val="16"/>
                <w:szCs w:val="16"/>
              </w:rPr>
            </w:pPr>
            <w:r w:rsidRPr="00D94BFC">
              <w:rPr>
                <w:sz w:val="16"/>
                <w:szCs w:val="16"/>
              </w:rPr>
              <w:fldChar w:fldCharType="begin" w:fldLock="1">
                <w:ffData>
                  <w:name w:val="MASTER_YRSPTPHN_0"/>
                  <w:enabled/>
                  <w:calcOnExit w:val="0"/>
                  <w:helpText w:type="text" w:val="65313"/>
                  <w:textInput>
                    <w:default w:val="9911"/>
                  </w:textInput>
                </w:ffData>
              </w:fldChar>
            </w:r>
            <w:r w:rsidR="00D94BFC" w:rsidRPr="00D94BFC">
              <w:rPr>
                <w:sz w:val="16"/>
                <w:szCs w:val="16"/>
              </w:rPr>
              <w:instrText xml:space="preserve"> FORMTEXT </w:instrText>
            </w:r>
            <w:r w:rsidRPr="00D94BFC">
              <w:rPr>
                <w:sz w:val="16"/>
                <w:szCs w:val="16"/>
              </w:rPr>
            </w:r>
            <w:r w:rsidRPr="00D94BFC">
              <w:rPr>
                <w:sz w:val="16"/>
                <w:szCs w:val="16"/>
              </w:rPr>
              <w:fldChar w:fldCharType="separate"/>
            </w:r>
            <w:r w:rsidR="00D94BFC" w:rsidRPr="00D94BFC">
              <w:rPr>
                <w:sz w:val="16"/>
                <w:szCs w:val="16"/>
              </w:rPr>
              <w:t>9911</w:t>
            </w:r>
            <w:r w:rsidRPr="00D94BFC">
              <w:rPr>
                <w:sz w:val="16"/>
                <w:szCs w:val="16"/>
              </w:rPr>
              <w:fldChar w:fldCharType="end"/>
            </w:r>
          </w:p>
          <w:p w:rsidR="00D94BFC" w:rsidRPr="00D94BFC" w:rsidRDefault="00D94BFC" w:rsidP="00951510">
            <w:pPr>
              <w:rPr>
                <w:sz w:val="16"/>
                <w:szCs w:val="16"/>
              </w:rPr>
            </w:pPr>
            <w:r w:rsidRPr="00D94BFC">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D94BFC" w:rsidRPr="00D94BFC" w:rsidRDefault="00F40405" w:rsidP="00951510">
            <w:pPr>
              <w:rPr>
                <w:sz w:val="6"/>
                <w:szCs w:val="6"/>
              </w:rPr>
            </w:pPr>
            <w:r w:rsidRPr="00D94BFC">
              <w:rPr>
                <w:rStyle w:val="QRSVariable"/>
                <w:shd w:val="clear" w:color="auto" w:fill="auto"/>
              </w:rPr>
              <w:fldChar w:fldCharType="begin" w:fldLock="1">
                <w:ffData>
                  <w:name w:val="MASTER_YCOLDATE_2"/>
                  <w:enabled/>
                  <w:calcOnExit w:val="0"/>
                  <w:helpText w:type="text" w:val="22360"/>
                  <w:textInput>
                    <w:default w:val="9910"/>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9910</w:t>
            </w:r>
            <w:r w:rsidRPr="00D94BFC">
              <w:rPr>
                <w:rStyle w:val="QRSVariable"/>
                <w:shd w:val="clear" w:color="auto" w:fill="auto"/>
              </w:rPr>
              <w:fldChar w:fldCharType="end"/>
            </w:r>
            <w:r w:rsidR="00D94BFC" w:rsidRPr="00D94BFC">
              <w:t xml:space="preserve">          </w:t>
            </w:r>
            <w:r w:rsidR="00D94BFC" w:rsidRPr="00D94BFC">
              <w:rPr>
                <w:sz w:val="16"/>
                <w:szCs w:val="16"/>
              </w:rPr>
              <w:t>MM        DD           YY</w:t>
            </w:r>
          </w:p>
          <w:p w:rsidR="00D94BFC" w:rsidRPr="00D94BFC" w:rsidRDefault="00D94BFC" w:rsidP="00951510">
            <w:pPr>
              <w:rPr>
                <w:sz w:val="6"/>
                <w:szCs w:val="6"/>
              </w:rPr>
            </w:pPr>
            <w:r w:rsidRPr="00D94BFC">
              <w:rPr>
                <w:szCs w:val="20"/>
              </w:rPr>
              <w:t>Date:</w:t>
            </w:r>
            <w:r w:rsidRPr="00D94BFC">
              <w:t xml:space="preserve">        </w:t>
            </w:r>
            <w:r w:rsidRPr="00D94BFC">
              <w:rPr>
                <w:sz w:val="16"/>
                <w:szCs w:val="16"/>
              </w:rPr>
              <w:t>__ __    __ __    __ __</w:t>
            </w:r>
          </w:p>
        </w:tc>
      </w:tr>
    </w:tbl>
    <w:p w:rsidR="00D94BFC" w:rsidRPr="00D94BFC" w:rsidRDefault="00D94BFC" w:rsidP="00D94BF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94BFC" w:rsidRPr="00D94BFC" w:rsidTr="00951510">
        <w:trPr>
          <w:cantSplit/>
          <w:trHeight w:val="95"/>
        </w:trPr>
        <w:tc>
          <w:tcPr>
            <w:tcW w:w="11088" w:type="dxa"/>
            <w:tcMar>
              <w:top w:w="58" w:type="dxa"/>
              <w:bottom w:w="29" w:type="dxa"/>
              <w:right w:w="58" w:type="dxa"/>
            </w:tcMar>
            <w:vAlign w:val="bottom"/>
          </w:tcPr>
          <w:p w:rsidR="00D94BFC" w:rsidRPr="00D94BFC" w:rsidRDefault="00D94BFC" w:rsidP="00951510">
            <w:pPr>
              <w:ind w:left="450" w:hanging="360"/>
              <w:jc w:val="center"/>
              <w:rPr>
                <w:b/>
              </w:rPr>
            </w:pPr>
            <w:r w:rsidRPr="00D94BFC">
              <w:rPr>
                <w:b/>
              </w:rPr>
              <w:t>Thank you for your response</w:t>
            </w:r>
          </w:p>
        </w:tc>
      </w:tr>
    </w:tbl>
    <w:p w:rsidR="00D94BFC" w:rsidRPr="00D94BFC" w:rsidRDefault="00D94BFC" w:rsidP="00D94BF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D94BFC" w:rsidRPr="00D94BFC" w:rsidTr="00D94BFC">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OFFICE USE</w:t>
            </w:r>
          </w:p>
        </w:tc>
      </w:tr>
      <w:tr w:rsidR="00D94BFC" w:rsidRPr="00D94BFC" w:rsidTr="00D94BFC">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Office Use for POID</w:t>
            </w:r>
          </w:p>
        </w:tc>
      </w:tr>
      <w:tr w:rsidR="00D94BFC" w:rsidRPr="00D94BFC" w:rsidTr="00D94BFC">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r w:rsidRPr="00D94BFC">
              <w:rPr>
                <w:sz w:val="16"/>
              </w:rPr>
              <w:t>1-Comp</w:t>
            </w:r>
          </w:p>
          <w:p w:rsidR="00D94BFC" w:rsidRPr="00D94BFC" w:rsidRDefault="00D94BFC" w:rsidP="00D94BFC">
            <w:pPr>
              <w:rPr>
                <w:sz w:val="16"/>
              </w:rPr>
            </w:pPr>
            <w:r w:rsidRPr="00D94BFC">
              <w:rPr>
                <w:sz w:val="16"/>
              </w:rPr>
              <w:t>2-R</w:t>
            </w:r>
          </w:p>
          <w:p w:rsidR="00D94BFC" w:rsidRPr="00D94BFC" w:rsidRDefault="00D94BFC" w:rsidP="00D94BFC">
            <w:pPr>
              <w:rPr>
                <w:sz w:val="16"/>
              </w:rPr>
            </w:pPr>
            <w:r w:rsidRPr="00D94BFC">
              <w:rPr>
                <w:sz w:val="16"/>
              </w:rPr>
              <w:t>3-Inac</w:t>
            </w:r>
          </w:p>
          <w:p w:rsidR="00D94BFC" w:rsidRPr="00D94BFC" w:rsidRDefault="00D94BFC" w:rsidP="00D94BFC">
            <w:pPr>
              <w:rPr>
                <w:sz w:val="16"/>
              </w:rPr>
            </w:pPr>
            <w:r w:rsidRPr="00D94BFC">
              <w:rPr>
                <w:sz w:val="16"/>
              </w:rPr>
              <w:t>4-Office Hold</w:t>
            </w:r>
          </w:p>
          <w:p w:rsidR="00D94BFC" w:rsidRPr="00D94BFC" w:rsidRDefault="00D94BFC" w:rsidP="00D94BFC">
            <w:pPr>
              <w:rPr>
                <w:sz w:val="16"/>
              </w:rPr>
            </w:pPr>
            <w:r w:rsidRPr="00D94BFC">
              <w:rPr>
                <w:sz w:val="16"/>
              </w:rPr>
              <w:t>5-R – Est</w:t>
            </w:r>
          </w:p>
          <w:p w:rsidR="00D94BFC" w:rsidRPr="00D94BFC" w:rsidRDefault="00D94BFC" w:rsidP="00D94BFC">
            <w:pPr>
              <w:rPr>
                <w:sz w:val="16"/>
              </w:rPr>
            </w:pPr>
            <w:r w:rsidRPr="00D94BFC">
              <w:rPr>
                <w:sz w:val="16"/>
              </w:rPr>
              <w:t>6-Inac – Est</w:t>
            </w:r>
          </w:p>
          <w:p w:rsidR="00D94BFC" w:rsidRPr="00D94BFC" w:rsidRDefault="00D94BFC" w:rsidP="00D94BFC">
            <w:pPr>
              <w:rPr>
                <w:sz w:val="16"/>
              </w:rPr>
            </w:pPr>
            <w:r w:rsidRPr="00D94BFC">
              <w:rPr>
                <w:sz w:val="16"/>
              </w:rPr>
              <w:t>7-Off Hold – Est</w:t>
            </w:r>
          </w:p>
          <w:p w:rsidR="00D94BFC" w:rsidRPr="00D94BFC" w:rsidRDefault="00D94BFC" w:rsidP="00D94BFC">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D94BFC" w:rsidRPr="00D94BFC" w:rsidRDefault="00F40405" w:rsidP="00D94BFC">
            <w:pPr>
              <w:rPr>
                <w:bCs/>
                <w:sz w:val="16"/>
              </w:rPr>
            </w:pPr>
            <w:r w:rsidRPr="00D94BFC">
              <w:rPr>
                <w:bCs/>
                <w:sz w:val="16"/>
              </w:rPr>
              <w:fldChar w:fldCharType="begin" w:fldLock="1">
                <w:ffData>
                  <w:name w:val="MASTER_YQSTRSPS_0"/>
                  <w:enabled/>
                  <w:calcOnExit w:val="0"/>
                  <w:helpText w:type="text" w:val="21979"/>
                  <w:textInput>
                    <w:default w:val="9901"/>
                  </w:textInput>
                </w:ffData>
              </w:fldChar>
            </w:r>
            <w:r w:rsidR="00D94BFC" w:rsidRPr="00D94BFC">
              <w:rPr>
                <w:bCs/>
                <w:sz w:val="16"/>
              </w:rPr>
              <w:instrText xml:space="preserve"> FORMTEXT </w:instrText>
            </w:r>
            <w:r w:rsidRPr="00D94BFC">
              <w:rPr>
                <w:bCs/>
                <w:sz w:val="16"/>
              </w:rPr>
            </w:r>
            <w:r w:rsidRPr="00D94BFC">
              <w:rPr>
                <w:bCs/>
                <w:sz w:val="16"/>
              </w:rPr>
              <w:fldChar w:fldCharType="separate"/>
            </w:r>
            <w:r w:rsidR="00D94BFC" w:rsidRPr="00D94BFC">
              <w:rPr>
                <w:bCs/>
                <w:sz w:val="16"/>
              </w:rPr>
              <w:t>9901</w:t>
            </w:r>
            <w:r w:rsidRPr="00D94BFC">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r w:rsidRPr="00D94BFC">
              <w:rPr>
                <w:sz w:val="16"/>
              </w:rPr>
              <w:t>1-Op/Mgr</w:t>
            </w:r>
          </w:p>
          <w:p w:rsidR="00D94BFC" w:rsidRPr="00D94BFC" w:rsidRDefault="00D94BFC" w:rsidP="00D94BFC">
            <w:pPr>
              <w:rPr>
                <w:sz w:val="16"/>
              </w:rPr>
            </w:pPr>
            <w:r w:rsidRPr="00D94BFC">
              <w:rPr>
                <w:sz w:val="16"/>
              </w:rPr>
              <w:t>2-Sp</w:t>
            </w:r>
          </w:p>
          <w:p w:rsidR="00D94BFC" w:rsidRPr="00D94BFC" w:rsidRDefault="00D94BFC" w:rsidP="00D94BFC">
            <w:pPr>
              <w:rPr>
                <w:sz w:val="16"/>
              </w:rPr>
            </w:pPr>
            <w:r w:rsidRPr="00D94BFC">
              <w:rPr>
                <w:sz w:val="16"/>
              </w:rPr>
              <w:t>3-Acct/Bkpr</w:t>
            </w:r>
          </w:p>
          <w:p w:rsidR="00D94BFC" w:rsidRPr="00D94BFC" w:rsidRDefault="00D94BFC" w:rsidP="00D94BFC">
            <w:pPr>
              <w:rPr>
                <w:sz w:val="16"/>
              </w:rPr>
            </w:pPr>
            <w:r w:rsidRPr="00D94BFC">
              <w:rPr>
                <w:sz w:val="16"/>
              </w:rPr>
              <w:t>4-Partner</w:t>
            </w:r>
          </w:p>
          <w:p w:rsidR="00D94BFC" w:rsidRPr="00D94BFC" w:rsidRDefault="00D94BFC" w:rsidP="00D94BFC">
            <w:pPr>
              <w:rPr>
                <w:sz w:val="16"/>
              </w:rPr>
            </w:pPr>
            <w:r w:rsidRPr="00D94BFC">
              <w:rPr>
                <w:sz w:val="16"/>
              </w:rPr>
              <w:t>9-Oth</w:t>
            </w:r>
          </w:p>
          <w:p w:rsidR="00D94BFC" w:rsidRPr="00D94BFC" w:rsidRDefault="00D94BFC" w:rsidP="00D94BFC">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D94BFC" w:rsidRPr="00D94BFC" w:rsidRDefault="00F40405" w:rsidP="00D94BFC">
            <w:pPr>
              <w:rPr>
                <w:bCs/>
                <w:sz w:val="16"/>
              </w:rPr>
            </w:pPr>
            <w:r w:rsidRPr="00D94BFC">
              <w:rPr>
                <w:bCs/>
                <w:sz w:val="16"/>
              </w:rPr>
              <w:fldChar w:fldCharType="begin" w:fldLock="1">
                <w:ffData>
                  <w:name w:val="MASTER_YQSTRSPT_0"/>
                  <w:enabled/>
                  <w:calcOnExit w:val="0"/>
                  <w:helpText w:type="text" w:val="23125"/>
                  <w:textInput>
                    <w:default w:val="9902"/>
                  </w:textInput>
                </w:ffData>
              </w:fldChar>
            </w:r>
            <w:r w:rsidR="00D94BFC" w:rsidRPr="00D94BFC">
              <w:rPr>
                <w:bCs/>
                <w:sz w:val="16"/>
              </w:rPr>
              <w:instrText xml:space="preserve"> FORMTEXT </w:instrText>
            </w:r>
            <w:r w:rsidRPr="00D94BFC">
              <w:rPr>
                <w:bCs/>
                <w:sz w:val="16"/>
              </w:rPr>
            </w:r>
            <w:r w:rsidRPr="00D94BFC">
              <w:rPr>
                <w:bCs/>
                <w:sz w:val="16"/>
              </w:rPr>
              <w:fldChar w:fldCharType="separate"/>
            </w:r>
            <w:r w:rsidR="00D94BFC" w:rsidRPr="00D94BFC">
              <w:rPr>
                <w:bCs/>
                <w:sz w:val="16"/>
              </w:rPr>
              <w:t>9902</w:t>
            </w:r>
            <w:r w:rsidRPr="00D94BFC">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r w:rsidRPr="00D94BFC">
              <w:rPr>
                <w:sz w:val="16"/>
              </w:rPr>
              <w:t>1-Mail</w:t>
            </w:r>
          </w:p>
          <w:p w:rsidR="00D94BFC" w:rsidRPr="00D94BFC" w:rsidRDefault="00D94BFC" w:rsidP="00D94BFC">
            <w:pPr>
              <w:rPr>
                <w:sz w:val="16"/>
              </w:rPr>
            </w:pPr>
            <w:r w:rsidRPr="00D94BFC">
              <w:rPr>
                <w:sz w:val="16"/>
              </w:rPr>
              <w:t>2-Tel</w:t>
            </w:r>
          </w:p>
          <w:p w:rsidR="00D94BFC" w:rsidRPr="00D94BFC" w:rsidRDefault="00D94BFC" w:rsidP="00D94BFC">
            <w:pPr>
              <w:rPr>
                <w:sz w:val="16"/>
              </w:rPr>
            </w:pPr>
            <w:r w:rsidRPr="00D94BFC">
              <w:rPr>
                <w:sz w:val="16"/>
              </w:rPr>
              <w:t>3-Face-to-Face</w:t>
            </w:r>
          </w:p>
          <w:p w:rsidR="00D94BFC" w:rsidRPr="00D94BFC" w:rsidRDefault="00D94BFC" w:rsidP="00D94BFC">
            <w:pPr>
              <w:rPr>
                <w:sz w:val="16"/>
              </w:rPr>
            </w:pPr>
            <w:r w:rsidRPr="00D94BFC">
              <w:rPr>
                <w:sz w:val="16"/>
              </w:rPr>
              <w:t>4-CATI</w:t>
            </w:r>
          </w:p>
          <w:p w:rsidR="00D94BFC" w:rsidRPr="00D94BFC" w:rsidRDefault="00D94BFC" w:rsidP="00D94BFC">
            <w:pPr>
              <w:rPr>
                <w:sz w:val="16"/>
              </w:rPr>
            </w:pPr>
            <w:r w:rsidRPr="00D94BFC">
              <w:rPr>
                <w:sz w:val="16"/>
              </w:rPr>
              <w:t>5-Web</w:t>
            </w:r>
          </w:p>
          <w:p w:rsidR="00D94BFC" w:rsidRPr="00D94BFC" w:rsidRDefault="00D94BFC" w:rsidP="00D94BFC">
            <w:pPr>
              <w:rPr>
                <w:sz w:val="16"/>
              </w:rPr>
            </w:pPr>
            <w:r w:rsidRPr="00D94BFC">
              <w:rPr>
                <w:sz w:val="16"/>
              </w:rPr>
              <w:t>6-e-mail</w:t>
            </w:r>
          </w:p>
          <w:p w:rsidR="00D94BFC" w:rsidRPr="00D94BFC" w:rsidRDefault="00D94BFC" w:rsidP="00D94BFC">
            <w:pPr>
              <w:rPr>
                <w:sz w:val="16"/>
              </w:rPr>
            </w:pPr>
            <w:r w:rsidRPr="00D94BFC">
              <w:rPr>
                <w:sz w:val="16"/>
              </w:rPr>
              <w:t>7-Fax</w:t>
            </w:r>
          </w:p>
          <w:p w:rsidR="00D94BFC" w:rsidRPr="00D94BFC" w:rsidRDefault="00D94BFC" w:rsidP="00D94BFC">
            <w:pPr>
              <w:spacing w:line="160" w:lineRule="exact"/>
              <w:rPr>
                <w:sz w:val="16"/>
              </w:rPr>
            </w:pPr>
            <w:r w:rsidRPr="00D94BFC">
              <w:rPr>
                <w:sz w:val="16"/>
              </w:rPr>
              <w:t>8-CAPI</w:t>
            </w:r>
          </w:p>
          <w:p w:rsidR="00D94BFC" w:rsidRPr="00D94BFC" w:rsidRDefault="00D94BFC" w:rsidP="00D94BFC">
            <w:pPr>
              <w:rPr>
                <w:sz w:val="16"/>
              </w:rPr>
            </w:pPr>
            <w:r w:rsidRPr="00D94BFC">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D94BFC" w:rsidRPr="00D94BFC" w:rsidRDefault="00D94BFC" w:rsidP="00D94BFC">
            <w:pPr>
              <w:spacing w:line="160" w:lineRule="exact"/>
              <w:rPr>
                <w:bCs/>
                <w:sz w:val="16"/>
              </w:rPr>
            </w:pPr>
            <w:r w:rsidRPr="00D94BFC">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MENUMERA_0"/>
                  <w:enabled/>
                  <w:calcOnExit w:val="0"/>
                  <w:helpText w:type="text" w:val="74527"/>
                  <w:textInput>
                    <w:default w:val="999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9998</w:t>
            </w:r>
            <w:r w:rsidRPr="00D94BFC">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MENUMQUA_0"/>
                  <w:enabled/>
                  <w:calcOnExit w:val="0"/>
                  <w:helpText w:type="text" w:val="74509"/>
                  <w:textInput>
                    <w:default w:val="9900"/>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9900</w:t>
            </w:r>
            <w:r w:rsidRPr="00D94BFC">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YFMGUPCD_0"/>
                  <w:enabled/>
                  <w:calcOnExit w:val="0"/>
                  <w:helpText w:type="text" w:val="75332"/>
                  <w:textInput>
                    <w:default w:val="9985"/>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9985</w:t>
            </w:r>
            <w:r w:rsidRPr="00D94BFC">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szCs w:val="14"/>
              </w:rPr>
            </w:pPr>
            <w:r w:rsidRPr="00D94BFC">
              <w:rPr>
                <w:rStyle w:val="QRSVariable"/>
                <w:shd w:val="clear" w:color="auto" w:fill="auto"/>
              </w:rPr>
              <w:fldChar w:fldCharType="begin" w:fldLock="1">
                <w:ffData>
                  <w:name w:val="MASTER_MLSFOFFU_0"/>
                  <w:enabled/>
                  <w:calcOnExit w:val="0"/>
                  <w:helpText w:type="text" w:val="74525"/>
                  <w:textInput>
                    <w:default w:val="9989"/>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9989</w:t>
            </w:r>
            <w:r w:rsidRPr="00D94BFC">
              <w:rPr>
                <w:rStyle w:val="QRSVariable"/>
                <w:shd w:val="clear" w:color="auto" w:fill="auto"/>
              </w:rPr>
              <w:fldChar w:fldCharType="end"/>
            </w:r>
            <w:r w:rsidR="00D94BFC" w:rsidRPr="00D94BFC">
              <w:rPr>
                <w:rStyle w:val="QRSVariable"/>
              </w:rPr>
              <w:t xml:space="preserve"> </w:t>
            </w:r>
          </w:p>
          <w:p w:rsidR="00D94BFC" w:rsidRPr="00D94BFC" w:rsidRDefault="00D94BFC" w:rsidP="00D94BFC">
            <w:pPr>
              <w:rPr>
                <w:sz w:val="14"/>
                <w:szCs w:val="14"/>
              </w:rPr>
            </w:pPr>
          </w:p>
          <w:p w:rsidR="00D94BFC" w:rsidRPr="00D94BFC" w:rsidRDefault="00D94BFC" w:rsidP="00D94BFC">
            <w:pPr>
              <w:rPr>
                <w:b/>
                <w:bCs/>
                <w:sz w:val="16"/>
              </w:rPr>
            </w:pPr>
            <w:r w:rsidRPr="00D94BFC">
              <w:rPr>
                <w:sz w:val="16"/>
              </w:rPr>
              <w:t xml:space="preserve">       __  __  __  -  __  __  __  -  __  __  __</w:t>
            </w:r>
          </w:p>
        </w:tc>
      </w:tr>
      <w:tr w:rsidR="00D94BFC" w:rsidRPr="00D94BFC" w:rsidTr="00D94BFC">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720" w:type="dxa"/>
            <w:vMerge/>
            <w:shd w:val="clear" w:color="auto" w:fill="FFFFFF"/>
            <w:tcMar>
              <w:top w:w="58" w:type="dxa"/>
              <w:left w:w="58" w:type="dxa"/>
              <w:bottom w:w="29" w:type="dxa"/>
              <w:right w:w="58" w:type="dxa"/>
            </w:tcMar>
          </w:tcPr>
          <w:p w:rsidR="00D94BFC" w:rsidRPr="00D94BFC" w:rsidRDefault="00D94BFC" w:rsidP="00D94BFC">
            <w:pPr>
              <w:jc w:val="center"/>
              <w:rPr>
                <w:sz w:val="16"/>
                <w:szCs w:val="16"/>
              </w:rPr>
            </w:pPr>
          </w:p>
        </w:tc>
        <w:tc>
          <w:tcPr>
            <w:tcW w:w="810" w:type="dxa"/>
            <w:shd w:val="clear" w:color="auto" w:fill="FFFFFF"/>
            <w:tcMar>
              <w:top w:w="58" w:type="dxa"/>
              <w:left w:w="58" w:type="dxa"/>
              <w:bottom w:w="29" w:type="dxa"/>
              <w:right w:w="58" w:type="dxa"/>
            </w:tcMar>
          </w:tcPr>
          <w:p w:rsidR="00D94BFC" w:rsidRPr="00D94BFC" w:rsidRDefault="00D94BFC" w:rsidP="00D94BFC">
            <w:pPr>
              <w:jc w:val="center"/>
              <w:rPr>
                <w:bCs/>
                <w:sz w:val="16"/>
                <w:szCs w:val="16"/>
              </w:rPr>
            </w:pPr>
            <w:r w:rsidRPr="00D94BFC">
              <w:rPr>
                <w:b/>
                <w:bCs/>
                <w:sz w:val="16"/>
              </w:rPr>
              <w:t>R. Unit</w:t>
            </w:r>
          </w:p>
        </w:tc>
        <w:tc>
          <w:tcPr>
            <w:tcW w:w="720" w:type="dxa"/>
            <w:vMerge/>
            <w:shd w:val="clear" w:color="auto" w:fill="FFFFFF"/>
            <w:tcMar>
              <w:top w:w="58" w:type="dxa"/>
              <w:left w:w="58" w:type="dxa"/>
              <w:bottom w:w="29" w:type="dxa"/>
              <w:right w:w="58" w:type="dxa"/>
            </w:tcMar>
          </w:tcPr>
          <w:p w:rsidR="00D94BFC" w:rsidRPr="00D94BFC" w:rsidRDefault="00D94BFC" w:rsidP="00D94BFC">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b/>
                <w:bCs/>
                <w:sz w:val="16"/>
              </w:rPr>
            </w:pPr>
            <w:r w:rsidRPr="00D94BFC">
              <w:rPr>
                <w:b/>
                <w:bCs/>
                <w:sz w:val="16"/>
              </w:rPr>
              <w:t>Optional Use</w:t>
            </w:r>
          </w:p>
        </w:tc>
      </w:tr>
      <w:tr w:rsidR="00D94BFC" w:rsidRPr="00D94BFC" w:rsidTr="00D94BFC">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D94BFC" w:rsidRPr="00D94BFC" w:rsidRDefault="00D94BFC" w:rsidP="00D94BFC">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D94BFC" w:rsidRPr="00D94BFC" w:rsidRDefault="00D94BFC" w:rsidP="00D94BFC">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D94BFC" w:rsidRPr="00D94BFC" w:rsidRDefault="00F40405" w:rsidP="00D94BFC">
            <w:pPr>
              <w:rPr>
                <w:bCs/>
                <w:sz w:val="16"/>
                <w:szCs w:val="16"/>
              </w:rPr>
            </w:pPr>
            <w:r w:rsidRPr="00D94BFC">
              <w:rPr>
                <w:bCs/>
                <w:sz w:val="16"/>
                <w:szCs w:val="16"/>
              </w:rPr>
              <w:fldChar w:fldCharType="begin" w:fldLock="1">
                <w:ffData>
                  <w:name w:val="MASTER_MREPUNIT_0"/>
                  <w:enabled/>
                  <w:calcOnExit w:val="0"/>
                  <w:helpText w:type="text" w:val="74510"/>
                  <w:textInput>
                    <w:default w:val="9921"/>
                  </w:textInput>
                </w:ffData>
              </w:fldChar>
            </w:r>
            <w:r w:rsidR="00D94BFC" w:rsidRPr="00D94BFC">
              <w:rPr>
                <w:bCs/>
                <w:sz w:val="16"/>
                <w:szCs w:val="16"/>
              </w:rPr>
              <w:instrText xml:space="preserve"> FORMTEXT </w:instrText>
            </w:r>
            <w:r w:rsidRPr="00D94BFC">
              <w:rPr>
                <w:bCs/>
                <w:sz w:val="16"/>
                <w:szCs w:val="16"/>
              </w:rPr>
            </w:r>
            <w:r w:rsidRPr="00D94BFC">
              <w:rPr>
                <w:bCs/>
                <w:sz w:val="16"/>
                <w:szCs w:val="16"/>
              </w:rPr>
              <w:fldChar w:fldCharType="separate"/>
            </w:r>
            <w:r w:rsidR="00D94BFC" w:rsidRPr="00D94BFC">
              <w:rPr>
                <w:bCs/>
                <w:sz w:val="16"/>
                <w:szCs w:val="16"/>
              </w:rPr>
              <w:t>9921</w:t>
            </w:r>
            <w:r w:rsidRPr="00D94BFC">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D94BFC" w:rsidRPr="00D94BFC" w:rsidRDefault="00D94BFC" w:rsidP="00D94BFC">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YOPTUSE1_0"/>
                  <w:enabled/>
                  <w:calcOnExit w:val="0"/>
                  <w:helpText w:type="text" w:val="72082"/>
                  <w:textInput>
                    <w:default w:val="9907"/>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9907</w:t>
            </w:r>
            <w:r w:rsidRPr="00D94BFC">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YOPTUSE2_0"/>
                  <w:enabled/>
                  <w:calcOnExit w:val="0"/>
                  <w:helpText w:type="text" w:val="72083"/>
                  <w:textInput>
                    <w:default w:val="9908"/>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9908</w:t>
            </w:r>
            <w:r w:rsidRPr="00D94BFC">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YCMTPAPR_1"/>
                  <w:enabled/>
                  <w:calcOnExit w:val="0"/>
                  <w:helpText w:type="text" w:val="62201"/>
                  <w:textInput>
                    <w:default w:val="9906"/>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9906</w:t>
            </w:r>
            <w:r w:rsidRPr="00D94BFC">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94BFC" w:rsidRPr="00D94BFC" w:rsidRDefault="00F40405" w:rsidP="00D94BFC">
            <w:pPr>
              <w:rPr>
                <w:rStyle w:val="QRSVariable"/>
              </w:rPr>
            </w:pPr>
            <w:r w:rsidRPr="00D94BFC">
              <w:rPr>
                <w:rStyle w:val="QRSVariable"/>
                <w:shd w:val="clear" w:color="auto" w:fill="auto"/>
              </w:rPr>
              <w:fldChar w:fldCharType="begin" w:fldLock="1">
                <w:ffData>
                  <w:name w:val="MASTER_YQSTCONT_1"/>
                  <w:enabled/>
                  <w:calcOnExit w:val="0"/>
                  <w:helpText w:type="text" w:val="62202"/>
                  <w:textInput>
                    <w:default w:val="9916"/>
                  </w:textInput>
                </w:ffData>
              </w:fldChar>
            </w:r>
            <w:r w:rsidR="00D94BFC" w:rsidRPr="00D94BFC">
              <w:rPr>
                <w:rStyle w:val="QRSVariable"/>
                <w:shd w:val="clear" w:color="auto" w:fill="auto"/>
              </w:rPr>
              <w:instrText xml:space="preserve"> FORMTEXT </w:instrText>
            </w:r>
            <w:r w:rsidRPr="00D94BFC">
              <w:rPr>
                <w:rStyle w:val="QRSVariable"/>
                <w:shd w:val="clear" w:color="auto" w:fill="auto"/>
              </w:rPr>
            </w:r>
            <w:r w:rsidRPr="00D94BFC">
              <w:rPr>
                <w:rStyle w:val="QRSVariable"/>
                <w:shd w:val="clear" w:color="auto" w:fill="auto"/>
              </w:rPr>
              <w:fldChar w:fldCharType="separate"/>
            </w:r>
            <w:r w:rsidR="00D94BFC" w:rsidRPr="00D94BFC">
              <w:rPr>
                <w:rStyle w:val="QRSVariable"/>
                <w:shd w:val="clear" w:color="auto" w:fill="auto"/>
              </w:rPr>
              <w:t>9916</w:t>
            </w:r>
            <w:r w:rsidRPr="00D94BFC">
              <w:rPr>
                <w:rStyle w:val="QRSVariable"/>
                <w:shd w:val="clear" w:color="auto" w:fill="auto"/>
              </w:rPr>
              <w:fldChar w:fldCharType="end"/>
            </w:r>
          </w:p>
        </w:tc>
      </w:tr>
      <w:tr w:rsidR="00D94BFC" w:rsidRPr="00D94BFC" w:rsidTr="00D94BFC">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D94BFC" w:rsidRPr="00D94BFC" w:rsidRDefault="00D94BFC" w:rsidP="00D94BFC">
            <w:pPr>
              <w:spacing w:line="160" w:lineRule="exact"/>
              <w:rPr>
                <w:sz w:val="16"/>
              </w:rPr>
            </w:pPr>
            <w:r w:rsidRPr="00D94BFC">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D94BFC" w:rsidRPr="00D94BFC" w:rsidRDefault="00D94BFC" w:rsidP="00D94BFC"/>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94BFC" w:rsidRPr="00D94BFC" w:rsidRDefault="00D94BFC" w:rsidP="00D94BFC">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94BFC" w:rsidRPr="00D94BFC" w:rsidRDefault="00D94BFC" w:rsidP="00D94BFC">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94BFC" w:rsidRPr="00D94BFC" w:rsidRDefault="00D94BFC" w:rsidP="00D94BFC">
            <w:pPr>
              <w:jc w:val="center"/>
              <w:rPr>
                <w:sz w:val="16"/>
              </w:rPr>
            </w:pPr>
          </w:p>
        </w:tc>
      </w:tr>
    </w:tbl>
    <w:p w:rsidR="00D94BFC" w:rsidRPr="00D94BFC" w:rsidRDefault="00D94BFC" w:rsidP="00D94BFC">
      <w:pPr>
        <w:spacing w:line="40" w:lineRule="auto"/>
        <w:rPr>
          <w:sz w:val="4"/>
        </w:rPr>
      </w:pPr>
    </w:p>
    <w:p w:rsidR="00A50ACA" w:rsidRPr="00D94BFC" w:rsidRDefault="00A50ACA" w:rsidP="00D94BFC">
      <w:pPr>
        <w:spacing w:line="40" w:lineRule="auto"/>
        <w:rPr>
          <w:sz w:val="4"/>
        </w:rPr>
      </w:pPr>
    </w:p>
    <w:sectPr w:rsidR="00A50ACA" w:rsidRPr="00D94BFC" w:rsidSect="00D94BFC">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FC" w:rsidRDefault="00D94BFC" w:rsidP="00D94BFC">
      <w:r>
        <w:separator/>
      </w:r>
    </w:p>
  </w:endnote>
  <w:endnote w:type="continuationSeparator" w:id="0">
    <w:p w:rsidR="00D94BFC" w:rsidRDefault="00D94BFC" w:rsidP="00D9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FC" w:rsidRDefault="00D94BFC" w:rsidP="00D94BFC">
      <w:r>
        <w:separator/>
      </w:r>
    </w:p>
  </w:footnote>
  <w:footnote w:type="continuationSeparator" w:id="0">
    <w:p w:rsidR="00D94BFC" w:rsidRDefault="00D94BFC" w:rsidP="00D94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FC" w:rsidRDefault="00F40405" w:rsidP="004C27B6">
    <w:pPr>
      <w:pStyle w:val="Header"/>
      <w:framePr w:wrap="around" w:vAnchor="text" w:hAnchor="margin" w:xAlign="center" w:y="1"/>
      <w:rPr>
        <w:rStyle w:val="PageNumber"/>
      </w:rPr>
    </w:pPr>
    <w:r>
      <w:rPr>
        <w:rStyle w:val="PageNumber"/>
      </w:rPr>
      <w:fldChar w:fldCharType="begin"/>
    </w:r>
    <w:r w:rsidR="00D94BFC">
      <w:rPr>
        <w:rStyle w:val="PageNumber"/>
      </w:rPr>
      <w:instrText xml:space="preserve">PAGE  </w:instrText>
    </w:r>
    <w:r>
      <w:rPr>
        <w:rStyle w:val="PageNumber"/>
      </w:rPr>
      <w:fldChar w:fldCharType="end"/>
    </w:r>
  </w:p>
  <w:p w:rsidR="00D94BFC" w:rsidRDefault="00D94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FC" w:rsidRPr="00D94BFC" w:rsidRDefault="00F40405" w:rsidP="004C27B6">
    <w:pPr>
      <w:pStyle w:val="Header"/>
      <w:framePr w:wrap="around" w:vAnchor="text" w:hAnchor="margin" w:xAlign="center" w:y="1"/>
      <w:rPr>
        <w:rStyle w:val="PageNumber"/>
        <w:sz w:val="16"/>
      </w:rPr>
    </w:pPr>
    <w:r w:rsidRPr="00D94BFC">
      <w:rPr>
        <w:rStyle w:val="PageNumber"/>
        <w:sz w:val="16"/>
      </w:rPr>
      <w:fldChar w:fldCharType="begin"/>
    </w:r>
    <w:r w:rsidR="00D94BFC" w:rsidRPr="00D94BFC">
      <w:rPr>
        <w:rStyle w:val="PageNumber"/>
        <w:sz w:val="16"/>
      </w:rPr>
      <w:instrText xml:space="preserve">PAGE  </w:instrText>
    </w:r>
    <w:r w:rsidRPr="00D94BFC">
      <w:rPr>
        <w:rStyle w:val="PageNumber"/>
        <w:sz w:val="16"/>
      </w:rPr>
      <w:fldChar w:fldCharType="separate"/>
    </w:r>
    <w:r w:rsidR="00C645D2">
      <w:rPr>
        <w:rStyle w:val="PageNumber"/>
        <w:noProof/>
        <w:sz w:val="16"/>
      </w:rPr>
      <w:t>- 2 -</w:t>
    </w:r>
    <w:r w:rsidRPr="00D94BFC">
      <w:rPr>
        <w:rStyle w:val="PageNumber"/>
        <w:sz w:val="16"/>
      </w:rPr>
      <w:fldChar w:fldCharType="end"/>
    </w:r>
  </w:p>
  <w:p w:rsidR="00D94BFC" w:rsidRPr="00D94BFC" w:rsidRDefault="00D94BF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55617"/>
    <w:multiLevelType w:val="hybridMultilevel"/>
    <w:tmpl w:val="F8FA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D94BFC"/>
    <w:rsid w:val="00001F9E"/>
    <w:rsid w:val="00005AFC"/>
    <w:rsid w:val="00005B4B"/>
    <w:rsid w:val="00010F01"/>
    <w:rsid w:val="000143C5"/>
    <w:rsid w:val="000158D3"/>
    <w:rsid w:val="000159AB"/>
    <w:rsid w:val="00015E69"/>
    <w:rsid w:val="00016F8A"/>
    <w:rsid w:val="00017EFF"/>
    <w:rsid w:val="000200FF"/>
    <w:rsid w:val="000226C7"/>
    <w:rsid w:val="00022C33"/>
    <w:rsid w:val="00024CF8"/>
    <w:rsid w:val="00027A60"/>
    <w:rsid w:val="0003030E"/>
    <w:rsid w:val="00030A36"/>
    <w:rsid w:val="00031216"/>
    <w:rsid w:val="00032C1C"/>
    <w:rsid w:val="000331DE"/>
    <w:rsid w:val="00035D3D"/>
    <w:rsid w:val="00036D83"/>
    <w:rsid w:val="00053010"/>
    <w:rsid w:val="0005356D"/>
    <w:rsid w:val="000563FA"/>
    <w:rsid w:val="000569FB"/>
    <w:rsid w:val="00062C33"/>
    <w:rsid w:val="000643B3"/>
    <w:rsid w:val="00066D09"/>
    <w:rsid w:val="00075CB0"/>
    <w:rsid w:val="00076007"/>
    <w:rsid w:val="0007642F"/>
    <w:rsid w:val="0008334C"/>
    <w:rsid w:val="000953EE"/>
    <w:rsid w:val="000974EE"/>
    <w:rsid w:val="000A26DF"/>
    <w:rsid w:val="000A40DC"/>
    <w:rsid w:val="000A4676"/>
    <w:rsid w:val="000B1961"/>
    <w:rsid w:val="000B38FC"/>
    <w:rsid w:val="000B4770"/>
    <w:rsid w:val="000B6FC1"/>
    <w:rsid w:val="000B7A5F"/>
    <w:rsid w:val="000C043F"/>
    <w:rsid w:val="000C06EE"/>
    <w:rsid w:val="000C34F8"/>
    <w:rsid w:val="000C4B93"/>
    <w:rsid w:val="000C5C9D"/>
    <w:rsid w:val="000D67B2"/>
    <w:rsid w:val="000D7BF4"/>
    <w:rsid w:val="000E0DA7"/>
    <w:rsid w:val="000E2FBE"/>
    <w:rsid w:val="000E3409"/>
    <w:rsid w:val="000E5279"/>
    <w:rsid w:val="000E620C"/>
    <w:rsid w:val="000E799E"/>
    <w:rsid w:val="000F38D5"/>
    <w:rsid w:val="000F7EBA"/>
    <w:rsid w:val="00102B2A"/>
    <w:rsid w:val="00104008"/>
    <w:rsid w:val="00104199"/>
    <w:rsid w:val="00105678"/>
    <w:rsid w:val="00105AAA"/>
    <w:rsid w:val="0010786B"/>
    <w:rsid w:val="001103D7"/>
    <w:rsid w:val="00111117"/>
    <w:rsid w:val="001135A9"/>
    <w:rsid w:val="00114C8C"/>
    <w:rsid w:val="001168E2"/>
    <w:rsid w:val="00116A6B"/>
    <w:rsid w:val="00116CC3"/>
    <w:rsid w:val="001214A3"/>
    <w:rsid w:val="00123F50"/>
    <w:rsid w:val="001262DB"/>
    <w:rsid w:val="001350B0"/>
    <w:rsid w:val="00140299"/>
    <w:rsid w:val="0014126B"/>
    <w:rsid w:val="0014587F"/>
    <w:rsid w:val="00154B78"/>
    <w:rsid w:val="001611A7"/>
    <w:rsid w:val="00162577"/>
    <w:rsid w:val="0016345B"/>
    <w:rsid w:val="00164E06"/>
    <w:rsid w:val="00166070"/>
    <w:rsid w:val="00166E10"/>
    <w:rsid w:val="00173B27"/>
    <w:rsid w:val="001753BF"/>
    <w:rsid w:val="0017651B"/>
    <w:rsid w:val="00177135"/>
    <w:rsid w:val="0017770F"/>
    <w:rsid w:val="00182B56"/>
    <w:rsid w:val="00185AC0"/>
    <w:rsid w:val="00185AC8"/>
    <w:rsid w:val="00185B41"/>
    <w:rsid w:val="00193150"/>
    <w:rsid w:val="00196204"/>
    <w:rsid w:val="001975EF"/>
    <w:rsid w:val="001A06A6"/>
    <w:rsid w:val="001A06F1"/>
    <w:rsid w:val="001A146B"/>
    <w:rsid w:val="001A2227"/>
    <w:rsid w:val="001A6BA7"/>
    <w:rsid w:val="001A70FD"/>
    <w:rsid w:val="001B5490"/>
    <w:rsid w:val="001B5E32"/>
    <w:rsid w:val="001B7434"/>
    <w:rsid w:val="001C137C"/>
    <w:rsid w:val="001C4E22"/>
    <w:rsid w:val="001C5943"/>
    <w:rsid w:val="001C6A3B"/>
    <w:rsid w:val="001C7DAA"/>
    <w:rsid w:val="001D1773"/>
    <w:rsid w:val="001D2BC8"/>
    <w:rsid w:val="001D3560"/>
    <w:rsid w:val="001D4260"/>
    <w:rsid w:val="001D4450"/>
    <w:rsid w:val="001E0B8F"/>
    <w:rsid w:val="001E20DC"/>
    <w:rsid w:val="001E2365"/>
    <w:rsid w:val="001E4269"/>
    <w:rsid w:val="001E46F2"/>
    <w:rsid w:val="001E5C6D"/>
    <w:rsid w:val="001E5E55"/>
    <w:rsid w:val="001F06C5"/>
    <w:rsid w:val="001F24CC"/>
    <w:rsid w:val="001F544A"/>
    <w:rsid w:val="001F5943"/>
    <w:rsid w:val="00203C6B"/>
    <w:rsid w:val="00206AAF"/>
    <w:rsid w:val="00206D26"/>
    <w:rsid w:val="00210789"/>
    <w:rsid w:val="002120A5"/>
    <w:rsid w:val="0021210A"/>
    <w:rsid w:val="00212CD5"/>
    <w:rsid w:val="0021493D"/>
    <w:rsid w:val="00214FA5"/>
    <w:rsid w:val="0021751B"/>
    <w:rsid w:val="00217C58"/>
    <w:rsid w:val="00220D39"/>
    <w:rsid w:val="00223FB1"/>
    <w:rsid w:val="002279D5"/>
    <w:rsid w:val="0023030F"/>
    <w:rsid w:val="00232F2C"/>
    <w:rsid w:val="0023755C"/>
    <w:rsid w:val="002424B0"/>
    <w:rsid w:val="00242D81"/>
    <w:rsid w:val="002450B7"/>
    <w:rsid w:val="0024698A"/>
    <w:rsid w:val="00251A8F"/>
    <w:rsid w:val="00255836"/>
    <w:rsid w:val="0025671A"/>
    <w:rsid w:val="00257D0A"/>
    <w:rsid w:val="00257EF8"/>
    <w:rsid w:val="0026171E"/>
    <w:rsid w:val="0026240F"/>
    <w:rsid w:val="00264399"/>
    <w:rsid w:val="00265956"/>
    <w:rsid w:val="00267968"/>
    <w:rsid w:val="002725DA"/>
    <w:rsid w:val="002734DA"/>
    <w:rsid w:val="00274EDF"/>
    <w:rsid w:val="002768EA"/>
    <w:rsid w:val="00276F97"/>
    <w:rsid w:val="00277075"/>
    <w:rsid w:val="00277AA6"/>
    <w:rsid w:val="00281497"/>
    <w:rsid w:val="00281E9F"/>
    <w:rsid w:val="0028259D"/>
    <w:rsid w:val="002829C2"/>
    <w:rsid w:val="002904BD"/>
    <w:rsid w:val="00293EED"/>
    <w:rsid w:val="002952C9"/>
    <w:rsid w:val="00295633"/>
    <w:rsid w:val="002A1CC8"/>
    <w:rsid w:val="002A471E"/>
    <w:rsid w:val="002A55A9"/>
    <w:rsid w:val="002B1AAC"/>
    <w:rsid w:val="002B3D82"/>
    <w:rsid w:val="002B3E3F"/>
    <w:rsid w:val="002B4240"/>
    <w:rsid w:val="002B7FCD"/>
    <w:rsid w:val="002C22E2"/>
    <w:rsid w:val="002C3D2F"/>
    <w:rsid w:val="002C4A4C"/>
    <w:rsid w:val="002D263B"/>
    <w:rsid w:val="002D28A4"/>
    <w:rsid w:val="002D67F3"/>
    <w:rsid w:val="002D6CD5"/>
    <w:rsid w:val="002D73CB"/>
    <w:rsid w:val="002E0AE3"/>
    <w:rsid w:val="002E484A"/>
    <w:rsid w:val="002E7042"/>
    <w:rsid w:val="002E72D7"/>
    <w:rsid w:val="002E7A02"/>
    <w:rsid w:val="002F4F23"/>
    <w:rsid w:val="002F5942"/>
    <w:rsid w:val="002F6E97"/>
    <w:rsid w:val="00300780"/>
    <w:rsid w:val="0030200F"/>
    <w:rsid w:val="003050ED"/>
    <w:rsid w:val="003061F5"/>
    <w:rsid w:val="00312C9A"/>
    <w:rsid w:val="00314C29"/>
    <w:rsid w:val="00314ED4"/>
    <w:rsid w:val="00320904"/>
    <w:rsid w:val="00322D99"/>
    <w:rsid w:val="00324574"/>
    <w:rsid w:val="00325D4E"/>
    <w:rsid w:val="003264BB"/>
    <w:rsid w:val="00326CF4"/>
    <w:rsid w:val="0033186D"/>
    <w:rsid w:val="00333F7B"/>
    <w:rsid w:val="0033687C"/>
    <w:rsid w:val="003418A5"/>
    <w:rsid w:val="00344A76"/>
    <w:rsid w:val="00344D3A"/>
    <w:rsid w:val="00345AAA"/>
    <w:rsid w:val="00347A8B"/>
    <w:rsid w:val="003505BA"/>
    <w:rsid w:val="003506A7"/>
    <w:rsid w:val="003530F0"/>
    <w:rsid w:val="00353961"/>
    <w:rsid w:val="00356024"/>
    <w:rsid w:val="0036055C"/>
    <w:rsid w:val="0036290B"/>
    <w:rsid w:val="00363841"/>
    <w:rsid w:val="0036707E"/>
    <w:rsid w:val="003704CC"/>
    <w:rsid w:val="00374221"/>
    <w:rsid w:val="00375124"/>
    <w:rsid w:val="00375765"/>
    <w:rsid w:val="00377816"/>
    <w:rsid w:val="003807E4"/>
    <w:rsid w:val="00382092"/>
    <w:rsid w:val="00385472"/>
    <w:rsid w:val="00386A89"/>
    <w:rsid w:val="00387845"/>
    <w:rsid w:val="0039199B"/>
    <w:rsid w:val="0039239B"/>
    <w:rsid w:val="0039304C"/>
    <w:rsid w:val="0039366B"/>
    <w:rsid w:val="003938A0"/>
    <w:rsid w:val="00394763"/>
    <w:rsid w:val="00394B33"/>
    <w:rsid w:val="00395703"/>
    <w:rsid w:val="003960B6"/>
    <w:rsid w:val="003973A8"/>
    <w:rsid w:val="00397BE9"/>
    <w:rsid w:val="00397C94"/>
    <w:rsid w:val="003A0787"/>
    <w:rsid w:val="003A4D4E"/>
    <w:rsid w:val="003B0EFC"/>
    <w:rsid w:val="003B31A8"/>
    <w:rsid w:val="003B37DD"/>
    <w:rsid w:val="003B5220"/>
    <w:rsid w:val="003B72A7"/>
    <w:rsid w:val="003C2972"/>
    <w:rsid w:val="003C2A7C"/>
    <w:rsid w:val="003C3F28"/>
    <w:rsid w:val="003C4428"/>
    <w:rsid w:val="003C4465"/>
    <w:rsid w:val="003C737B"/>
    <w:rsid w:val="003C7791"/>
    <w:rsid w:val="003C7A7D"/>
    <w:rsid w:val="003D2801"/>
    <w:rsid w:val="003D305E"/>
    <w:rsid w:val="003D36FD"/>
    <w:rsid w:val="003D4D47"/>
    <w:rsid w:val="003D52C2"/>
    <w:rsid w:val="003E1A0E"/>
    <w:rsid w:val="003E349F"/>
    <w:rsid w:val="003E641E"/>
    <w:rsid w:val="003E6A16"/>
    <w:rsid w:val="003F2035"/>
    <w:rsid w:val="003F4350"/>
    <w:rsid w:val="003F623C"/>
    <w:rsid w:val="00402BF2"/>
    <w:rsid w:val="004032BE"/>
    <w:rsid w:val="0040360E"/>
    <w:rsid w:val="00404D21"/>
    <w:rsid w:val="004050AF"/>
    <w:rsid w:val="004055A6"/>
    <w:rsid w:val="00411A57"/>
    <w:rsid w:val="00412819"/>
    <w:rsid w:val="00413504"/>
    <w:rsid w:val="004166AA"/>
    <w:rsid w:val="00416877"/>
    <w:rsid w:val="00420959"/>
    <w:rsid w:val="00420B68"/>
    <w:rsid w:val="00423D6F"/>
    <w:rsid w:val="00424856"/>
    <w:rsid w:val="00425B8B"/>
    <w:rsid w:val="00426A77"/>
    <w:rsid w:val="0043010E"/>
    <w:rsid w:val="0043069D"/>
    <w:rsid w:val="004372E4"/>
    <w:rsid w:val="00437D81"/>
    <w:rsid w:val="00441EAF"/>
    <w:rsid w:val="0044586D"/>
    <w:rsid w:val="00450D2E"/>
    <w:rsid w:val="004555C8"/>
    <w:rsid w:val="0045694D"/>
    <w:rsid w:val="00462067"/>
    <w:rsid w:val="004627F6"/>
    <w:rsid w:val="00465660"/>
    <w:rsid w:val="00466D7E"/>
    <w:rsid w:val="0047091C"/>
    <w:rsid w:val="00471016"/>
    <w:rsid w:val="00471FEE"/>
    <w:rsid w:val="00472495"/>
    <w:rsid w:val="00472731"/>
    <w:rsid w:val="004751F9"/>
    <w:rsid w:val="0047547F"/>
    <w:rsid w:val="0047643B"/>
    <w:rsid w:val="00481035"/>
    <w:rsid w:val="004820D7"/>
    <w:rsid w:val="00482235"/>
    <w:rsid w:val="00482BF7"/>
    <w:rsid w:val="00482C73"/>
    <w:rsid w:val="004837D9"/>
    <w:rsid w:val="0048518B"/>
    <w:rsid w:val="004853B1"/>
    <w:rsid w:val="00485DBE"/>
    <w:rsid w:val="00490EB5"/>
    <w:rsid w:val="0049116B"/>
    <w:rsid w:val="004911C6"/>
    <w:rsid w:val="00491CA9"/>
    <w:rsid w:val="00493A9B"/>
    <w:rsid w:val="00494C0A"/>
    <w:rsid w:val="00496CDF"/>
    <w:rsid w:val="004A32CB"/>
    <w:rsid w:val="004A5C11"/>
    <w:rsid w:val="004A5E63"/>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D754C"/>
    <w:rsid w:val="004E262A"/>
    <w:rsid w:val="004E3AA4"/>
    <w:rsid w:val="004E3C46"/>
    <w:rsid w:val="004E4EF9"/>
    <w:rsid w:val="004E5911"/>
    <w:rsid w:val="004E5C6D"/>
    <w:rsid w:val="004F7433"/>
    <w:rsid w:val="005013ED"/>
    <w:rsid w:val="00502B42"/>
    <w:rsid w:val="00504D7F"/>
    <w:rsid w:val="0050734D"/>
    <w:rsid w:val="00511E89"/>
    <w:rsid w:val="00513728"/>
    <w:rsid w:val="0051463A"/>
    <w:rsid w:val="0051549F"/>
    <w:rsid w:val="005172D7"/>
    <w:rsid w:val="005172F7"/>
    <w:rsid w:val="005173A7"/>
    <w:rsid w:val="00523304"/>
    <w:rsid w:val="0052389C"/>
    <w:rsid w:val="00531BF0"/>
    <w:rsid w:val="005331A3"/>
    <w:rsid w:val="00533F62"/>
    <w:rsid w:val="005344E9"/>
    <w:rsid w:val="00536DDD"/>
    <w:rsid w:val="005376BF"/>
    <w:rsid w:val="005401C3"/>
    <w:rsid w:val="00541B2D"/>
    <w:rsid w:val="005457D7"/>
    <w:rsid w:val="00550698"/>
    <w:rsid w:val="0055279A"/>
    <w:rsid w:val="00553ACC"/>
    <w:rsid w:val="0055741B"/>
    <w:rsid w:val="0056010D"/>
    <w:rsid w:val="00561E40"/>
    <w:rsid w:val="005652A2"/>
    <w:rsid w:val="00565F89"/>
    <w:rsid w:val="00565FA0"/>
    <w:rsid w:val="0056623C"/>
    <w:rsid w:val="005709B7"/>
    <w:rsid w:val="0057377E"/>
    <w:rsid w:val="00574E90"/>
    <w:rsid w:val="005763C3"/>
    <w:rsid w:val="005764AC"/>
    <w:rsid w:val="0057678B"/>
    <w:rsid w:val="00576C33"/>
    <w:rsid w:val="0057718D"/>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2232"/>
    <w:rsid w:val="005B28CC"/>
    <w:rsid w:val="005B38C7"/>
    <w:rsid w:val="005B39EC"/>
    <w:rsid w:val="005B3B17"/>
    <w:rsid w:val="005B45A8"/>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E4FEF"/>
    <w:rsid w:val="005F1273"/>
    <w:rsid w:val="005F1CA8"/>
    <w:rsid w:val="005F2FEB"/>
    <w:rsid w:val="005F350F"/>
    <w:rsid w:val="005F5298"/>
    <w:rsid w:val="005F5A2B"/>
    <w:rsid w:val="005F6A99"/>
    <w:rsid w:val="005F724F"/>
    <w:rsid w:val="006021A7"/>
    <w:rsid w:val="00603C23"/>
    <w:rsid w:val="00607008"/>
    <w:rsid w:val="006076B8"/>
    <w:rsid w:val="0061336A"/>
    <w:rsid w:val="00620DB4"/>
    <w:rsid w:val="00621B18"/>
    <w:rsid w:val="006234C1"/>
    <w:rsid w:val="00623DAF"/>
    <w:rsid w:val="00624D7C"/>
    <w:rsid w:val="00627146"/>
    <w:rsid w:val="00627E67"/>
    <w:rsid w:val="00630AE9"/>
    <w:rsid w:val="00631476"/>
    <w:rsid w:val="00633187"/>
    <w:rsid w:val="00633CC0"/>
    <w:rsid w:val="00635511"/>
    <w:rsid w:val="00635AD8"/>
    <w:rsid w:val="00642A4F"/>
    <w:rsid w:val="00642B63"/>
    <w:rsid w:val="006433D0"/>
    <w:rsid w:val="00643A8D"/>
    <w:rsid w:val="006500BE"/>
    <w:rsid w:val="0065185D"/>
    <w:rsid w:val="00652AE4"/>
    <w:rsid w:val="0065659B"/>
    <w:rsid w:val="00656EF5"/>
    <w:rsid w:val="00660C32"/>
    <w:rsid w:val="0066161A"/>
    <w:rsid w:val="0066296A"/>
    <w:rsid w:val="00666C94"/>
    <w:rsid w:val="00673580"/>
    <w:rsid w:val="006814C0"/>
    <w:rsid w:val="0068336F"/>
    <w:rsid w:val="00685A77"/>
    <w:rsid w:val="00690BE1"/>
    <w:rsid w:val="006917F0"/>
    <w:rsid w:val="006918DA"/>
    <w:rsid w:val="00691CB8"/>
    <w:rsid w:val="00696C56"/>
    <w:rsid w:val="006A4702"/>
    <w:rsid w:val="006A7004"/>
    <w:rsid w:val="006B24F1"/>
    <w:rsid w:val="006B2771"/>
    <w:rsid w:val="006B2A09"/>
    <w:rsid w:val="006B5F7F"/>
    <w:rsid w:val="006B7EB5"/>
    <w:rsid w:val="006C1C1B"/>
    <w:rsid w:val="006C2E8F"/>
    <w:rsid w:val="006C5E68"/>
    <w:rsid w:val="006C7BF8"/>
    <w:rsid w:val="006D05BD"/>
    <w:rsid w:val="006D2C89"/>
    <w:rsid w:val="006D2FEC"/>
    <w:rsid w:val="006D4718"/>
    <w:rsid w:val="006E183F"/>
    <w:rsid w:val="006E30D3"/>
    <w:rsid w:val="006E31C8"/>
    <w:rsid w:val="006E3FCB"/>
    <w:rsid w:val="006E48C5"/>
    <w:rsid w:val="006E4DE5"/>
    <w:rsid w:val="006E61B6"/>
    <w:rsid w:val="006F17EF"/>
    <w:rsid w:val="006F18C0"/>
    <w:rsid w:val="006F1D88"/>
    <w:rsid w:val="006F53B1"/>
    <w:rsid w:val="006F647F"/>
    <w:rsid w:val="00700690"/>
    <w:rsid w:val="00701F56"/>
    <w:rsid w:val="00704190"/>
    <w:rsid w:val="00707434"/>
    <w:rsid w:val="007110EE"/>
    <w:rsid w:val="007126A3"/>
    <w:rsid w:val="007141F4"/>
    <w:rsid w:val="007148D9"/>
    <w:rsid w:val="00714D54"/>
    <w:rsid w:val="00715B89"/>
    <w:rsid w:val="007175DC"/>
    <w:rsid w:val="00720D41"/>
    <w:rsid w:val="007244BD"/>
    <w:rsid w:val="00725083"/>
    <w:rsid w:val="007265F2"/>
    <w:rsid w:val="0072681C"/>
    <w:rsid w:val="00727675"/>
    <w:rsid w:val="00730EE0"/>
    <w:rsid w:val="00730F4D"/>
    <w:rsid w:val="00731AB6"/>
    <w:rsid w:val="00732397"/>
    <w:rsid w:val="00733E30"/>
    <w:rsid w:val="00734ED3"/>
    <w:rsid w:val="00735B4A"/>
    <w:rsid w:val="00740AC3"/>
    <w:rsid w:val="00741A87"/>
    <w:rsid w:val="007420A7"/>
    <w:rsid w:val="00743016"/>
    <w:rsid w:val="00743B82"/>
    <w:rsid w:val="00744744"/>
    <w:rsid w:val="0075022B"/>
    <w:rsid w:val="007540DB"/>
    <w:rsid w:val="00755489"/>
    <w:rsid w:val="00755936"/>
    <w:rsid w:val="00756CE4"/>
    <w:rsid w:val="00756D7F"/>
    <w:rsid w:val="007601BF"/>
    <w:rsid w:val="007602D4"/>
    <w:rsid w:val="0076208A"/>
    <w:rsid w:val="007642FA"/>
    <w:rsid w:val="007652CB"/>
    <w:rsid w:val="007659FE"/>
    <w:rsid w:val="00773B9F"/>
    <w:rsid w:val="00774AEB"/>
    <w:rsid w:val="00776A6F"/>
    <w:rsid w:val="007770FF"/>
    <w:rsid w:val="00777B62"/>
    <w:rsid w:val="007816B8"/>
    <w:rsid w:val="007825E2"/>
    <w:rsid w:val="007846A4"/>
    <w:rsid w:val="00785475"/>
    <w:rsid w:val="00787FDF"/>
    <w:rsid w:val="00791067"/>
    <w:rsid w:val="007922C5"/>
    <w:rsid w:val="00792B68"/>
    <w:rsid w:val="007943F9"/>
    <w:rsid w:val="00797D5E"/>
    <w:rsid w:val="007A2A59"/>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1E12"/>
    <w:rsid w:val="007C30EC"/>
    <w:rsid w:val="007C582B"/>
    <w:rsid w:val="007C737F"/>
    <w:rsid w:val="007C7979"/>
    <w:rsid w:val="007D3AB0"/>
    <w:rsid w:val="007D5D7B"/>
    <w:rsid w:val="007D69E7"/>
    <w:rsid w:val="007E018B"/>
    <w:rsid w:val="007E1640"/>
    <w:rsid w:val="007E3C93"/>
    <w:rsid w:val="007E7AE8"/>
    <w:rsid w:val="007F2D94"/>
    <w:rsid w:val="007F37F6"/>
    <w:rsid w:val="007F472B"/>
    <w:rsid w:val="007F593E"/>
    <w:rsid w:val="007F6036"/>
    <w:rsid w:val="007F6EEF"/>
    <w:rsid w:val="00800F85"/>
    <w:rsid w:val="0080379D"/>
    <w:rsid w:val="008054A2"/>
    <w:rsid w:val="008064FC"/>
    <w:rsid w:val="008108D1"/>
    <w:rsid w:val="00815D88"/>
    <w:rsid w:val="00821433"/>
    <w:rsid w:val="008219B5"/>
    <w:rsid w:val="0082433F"/>
    <w:rsid w:val="00827FD5"/>
    <w:rsid w:val="00832BC5"/>
    <w:rsid w:val="0083362A"/>
    <w:rsid w:val="00833966"/>
    <w:rsid w:val="008350FF"/>
    <w:rsid w:val="00837266"/>
    <w:rsid w:val="008402C5"/>
    <w:rsid w:val="00840B03"/>
    <w:rsid w:val="00843AB0"/>
    <w:rsid w:val="00843B3F"/>
    <w:rsid w:val="00845FB8"/>
    <w:rsid w:val="008475D7"/>
    <w:rsid w:val="0085174F"/>
    <w:rsid w:val="008539BF"/>
    <w:rsid w:val="008550AA"/>
    <w:rsid w:val="00857F05"/>
    <w:rsid w:val="00862E39"/>
    <w:rsid w:val="00865DD0"/>
    <w:rsid w:val="0086670D"/>
    <w:rsid w:val="00872392"/>
    <w:rsid w:val="00874B06"/>
    <w:rsid w:val="008751EB"/>
    <w:rsid w:val="008769F9"/>
    <w:rsid w:val="0088019E"/>
    <w:rsid w:val="00883E28"/>
    <w:rsid w:val="0088441C"/>
    <w:rsid w:val="00890E34"/>
    <w:rsid w:val="00891027"/>
    <w:rsid w:val="00891D99"/>
    <w:rsid w:val="00893581"/>
    <w:rsid w:val="00897B8F"/>
    <w:rsid w:val="008A0E3F"/>
    <w:rsid w:val="008A15B1"/>
    <w:rsid w:val="008A4608"/>
    <w:rsid w:val="008A7DD6"/>
    <w:rsid w:val="008C2656"/>
    <w:rsid w:val="008C2AB6"/>
    <w:rsid w:val="008C3333"/>
    <w:rsid w:val="008C3B3A"/>
    <w:rsid w:val="008C4B82"/>
    <w:rsid w:val="008C5E54"/>
    <w:rsid w:val="008C71E6"/>
    <w:rsid w:val="008D206B"/>
    <w:rsid w:val="008E486C"/>
    <w:rsid w:val="008E7A51"/>
    <w:rsid w:val="008F16CD"/>
    <w:rsid w:val="008F2AE4"/>
    <w:rsid w:val="008F3F9E"/>
    <w:rsid w:val="008F4FF3"/>
    <w:rsid w:val="008F567C"/>
    <w:rsid w:val="008F70B6"/>
    <w:rsid w:val="008F76A1"/>
    <w:rsid w:val="00901080"/>
    <w:rsid w:val="00902200"/>
    <w:rsid w:val="009034C8"/>
    <w:rsid w:val="00904BDD"/>
    <w:rsid w:val="009110D2"/>
    <w:rsid w:val="009111BE"/>
    <w:rsid w:val="00911997"/>
    <w:rsid w:val="00912992"/>
    <w:rsid w:val="009130F0"/>
    <w:rsid w:val="00914624"/>
    <w:rsid w:val="009157FA"/>
    <w:rsid w:val="00917EB9"/>
    <w:rsid w:val="00926494"/>
    <w:rsid w:val="00930D4A"/>
    <w:rsid w:val="00934050"/>
    <w:rsid w:val="00934E0E"/>
    <w:rsid w:val="00941E29"/>
    <w:rsid w:val="00942C6C"/>
    <w:rsid w:val="0094324D"/>
    <w:rsid w:val="00947ABA"/>
    <w:rsid w:val="00951937"/>
    <w:rsid w:val="00951ADF"/>
    <w:rsid w:val="00952040"/>
    <w:rsid w:val="00953F97"/>
    <w:rsid w:val="009542B3"/>
    <w:rsid w:val="00954A92"/>
    <w:rsid w:val="009551A9"/>
    <w:rsid w:val="00955267"/>
    <w:rsid w:val="009571EA"/>
    <w:rsid w:val="009576BE"/>
    <w:rsid w:val="009578B6"/>
    <w:rsid w:val="00960007"/>
    <w:rsid w:val="00963812"/>
    <w:rsid w:val="009644D0"/>
    <w:rsid w:val="00965E50"/>
    <w:rsid w:val="00970F9E"/>
    <w:rsid w:val="00973677"/>
    <w:rsid w:val="00977E1D"/>
    <w:rsid w:val="009805A4"/>
    <w:rsid w:val="00981BFE"/>
    <w:rsid w:val="00991A59"/>
    <w:rsid w:val="00992F6D"/>
    <w:rsid w:val="009935E3"/>
    <w:rsid w:val="00993A9C"/>
    <w:rsid w:val="0099541A"/>
    <w:rsid w:val="009960CB"/>
    <w:rsid w:val="00997C96"/>
    <w:rsid w:val="009A176B"/>
    <w:rsid w:val="009A370B"/>
    <w:rsid w:val="009A66DA"/>
    <w:rsid w:val="009A671F"/>
    <w:rsid w:val="009B0C22"/>
    <w:rsid w:val="009B22FF"/>
    <w:rsid w:val="009B327F"/>
    <w:rsid w:val="009B4DBC"/>
    <w:rsid w:val="009B5149"/>
    <w:rsid w:val="009C016B"/>
    <w:rsid w:val="009C2247"/>
    <w:rsid w:val="009C785E"/>
    <w:rsid w:val="009C7B33"/>
    <w:rsid w:val="009C7CDB"/>
    <w:rsid w:val="009D15EA"/>
    <w:rsid w:val="009D4943"/>
    <w:rsid w:val="009E17F8"/>
    <w:rsid w:val="009E4184"/>
    <w:rsid w:val="009E50FE"/>
    <w:rsid w:val="009E5871"/>
    <w:rsid w:val="009E611D"/>
    <w:rsid w:val="009E6CD9"/>
    <w:rsid w:val="009F29B9"/>
    <w:rsid w:val="009F4BE3"/>
    <w:rsid w:val="009F6EFD"/>
    <w:rsid w:val="009F7641"/>
    <w:rsid w:val="009F7EE0"/>
    <w:rsid w:val="00A01959"/>
    <w:rsid w:val="00A01B26"/>
    <w:rsid w:val="00A01BC4"/>
    <w:rsid w:val="00A01F56"/>
    <w:rsid w:val="00A02694"/>
    <w:rsid w:val="00A05D13"/>
    <w:rsid w:val="00A065BF"/>
    <w:rsid w:val="00A0719B"/>
    <w:rsid w:val="00A11625"/>
    <w:rsid w:val="00A13635"/>
    <w:rsid w:val="00A1366E"/>
    <w:rsid w:val="00A17B2A"/>
    <w:rsid w:val="00A20020"/>
    <w:rsid w:val="00A2105B"/>
    <w:rsid w:val="00A213F4"/>
    <w:rsid w:val="00A22CD2"/>
    <w:rsid w:val="00A25A55"/>
    <w:rsid w:val="00A30431"/>
    <w:rsid w:val="00A30BDA"/>
    <w:rsid w:val="00A3208E"/>
    <w:rsid w:val="00A32355"/>
    <w:rsid w:val="00A3322E"/>
    <w:rsid w:val="00A3485B"/>
    <w:rsid w:val="00A3560D"/>
    <w:rsid w:val="00A37880"/>
    <w:rsid w:val="00A37DFE"/>
    <w:rsid w:val="00A40C61"/>
    <w:rsid w:val="00A4114C"/>
    <w:rsid w:val="00A43A9A"/>
    <w:rsid w:val="00A46800"/>
    <w:rsid w:val="00A50ACA"/>
    <w:rsid w:val="00A5269A"/>
    <w:rsid w:val="00A62EA0"/>
    <w:rsid w:val="00A65C12"/>
    <w:rsid w:val="00A71630"/>
    <w:rsid w:val="00A72B72"/>
    <w:rsid w:val="00A72BF5"/>
    <w:rsid w:val="00A732B5"/>
    <w:rsid w:val="00A739F1"/>
    <w:rsid w:val="00A74A1E"/>
    <w:rsid w:val="00A75967"/>
    <w:rsid w:val="00A77AB6"/>
    <w:rsid w:val="00A8294C"/>
    <w:rsid w:val="00A838FC"/>
    <w:rsid w:val="00A84AD3"/>
    <w:rsid w:val="00A854AD"/>
    <w:rsid w:val="00A85DA0"/>
    <w:rsid w:val="00A869C1"/>
    <w:rsid w:val="00A87B2B"/>
    <w:rsid w:val="00A90F8D"/>
    <w:rsid w:val="00A915FB"/>
    <w:rsid w:val="00A91841"/>
    <w:rsid w:val="00A9267D"/>
    <w:rsid w:val="00A95085"/>
    <w:rsid w:val="00A96B05"/>
    <w:rsid w:val="00AA14CB"/>
    <w:rsid w:val="00AA57CB"/>
    <w:rsid w:val="00AA62FB"/>
    <w:rsid w:val="00AA6863"/>
    <w:rsid w:val="00AA6A04"/>
    <w:rsid w:val="00AB1495"/>
    <w:rsid w:val="00AB3115"/>
    <w:rsid w:val="00AB3EDA"/>
    <w:rsid w:val="00AB572C"/>
    <w:rsid w:val="00AC07AB"/>
    <w:rsid w:val="00AC481C"/>
    <w:rsid w:val="00AC4C5C"/>
    <w:rsid w:val="00AD015C"/>
    <w:rsid w:val="00AD4682"/>
    <w:rsid w:val="00AD5AA9"/>
    <w:rsid w:val="00AE3273"/>
    <w:rsid w:val="00AE4CCB"/>
    <w:rsid w:val="00AE5369"/>
    <w:rsid w:val="00AE7618"/>
    <w:rsid w:val="00AE7926"/>
    <w:rsid w:val="00AF3821"/>
    <w:rsid w:val="00B0097E"/>
    <w:rsid w:val="00B015A4"/>
    <w:rsid w:val="00B02782"/>
    <w:rsid w:val="00B05278"/>
    <w:rsid w:val="00B07350"/>
    <w:rsid w:val="00B11E43"/>
    <w:rsid w:val="00B12E6D"/>
    <w:rsid w:val="00B14848"/>
    <w:rsid w:val="00B14E56"/>
    <w:rsid w:val="00B20479"/>
    <w:rsid w:val="00B21387"/>
    <w:rsid w:val="00B2152B"/>
    <w:rsid w:val="00B21602"/>
    <w:rsid w:val="00B246F8"/>
    <w:rsid w:val="00B24F2C"/>
    <w:rsid w:val="00B2638C"/>
    <w:rsid w:val="00B26BF0"/>
    <w:rsid w:val="00B27893"/>
    <w:rsid w:val="00B33B98"/>
    <w:rsid w:val="00B3495D"/>
    <w:rsid w:val="00B361EC"/>
    <w:rsid w:val="00B41AF9"/>
    <w:rsid w:val="00B43074"/>
    <w:rsid w:val="00B44D6A"/>
    <w:rsid w:val="00B47188"/>
    <w:rsid w:val="00B57D3E"/>
    <w:rsid w:val="00B70D4F"/>
    <w:rsid w:val="00B71715"/>
    <w:rsid w:val="00B738B6"/>
    <w:rsid w:val="00B73EE3"/>
    <w:rsid w:val="00B75941"/>
    <w:rsid w:val="00B75F7D"/>
    <w:rsid w:val="00B76AC8"/>
    <w:rsid w:val="00B81C46"/>
    <w:rsid w:val="00B81FA8"/>
    <w:rsid w:val="00B82F56"/>
    <w:rsid w:val="00B849D2"/>
    <w:rsid w:val="00B923CE"/>
    <w:rsid w:val="00B92AAA"/>
    <w:rsid w:val="00B933D8"/>
    <w:rsid w:val="00B935F8"/>
    <w:rsid w:val="00B940AA"/>
    <w:rsid w:val="00B96AD9"/>
    <w:rsid w:val="00BA0A9C"/>
    <w:rsid w:val="00BA166F"/>
    <w:rsid w:val="00BA3CAA"/>
    <w:rsid w:val="00BA494F"/>
    <w:rsid w:val="00BA4A81"/>
    <w:rsid w:val="00BA4DB5"/>
    <w:rsid w:val="00BA5400"/>
    <w:rsid w:val="00BA63B2"/>
    <w:rsid w:val="00BA7BA8"/>
    <w:rsid w:val="00BB1257"/>
    <w:rsid w:val="00BB15AA"/>
    <w:rsid w:val="00BB19EF"/>
    <w:rsid w:val="00BB266B"/>
    <w:rsid w:val="00BB275A"/>
    <w:rsid w:val="00BB4C5E"/>
    <w:rsid w:val="00BC188F"/>
    <w:rsid w:val="00BC1A21"/>
    <w:rsid w:val="00BC1B44"/>
    <w:rsid w:val="00BC2953"/>
    <w:rsid w:val="00BD4089"/>
    <w:rsid w:val="00BD41AB"/>
    <w:rsid w:val="00BD4F77"/>
    <w:rsid w:val="00BD57E9"/>
    <w:rsid w:val="00BD6837"/>
    <w:rsid w:val="00BD6D57"/>
    <w:rsid w:val="00BD7A95"/>
    <w:rsid w:val="00BE372D"/>
    <w:rsid w:val="00BF03BB"/>
    <w:rsid w:val="00BF243E"/>
    <w:rsid w:val="00BF256E"/>
    <w:rsid w:val="00BF372E"/>
    <w:rsid w:val="00BF4218"/>
    <w:rsid w:val="00BF4F37"/>
    <w:rsid w:val="00BF583A"/>
    <w:rsid w:val="00BF6C02"/>
    <w:rsid w:val="00C0088A"/>
    <w:rsid w:val="00C00E80"/>
    <w:rsid w:val="00C014A7"/>
    <w:rsid w:val="00C01FA2"/>
    <w:rsid w:val="00C04D40"/>
    <w:rsid w:val="00C06483"/>
    <w:rsid w:val="00C06DB9"/>
    <w:rsid w:val="00C101F4"/>
    <w:rsid w:val="00C11C29"/>
    <w:rsid w:val="00C11F1C"/>
    <w:rsid w:val="00C12489"/>
    <w:rsid w:val="00C12B99"/>
    <w:rsid w:val="00C1735E"/>
    <w:rsid w:val="00C20BE7"/>
    <w:rsid w:val="00C219E8"/>
    <w:rsid w:val="00C24804"/>
    <w:rsid w:val="00C24B03"/>
    <w:rsid w:val="00C25641"/>
    <w:rsid w:val="00C27A3F"/>
    <w:rsid w:val="00C3006A"/>
    <w:rsid w:val="00C30BE3"/>
    <w:rsid w:val="00C3255C"/>
    <w:rsid w:val="00C348A7"/>
    <w:rsid w:val="00C35579"/>
    <w:rsid w:val="00C357E2"/>
    <w:rsid w:val="00C41260"/>
    <w:rsid w:val="00C418E8"/>
    <w:rsid w:val="00C42106"/>
    <w:rsid w:val="00C421C9"/>
    <w:rsid w:val="00C44089"/>
    <w:rsid w:val="00C4493F"/>
    <w:rsid w:val="00C469B8"/>
    <w:rsid w:val="00C46A29"/>
    <w:rsid w:val="00C50626"/>
    <w:rsid w:val="00C50FD3"/>
    <w:rsid w:val="00C562A6"/>
    <w:rsid w:val="00C61A8F"/>
    <w:rsid w:val="00C61B9B"/>
    <w:rsid w:val="00C622A4"/>
    <w:rsid w:val="00C62FE7"/>
    <w:rsid w:val="00C645D2"/>
    <w:rsid w:val="00C647EF"/>
    <w:rsid w:val="00C6664B"/>
    <w:rsid w:val="00C67441"/>
    <w:rsid w:val="00C67ECD"/>
    <w:rsid w:val="00C70850"/>
    <w:rsid w:val="00C70DAB"/>
    <w:rsid w:val="00C72727"/>
    <w:rsid w:val="00C74F0A"/>
    <w:rsid w:val="00C76382"/>
    <w:rsid w:val="00C7701A"/>
    <w:rsid w:val="00C7787B"/>
    <w:rsid w:val="00C80C12"/>
    <w:rsid w:val="00C82E32"/>
    <w:rsid w:val="00C83557"/>
    <w:rsid w:val="00C835D7"/>
    <w:rsid w:val="00C90701"/>
    <w:rsid w:val="00C9308C"/>
    <w:rsid w:val="00C933F2"/>
    <w:rsid w:val="00C95ACD"/>
    <w:rsid w:val="00C96D76"/>
    <w:rsid w:val="00CA01AE"/>
    <w:rsid w:val="00CA170F"/>
    <w:rsid w:val="00CA2855"/>
    <w:rsid w:val="00CA3482"/>
    <w:rsid w:val="00CA4A72"/>
    <w:rsid w:val="00CB36A9"/>
    <w:rsid w:val="00CB54A6"/>
    <w:rsid w:val="00CB706E"/>
    <w:rsid w:val="00CC2429"/>
    <w:rsid w:val="00CC3CAA"/>
    <w:rsid w:val="00CC62E0"/>
    <w:rsid w:val="00CC68C9"/>
    <w:rsid w:val="00CE121D"/>
    <w:rsid w:val="00CE4F8F"/>
    <w:rsid w:val="00CE5C58"/>
    <w:rsid w:val="00CE5F60"/>
    <w:rsid w:val="00CE6C46"/>
    <w:rsid w:val="00CF20AA"/>
    <w:rsid w:val="00CF2144"/>
    <w:rsid w:val="00CF2E08"/>
    <w:rsid w:val="00CF4258"/>
    <w:rsid w:val="00D01D29"/>
    <w:rsid w:val="00D0354C"/>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102"/>
    <w:rsid w:val="00D33730"/>
    <w:rsid w:val="00D33BBD"/>
    <w:rsid w:val="00D34E02"/>
    <w:rsid w:val="00D36E49"/>
    <w:rsid w:val="00D4131F"/>
    <w:rsid w:val="00D41355"/>
    <w:rsid w:val="00D42DE8"/>
    <w:rsid w:val="00D43840"/>
    <w:rsid w:val="00D44A03"/>
    <w:rsid w:val="00D44FF5"/>
    <w:rsid w:val="00D4545A"/>
    <w:rsid w:val="00D46BD7"/>
    <w:rsid w:val="00D472D2"/>
    <w:rsid w:val="00D5253B"/>
    <w:rsid w:val="00D56420"/>
    <w:rsid w:val="00D61318"/>
    <w:rsid w:val="00D62EEF"/>
    <w:rsid w:val="00D64181"/>
    <w:rsid w:val="00D665F2"/>
    <w:rsid w:val="00D72DAD"/>
    <w:rsid w:val="00D73D91"/>
    <w:rsid w:val="00D7404D"/>
    <w:rsid w:val="00D773A3"/>
    <w:rsid w:val="00D829D5"/>
    <w:rsid w:val="00D833F1"/>
    <w:rsid w:val="00D8347F"/>
    <w:rsid w:val="00D9017E"/>
    <w:rsid w:val="00D90DE1"/>
    <w:rsid w:val="00D94BFC"/>
    <w:rsid w:val="00D95875"/>
    <w:rsid w:val="00D97B80"/>
    <w:rsid w:val="00D97E58"/>
    <w:rsid w:val="00DA0BC4"/>
    <w:rsid w:val="00DA0C58"/>
    <w:rsid w:val="00DA0E58"/>
    <w:rsid w:val="00DA22C4"/>
    <w:rsid w:val="00DA5AB9"/>
    <w:rsid w:val="00DB4078"/>
    <w:rsid w:val="00DB709E"/>
    <w:rsid w:val="00DB7D16"/>
    <w:rsid w:val="00DC4CA5"/>
    <w:rsid w:val="00DC51D9"/>
    <w:rsid w:val="00DC703D"/>
    <w:rsid w:val="00DD0711"/>
    <w:rsid w:val="00DD0A42"/>
    <w:rsid w:val="00DD1BCF"/>
    <w:rsid w:val="00DD2FA9"/>
    <w:rsid w:val="00DD4393"/>
    <w:rsid w:val="00DE39ED"/>
    <w:rsid w:val="00DE661C"/>
    <w:rsid w:val="00DF007C"/>
    <w:rsid w:val="00DF1E76"/>
    <w:rsid w:val="00DF208A"/>
    <w:rsid w:val="00DF6327"/>
    <w:rsid w:val="00E047E3"/>
    <w:rsid w:val="00E07D31"/>
    <w:rsid w:val="00E07F6F"/>
    <w:rsid w:val="00E1045F"/>
    <w:rsid w:val="00E10B9E"/>
    <w:rsid w:val="00E112C3"/>
    <w:rsid w:val="00E129EF"/>
    <w:rsid w:val="00E12D01"/>
    <w:rsid w:val="00E15AD9"/>
    <w:rsid w:val="00E15EAF"/>
    <w:rsid w:val="00E217B6"/>
    <w:rsid w:val="00E24D17"/>
    <w:rsid w:val="00E25215"/>
    <w:rsid w:val="00E25F9E"/>
    <w:rsid w:val="00E269EC"/>
    <w:rsid w:val="00E2747A"/>
    <w:rsid w:val="00E300EC"/>
    <w:rsid w:val="00E31234"/>
    <w:rsid w:val="00E31A6E"/>
    <w:rsid w:val="00E3312F"/>
    <w:rsid w:val="00E3371C"/>
    <w:rsid w:val="00E35717"/>
    <w:rsid w:val="00E36CFF"/>
    <w:rsid w:val="00E37476"/>
    <w:rsid w:val="00E37F72"/>
    <w:rsid w:val="00E408C7"/>
    <w:rsid w:val="00E40A4D"/>
    <w:rsid w:val="00E43870"/>
    <w:rsid w:val="00E43D7B"/>
    <w:rsid w:val="00E504E4"/>
    <w:rsid w:val="00E50FA8"/>
    <w:rsid w:val="00E52DB5"/>
    <w:rsid w:val="00E53CEE"/>
    <w:rsid w:val="00E54DD4"/>
    <w:rsid w:val="00E56966"/>
    <w:rsid w:val="00E618D5"/>
    <w:rsid w:val="00E62D40"/>
    <w:rsid w:val="00E64E16"/>
    <w:rsid w:val="00E7215D"/>
    <w:rsid w:val="00E73396"/>
    <w:rsid w:val="00E76387"/>
    <w:rsid w:val="00E76623"/>
    <w:rsid w:val="00E774EC"/>
    <w:rsid w:val="00E77EC2"/>
    <w:rsid w:val="00E81857"/>
    <w:rsid w:val="00E82171"/>
    <w:rsid w:val="00E8220E"/>
    <w:rsid w:val="00E82970"/>
    <w:rsid w:val="00E86193"/>
    <w:rsid w:val="00E91D4D"/>
    <w:rsid w:val="00E9240A"/>
    <w:rsid w:val="00E93478"/>
    <w:rsid w:val="00E937AC"/>
    <w:rsid w:val="00E94262"/>
    <w:rsid w:val="00E94D6B"/>
    <w:rsid w:val="00EA1FE0"/>
    <w:rsid w:val="00EA3DF9"/>
    <w:rsid w:val="00EA4178"/>
    <w:rsid w:val="00EA4D3C"/>
    <w:rsid w:val="00EA7C79"/>
    <w:rsid w:val="00EB6DC6"/>
    <w:rsid w:val="00EB71CF"/>
    <w:rsid w:val="00EC2476"/>
    <w:rsid w:val="00EC3B6B"/>
    <w:rsid w:val="00EC3CFC"/>
    <w:rsid w:val="00EC5330"/>
    <w:rsid w:val="00EC7637"/>
    <w:rsid w:val="00ED02B7"/>
    <w:rsid w:val="00ED19B4"/>
    <w:rsid w:val="00ED2623"/>
    <w:rsid w:val="00ED3E30"/>
    <w:rsid w:val="00ED5166"/>
    <w:rsid w:val="00ED552F"/>
    <w:rsid w:val="00EE0739"/>
    <w:rsid w:val="00EE0E5E"/>
    <w:rsid w:val="00EE269D"/>
    <w:rsid w:val="00EE2CAC"/>
    <w:rsid w:val="00EE3019"/>
    <w:rsid w:val="00EE33A8"/>
    <w:rsid w:val="00EE49FF"/>
    <w:rsid w:val="00EE74BB"/>
    <w:rsid w:val="00EF0515"/>
    <w:rsid w:val="00EF0B6F"/>
    <w:rsid w:val="00EF133E"/>
    <w:rsid w:val="00EF1532"/>
    <w:rsid w:val="00EF175F"/>
    <w:rsid w:val="00EF2E17"/>
    <w:rsid w:val="00F0099B"/>
    <w:rsid w:val="00F009DD"/>
    <w:rsid w:val="00F015F0"/>
    <w:rsid w:val="00F04E5D"/>
    <w:rsid w:val="00F05974"/>
    <w:rsid w:val="00F076A2"/>
    <w:rsid w:val="00F10BCF"/>
    <w:rsid w:val="00F110D6"/>
    <w:rsid w:val="00F12AF4"/>
    <w:rsid w:val="00F3143D"/>
    <w:rsid w:val="00F33114"/>
    <w:rsid w:val="00F334DC"/>
    <w:rsid w:val="00F337C0"/>
    <w:rsid w:val="00F34F6A"/>
    <w:rsid w:val="00F357EE"/>
    <w:rsid w:val="00F37593"/>
    <w:rsid w:val="00F378DD"/>
    <w:rsid w:val="00F40405"/>
    <w:rsid w:val="00F42055"/>
    <w:rsid w:val="00F447FF"/>
    <w:rsid w:val="00F44A21"/>
    <w:rsid w:val="00F46B7C"/>
    <w:rsid w:val="00F506B8"/>
    <w:rsid w:val="00F51A63"/>
    <w:rsid w:val="00F5357F"/>
    <w:rsid w:val="00F541EF"/>
    <w:rsid w:val="00F565EB"/>
    <w:rsid w:val="00F56CB3"/>
    <w:rsid w:val="00F60A6D"/>
    <w:rsid w:val="00F60E1E"/>
    <w:rsid w:val="00F610C2"/>
    <w:rsid w:val="00F620DF"/>
    <w:rsid w:val="00F6263A"/>
    <w:rsid w:val="00F62DD6"/>
    <w:rsid w:val="00F65706"/>
    <w:rsid w:val="00F66FCD"/>
    <w:rsid w:val="00F716C3"/>
    <w:rsid w:val="00F74349"/>
    <w:rsid w:val="00F76115"/>
    <w:rsid w:val="00F766AE"/>
    <w:rsid w:val="00F80482"/>
    <w:rsid w:val="00F80789"/>
    <w:rsid w:val="00F80D9E"/>
    <w:rsid w:val="00F80E54"/>
    <w:rsid w:val="00F8186E"/>
    <w:rsid w:val="00F87576"/>
    <w:rsid w:val="00F90AE1"/>
    <w:rsid w:val="00F95512"/>
    <w:rsid w:val="00F959BB"/>
    <w:rsid w:val="00FA2ABE"/>
    <w:rsid w:val="00FA3685"/>
    <w:rsid w:val="00FA4279"/>
    <w:rsid w:val="00FA4B7F"/>
    <w:rsid w:val="00FA4E9E"/>
    <w:rsid w:val="00FB1112"/>
    <w:rsid w:val="00FB20B0"/>
    <w:rsid w:val="00FB22E5"/>
    <w:rsid w:val="00FB27D6"/>
    <w:rsid w:val="00FB7C5E"/>
    <w:rsid w:val="00FC08B5"/>
    <w:rsid w:val="00FC1911"/>
    <w:rsid w:val="00FC34AE"/>
    <w:rsid w:val="00FC3F7F"/>
    <w:rsid w:val="00FC4011"/>
    <w:rsid w:val="00FC5EF2"/>
    <w:rsid w:val="00FC6184"/>
    <w:rsid w:val="00FD3831"/>
    <w:rsid w:val="00FD54A3"/>
    <w:rsid w:val="00FD79F1"/>
    <w:rsid w:val="00FD7B04"/>
    <w:rsid w:val="00FE040D"/>
    <w:rsid w:val="00FE2CCA"/>
    <w:rsid w:val="00FE64F1"/>
    <w:rsid w:val="00FF081B"/>
    <w:rsid w:val="00FF0EDD"/>
    <w:rsid w:val="00FF48FC"/>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B96EE9D-2B62-4DFB-BEBB-EC3DC830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D94B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D94BFC"/>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D94BFC"/>
    <w:rPr>
      <w:rFonts w:ascii="Arial" w:eastAsia="Times New Roman" w:hAnsi="Arial" w:cs="Arial"/>
      <w:sz w:val="28"/>
      <w:szCs w:val="24"/>
    </w:rPr>
  </w:style>
  <w:style w:type="paragraph" w:styleId="BalloonText">
    <w:name w:val="Balloon Text"/>
    <w:basedOn w:val="Normal"/>
    <w:link w:val="BalloonTextChar"/>
    <w:uiPriority w:val="99"/>
    <w:semiHidden/>
    <w:unhideWhenUsed/>
    <w:rsid w:val="00D94BFC"/>
    <w:rPr>
      <w:rFonts w:ascii="Tahoma" w:hAnsi="Tahoma" w:cs="Tahoma"/>
      <w:sz w:val="16"/>
      <w:szCs w:val="16"/>
    </w:rPr>
  </w:style>
  <w:style w:type="character" w:customStyle="1" w:styleId="BalloonTextChar">
    <w:name w:val="Balloon Text Char"/>
    <w:basedOn w:val="DefaultParagraphFont"/>
    <w:link w:val="BalloonText"/>
    <w:uiPriority w:val="99"/>
    <w:semiHidden/>
    <w:rsid w:val="00D94BFC"/>
    <w:rPr>
      <w:rFonts w:ascii="Tahoma" w:hAnsi="Tahoma" w:cs="Tahoma"/>
      <w:sz w:val="16"/>
      <w:szCs w:val="16"/>
    </w:rPr>
  </w:style>
  <w:style w:type="table" w:styleId="TableGrid">
    <w:name w:val="Table Grid"/>
    <w:basedOn w:val="TableNormal"/>
    <w:rsid w:val="00D94B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94BFC"/>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D94BFC"/>
    <w:pPr>
      <w:ind w:left="720"/>
      <w:contextualSpacing/>
    </w:pPr>
    <w:rPr>
      <w:rFonts w:eastAsia="Times New Roman"/>
      <w:szCs w:val="24"/>
    </w:rPr>
  </w:style>
  <w:style w:type="character" w:styleId="Hyperlink">
    <w:name w:val="Hyperlink"/>
    <w:basedOn w:val="DefaultParagraphFont"/>
    <w:rsid w:val="00D94BFC"/>
    <w:rPr>
      <w:color w:val="0000FF"/>
      <w:u w:val="single"/>
    </w:rPr>
  </w:style>
  <w:style w:type="paragraph" w:styleId="Header">
    <w:name w:val="header"/>
    <w:basedOn w:val="Normal"/>
    <w:link w:val="HeaderChar"/>
    <w:uiPriority w:val="99"/>
    <w:semiHidden/>
    <w:unhideWhenUsed/>
    <w:rsid w:val="00D94BFC"/>
    <w:pPr>
      <w:tabs>
        <w:tab w:val="center" w:pos="4680"/>
        <w:tab w:val="right" w:pos="9360"/>
      </w:tabs>
    </w:pPr>
  </w:style>
  <w:style w:type="character" w:customStyle="1" w:styleId="HeaderChar">
    <w:name w:val="Header Char"/>
    <w:basedOn w:val="DefaultParagraphFont"/>
    <w:link w:val="Header"/>
    <w:uiPriority w:val="99"/>
    <w:semiHidden/>
    <w:rsid w:val="00D94BFC"/>
    <w:rPr>
      <w:rFonts w:ascii="Arial" w:hAnsi="Arial" w:cs="Arial"/>
      <w:sz w:val="20"/>
    </w:rPr>
  </w:style>
  <w:style w:type="paragraph" w:styleId="Footer">
    <w:name w:val="footer"/>
    <w:basedOn w:val="Normal"/>
    <w:link w:val="FooterChar"/>
    <w:uiPriority w:val="99"/>
    <w:semiHidden/>
    <w:unhideWhenUsed/>
    <w:rsid w:val="00D94BFC"/>
    <w:pPr>
      <w:tabs>
        <w:tab w:val="center" w:pos="4680"/>
        <w:tab w:val="right" w:pos="9360"/>
      </w:tabs>
    </w:pPr>
  </w:style>
  <w:style w:type="character" w:customStyle="1" w:styleId="FooterChar">
    <w:name w:val="Footer Char"/>
    <w:basedOn w:val="DefaultParagraphFont"/>
    <w:link w:val="Footer"/>
    <w:uiPriority w:val="99"/>
    <w:semiHidden/>
    <w:rsid w:val="00D94BFC"/>
    <w:rPr>
      <w:rFonts w:ascii="Arial" w:hAnsi="Arial" w:cs="Arial"/>
      <w:sz w:val="20"/>
    </w:rPr>
  </w:style>
  <w:style w:type="character" w:styleId="PageNumber">
    <w:name w:val="page number"/>
    <w:basedOn w:val="DefaultParagraphFont"/>
    <w:uiPriority w:val="99"/>
    <w:semiHidden/>
    <w:unhideWhenUsed/>
    <w:rsid w:val="00D9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8C3733B.dotm</Template>
  <TotalTime>3</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3</cp:revision>
  <dcterms:created xsi:type="dcterms:W3CDTF">2015-10-13T13:16:00Z</dcterms:created>
  <dcterms:modified xsi:type="dcterms:W3CDTF">2016-07-21T13:23:00Z</dcterms:modified>
</cp:coreProperties>
</file>