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D6" w:rsidRPr="00F4045B" w:rsidRDefault="00CA78E0" w:rsidP="00F4045B">
      <w:pPr>
        <w:spacing w:after="0" w:line="240" w:lineRule="auto"/>
        <w:ind w:left="3109" w:right="3051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NT U.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 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erce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au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y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y 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e 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ol No. 0694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0017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9" w:rsidRPr="00F4045B" w:rsidRDefault="001928C3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hAnsi="Times New Roman" w:cs="Times New Roman"/>
          <w:sz w:val="24"/>
          <w:szCs w:val="24"/>
        </w:rPr>
        <w:t xml:space="preserve">On April 9, 2014, </w:t>
      </w:r>
      <w:r w:rsidR="00B71029" w:rsidRPr="00F4045B">
        <w:rPr>
          <w:rFonts w:ascii="Times New Roman" w:hAnsi="Times New Roman" w:cs="Times New Roman"/>
          <w:sz w:val="24"/>
          <w:szCs w:val="24"/>
        </w:rPr>
        <w:t>BIS publish</w:t>
      </w:r>
      <w:r w:rsidRPr="00F4045B">
        <w:rPr>
          <w:rFonts w:ascii="Times New Roman" w:hAnsi="Times New Roman" w:cs="Times New Roman"/>
          <w:sz w:val="24"/>
          <w:szCs w:val="24"/>
        </w:rPr>
        <w:t>ed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a proposed rule entitled </w:t>
      </w:r>
      <w:r w:rsidRPr="00F4045B">
        <w:rPr>
          <w:rFonts w:ascii="Times New Roman" w:hAnsi="Times New Roman" w:cs="Times New Roman"/>
          <w:sz w:val="24"/>
          <w:szCs w:val="24"/>
        </w:rPr>
        <w:t>“</w:t>
      </w:r>
      <w:r w:rsidR="00530A26" w:rsidRPr="00F4045B">
        <w:rPr>
          <w:rFonts w:ascii="Times New Roman" w:hAnsi="Times New Roman" w:cs="Times New Roman"/>
          <w:sz w:val="24"/>
          <w:szCs w:val="24"/>
        </w:rPr>
        <w:t>Proposed Revisions to the Support Document Requirements of the Export Administration Regulations</w:t>
      </w:r>
      <w:r w:rsidRPr="00F4045B">
        <w:rPr>
          <w:rFonts w:ascii="Times New Roman" w:hAnsi="Times New Roman" w:cs="Times New Roman"/>
          <w:sz w:val="24"/>
          <w:szCs w:val="24"/>
        </w:rPr>
        <w:t xml:space="preserve"> in Response to Executive Order 13563 Retrospective Regulatory Review.”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 Among other things, this rule </w:t>
      </w:r>
      <w:r w:rsidRPr="00F4045B">
        <w:rPr>
          <w:rFonts w:ascii="Times New Roman" w:hAnsi="Times New Roman" w:cs="Times New Roman"/>
          <w:sz w:val="24"/>
          <w:szCs w:val="24"/>
        </w:rPr>
        <w:t>would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remove the requirements for the following BIS information collections:</w:t>
      </w:r>
    </w:p>
    <w:p w:rsidR="00B71029" w:rsidRPr="00F4045B" w:rsidRDefault="00B71029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9" w:rsidRPr="00F4045B" w:rsidRDefault="00B71029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hAnsi="Times New Roman" w:cs="Times New Roman"/>
          <w:sz w:val="24"/>
          <w:szCs w:val="24"/>
        </w:rPr>
        <w:t>0694-0009</w:t>
      </w:r>
      <w:r w:rsidRPr="00F4045B">
        <w:rPr>
          <w:rFonts w:ascii="Times New Roman" w:hAnsi="Times New Roman" w:cs="Times New Roman"/>
          <w:sz w:val="24"/>
          <w:szCs w:val="24"/>
        </w:rPr>
        <w:tab/>
        <w:t>Triangular Transactions</w:t>
      </w:r>
    </w:p>
    <w:p w:rsidR="00B71029" w:rsidRPr="00F4045B" w:rsidRDefault="00B71029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hAnsi="Times New Roman" w:cs="Times New Roman"/>
          <w:sz w:val="24"/>
          <w:szCs w:val="24"/>
        </w:rPr>
        <w:t>0694-0016</w:t>
      </w:r>
      <w:r w:rsidRPr="00F4045B">
        <w:rPr>
          <w:rFonts w:ascii="Times New Roman" w:hAnsi="Times New Roman" w:cs="Times New Roman"/>
          <w:sz w:val="24"/>
          <w:szCs w:val="24"/>
        </w:rPr>
        <w:tab/>
        <w:t>Delivery Verification Procedure for Imports</w:t>
      </w:r>
    </w:p>
    <w:p w:rsidR="00B71029" w:rsidRPr="00F4045B" w:rsidRDefault="00B71029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hAnsi="Times New Roman" w:cs="Times New Roman"/>
          <w:sz w:val="24"/>
          <w:szCs w:val="24"/>
        </w:rPr>
        <w:t>06</w:t>
      </w:r>
      <w:r w:rsidR="00F4045B" w:rsidRPr="00F4045B">
        <w:rPr>
          <w:rFonts w:ascii="Times New Roman" w:hAnsi="Times New Roman" w:cs="Times New Roman"/>
          <w:sz w:val="24"/>
          <w:szCs w:val="24"/>
        </w:rPr>
        <w:t>94</w:t>
      </w:r>
      <w:r w:rsidRPr="00F4045B">
        <w:rPr>
          <w:rFonts w:ascii="Times New Roman" w:hAnsi="Times New Roman" w:cs="Times New Roman"/>
          <w:sz w:val="24"/>
          <w:szCs w:val="24"/>
        </w:rPr>
        <w:t>-0017</w:t>
      </w:r>
      <w:r w:rsidRPr="00F4045B">
        <w:rPr>
          <w:rFonts w:ascii="Times New Roman" w:hAnsi="Times New Roman" w:cs="Times New Roman"/>
          <w:sz w:val="24"/>
          <w:szCs w:val="24"/>
        </w:rPr>
        <w:tab/>
        <w:t>International Import Certificate</w:t>
      </w:r>
    </w:p>
    <w:p w:rsidR="00B71029" w:rsidRPr="00F4045B" w:rsidRDefault="00B71029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9" w:rsidRPr="00F4045B" w:rsidRDefault="001928C3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hAnsi="Times New Roman" w:cs="Times New Roman"/>
          <w:sz w:val="24"/>
          <w:szCs w:val="24"/>
        </w:rPr>
        <w:t>BIS is still evaluating how to proceed on these information collections.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 Since these collections may not be discontinued until </w:t>
      </w:r>
      <w:r w:rsidRPr="00F4045B">
        <w:rPr>
          <w:rFonts w:ascii="Times New Roman" w:hAnsi="Times New Roman" w:cs="Times New Roman"/>
          <w:sz w:val="24"/>
          <w:szCs w:val="24"/>
        </w:rPr>
        <w:t>a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final rule is publish</w:t>
      </w:r>
      <w:r w:rsidRPr="00F4045B">
        <w:rPr>
          <w:rFonts w:ascii="Times New Roman" w:hAnsi="Times New Roman" w:cs="Times New Roman"/>
          <w:sz w:val="24"/>
          <w:szCs w:val="24"/>
        </w:rPr>
        <w:t>ed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, BIS </w:t>
      </w:r>
      <w:r w:rsidRPr="00F4045B">
        <w:rPr>
          <w:rFonts w:ascii="Times New Roman" w:hAnsi="Times New Roman" w:cs="Times New Roman"/>
          <w:sz w:val="24"/>
          <w:szCs w:val="24"/>
        </w:rPr>
        <w:t>is renewing</w:t>
      </w:r>
      <w:r w:rsidR="00B71029" w:rsidRPr="00F4045B">
        <w:rPr>
          <w:rFonts w:ascii="Times New Roman" w:hAnsi="Times New Roman" w:cs="Times New Roman"/>
          <w:sz w:val="24"/>
          <w:szCs w:val="24"/>
        </w:rPr>
        <w:t xml:space="preserve"> collections</w:t>
      </w:r>
      <w:r w:rsidR="00F4045B" w:rsidRPr="00F4045B">
        <w:rPr>
          <w:rFonts w:ascii="Times New Roman" w:hAnsi="Times New Roman" w:cs="Times New Roman"/>
          <w:sz w:val="24"/>
          <w:szCs w:val="24"/>
        </w:rPr>
        <w:t xml:space="preserve"> 0694-0016 and 0694-0017 and adding collection 0694-0009 to collection 0694-0017 as a supplemental support document</w:t>
      </w:r>
      <w:r w:rsidR="00B71029" w:rsidRPr="00F4045B">
        <w:rPr>
          <w:rFonts w:ascii="Times New Roman" w:hAnsi="Times New Roman" w:cs="Times New Roman"/>
          <w:sz w:val="24"/>
          <w:szCs w:val="24"/>
        </w:rPr>
        <w:t>.</w:t>
      </w:r>
    </w:p>
    <w:p w:rsidR="003E60DA" w:rsidRPr="00F4045B" w:rsidRDefault="003E60DA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A.  JU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This is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st to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rc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ces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k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n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988" w:rsidRPr="00F4045B" w:rsidRDefault="004B4988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is 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748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Numb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5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ion 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4B4988" w:rsidRPr="00F4045B" w:rsidRDefault="004B4988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10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15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EAA)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1979,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issue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 to impl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EAA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luding those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oods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hnolo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poli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sho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suppl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ovision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ohibiting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bo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otts. 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di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ndust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Administ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The EAA is not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isl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wh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it 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due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ilu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nsion,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utive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und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Em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onomic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EE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ontinu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149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oth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to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 of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ols 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 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re.</w:t>
      </w:r>
    </w:p>
    <w:p w:rsidR="004B4988" w:rsidRPr="00F4045B" w:rsidRDefault="004B4988" w:rsidP="00F4045B">
      <w:pPr>
        <w:spacing w:after="0" w:line="240" w:lineRule="auto"/>
        <w:ind w:left="120" w:right="149"/>
        <w:rPr>
          <w:rFonts w:ascii="Times New Roman" w:eastAsia="Times New Roman" w:hAnsi="Times New Roman" w:cs="Times New Roman"/>
          <w:sz w:val="24"/>
          <w:szCs w:val="24"/>
        </w:rPr>
      </w:pPr>
    </w:p>
    <w:p w:rsidR="004B4988" w:rsidRPr="00F4045B" w:rsidRDefault="004B4988" w:rsidP="00F4045B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DC293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 Triangular Transactions stamp, previously listed as OMB Control No. 0694-0009, is being added to this collection as a supplemental support document. 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uppl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nt Numb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045B" w:rsidRPr="00DC2936">
        <w:rPr>
          <w:rFonts w:ascii="Times New Roman" w:eastAsia="Times New Roman" w:hAnsi="Times New Roman" w:cs="Times New Roman"/>
          <w:sz w:val="24"/>
          <w:szCs w:val="24"/>
        </w:rPr>
        <w:t xml:space="preserve"> to Part 748 of the EAR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ins the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ining 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mp on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C293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DC293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, OMB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No. 0694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0017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. This st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mp m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DC2936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 the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s. This st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mp is not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DC293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DC293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 this s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to U.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="00F4045B" w:rsidRPr="00DC2936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ilit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nk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DC2936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645P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DC2936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mp h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n in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suppo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DC293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g do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 w:rsidRPr="00DC29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this control number.  Therefore, </w:t>
      </w:r>
      <w:r w:rsidRPr="00DC2936">
        <w:rPr>
          <w:rFonts w:ascii="Times New Roman" w:eastAsia="Times New Roman" w:hAnsi="Times New Roman" w:cs="Times New Roman"/>
          <w:sz w:val="24"/>
          <w:szCs w:val="24"/>
        </w:rPr>
        <w:t>OMB Control No. 0694-0009 will be discontinued.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309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by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ly,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d.</w:t>
      </w:r>
      <w:r w:rsidRPr="00F4045B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lain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ow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all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ully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upp. 5 to</w:t>
      </w:r>
      <w:r w:rsidR="00F916D5" w:rsidRPr="00F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748.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209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utili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, this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t, wh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to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/she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will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into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will 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pt 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4A016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Gov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nt, in 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 su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tions h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 m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This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involv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ollowing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ps: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4045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dvis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s his/h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4A016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 the</w:t>
      </w:r>
    </w:p>
    <w:p w:rsidR="00D539D6" w:rsidRPr="00F4045B" w:rsidRDefault="00CA78E0" w:rsidP="00F4045B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539D6" w:rsidRPr="00F4045B" w:rsidRDefault="00CA78E0" w:rsidP="00F4045B">
      <w:pPr>
        <w:spacing w:after="0" w:line="240" w:lineRule="auto"/>
        <w:ind w:left="460" w:right="118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b.  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ins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645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F4045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ompl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ns it to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D539D6" w:rsidRPr="00F4045B" w:rsidRDefault="00CA78E0" w:rsidP="00F4045B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820" w:right="62" w:hanging="36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d.  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tion, two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nsmit one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;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nt;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ollow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D5" w:rsidRPr="00F4045B" w:rsidRDefault="00F916D5" w:rsidP="00F4045B">
      <w:pPr>
        <w:spacing w:after="0" w:line="240" w:lineRule="auto"/>
        <w:ind w:left="100" w:right="221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 insight into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 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United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tates and less control over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of the items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United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States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ols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not div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un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ohibit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916D5" w:rsidRPr="00F4045B" w:rsidRDefault="00F916D5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4F" w:rsidRDefault="00F916D5" w:rsidP="00F4045B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exporters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inv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refere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 viol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tions.  Mo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is 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United States’ a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with oth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</w:p>
    <w:p w:rsidR="00AD694F" w:rsidRDefault="00AD694F" w:rsidP="00F4045B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</w:p>
    <w:p w:rsidR="00F916D5" w:rsidRPr="00F4045B" w:rsidRDefault="00F916D5" w:rsidP="00F4045B">
      <w:pPr>
        <w:spacing w:after="0" w:line="240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lastRenderedPageBreak/>
        <w:t>mutu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lly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sons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13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515 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Guid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this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omply with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s, i.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., OM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C326C" w:rsidRPr="00F4045B" w:rsidRDefault="00FC326C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100" w:right="347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er,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ectr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c,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al, or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ologi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4A01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4A01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tec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ology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6D5" w:rsidRPr="00F4045B" w:rsidRDefault="00F916D5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645P can be downloaded from the BIS website or requested at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F916D5" w:rsidRPr="00F4045B" w:rsidRDefault="00F916D5" w:rsidP="00F4045B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Pr="00F404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http://www.bis.doc.gov/index.php/component/rsform/form/21-request-bis-forms</w:t>
        </w:r>
      </w:hyperlink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4. 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ff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 i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dup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100" w:right="42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is not dupli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who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ovide in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d to sp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4A016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. by</w:t>
      </w:r>
      <w:r w:rsidRPr="004A01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A016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4A016B" w:rsidRDefault="00CA78E0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A016B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tion is not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4A016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A016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A016B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volv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s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must be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by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ll U.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impo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148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am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ss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ly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3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 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viol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EAA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EAR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would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sts. An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ull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would not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ols 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 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ommoditi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100" w:right="743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ial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cted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sis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 w:rsidRPr="004A01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4A01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728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no sp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to be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in 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onsist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with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in 5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1320.6.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6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RA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ted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 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issio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lic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by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cy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 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availa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a,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dk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g,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re,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(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)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los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203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noti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public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publish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ist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on </w:t>
      </w:r>
      <w:r w:rsidR="00332E8E" w:rsidRPr="00F4045B">
        <w:rPr>
          <w:rFonts w:ascii="Times New Roman" w:eastAsia="Times New Roman" w:hAnsi="Times New Roman" w:cs="Times New Roman"/>
          <w:sz w:val="24"/>
          <w:szCs w:val="24"/>
        </w:rPr>
        <w:t>6/9/2016.  81 FR 37179.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E8E" w:rsidRPr="00F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332E8E" w:rsidRPr="00F4045B">
        <w:rPr>
          <w:rFonts w:ascii="Times New Roman" w:eastAsia="Times New Roman" w:hAnsi="Times New Roman" w:cs="Times New Roman"/>
          <w:sz w:val="24"/>
          <w:szCs w:val="24"/>
        </w:rPr>
        <w:t xml:space="preserve">public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nts w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1149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gi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4466D0" w:rsidRPr="00F4045B" w:rsidRDefault="004466D0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41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ny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asis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ag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12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EAA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lity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submitt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erce.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j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qu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 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 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 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avior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ligio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s,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tters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ly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ered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no qu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stions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21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onsists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15 minut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, plus one minute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dk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pin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tion is 62.5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hou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tabs>
          <w:tab w:val="left" w:pos="1860"/>
          <w:tab w:val="left" w:pos="2520"/>
          <w:tab w:val="left" w:pos="5100"/>
          <w:tab w:val="left" w:pos="5520"/>
          <w:tab w:val="left" w:pos="5700"/>
          <w:tab w:val="left" w:pos="6180"/>
          <w:tab w:val="left" w:pos="6240"/>
        </w:tabs>
        <w:spacing w:after="0" w:line="240" w:lineRule="auto"/>
        <w:ind w:left="859" w:right="2612" w:hanging="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@ 15 minut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h   =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ab/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ab/>
        <w:t>62.5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ab/>
        <w:t>hou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dk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@ 1 minute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 =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ab/>
      </w:r>
      <w:r w:rsidR="003E2863"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3E2863"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4.7</w:t>
      </w:r>
      <w:r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hou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9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TOTAL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ab/>
      </w:r>
      <w:r w:rsidR="00AD69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E2863"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67.2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D6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AD69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B028E"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public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E2863" w:rsidRPr="00F4045B">
        <w:rPr>
          <w:rFonts w:ascii="Times New Roman" w:eastAsia="Times New Roman" w:hAnsi="Times New Roman" w:cs="Times New Roman"/>
          <w:sz w:val="24"/>
          <w:szCs w:val="24"/>
        </w:rPr>
        <w:t>$</w:t>
      </w:r>
      <w:r w:rsidR="005B028E" w:rsidRPr="00F4045B">
        <w:rPr>
          <w:rFonts w:ascii="Times New Roman" w:eastAsia="Times New Roman" w:hAnsi="Times New Roman" w:cs="Times New Roman"/>
          <w:sz w:val="24"/>
          <w:szCs w:val="24"/>
        </w:rPr>
        <w:t>2,016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This is 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="00722CB1" w:rsidRPr="00F4045B">
        <w:rPr>
          <w:rFonts w:ascii="Times New Roman" w:eastAsia="Times New Roman" w:hAnsi="Times New Roman" w:cs="Times New Roman"/>
          <w:sz w:val="24"/>
          <w:szCs w:val="24"/>
        </w:rPr>
        <w:t>$30 per hour for 250 responses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65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val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in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12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e)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14.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ovi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tes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nnu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zed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gov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28E" w:rsidRPr="00F4045B" w:rsidRDefault="005B028E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ost to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Gov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$2,625.  This 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 on</w:t>
      </w:r>
    </w:p>
    <w:p w:rsidR="005B028E" w:rsidRPr="00F4045B" w:rsidRDefault="005B028E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5 minut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to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250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$30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28E" w:rsidRPr="00F4045B" w:rsidRDefault="005B028E" w:rsidP="00F4045B">
      <w:pPr>
        <w:spacing w:after="0" w:line="240" w:lineRule="auto"/>
        <w:ind w:left="120" w:right="96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lso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$2,000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quipm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nt us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ilin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1029" w:rsidRPr="00F4045B" w:rsidRDefault="00B71029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lastRenderedPageBreak/>
        <w:t xml:space="preserve">15.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aso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og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am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4466D0" w:rsidP="00F4045B">
      <w:pPr>
        <w:spacing w:after="0" w:line="240" w:lineRule="auto"/>
        <w:ind w:left="120" w:right="321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Not Applicable</w:t>
      </w:r>
      <w:r w:rsidR="00CA78E0"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504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 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ose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ill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d,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he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pub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no pl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ns to publish this 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935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k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 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oval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oval of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oll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,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re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y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lay 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w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ld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271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is 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king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to not displ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F4045B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of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is 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 in n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 is t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tion wo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ldwid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  To 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 time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OMB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s only</w:t>
      </w:r>
      <w:r w:rsidRPr="00F4045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to m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wise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ms b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obsol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4A016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ch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x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cert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4A01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4A016B">
      <w:pPr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.  CO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LLE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IONS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OYING</w:t>
      </w:r>
      <w:r w:rsidRPr="00F4045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ICAL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4045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F4045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ET</w:t>
      </w:r>
      <w:r w:rsidRPr="00F4045B">
        <w:rPr>
          <w:rFonts w:ascii="Times New Roman" w:eastAsia="Times New Roman" w:hAnsi="Times New Roman" w:cs="Times New Roman"/>
          <w:b/>
          <w:bCs/>
          <w:sz w:val="24"/>
          <w:szCs w:val="24"/>
        </w:rPr>
        <w:t>HODS</w:t>
      </w:r>
    </w:p>
    <w:p w:rsidR="00D539D6" w:rsidRPr="00F4045B" w:rsidRDefault="00D539D6" w:rsidP="00F40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9D6" w:rsidRPr="00F4045B" w:rsidRDefault="00CA78E0" w:rsidP="00F4045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F4045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ppli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F4045B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F4045B"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sectPr w:rsidR="00D539D6" w:rsidRPr="00F4045B">
      <w:footerReference w:type="default" r:id="rId8"/>
      <w:pgSz w:w="12240" w:h="15840"/>
      <w:pgMar w:top="1380" w:right="134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53" w:rsidRDefault="00373153">
      <w:pPr>
        <w:spacing w:after="0" w:line="240" w:lineRule="auto"/>
      </w:pPr>
      <w:r>
        <w:separator/>
      </w:r>
    </w:p>
  </w:endnote>
  <w:endnote w:type="continuationSeparator" w:id="0">
    <w:p w:rsidR="00373153" w:rsidRDefault="0037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9D6" w:rsidRDefault="00C13D5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8971915</wp:posOffset>
              </wp:positionV>
              <wp:extent cx="127000" cy="177800"/>
              <wp:effectExtent l="3175" t="0" r="317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9D6" w:rsidRDefault="00CA78E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FB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" filled="f" stroked="f">
              <v:textbox inset="0,0,0,0">
                <w:txbxContent>
                  <w:p w:rsidR="00D539D6" w:rsidRDefault="00CA78E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6FB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53" w:rsidRDefault="00373153">
      <w:pPr>
        <w:spacing w:after="0" w:line="240" w:lineRule="auto"/>
      </w:pPr>
      <w:r>
        <w:separator/>
      </w:r>
    </w:p>
  </w:footnote>
  <w:footnote w:type="continuationSeparator" w:id="0">
    <w:p w:rsidR="00373153" w:rsidRDefault="00373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D6"/>
    <w:rsid w:val="001928C3"/>
    <w:rsid w:val="00332E8E"/>
    <w:rsid w:val="00373153"/>
    <w:rsid w:val="003E2863"/>
    <w:rsid w:val="003E60DA"/>
    <w:rsid w:val="00414B53"/>
    <w:rsid w:val="004466D0"/>
    <w:rsid w:val="004A016B"/>
    <w:rsid w:val="004A4486"/>
    <w:rsid w:val="004B4988"/>
    <w:rsid w:val="00530A26"/>
    <w:rsid w:val="005B028E"/>
    <w:rsid w:val="006962A6"/>
    <w:rsid w:val="00722CB1"/>
    <w:rsid w:val="00786FBA"/>
    <w:rsid w:val="007D6FDA"/>
    <w:rsid w:val="008F113B"/>
    <w:rsid w:val="009E156E"/>
    <w:rsid w:val="00AD694F"/>
    <w:rsid w:val="00B71029"/>
    <w:rsid w:val="00BC5FC3"/>
    <w:rsid w:val="00C13D52"/>
    <w:rsid w:val="00CA78E0"/>
    <w:rsid w:val="00D539D6"/>
    <w:rsid w:val="00DC2936"/>
    <w:rsid w:val="00EF7EB0"/>
    <w:rsid w:val="00F4045B"/>
    <w:rsid w:val="00F916D5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6C"/>
  </w:style>
  <w:style w:type="paragraph" w:styleId="Footer">
    <w:name w:val="footer"/>
    <w:basedOn w:val="Normal"/>
    <w:link w:val="Foot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6C"/>
  </w:style>
  <w:style w:type="character" w:styleId="Hyperlink">
    <w:name w:val="Hyperlink"/>
    <w:basedOn w:val="DefaultParagraphFont"/>
    <w:uiPriority w:val="99"/>
    <w:unhideWhenUsed/>
    <w:rsid w:val="00F916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6C"/>
  </w:style>
  <w:style w:type="paragraph" w:styleId="Footer">
    <w:name w:val="footer"/>
    <w:basedOn w:val="Normal"/>
    <w:link w:val="FooterChar"/>
    <w:uiPriority w:val="99"/>
    <w:unhideWhenUsed/>
    <w:rsid w:val="00FC3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6C"/>
  </w:style>
  <w:style w:type="character" w:styleId="Hyperlink">
    <w:name w:val="Hyperlink"/>
    <w:basedOn w:val="DefaultParagraphFont"/>
    <w:uiPriority w:val="99"/>
    <w:unhideWhenUsed/>
    <w:rsid w:val="00F916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s.doc.gov/index.php/component/rsform/form/21-request-bis-for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Microsoft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Mark Crace</dc:creator>
  <cp:lastModifiedBy>Mark Crace</cp:lastModifiedBy>
  <cp:revision>5</cp:revision>
  <dcterms:created xsi:type="dcterms:W3CDTF">2016-08-30T17:35:00Z</dcterms:created>
  <dcterms:modified xsi:type="dcterms:W3CDTF">2016-08-30T17:38:00Z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2010-09-21T00:00:00Z</vt:filetime>
  </property>
  <property fmtid="{D5CDD505-2E9C-101B-9397-08002B2CF9AE}" pid="3" name="LastSaved">
    <vt:filetime>2011-10-25T00:00:00Z</vt:filetime>
  </property>
</Properties>
</file>