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B1" w:rsidRDefault="003B0619" w:rsidP="00902FE7">
      <w:pPr>
        <w:tabs>
          <w:tab w:val="left" w:pos="352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</w:t>
      </w:r>
      <w:r w:rsidR="00444E29">
        <w:rPr>
          <w:rFonts w:ascii="Times New Roman" w:hAnsi="Times New Roman" w:cs="Times New Roman"/>
          <w:b/>
          <w:sz w:val="24"/>
          <w:szCs w:val="24"/>
        </w:rPr>
        <w:t>ttachment</w:t>
      </w:r>
      <w:r w:rsidR="0057169A" w:rsidRPr="00BF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3DA">
        <w:rPr>
          <w:rFonts w:ascii="Times New Roman" w:hAnsi="Times New Roman" w:cs="Times New Roman"/>
          <w:b/>
          <w:sz w:val="24"/>
          <w:szCs w:val="24"/>
        </w:rPr>
        <w:t>E</w:t>
      </w:r>
      <w:r w:rsidR="00444E29">
        <w:rPr>
          <w:rFonts w:ascii="Times New Roman" w:hAnsi="Times New Roman" w:cs="Times New Roman"/>
          <w:sz w:val="24"/>
          <w:szCs w:val="24"/>
        </w:rPr>
        <w:t>: Consultants</w:t>
      </w:r>
      <w:r w:rsidR="00902FE7">
        <w:rPr>
          <w:rFonts w:ascii="Times New Roman" w:hAnsi="Times New Roman" w:cs="Times New Roman"/>
          <w:sz w:val="24"/>
          <w:szCs w:val="24"/>
        </w:rPr>
        <w:tab/>
      </w:r>
    </w:p>
    <w:p w:rsidR="00184999" w:rsidRDefault="00184999" w:rsidP="005716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1140D0" w:rsidRPr="0057169A" w:rsidTr="00D6429A">
        <w:trPr>
          <w:cantSplit/>
        </w:trPr>
        <w:tc>
          <w:tcPr>
            <w:tcW w:w="2500" w:type="pct"/>
          </w:tcPr>
          <w:p w:rsidR="00C26709" w:rsidRPr="00184999" w:rsidRDefault="00C26709" w:rsidP="00C26709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Rashida Dorsey, PhD, MPH</w:t>
            </w:r>
          </w:p>
          <w:p w:rsidR="00C26709" w:rsidRPr="00184999" w:rsidRDefault="00C26709" w:rsidP="00C26709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Director</w:t>
            </w:r>
          </w:p>
          <w:p w:rsidR="00C26709" w:rsidRPr="00184999" w:rsidRDefault="00C26709" w:rsidP="00C26709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Division of Data Policy</w:t>
            </w:r>
          </w:p>
          <w:p w:rsidR="00C26709" w:rsidRPr="00184999" w:rsidRDefault="00C26709" w:rsidP="00C26709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Office of the Assistant Secretary for Planning and Evaluation</w:t>
            </w:r>
          </w:p>
          <w:p w:rsidR="00C26709" w:rsidRPr="00184999" w:rsidRDefault="00C26709" w:rsidP="00C26709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200 Independence Ave SW, Room 434E.1</w:t>
            </w:r>
          </w:p>
          <w:p w:rsidR="00C26709" w:rsidRPr="00184999" w:rsidRDefault="00C26709" w:rsidP="00C26709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Washington DC, 20201</w:t>
            </w:r>
          </w:p>
          <w:p w:rsidR="00C26709" w:rsidRPr="00184999" w:rsidRDefault="00C26709" w:rsidP="00C26709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202-690-6796</w:t>
            </w:r>
          </w:p>
          <w:p w:rsidR="00393DCE" w:rsidRPr="00184999" w:rsidRDefault="00984717" w:rsidP="00C26709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hyperlink r:id="rId6" w:history="1">
              <w:r w:rsidR="00C26709" w:rsidRPr="00184999">
                <w:rPr>
                  <w:rStyle w:val="Hyperlink"/>
                  <w:rFonts w:ascii="Times New Roman" w:hAnsi="Times New Roman" w:cs="Times New Roman"/>
                  <w:sz w:val="24"/>
                  <w:szCs w:val="20"/>
                </w:rPr>
                <w:t>Rashida.Dorsey@hhs.gov</w:t>
              </w:r>
            </w:hyperlink>
          </w:p>
        </w:tc>
        <w:tc>
          <w:tcPr>
            <w:tcW w:w="2500" w:type="pct"/>
          </w:tcPr>
          <w:p w:rsidR="00896822" w:rsidRPr="00184999" w:rsidRDefault="00896822" w:rsidP="0089682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 xml:space="preserve">Sheba K. Dunston, </w:t>
            </w:r>
            <w:proofErr w:type="spellStart"/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EdD</w:t>
            </w:r>
            <w:proofErr w:type="spellEnd"/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, MPH, CHES</w:t>
            </w:r>
          </w:p>
          <w:p w:rsidR="00896822" w:rsidRPr="00184999" w:rsidRDefault="00896822" w:rsidP="0089682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Behavioral Scientist</w:t>
            </w:r>
          </w:p>
          <w:p w:rsidR="00896822" w:rsidRPr="00184999" w:rsidRDefault="00896822" w:rsidP="0089682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Center for Questionnaire Design and Evaluation Research (CQDER), Office of Research and Methodology</w:t>
            </w:r>
          </w:p>
          <w:p w:rsidR="00896822" w:rsidRPr="00184999" w:rsidRDefault="00896822" w:rsidP="0089682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National Center for Health Statistics</w:t>
            </w:r>
          </w:p>
          <w:p w:rsidR="00896822" w:rsidRPr="00184999" w:rsidRDefault="00896822" w:rsidP="0089682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Centers for Disease Control and Prevention</w:t>
            </w:r>
          </w:p>
          <w:p w:rsidR="00896822" w:rsidRPr="00184999" w:rsidRDefault="00896822" w:rsidP="0089682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3311 Toledo Road, Room 4328</w:t>
            </w:r>
          </w:p>
          <w:p w:rsidR="00896822" w:rsidRPr="00184999" w:rsidRDefault="00896822" w:rsidP="0089682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Hyattsville, MD 20782</w:t>
            </w:r>
          </w:p>
          <w:p w:rsidR="00896822" w:rsidRPr="00184999" w:rsidRDefault="00896822" w:rsidP="0089682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301-458-4744</w:t>
            </w:r>
          </w:p>
          <w:p w:rsidR="001140D0" w:rsidRPr="00184999" w:rsidRDefault="00984717" w:rsidP="0089682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hyperlink r:id="rId7" w:history="1">
              <w:r w:rsidR="00896822" w:rsidRPr="00184999">
                <w:rPr>
                  <w:rStyle w:val="Hyperlink"/>
                  <w:rFonts w:ascii="Times New Roman" w:hAnsi="Times New Roman" w:cs="Times New Roman"/>
                  <w:sz w:val="24"/>
                  <w:szCs w:val="20"/>
                </w:rPr>
                <w:t>SDunston@cdc.gov</w:t>
              </w:r>
            </w:hyperlink>
          </w:p>
        </w:tc>
      </w:tr>
      <w:tr w:rsidR="00184999" w:rsidRPr="0057169A" w:rsidTr="00D6429A">
        <w:trPr>
          <w:cantSplit/>
        </w:trPr>
        <w:tc>
          <w:tcPr>
            <w:tcW w:w="2500" w:type="pct"/>
          </w:tcPr>
          <w:p w:rsidR="00184999" w:rsidRPr="00184999" w:rsidRDefault="00184999" w:rsidP="00184999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Lacreisha Ejike-King, PhD</w:t>
            </w:r>
          </w:p>
          <w:p w:rsidR="00184999" w:rsidRPr="00184999" w:rsidRDefault="00184999" w:rsidP="00184999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Program Analyst</w:t>
            </w:r>
          </w:p>
          <w:p w:rsidR="00184999" w:rsidRPr="00184999" w:rsidRDefault="00184999" w:rsidP="00184999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Food and Drug Administration</w:t>
            </w:r>
          </w:p>
          <w:p w:rsidR="00184999" w:rsidRPr="00184999" w:rsidRDefault="00184999" w:rsidP="00184999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 xml:space="preserve">12420 </w:t>
            </w:r>
            <w:proofErr w:type="spellStart"/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Parklawn</w:t>
            </w:r>
            <w:proofErr w:type="spellEnd"/>
            <w:r w:rsidRPr="00184999">
              <w:rPr>
                <w:rFonts w:ascii="Times New Roman" w:hAnsi="Times New Roman" w:cs="Times New Roman"/>
                <w:sz w:val="24"/>
                <w:szCs w:val="20"/>
              </w:rPr>
              <w:t xml:space="preserve"> Dr., ELEM-4117</w:t>
            </w:r>
          </w:p>
          <w:p w:rsidR="00184999" w:rsidRPr="00184999" w:rsidRDefault="00184999" w:rsidP="00184999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Rockville, MD 20857</w:t>
            </w:r>
          </w:p>
          <w:p w:rsidR="00184999" w:rsidRPr="00184999" w:rsidRDefault="00184999" w:rsidP="00184999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240-402-2633</w:t>
            </w:r>
          </w:p>
          <w:p w:rsidR="00184999" w:rsidRPr="00184999" w:rsidRDefault="00984717" w:rsidP="00184999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hyperlink r:id="rId8" w:history="1">
              <w:r w:rsidR="00184999" w:rsidRPr="00184999">
                <w:rPr>
                  <w:rStyle w:val="Hyperlink"/>
                  <w:rFonts w:ascii="Times New Roman" w:hAnsi="Times New Roman" w:cs="Times New Roman"/>
                  <w:sz w:val="24"/>
                  <w:szCs w:val="20"/>
                </w:rPr>
                <w:t>Lacreisha.Ejike-King@fda.hhs.gov</w:t>
              </w:r>
            </w:hyperlink>
          </w:p>
        </w:tc>
        <w:tc>
          <w:tcPr>
            <w:tcW w:w="2500" w:type="pct"/>
          </w:tcPr>
          <w:p w:rsidR="000B28B6" w:rsidRPr="000B28B6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28B6">
              <w:rPr>
                <w:rFonts w:ascii="Times New Roman" w:hAnsi="Times New Roman" w:cs="Times New Roman"/>
                <w:sz w:val="24"/>
                <w:szCs w:val="20"/>
              </w:rPr>
              <w:t>Somnath</w:t>
            </w:r>
            <w:proofErr w:type="spellEnd"/>
            <w:r w:rsidRPr="000B28B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28B6">
              <w:rPr>
                <w:rFonts w:ascii="Times New Roman" w:hAnsi="Times New Roman" w:cs="Times New Roman"/>
                <w:sz w:val="24"/>
                <w:szCs w:val="20"/>
              </w:rPr>
              <w:t>Saha</w:t>
            </w:r>
            <w:proofErr w:type="spellEnd"/>
            <w:r w:rsidRPr="000B28B6">
              <w:rPr>
                <w:rFonts w:ascii="Times New Roman" w:hAnsi="Times New Roman" w:cs="Times New Roman"/>
                <w:sz w:val="24"/>
                <w:szCs w:val="20"/>
              </w:rPr>
              <w:t>, MD, MPH</w:t>
            </w:r>
          </w:p>
          <w:p w:rsidR="000B28B6" w:rsidRPr="000B28B6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0B28B6">
              <w:rPr>
                <w:rFonts w:ascii="Times New Roman" w:hAnsi="Times New Roman" w:cs="Times New Roman"/>
                <w:sz w:val="24"/>
                <w:szCs w:val="20"/>
              </w:rPr>
              <w:t>Professor of Medicine and Public Health &amp; Preventive Medicine</w:t>
            </w:r>
          </w:p>
          <w:p w:rsidR="000B28B6" w:rsidRPr="000B28B6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0B28B6">
              <w:rPr>
                <w:rFonts w:ascii="Times New Roman" w:hAnsi="Times New Roman" w:cs="Times New Roman"/>
                <w:sz w:val="24"/>
                <w:szCs w:val="20"/>
              </w:rPr>
              <w:t xml:space="preserve">Portland VA Medical Center and </w:t>
            </w:r>
          </w:p>
          <w:p w:rsidR="000B28B6" w:rsidRPr="000B28B6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0B28B6">
              <w:rPr>
                <w:rFonts w:ascii="Times New Roman" w:hAnsi="Times New Roman" w:cs="Times New Roman"/>
                <w:sz w:val="24"/>
                <w:szCs w:val="20"/>
              </w:rPr>
              <w:t>Oregon Health &amp; Science University</w:t>
            </w:r>
          </w:p>
          <w:p w:rsidR="000B28B6" w:rsidRPr="000B28B6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0B28B6">
              <w:rPr>
                <w:rFonts w:ascii="Times New Roman" w:hAnsi="Times New Roman" w:cs="Times New Roman"/>
                <w:sz w:val="24"/>
                <w:szCs w:val="20"/>
              </w:rPr>
              <w:t>3710 SW U.S. Veterans Hospital Rd. (P3HSRD)</w:t>
            </w:r>
          </w:p>
          <w:p w:rsidR="000B28B6" w:rsidRPr="000B28B6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0B28B6">
              <w:rPr>
                <w:rFonts w:ascii="Times New Roman" w:hAnsi="Times New Roman" w:cs="Times New Roman"/>
                <w:sz w:val="24"/>
                <w:szCs w:val="20"/>
              </w:rPr>
              <w:t>Portland, OR 97239</w:t>
            </w:r>
          </w:p>
          <w:p w:rsidR="000A36DA" w:rsidRDefault="000B28B6" w:rsidP="000A36DA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0B28B6">
              <w:rPr>
                <w:rFonts w:ascii="Times New Roman" w:hAnsi="Times New Roman" w:cs="Times New Roman"/>
                <w:sz w:val="24"/>
                <w:szCs w:val="20"/>
              </w:rPr>
              <w:t>503-220-3474</w:t>
            </w:r>
          </w:p>
          <w:p w:rsidR="00184999" w:rsidRPr="00184999" w:rsidRDefault="00984717" w:rsidP="000A36DA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hyperlink r:id="rId9" w:history="1">
              <w:r w:rsidR="000B28B6" w:rsidRPr="00FE00C6">
                <w:rPr>
                  <w:rStyle w:val="Hyperlink"/>
                  <w:rFonts w:ascii="Times New Roman" w:hAnsi="Times New Roman" w:cs="Times New Roman"/>
                  <w:sz w:val="24"/>
                  <w:szCs w:val="20"/>
                </w:rPr>
                <w:t>sahas@ohsu.edu</w:t>
              </w:r>
            </w:hyperlink>
            <w:r w:rsidR="000B28B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184999" w:rsidRPr="0057169A" w:rsidTr="00D6429A">
        <w:trPr>
          <w:cantSplit/>
        </w:trPr>
        <w:tc>
          <w:tcPr>
            <w:tcW w:w="2500" w:type="pct"/>
          </w:tcPr>
          <w:p w:rsidR="000B28B6" w:rsidRPr="00184999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Marko Salvaggio, MA</w:t>
            </w:r>
          </w:p>
          <w:p w:rsidR="000B28B6" w:rsidRPr="00184999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Behavioral Scientist</w:t>
            </w:r>
          </w:p>
          <w:p w:rsidR="000B28B6" w:rsidRPr="00184999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Center for Questionnaire Design and Evaluation Research (CQDER), Office of Research and Methodology</w:t>
            </w:r>
          </w:p>
          <w:p w:rsidR="000B28B6" w:rsidRPr="00184999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National Center for Health Statistics</w:t>
            </w:r>
          </w:p>
          <w:p w:rsidR="000B28B6" w:rsidRPr="00184999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Centers for Disease Control and Prevention</w:t>
            </w:r>
          </w:p>
          <w:p w:rsidR="000B28B6" w:rsidRPr="00184999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3311 Toledo Road, Room 6116</w:t>
            </w:r>
          </w:p>
          <w:p w:rsidR="000B28B6" w:rsidRPr="00184999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Hyattsville, MD 20782</w:t>
            </w:r>
          </w:p>
          <w:p w:rsidR="000B28B6" w:rsidRPr="00184999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301-458-4944</w:t>
            </w:r>
          </w:p>
          <w:p w:rsidR="00184999" w:rsidRPr="00184999" w:rsidRDefault="00984717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hyperlink r:id="rId10" w:history="1">
              <w:r w:rsidR="000B28B6" w:rsidRPr="00184999">
                <w:rPr>
                  <w:rStyle w:val="Hyperlink"/>
                  <w:rFonts w:ascii="Times New Roman" w:hAnsi="Times New Roman" w:cs="Times New Roman"/>
                  <w:sz w:val="24"/>
                  <w:szCs w:val="20"/>
                </w:rPr>
                <w:t>MSalvaggio@cdc.gov</w:t>
              </w:r>
            </w:hyperlink>
          </w:p>
        </w:tc>
        <w:tc>
          <w:tcPr>
            <w:tcW w:w="2500" w:type="pct"/>
          </w:tcPr>
          <w:p w:rsidR="000B28B6" w:rsidRPr="00184999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Paul Scanlon, PhD</w:t>
            </w:r>
          </w:p>
          <w:p w:rsidR="000B28B6" w:rsidRPr="00184999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Behavioral Scientist</w:t>
            </w:r>
          </w:p>
          <w:p w:rsidR="000B28B6" w:rsidRPr="00184999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Center for Questionnaire Design and Evaluation Research (CQDER), Office of Research and Methodology</w:t>
            </w:r>
          </w:p>
          <w:p w:rsidR="000B28B6" w:rsidRPr="00184999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National Center for Health Statistics</w:t>
            </w:r>
          </w:p>
          <w:p w:rsidR="000B28B6" w:rsidRPr="00184999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Centers for Disease Control and Prevention</w:t>
            </w:r>
          </w:p>
          <w:p w:rsidR="000B28B6" w:rsidRPr="00184999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3311 Toledo Road, Room 6324</w:t>
            </w:r>
          </w:p>
          <w:p w:rsidR="000B28B6" w:rsidRPr="00184999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Hyattsville, MD 20782</w:t>
            </w:r>
          </w:p>
          <w:p w:rsidR="000B28B6" w:rsidRPr="00184999" w:rsidRDefault="000B28B6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999">
              <w:rPr>
                <w:rFonts w:ascii="Times New Roman" w:hAnsi="Times New Roman" w:cs="Times New Roman"/>
                <w:sz w:val="24"/>
                <w:szCs w:val="20"/>
              </w:rPr>
              <w:t>301-458-4649</w:t>
            </w:r>
          </w:p>
          <w:p w:rsidR="00184999" w:rsidRPr="00184999" w:rsidRDefault="00984717" w:rsidP="000B28B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hyperlink r:id="rId11" w:history="1">
              <w:r w:rsidR="000B28B6" w:rsidRPr="00184999">
                <w:rPr>
                  <w:rStyle w:val="Hyperlink"/>
                  <w:rFonts w:ascii="Times New Roman" w:hAnsi="Times New Roman" w:cs="Times New Roman"/>
                  <w:sz w:val="24"/>
                  <w:szCs w:val="20"/>
                </w:rPr>
                <w:t>PScanlon@cdc.gov</w:t>
              </w:r>
            </w:hyperlink>
          </w:p>
        </w:tc>
      </w:tr>
    </w:tbl>
    <w:p w:rsidR="00FE18B1" w:rsidRPr="0057169A" w:rsidRDefault="00FE18B1" w:rsidP="005716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28B6" w:rsidRPr="0057169A" w:rsidRDefault="000B28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B28B6" w:rsidRPr="0057169A" w:rsidSect="00C267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CE" w:rsidRDefault="00393DCE" w:rsidP="00393DCE">
      <w:pPr>
        <w:spacing w:after="0" w:line="240" w:lineRule="auto"/>
      </w:pPr>
      <w:r>
        <w:separator/>
      </w:r>
    </w:p>
  </w:endnote>
  <w:endnote w:type="continuationSeparator" w:id="0">
    <w:p w:rsidR="00393DCE" w:rsidRDefault="00393DCE" w:rsidP="0039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DA" w:rsidRDefault="003803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4890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3DCE" w:rsidRDefault="00393D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7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7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3DCE" w:rsidRDefault="00393D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DA" w:rsidRDefault="00380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CE" w:rsidRDefault="00393DCE" w:rsidP="00393DCE">
      <w:pPr>
        <w:spacing w:after="0" w:line="240" w:lineRule="auto"/>
      </w:pPr>
      <w:r>
        <w:separator/>
      </w:r>
    </w:p>
  </w:footnote>
  <w:footnote w:type="continuationSeparator" w:id="0">
    <w:p w:rsidR="00393DCE" w:rsidRDefault="00393DCE" w:rsidP="0039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DA" w:rsidRDefault="003803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E7" w:rsidRPr="00902FE7" w:rsidRDefault="00902FE7">
    <w:pPr>
      <w:pStyle w:val="Header"/>
      <w:rPr>
        <w:rFonts w:ascii="Times New Roman" w:hAnsi="Times New Roman" w:cs="Times New Roman"/>
      </w:rPr>
    </w:pPr>
    <w:r w:rsidRPr="00902FE7">
      <w:rPr>
        <w:rFonts w:ascii="Times New Roman" w:hAnsi="Times New Roman" w:cs="Times New Roman"/>
      </w:rPr>
      <w:t xml:space="preserve">Attachment </w:t>
    </w:r>
    <w:r w:rsidR="003803DA">
      <w:rPr>
        <w:rFonts w:ascii="Times New Roman" w:hAnsi="Times New Roman" w:cs="Times New Roman"/>
      </w:rPr>
      <w:t>E</w:t>
    </w:r>
    <w:r w:rsidRPr="00902FE7">
      <w:rPr>
        <w:rFonts w:ascii="Times New Roman" w:hAnsi="Times New Roman" w:cs="Times New Roman"/>
      </w:rPr>
      <w:t xml:space="preserve"> – Consultants </w:t>
    </w:r>
  </w:p>
  <w:p w:rsidR="003803DA" w:rsidRDefault="003803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DA" w:rsidRDefault="00380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9A"/>
    <w:rsid w:val="000A36DA"/>
    <w:rsid w:val="000B28B6"/>
    <w:rsid w:val="001140D0"/>
    <w:rsid w:val="00184999"/>
    <w:rsid w:val="001C6561"/>
    <w:rsid w:val="002864DA"/>
    <w:rsid w:val="002C4BB1"/>
    <w:rsid w:val="00370AAE"/>
    <w:rsid w:val="003803DA"/>
    <w:rsid w:val="00393DCE"/>
    <w:rsid w:val="00396B97"/>
    <w:rsid w:val="003B0619"/>
    <w:rsid w:val="00444E29"/>
    <w:rsid w:val="004F067E"/>
    <w:rsid w:val="004F2FB1"/>
    <w:rsid w:val="00560F9B"/>
    <w:rsid w:val="0057169A"/>
    <w:rsid w:val="006F7AC2"/>
    <w:rsid w:val="007F018A"/>
    <w:rsid w:val="00850970"/>
    <w:rsid w:val="00896822"/>
    <w:rsid w:val="00902FE7"/>
    <w:rsid w:val="00984717"/>
    <w:rsid w:val="009E01DF"/>
    <w:rsid w:val="009E4C53"/>
    <w:rsid w:val="00AB0A6B"/>
    <w:rsid w:val="00BF06D5"/>
    <w:rsid w:val="00BF1484"/>
    <w:rsid w:val="00C26709"/>
    <w:rsid w:val="00D6429A"/>
    <w:rsid w:val="00E12CBA"/>
    <w:rsid w:val="00F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E517F-AD25-4703-ADF8-E06D8743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6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CE"/>
  </w:style>
  <w:style w:type="paragraph" w:styleId="Footer">
    <w:name w:val="footer"/>
    <w:basedOn w:val="Normal"/>
    <w:link w:val="FooterChar"/>
    <w:uiPriority w:val="99"/>
    <w:unhideWhenUsed/>
    <w:rsid w:val="0039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CE"/>
  </w:style>
  <w:style w:type="paragraph" w:styleId="BalloonText">
    <w:name w:val="Balloon Text"/>
    <w:basedOn w:val="Normal"/>
    <w:link w:val="BalloonTextChar"/>
    <w:uiPriority w:val="99"/>
    <w:semiHidden/>
    <w:unhideWhenUsed/>
    <w:rsid w:val="0028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dc.gov\private\M728\wns8\Projects\OfficeMinorityHealth_CLAS\OMB%20&amp;%20ERB\Lacreisha.Ejike-King@fda.hhs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cdc.gov\private\M728\wns8\Projects\OfficeMinorityHealth_CLAS\OMB%20&amp;%20ERB\SDunston@cdc.gov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Rashida.Dorsey@hhs.gov" TargetMode="External"/><Relationship Id="rId11" Type="http://schemas.openxmlformats.org/officeDocument/2006/relationships/hyperlink" Target="file:///\\cdc.gov\private\M728\wns8\Projects\OfficeMinorityHealth_CLAS\OMB%20&amp;%20ERB\PScanlon@cdc.gov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file:///\\cdc.gov\private\M728\wns8\Projects\OfficeMinorityHealth_CLAS\OMB%20&amp;%20ERB\MSalvaggio@cdc.gov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ahas@oh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KLM</cp:lastModifiedBy>
  <cp:revision>2</cp:revision>
  <cp:lastPrinted>2014-09-22T21:21:00Z</cp:lastPrinted>
  <dcterms:created xsi:type="dcterms:W3CDTF">2016-02-11T19:32:00Z</dcterms:created>
  <dcterms:modified xsi:type="dcterms:W3CDTF">2016-02-11T19:32:00Z</dcterms:modified>
</cp:coreProperties>
</file>