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EC" w:rsidRPr="00D771EC" w:rsidRDefault="00D771EC" w:rsidP="00372FF6">
      <w:pPr>
        <w:rPr>
          <w:color w:val="1F497D"/>
          <w:sz w:val="20"/>
          <w:szCs w:val="20"/>
        </w:rPr>
      </w:pPr>
    </w:p>
    <w:p w:rsidR="00D771EC" w:rsidRPr="00D771EC" w:rsidRDefault="00D771EC" w:rsidP="00D771EC">
      <w:pPr>
        <w:rPr>
          <w:sz w:val="20"/>
          <w:szCs w:val="20"/>
        </w:rPr>
      </w:pPr>
    </w:p>
    <w:p w:rsidR="00D771EC" w:rsidRDefault="00D771EC" w:rsidP="00D771EC"/>
    <w:p w:rsidR="00D771EC" w:rsidRDefault="00D771EC">
      <w:pPr>
        <w:widowControl/>
      </w:pPr>
    </w:p>
    <w:p w:rsidR="00746186" w:rsidRDefault="00BF58A0">
      <w:pPr>
        <w:widowControl/>
        <w:jc w:val="center"/>
      </w:pPr>
      <w:r>
        <w:t>SAMSHA LETTERHEAD</w:t>
      </w:r>
    </w:p>
    <w:p w:rsidR="002E6F91" w:rsidRDefault="002E6F91">
      <w:pPr>
        <w:widowControl/>
      </w:pPr>
    </w:p>
    <w:p w:rsidR="002E6F91" w:rsidRDefault="002E6F91">
      <w:pPr>
        <w:widowControl/>
        <w:ind w:firstLine="5220"/>
      </w:pPr>
    </w:p>
    <w:p w:rsidR="00746186" w:rsidRDefault="00CC7784">
      <w:pPr>
        <w:widowControl/>
        <w:ind w:left="3420"/>
      </w:pPr>
      <w:r>
        <w:t xml:space="preserve"> </w:t>
      </w:r>
      <w:r>
        <w:tab/>
      </w:r>
      <w:r>
        <w:tab/>
      </w:r>
      <w:r>
        <w:tab/>
      </w:r>
      <w:r>
        <w:tab/>
      </w:r>
      <w:r>
        <w:tab/>
      </w:r>
      <w:r>
        <w:tab/>
        <w:t xml:space="preserve">           </w:t>
      </w:r>
      <w:r w:rsidR="004C5B56" w:rsidRPr="004D6CE3">
        <w:t xml:space="preserve">June </w:t>
      </w:r>
      <w:r w:rsidR="00BC3C1F">
        <w:t>XX</w:t>
      </w:r>
      <w:r w:rsidR="004C5B56" w:rsidRPr="004D6CE3">
        <w:t>, 2014</w:t>
      </w:r>
    </w:p>
    <w:p w:rsidR="002E6F91" w:rsidRDefault="002E6F91">
      <w:pPr>
        <w:widowControl/>
      </w:pPr>
    </w:p>
    <w:p w:rsidR="002E6F91" w:rsidRDefault="002E6F91">
      <w:pPr>
        <w:widowControl/>
      </w:pPr>
      <w:r>
        <w:t>Dear Director</w:t>
      </w:r>
      <w:r w:rsidR="00A276F1">
        <w:t xml:space="preserve"> of Mental Health Program(s)</w:t>
      </w:r>
      <w:r>
        <w:t>:</w:t>
      </w:r>
    </w:p>
    <w:p w:rsidR="002E6F91" w:rsidRDefault="002E6F91"/>
    <w:p w:rsidR="002E6F91" w:rsidRPr="00372FF6" w:rsidRDefault="00A16F4F" w:rsidP="00FD1439">
      <w:pPr>
        <w:pStyle w:val="NormalSS"/>
        <w:ind w:firstLine="0"/>
      </w:pPr>
      <w:r>
        <w:t xml:space="preserve">In </w:t>
      </w:r>
      <w:r w:rsidR="006C42ED">
        <w:t>April</w:t>
      </w:r>
      <w:r>
        <w:t xml:space="preserve">, I sent you a letter requesting your participation in the </w:t>
      </w:r>
      <w:r w:rsidR="004C1D07" w:rsidRPr="004C1D07">
        <w:rPr>
          <w:b/>
        </w:rPr>
        <w:t xml:space="preserve">2014 National Mental </w:t>
      </w:r>
      <w:r w:rsidR="004C1D07" w:rsidRPr="00372FF6">
        <w:rPr>
          <w:b/>
        </w:rPr>
        <w:t>Health Services Survey (N-MHSS)</w:t>
      </w:r>
      <w:r w:rsidRPr="00372FF6">
        <w:t xml:space="preserve">. </w:t>
      </w:r>
      <w:r w:rsidR="002E6F91" w:rsidRPr="00372FF6">
        <w:t xml:space="preserve">I am writing to </w:t>
      </w:r>
      <w:r w:rsidRPr="00372FF6">
        <w:t xml:space="preserve">again </w:t>
      </w:r>
      <w:r w:rsidR="002E6F91" w:rsidRPr="00372FF6">
        <w:t>reques</w:t>
      </w:r>
      <w:r w:rsidR="00AA6EF5" w:rsidRPr="00372FF6">
        <w:t xml:space="preserve">t your participation in </w:t>
      </w:r>
      <w:r w:rsidR="000E0A7E" w:rsidRPr="00372FF6">
        <w:t xml:space="preserve">this survey. </w:t>
      </w:r>
      <w:r w:rsidR="004C1D07" w:rsidRPr="00372FF6">
        <w:t>Th</w:t>
      </w:r>
      <w:r w:rsidR="00EB1B40">
        <w:t>e</w:t>
      </w:r>
      <w:r w:rsidR="004C1D07" w:rsidRPr="00372FF6">
        <w:t xml:space="preserve"> </w:t>
      </w:r>
      <w:r w:rsidR="004968CF">
        <w:t>N</w:t>
      </w:r>
      <w:r w:rsidR="00EB1B40">
        <w:t>-MHSS</w:t>
      </w:r>
      <w:r w:rsidR="004C1D07" w:rsidRPr="00372FF6">
        <w:t xml:space="preserve">, sponsored by the Federal government’s Substance Abuse and Mental Health Services Administration (SAMHSA), collects data from all known specialized mental health treatment facilities in the United States and its jurisdictions.  </w:t>
      </w:r>
    </w:p>
    <w:p w:rsidR="002E6F91" w:rsidRPr="00372FF6" w:rsidRDefault="002E6F91" w:rsidP="00FD1439">
      <w:pPr>
        <w:pStyle w:val="NormalSS"/>
        <w:ind w:firstLine="0"/>
      </w:pPr>
    </w:p>
    <w:p w:rsidR="00904D83" w:rsidRPr="00372FF6" w:rsidRDefault="004C1D07" w:rsidP="00FD1439">
      <w:pPr>
        <w:pStyle w:val="NormalSS"/>
        <w:ind w:firstLine="0"/>
      </w:pPr>
      <w:r w:rsidRPr="00372FF6">
        <w:rPr>
          <w:b/>
        </w:rPr>
        <w:t xml:space="preserve">Your voluntary participation in N-MHSS is important. </w:t>
      </w:r>
      <w:r w:rsidRPr="00372FF6">
        <w:t xml:space="preserve">Policymakers at local, state, and federal levels use information from the N-MHSS to determine the extent of services available and what new or expanded services may be needed. Facilities that respond to the survey can choose to be listed in SAMHSA’s online Behavioral Health Treatment Services Locator at </w:t>
      </w:r>
      <w:hyperlink r:id="rId7" w:history="1">
        <w:r w:rsidR="009A2D22" w:rsidRPr="002D6447">
          <w:rPr>
            <w:rStyle w:val="Hyperlink"/>
          </w:rPr>
          <w:t>http://findtreatment.samhsa.gov</w:t>
        </w:r>
      </w:hyperlink>
      <w:r w:rsidR="009A2D22">
        <w:t>,</w:t>
      </w:r>
      <w:r w:rsidRPr="00372FF6">
        <w:t xml:space="preserve"> at no charge to the facility.</w:t>
      </w:r>
    </w:p>
    <w:p w:rsidR="002E6F91" w:rsidRPr="00372FF6" w:rsidRDefault="002E6F91" w:rsidP="00FD1439">
      <w:pPr>
        <w:pStyle w:val="BodyText"/>
      </w:pPr>
    </w:p>
    <w:p w:rsidR="00765AE5" w:rsidRPr="00372FF6" w:rsidRDefault="004C1D07" w:rsidP="00FD1439">
      <w:pPr>
        <w:pStyle w:val="BodyText"/>
        <w:tabs>
          <w:tab w:val="clear" w:pos="720"/>
          <w:tab w:val="left" w:pos="450"/>
        </w:tabs>
      </w:pPr>
      <w:r w:rsidRPr="00372FF6">
        <w:t xml:space="preserve">To complete the questionnaire online, simply log on to the Internet and follow the instructions on the  flyer enclosed with this packet. The flyer provides the Internet address to access the questionnaire as well as your facility's unique user ID and password. </w:t>
      </w:r>
      <w:r w:rsidR="00FB7211" w:rsidRPr="00372FF6">
        <w:t>If for some reason you cannot complete the N-</w:t>
      </w:r>
      <w:r w:rsidR="00884658" w:rsidRPr="00372FF6">
        <w:t>MHSS</w:t>
      </w:r>
      <w:r w:rsidR="00FB7211" w:rsidRPr="00372FF6">
        <w:t xml:space="preserve"> online, </w:t>
      </w:r>
      <w:r w:rsidR="002E6F91" w:rsidRPr="00372FF6">
        <w:t xml:space="preserve">we have enclosed a paper questionnaire </w:t>
      </w:r>
      <w:r w:rsidR="00FB7211" w:rsidRPr="00372FF6">
        <w:t xml:space="preserve">that you can </w:t>
      </w:r>
      <w:r w:rsidR="002E6F91" w:rsidRPr="00372FF6">
        <w:t xml:space="preserve">complete </w:t>
      </w:r>
      <w:r w:rsidR="00FB7211" w:rsidRPr="00372FF6">
        <w:t>and return in the enclosed pre-paid envelope</w:t>
      </w:r>
      <w:r w:rsidR="002E6F91" w:rsidRPr="00372FF6">
        <w:t>.</w:t>
      </w:r>
    </w:p>
    <w:p w:rsidR="002E6F91" w:rsidRPr="00372FF6" w:rsidRDefault="002E6F91" w:rsidP="00FD14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2E6F91" w:rsidRPr="00372FF6" w:rsidRDefault="004C1D07" w:rsidP="00FD1439">
      <w:pPr>
        <w:pStyle w:val="NormalSS"/>
        <w:ind w:firstLine="0"/>
        <w:rPr>
          <w:b/>
          <w:bCs/>
        </w:rPr>
      </w:pPr>
      <w:r w:rsidRPr="00372FF6">
        <w:t xml:space="preserve">It is important that you (or another person knowledgeable about the facility's daily operations) complete the questionnaire. If you have any questions about the survey, please call the N-MHSS helpline at </w:t>
      </w:r>
      <w:r w:rsidRPr="00372FF6">
        <w:rPr>
          <w:b/>
          <w:bCs/>
        </w:rPr>
        <w:t xml:space="preserve">1-866-778-9752.  </w:t>
      </w:r>
    </w:p>
    <w:p w:rsidR="002E6F91" w:rsidRPr="00372FF6" w:rsidRDefault="002E6F91" w:rsidP="00FD14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2E6F91" w:rsidRDefault="004C1D07" w:rsidP="00FD1439">
      <w:pPr>
        <w:pStyle w:val="NormalSS"/>
        <w:ind w:firstLine="0"/>
      </w:pPr>
      <w:r w:rsidRPr="00372FF6">
        <w:t>Thank you for participating in this important</w:t>
      </w:r>
      <w:r w:rsidR="00372FF6">
        <w:t xml:space="preserve"> national</w:t>
      </w:r>
      <w:r w:rsidRPr="00372FF6">
        <w:t xml:space="preserve"> survey.</w:t>
      </w:r>
    </w:p>
    <w:p w:rsidR="002E6F91" w:rsidRDefault="002E6F91">
      <w:pPr>
        <w:pStyle w:val="BodyText"/>
        <w:tabs>
          <w:tab w:val="left" w:pos="5225"/>
        </w:tabs>
      </w:pPr>
      <w:r>
        <w:tab/>
      </w:r>
      <w:r>
        <w:tab/>
      </w:r>
      <w:r>
        <w:tab/>
      </w:r>
      <w:r>
        <w:tab/>
      </w:r>
      <w:r>
        <w:tab/>
      </w:r>
      <w:r>
        <w:tab/>
      </w:r>
      <w:r>
        <w:tab/>
      </w:r>
    </w:p>
    <w:p w:rsidR="002E6F91" w:rsidRDefault="002E6F91" w:rsidP="00AA6553">
      <w:pPr>
        <w:pStyle w:val="BodyText"/>
        <w:tabs>
          <w:tab w:val="left" w:pos="5225"/>
        </w:tabs>
      </w:pPr>
      <w:r>
        <w:tab/>
      </w:r>
      <w:r>
        <w:tab/>
      </w:r>
      <w:r>
        <w:tab/>
      </w:r>
      <w:r>
        <w:tab/>
      </w:r>
      <w:r>
        <w:tab/>
      </w:r>
      <w:r>
        <w:tab/>
        <w:t>Sincerely,</w:t>
      </w:r>
    </w:p>
    <w:p w:rsidR="00446BD3" w:rsidRDefault="00446BD3" w:rsidP="00AA6553">
      <w:pPr>
        <w:pStyle w:val="LastParagra"/>
        <w:widowControl/>
        <w:tabs>
          <w:tab w:val="left" w:pos="504"/>
          <w:tab w:val="left" w:pos="792"/>
          <w:tab w:val="left" w:pos="1152"/>
          <w:tab w:val="left" w:pos="1512"/>
          <w:tab w:val="left" w:pos="2232"/>
          <w:tab w:val="left" w:pos="2952"/>
          <w:tab w:val="left" w:pos="3672"/>
          <w:tab w:val="left" w:pos="4392"/>
          <w:tab w:val="left" w:pos="5225"/>
          <w:tab w:val="left" w:pos="5832"/>
          <w:tab w:val="left" w:pos="6552"/>
          <w:tab w:val="left" w:pos="8712"/>
          <w:tab w:val="left" w:pos="9432"/>
        </w:tabs>
        <w:spacing w:after="0" w:line="240" w:lineRule="auto"/>
        <w:ind w:left="5225" w:firstLine="0"/>
      </w:pPr>
    </w:p>
    <w:p w:rsidR="00F1352E" w:rsidRDefault="00F1352E" w:rsidP="00AA6553">
      <w:pPr>
        <w:pStyle w:val="LastParagra"/>
        <w:widowControl/>
        <w:tabs>
          <w:tab w:val="left" w:pos="504"/>
          <w:tab w:val="left" w:pos="792"/>
          <w:tab w:val="left" w:pos="1152"/>
          <w:tab w:val="left" w:pos="1512"/>
          <w:tab w:val="left" w:pos="2232"/>
          <w:tab w:val="left" w:pos="2952"/>
          <w:tab w:val="left" w:pos="3672"/>
          <w:tab w:val="left" w:pos="4392"/>
          <w:tab w:val="left" w:pos="5225"/>
          <w:tab w:val="left" w:pos="5832"/>
          <w:tab w:val="left" w:pos="6552"/>
          <w:tab w:val="left" w:pos="8712"/>
          <w:tab w:val="left" w:pos="9432"/>
        </w:tabs>
        <w:spacing w:after="0" w:line="240" w:lineRule="auto"/>
        <w:ind w:left="5225" w:firstLine="0"/>
      </w:pPr>
    </w:p>
    <w:p w:rsidR="00F1352E" w:rsidRDefault="00F1352E" w:rsidP="00AA6553">
      <w:pPr>
        <w:pStyle w:val="LastParagra"/>
        <w:widowControl/>
        <w:tabs>
          <w:tab w:val="left" w:pos="504"/>
          <w:tab w:val="left" w:pos="792"/>
          <w:tab w:val="left" w:pos="1152"/>
          <w:tab w:val="left" w:pos="1512"/>
          <w:tab w:val="left" w:pos="2232"/>
          <w:tab w:val="left" w:pos="2952"/>
          <w:tab w:val="left" w:pos="3672"/>
          <w:tab w:val="left" w:pos="4392"/>
          <w:tab w:val="left" w:pos="5225"/>
          <w:tab w:val="left" w:pos="5832"/>
          <w:tab w:val="left" w:pos="6552"/>
          <w:tab w:val="left" w:pos="8712"/>
          <w:tab w:val="left" w:pos="9432"/>
        </w:tabs>
        <w:spacing w:after="0" w:line="240" w:lineRule="auto"/>
        <w:ind w:left="5225" w:firstLine="0"/>
        <w:rPr>
          <w:rFonts w:ascii="Times New Roman" w:hAnsi="Times New Roman"/>
        </w:rPr>
      </w:pPr>
    </w:p>
    <w:p w:rsidR="008D1C6F" w:rsidRPr="00F72AF8" w:rsidRDefault="008D1C6F" w:rsidP="008D1C6F">
      <w:pPr>
        <w:ind w:left="3600" w:firstLine="720"/>
      </w:pPr>
      <w:r>
        <w:t>Peter J. Delany, Ph.D., LCSW-C</w:t>
      </w:r>
    </w:p>
    <w:p w:rsidR="008D1C6F" w:rsidRDefault="008D1C6F" w:rsidP="008D1C6F">
      <w:r>
        <w:tab/>
      </w:r>
      <w:r>
        <w:tab/>
      </w:r>
      <w:r>
        <w:tab/>
      </w:r>
      <w:r>
        <w:tab/>
      </w:r>
      <w:r>
        <w:tab/>
      </w:r>
      <w:r>
        <w:tab/>
        <w:t>RADM, U.S. Public Health Service</w:t>
      </w:r>
    </w:p>
    <w:p w:rsidR="008D1C6F" w:rsidRDefault="008D1C6F" w:rsidP="008D1C6F">
      <w:pPr>
        <w:ind w:left="3600" w:firstLine="720"/>
      </w:pPr>
      <w:r>
        <w:t xml:space="preserve">Assistant Surgeon General  </w:t>
      </w:r>
    </w:p>
    <w:p w:rsidR="008D1C6F" w:rsidRPr="00F72AF8" w:rsidRDefault="008D1C6F" w:rsidP="008D1C6F">
      <w:r>
        <w:tab/>
      </w:r>
      <w:r>
        <w:tab/>
      </w:r>
      <w:r>
        <w:tab/>
      </w:r>
      <w:r>
        <w:tab/>
      </w:r>
      <w:r>
        <w:tab/>
      </w:r>
      <w:r>
        <w:tab/>
      </w:r>
      <w:r w:rsidRPr="00F72AF8">
        <w:t xml:space="preserve">Director </w:t>
      </w:r>
    </w:p>
    <w:p w:rsidR="008D1C6F" w:rsidRDefault="008D1C6F" w:rsidP="008D1C6F">
      <w:r>
        <w:tab/>
      </w:r>
      <w:r>
        <w:tab/>
      </w:r>
      <w:r>
        <w:tab/>
      </w:r>
      <w:r>
        <w:tab/>
      </w:r>
      <w:r>
        <w:tab/>
      </w:r>
      <w:r>
        <w:tab/>
      </w:r>
      <w:r w:rsidRPr="00F72AF8">
        <w:t>Center for Behavioral Health Statistics and Quality</w:t>
      </w:r>
    </w:p>
    <w:p w:rsidR="002E6F91" w:rsidRDefault="002E6F91" w:rsidP="00FD1439">
      <w:pPr>
        <w:pStyle w:val="NormalSS"/>
        <w:tabs>
          <w:tab w:val="left" w:pos="5225"/>
        </w:tabs>
        <w:ind w:firstLine="0"/>
      </w:pPr>
    </w:p>
    <w:p w:rsidR="002E6F91" w:rsidRDefault="006F098C">
      <w:pPr>
        <w:tabs>
          <w:tab w:val="left" w:pos="0"/>
          <w:tab w:val="left" w:pos="720"/>
          <w:tab w:val="left" w:pos="4136"/>
        </w:tabs>
        <w:rPr>
          <w:color w:val="000000"/>
        </w:rPr>
      </w:pPr>
      <w:r w:rsidRPr="006F098C">
        <w:rPr>
          <w:noProof/>
          <w:color w:val="000000"/>
          <w:sz w:val="20"/>
        </w:rPr>
        <w:pict>
          <v:shapetype id="_x0000_t202" coordsize="21600,21600" o:spt="202" path="m,l,21600r21600,l21600,xe">
            <v:stroke joinstyle="miter"/>
            <v:path gradientshapeok="t" o:connecttype="rect"/>
          </v:shapetype>
          <v:shape id="_x0000_s1026" type="#_x0000_t202" style="position:absolute;margin-left:-10.95pt;margin-top:19.4pt;width:498pt;height:60pt;z-index:251657728" stroked="f">
            <v:textbox>
              <w:txbxContent>
                <w:p w:rsidR="00391947" w:rsidRDefault="00391947">
                  <w:pPr>
                    <w:jc w:val="both"/>
                  </w:pPr>
                  <w:r>
                    <w:rPr>
                      <w:i/>
                      <w:iCs/>
                      <w:color w:val="000000"/>
                      <w:sz w:val="22"/>
                      <w:szCs w:val="22"/>
                    </w:rPr>
                    <w:t>NOTE: The N-MHSS questionnaire is designed to collect information about a single facility at a single location, that is, the facility whose name and address is printed on the questionnaire’s cover. If your organization offers treatment services at more than one location and you receive a questionnaire for each,</w:t>
                  </w:r>
                  <w:r>
                    <w:rPr>
                      <w:b/>
                      <w:bCs/>
                      <w:i/>
                      <w:iCs/>
                      <w:color w:val="000000"/>
                      <w:sz w:val="22"/>
                      <w:szCs w:val="22"/>
                    </w:rPr>
                    <w:t xml:space="preserve"> please complete and return a separate questionnaire for each location.</w:t>
                  </w:r>
                </w:p>
              </w:txbxContent>
            </v:textbox>
            <w10:anchorlock/>
          </v:shape>
        </w:pict>
      </w:r>
      <w:r w:rsidR="002E6F91">
        <w:rPr>
          <w:color w:val="000000"/>
        </w:rPr>
        <w:t>Enclosures</w:t>
      </w:r>
      <w:r w:rsidR="002E6F91">
        <w:rPr>
          <w:color w:val="000000"/>
        </w:rPr>
        <w:tab/>
      </w:r>
    </w:p>
    <w:sectPr w:rsidR="002E6F91" w:rsidSect="00A16F4F">
      <w:headerReference w:type="default" r:id="rId8"/>
      <w:endnotePr>
        <w:numFmt w:val="decimal"/>
      </w:endnotePr>
      <w:type w:val="continuous"/>
      <w:pgSz w:w="12240" w:h="15840"/>
      <w:pgMar w:top="1440" w:right="1440" w:bottom="576" w:left="1440" w:header="720"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DCE" w:rsidRDefault="00B56DCE" w:rsidP="00FD1439">
      <w:r>
        <w:separator/>
      </w:r>
    </w:p>
  </w:endnote>
  <w:endnote w:type="continuationSeparator" w:id="0">
    <w:p w:rsidR="00B56DCE" w:rsidRDefault="00B56DCE" w:rsidP="00FD1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dale Mon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DCE" w:rsidRDefault="00B56DCE" w:rsidP="00FD1439">
      <w:r>
        <w:separator/>
      </w:r>
    </w:p>
  </w:footnote>
  <w:footnote w:type="continuationSeparator" w:id="0">
    <w:p w:rsidR="00B56DCE" w:rsidRDefault="00B56DCE" w:rsidP="00FD1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39" w:rsidRPr="00FD1439" w:rsidRDefault="00FD1439" w:rsidP="00FD1439">
    <w:pPr>
      <w:pStyle w:val="Header"/>
      <w:jc w:val="right"/>
      <w:rPr>
        <w:sz w:val="18"/>
        <w:szCs w:val="18"/>
      </w:rPr>
    </w:pPr>
    <w:r w:rsidRPr="00FD1439">
      <w:rPr>
        <w:sz w:val="18"/>
        <w:szCs w:val="18"/>
      </w:rPr>
      <w:t>Attachment A.9 – (2014 N-MHSS Cover Letter_Second Mailing _and Online Questionnaire Access Instructions_Page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2C6EB2"/>
    <w:rsid w:val="00055792"/>
    <w:rsid w:val="00060C87"/>
    <w:rsid w:val="00084A17"/>
    <w:rsid w:val="000E0A7E"/>
    <w:rsid w:val="001205AC"/>
    <w:rsid w:val="00167671"/>
    <w:rsid w:val="0019039C"/>
    <w:rsid w:val="001B189B"/>
    <w:rsid w:val="001D3A0B"/>
    <w:rsid w:val="001E3E76"/>
    <w:rsid w:val="001E533C"/>
    <w:rsid w:val="001F3ADD"/>
    <w:rsid w:val="001F6CBB"/>
    <w:rsid w:val="002232DE"/>
    <w:rsid w:val="002372FF"/>
    <w:rsid w:val="002C6EB2"/>
    <w:rsid w:val="002E2C46"/>
    <w:rsid w:val="002E6F91"/>
    <w:rsid w:val="002F20DF"/>
    <w:rsid w:val="00372FF6"/>
    <w:rsid w:val="00391947"/>
    <w:rsid w:val="0039455B"/>
    <w:rsid w:val="003A2CCD"/>
    <w:rsid w:val="004130D3"/>
    <w:rsid w:val="00446BD3"/>
    <w:rsid w:val="004968CF"/>
    <w:rsid w:val="004C1D07"/>
    <w:rsid w:val="004C5B56"/>
    <w:rsid w:val="004D6CE3"/>
    <w:rsid w:val="004F4E5A"/>
    <w:rsid w:val="00557E1F"/>
    <w:rsid w:val="005A7831"/>
    <w:rsid w:val="00602899"/>
    <w:rsid w:val="006875A6"/>
    <w:rsid w:val="006C42ED"/>
    <w:rsid w:val="006F098C"/>
    <w:rsid w:val="006F1A23"/>
    <w:rsid w:val="00720893"/>
    <w:rsid w:val="00726240"/>
    <w:rsid w:val="00746186"/>
    <w:rsid w:val="00753D54"/>
    <w:rsid w:val="00765AE5"/>
    <w:rsid w:val="007E2602"/>
    <w:rsid w:val="00815016"/>
    <w:rsid w:val="00830B31"/>
    <w:rsid w:val="008322BA"/>
    <w:rsid w:val="00877117"/>
    <w:rsid w:val="00884658"/>
    <w:rsid w:val="00890D90"/>
    <w:rsid w:val="00891FC7"/>
    <w:rsid w:val="0089526A"/>
    <w:rsid w:val="008A0073"/>
    <w:rsid w:val="008C033B"/>
    <w:rsid w:val="008D1C6F"/>
    <w:rsid w:val="008E0FA4"/>
    <w:rsid w:val="00904D83"/>
    <w:rsid w:val="00951538"/>
    <w:rsid w:val="00961EAF"/>
    <w:rsid w:val="00974E04"/>
    <w:rsid w:val="009A2D22"/>
    <w:rsid w:val="009F79CF"/>
    <w:rsid w:val="00A16F4F"/>
    <w:rsid w:val="00A25E5F"/>
    <w:rsid w:val="00A276F1"/>
    <w:rsid w:val="00A51E66"/>
    <w:rsid w:val="00A55CF6"/>
    <w:rsid w:val="00A833D3"/>
    <w:rsid w:val="00A94DEF"/>
    <w:rsid w:val="00A970F2"/>
    <w:rsid w:val="00AA6553"/>
    <w:rsid w:val="00AA6EF5"/>
    <w:rsid w:val="00AE1199"/>
    <w:rsid w:val="00B061B5"/>
    <w:rsid w:val="00B429E5"/>
    <w:rsid w:val="00B56DCE"/>
    <w:rsid w:val="00B80067"/>
    <w:rsid w:val="00BC3C1F"/>
    <w:rsid w:val="00BF58A0"/>
    <w:rsid w:val="00C56A69"/>
    <w:rsid w:val="00C8699D"/>
    <w:rsid w:val="00C92338"/>
    <w:rsid w:val="00CB52A7"/>
    <w:rsid w:val="00CC2FFF"/>
    <w:rsid w:val="00CC7784"/>
    <w:rsid w:val="00CE6B4A"/>
    <w:rsid w:val="00D07D99"/>
    <w:rsid w:val="00D771EC"/>
    <w:rsid w:val="00D9056E"/>
    <w:rsid w:val="00DD4C6A"/>
    <w:rsid w:val="00E25B25"/>
    <w:rsid w:val="00E43520"/>
    <w:rsid w:val="00E81319"/>
    <w:rsid w:val="00EB1B40"/>
    <w:rsid w:val="00EC55C4"/>
    <w:rsid w:val="00ED04B1"/>
    <w:rsid w:val="00ED37D6"/>
    <w:rsid w:val="00EE550C"/>
    <w:rsid w:val="00F1352E"/>
    <w:rsid w:val="00F14838"/>
    <w:rsid w:val="00F248B6"/>
    <w:rsid w:val="00F7608C"/>
    <w:rsid w:val="00FB7211"/>
    <w:rsid w:val="00FD1439"/>
    <w:rsid w:val="00FE04FB"/>
    <w:rsid w:val="00FF0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0F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70F2"/>
  </w:style>
  <w:style w:type="character" w:customStyle="1" w:styleId="Hypertext">
    <w:name w:val="Hypertext"/>
    <w:rsid w:val="00A970F2"/>
    <w:rPr>
      <w:b/>
      <w:bCs/>
      <w:color w:val="008000"/>
      <w:u w:val="single"/>
    </w:rPr>
  </w:style>
  <w:style w:type="paragraph" w:styleId="BodyTextIndent">
    <w:name w:val="Body Text Indent"/>
    <w:basedOn w:val="Normal"/>
    <w:semiHidden/>
    <w:rsid w:val="00A970F2"/>
    <w:pPr>
      <w:widowControl/>
      <w:ind w:firstLine="720"/>
      <w:jc w:val="both"/>
    </w:pPr>
  </w:style>
  <w:style w:type="paragraph" w:styleId="BodyText">
    <w:name w:val="Body Text"/>
    <w:basedOn w:val="Normal"/>
    <w:semiHidden/>
    <w:rsid w:val="00A970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customStyle="1" w:styleId="NormalSS">
    <w:name w:val="NormalSS"/>
    <w:basedOn w:val="Normal"/>
    <w:rsid w:val="00A970F2"/>
    <w:pPr>
      <w:widowControl/>
      <w:tabs>
        <w:tab w:val="left" w:pos="432"/>
      </w:tabs>
      <w:autoSpaceDE/>
      <w:autoSpaceDN/>
      <w:adjustRightInd/>
      <w:ind w:firstLine="432"/>
      <w:jc w:val="both"/>
    </w:pPr>
    <w:rPr>
      <w:szCs w:val="20"/>
    </w:rPr>
  </w:style>
  <w:style w:type="paragraph" w:styleId="BalloonText">
    <w:name w:val="Balloon Text"/>
    <w:basedOn w:val="Normal"/>
    <w:semiHidden/>
    <w:rsid w:val="00A970F2"/>
    <w:rPr>
      <w:rFonts w:ascii="Tahoma" w:hAnsi="Tahoma" w:cs="Tahoma"/>
      <w:sz w:val="16"/>
      <w:szCs w:val="16"/>
    </w:rPr>
  </w:style>
  <w:style w:type="paragraph" w:customStyle="1" w:styleId="LastParagra">
    <w:name w:val="Last Paragra"/>
    <w:basedOn w:val="Normal"/>
    <w:rsid w:val="00A970F2"/>
    <w:pPr>
      <w:spacing w:after="480" w:line="480" w:lineRule="auto"/>
      <w:ind w:firstLine="432"/>
      <w:jc w:val="both"/>
    </w:pPr>
    <w:rPr>
      <w:rFonts w:ascii="Andale Mono" w:hAnsi="Andale Mono"/>
      <w:color w:val="000000"/>
    </w:rPr>
  </w:style>
  <w:style w:type="paragraph" w:styleId="TOC1">
    <w:name w:val="toc 1"/>
    <w:next w:val="Normal"/>
    <w:autoRedefine/>
    <w:semiHidden/>
    <w:rsid w:val="00A970F2"/>
    <w:pPr>
      <w:tabs>
        <w:tab w:val="center" w:pos="432"/>
        <w:tab w:val="left" w:pos="1008"/>
        <w:tab w:val="right" w:leader="dot" w:pos="9360"/>
      </w:tabs>
      <w:jc w:val="both"/>
    </w:pPr>
    <w:rPr>
      <w:caps/>
      <w:sz w:val="24"/>
    </w:rPr>
  </w:style>
  <w:style w:type="character" w:styleId="Hyperlink">
    <w:name w:val="Hyperlink"/>
    <w:basedOn w:val="DefaultParagraphFont"/>
    <w:semiHidden/>
    <w:rsid w:val="00A970F2"/>
    <w:rPr>
      <w:color w:val="0000FF"/>
      <w:u w:val="single"/>
    </w:rPr>
  </w:style>
  <w:style w:type="paragraph" w:styleId="BodyText2">
    <w:name w:val="Body Text 2"/>
    <w:basedOn w:val="Normal"/>
    <w:semiHidden/>
    <w:rsid w:val="00A970F2"/>
    <w:pPr>
      <w:widowControl/>
      <w:tabs>
        <w:tab w:val="left" w:pos="432"/>
      </w:tabs>
      <w:autoSpaceDE/>
      <w:autoSpaceDN/>
      <w:adjustRightInd/>
      <w:jc w:val="both"/>
    </w:pPr>
    <w:rPr>
      <w:szCs w:val="20"/>
    </w:rPr>
  </w:style>
  <w:style w:type="paragraph" w:styleId="Revision">
    <w:name w:val="Revision"/>
    <w:hidden/>
    <w:uiPriority w:val="99"/>
    <w:semiHidden/>
    <w:rsid w:val="00446BD3"/>
    <w:rPr>
      <w:sz w:val="24"/>
      <w:szCs w:val="24"/>
    </w:rPr>
  </w:style>
  <w:style w:type="character" w:styleId="FollowedHyperlink">
    <w:name w:val="FollowedHyperlink"/>
    <w:basedOn w:val="DefaultParagraphFont"/>
    <w:uiPriority w:val="99"/>
    <w:semiHidden/>
    <w:unhideWhenUsed/>
    <w:rsid w:val="00A25E5F"/>
    <w:rPr>
      <w:color w:val="800080"/>
      <w:u w:val="single"/>
    </w:rPr>
  </w:style>
  <w:style w:type="character" w:styleId="CommentReference">
    <w:name w:val="annotation reference"/>
    <w:basedOn w:val="DefaultParagraphFont"/>
    <w:uiPriority w:val="99"/>
    <w:semiHidden/>
    <w:unhideWhenUsed/>
    <w:rsid w:val="00A16F4F"/>
    <w:rPr>
      <w:sz w:val="16"/>
      <w:szCs w:val="16"/>
    </w:rPr>
  </w:style>
  <w:style w:type="paragraph" w:styleId="CommentText">
    <w:name w:val="annotation text"/>
    <w:basedOn w:val="Normal"/>
    <w:link w:val="CommentTextChar"/>
    <w:uiPriority w:val="99"/>
    <w:semiHidden/>
    <w:unhideWhenUsed/>
    <w:rsid w:val="00A16F4F"/>
    <w:rPr>
      <w:sz w:val="20"/>
      <w:szCs w:val="20"/>
    </w:rPr>
  </w:style>
  <w:style w:type="character" w:customStyle="1" w:styleId="CommentTextChar">
    <w:name w:val="Comment Text Char"/>
    <w:basedOn w:val="DefaultParagraphFont"/>
    <w:link w:val="CommentText"/>
    <w:uiPriority w:val="99"/>
    <w:semiHidden/>
    <w:rsid w:val="00A16F4F"/>
  </w:style>
  <w:style w:type="paragraph" w:styleId="CommentSubject">
    <w:name w:val="annotation subject"/>
    <w:basedOn w:val="CommentText"/>
    <w:next w:val="CommentText"/>
    <w:link w:val="CommentSubjectChar"/>
    <w:uiPriority w:val="99"/>
    <w:semiHidden/>
    <w:unhideWhenUsed/>
    <w:rsid w:val="00A16F4F"/>
    <w:rPr>
      <w:b/>
      <w:bCs/>
    </w:rPr>
  </w:style>
  <w:style w:type="character" w:customStyle="1" w:styleId="CommentSubjectChar">
    <w:name w:val="Comment Subject Char"/>
    <w:basedOn w:val="CommentTextChar"/>
    <w:link w:val="CommentSubject"/>
    <w:uiPriority w:val="99"/>
    <w:semiHidden/>
    <w:rsid w:val="00A16F4F"/>
    <w:rPr>
      <w:b/>
      <w:bCs/>
    </w:rPr>
  </w:style>
  <w:style w:type="character" w:styleId="Emphasis">
    <w:name w:val="Emphasis"/>
    <w:basedOn w:val="DefaultParagraphFont"/>
    <w:uiPriority w:val="20"/>
    <w:qFormat/>
    <w:rsid w:val="00372FF6"/>
    <w:rPr>
      <w:i/>
      <w:iCs/>
    </w:rPr>
  </w:style>
  <w:style w:type="paragraph" w:styleId="Header">
    <w:name w:val="header"/>
    <w:basedOn w:val="Normal"/>
    <w:link w:val="HeaderChar"/>
    <w:uiPriority w:val="99"/>
    <w:semiHidden/>
    <w:unhideWhenUsed/>
    <w:rsid w:val="00FD1439"/>
    <w:pPr>
      <w:tabs>
        <w:tab w:val="center" w:pos="4680"/>
        <w:tab w:val="right" w:pos="9360"/>
      </w:tabs>
    </w:pPr>
  </w:style>
  <w:style w:type="character" w:customStyle="1" w:styleId="HeaderChar">
    <w:name w:val="Header Char"/>
    <w:basedOn w:val="DefaultParagraphFont"/>
    <w:link w:val="Header"/>
    <w:uiPriority w:val="99"/>
    <w:semiHidden/>
    <w:rsid w:val="00FD1439"/>
    <w:rPr>
      <w:sz w:val="24"/>
      <w:szCs w:val="24"/>
    </w:rPr>
  </w:style>
  <w:style w:type="paragraph" w:styleId="Footer">
    <w:name w:val="footer"/>
    <w:basedOn w:val="Normal"/>
    <w:link w:val="FooterChar"/>
    <w:uiPriority w:val="99"/>
    <w:semiHidden/>
    <w:unhideWhenUsed/>
    <w:rsid w:val="00FD1439"/>
    <w:pPr>
      <w:tabs>
        <w:tab w:val="center" w:pos="4680"/>
        <w:tab w:val="right" w:pos="9360"/>
      </w:tabs>
    </w:pPr>
  </w:style>
  <w:style w:type="character" w:customStyle="1" w:styleId="FooterChar">
    <w:name w:val="Footer Char"/>
    <w:basedOn w:val="DefaultParagraphFont"/>
    <w:link w:val="Footer"/>
    <w:uiPriority w:val="99"/>
    <w:semiHidden/>
    <w:rsid w:val="00FD1439"/>
    <w:rPr>
      <w:sz w:val="24"/>
      <w:szCs w:val="24"/>
    </w:rPr>
  </w:style>
</w:styles>
</file>

<file path=word/webSettings.xml><?xml version="1.0" encoding="utf-8"?>
<w:webSettings xmlns:r="http://schemas.openxmlformats.org/officeDocument/2006/relationships" xmlns:w="http://schemas.openxmlformats.org/wordprocessingml/2006/main">
  <w:divs>
    <w:div w:id="172008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indtreatment.samhs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47420-1330-4994-8B5C-486A1FF4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March 2003</vt:lpstr>
    </vt:vector>
  </TitlesOfParts>
  <Company>Mathematica Policy Research, Inc.</Company>
  <LinksUpToDate>false</LinksUpToDate>
  <CharactersWithSpaces>1920</CharactersWithSpaces>
  <SharedDoc>false</SharedDoc>
  <HLinks>
    <vt:vector size="6" baseType="variant">
      <vt:variant>
        <vt:i4>1114130</vt:i4>
      </vt:variant>
      <vt:variant>
        <vt:i4>0</vt:i4>
      </vt:variant>
      <vt:variant>
        <vt:i4>0</vt:i4>
      </vt:variant>
      <vt:variant>
        <vt:i4>5</vt:i4>
      </vt:variant>
      <vt:variant>
        <vt:lpwstr>http://mentalhealth.samhsa.gov/databases/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2003</dc:title>
  <dc:creator>Caroline McMahon</dc:creator>
  <cp:lastModifiedBy>DHHS</cp:lastModifiedBy>
  <cp:revision>2</cp:revision>
  <cp:lastPrinted>2013-08-07T21:02:00Z</cp:lastPrinted>
  <dcterms:created xsi:type="dcterms:W3CDTF">2013-11-20T17:51:00Z</dcterms:created>
  <dcterms:modified xsi:type="dcterms:W3CDTF">2013-11-20T17:51:00Z</dcterms:modified>
</cp:coreProperties>
</file>