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2F2" w:rsidRPr="008B32F2" w:rsidRDefault="008B32F2" w:rsidP="008B32F2">
      <w:pPr>
        <w:spacing w:after="0" w:line="240" w:lineRule="auto"/>
        <w:outlineLvl w:val="2"/>
        <w:rPr>
          <w:rFonts w:ascii="Times New Roman" w:eastAsia="Times New Roman" w:hAnsi="Times New Roman" w:cs="Times New Roman"/>
          <w:b/>
          <w:bCs/>
          <w:caps/>
          <w:sz w:val="27"/>
          <w:szCs w:val="27"/>
        </w:rPr>
      </w:pPr>
      <w:r w:rsidRPr="008B32F2">
        <w:rPr>
          <w:rFonts w:ascii="Times New Roman" w:eastAsia="Times New Roman" w:hAnsi="Times New Roman" w:cs="Times New Roman"/>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8B32F2" w:rsidRPr="008B32F2" w:rsidTr="008B32F2">
        <w:trPr>
          <w:tblCellSpacing w:w="15" w:type="dxa"/>
          <w:jc w:val="center"/>
        </w:trPr>
        <w:tc>
          <w:tcPr>
            <w:tcW w:w="0" w:type="auto"/>
            <w:hideMark/>
          </w:tcPr>
          <w:p w:rsidR="008B32F2" w:rsidRDefault="008B32F2" w:rsidP="008B32F2">
            <w:pPr>
              <w:spacing w:before="100" w:beforeAutospacing="1" w:after="100" w:afterAutospacing="1" w:line="240" w:lineRule="auto"/>
              <w:rPr>
                <w:rFonts w:ascii="Arial" w:eastAsia="Times New Roman" w:hAnsi="Arial" w:cs="Arial"/>
                <w:b/>
                <w:bCs/>
                <w:color w:val="FF0000"/>
                <w:sz w:val="27"/>
                <w:szCs w:val="27"/>
              </w:rPr>
            </w:pPr>
          </w:p>
          <w:p w:rsidR="008B32F2" w:rsidRPr="008B32F2" w:rsidRDefault="008B32F2" w:rsidP="008B32F2">
            <w:pPr>
              <w:spacing w:before="100" w:beforeAutospacing="1" w:after="100" w:afterAutospacing="1" w:line="240" w:lineRule="auto"/>
              <w:rPr>
                <w:rFonts w:ascii="Arial" w:eastAsia="Times New Roman" w:hAnsi="Arial" w:cs="Arial"/>
                <w:b/>
                <w:bCs/>
                <w:color w:val="FF0000"/>
                <w:sz w:val="27"/>
                <w:szCs w:val="27"/>
              </w:rPr>
            </w:pPr>
            <w:bookmarkStart w:id="0" w:name="_GoBack"/>
            <w:bookmarkEnd w:id="0"/>
            <w:r w:rsidRPr="008B32F2">
              <w:rPr>
                <w:rFonts w:ascii="Arial" w:eastAsia="Times New Roman" w:hAnsi="Arial" w:cs="Arial"/>
                <w:b/>
                <w:bCs/>
                <w:color w:val="FF0000"/>
                <w:sz w:val="27"/>
                <w:szCs w:val="27"/>
              </w:rPr>
              <w:t>e-CFR data is current as of May 3, 2016</w:t>
            </w:r>
          </w:p>
        </w:tc>
      </w:tr>
    </w:tbl>
    <w:p w:rsidR="008B32F2" w:rsidRPr="008B32F2" w:rsidRDefault="008B32F2" w:rsidP="008B32F2">
      <w:pPr>
        <w:spacing w:line="240" w:lineRule="auto"/>
        <w:rPr>
          <w:rFonts w:ascii="Arial" w:eastAsia="Times New Roman"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241"/>
      </w:tblGrid>
      <w:tr w:rsidR="008B32F2" w:rsidRPr="008B32F2" w:rsidTr="008B32F2">
        <w:trPr>
          <w:tblCellSpacing w:w="15" w:type="dxa"/>
          <w:jc w:val="center"/>
        </w:trPr>
        <w:tc>
          <w:tcPr>
            <w:tcW w:w="0" w:type="auto"/>
            <w:hideMark/>
          </w:tcPr>
          <w:p w:rsidR="008B32F2" w:rsidRPr="008B32F2" w:rsidRDefault="008B32F2" w:rsidP="008B32F2">
            <w:pPr>
              <w:spacing w:before="200" w:after="100" w:afterAutospacing="1" w:line="240" w:lineRule="auto"/>
              <w:rPr>
                <w:rFonts w:ascii="Arial" w:eastAsia="Times New Roman" w:hAnsi="Arial" w:cs="Arial"/>
                <w:sz w:val="20"/>
                <w:szCs w:val="20"/>
              </w:rPr>
            </w:pPr>
            <w:hyperlink r:id="rId5" w:history="1">
              <w:r w:rsidRPr="008B32F2">
                <w:rPr>
                  <w:rFonts w:ascii="Arial" w:eastAsia="Times New Roman" w:hAnsi="Arial" w:cs="Arial"/>
                  <w:color w:val="0000FF"/>
                  <w:sz w:val="17"/>
                  <w:szCs w:val="17"/>
                </w:rPr>
                <w:t>Title 29</w:t>
              </w:r>
            </w:hyperlink>
            <w:r w:rsidRPr="008B32F2">
              <w:rPr>
                <w:rFonts w:ascii="Arial" w:eastAsia="Times New Roman" w:hAnsi="Arial" w:cs="Arial"/>
                <w:sz w:val="20"/>
                <w:szCs w:val="20"/>
              </w:rPr>
              <w:t xml:space="preserve"> → </w:t>
            </w:r>
            <w:hyperlink r:id="rId6" w:history="1">
              <w:r w:rsidRPr="008B32F2">
                <w:rPr>
                  <w:rFonts w:ascii="Arial" w:eastAsia="Times New Roman" w:hAnsi="Arial" w:cs="Arial"/>
                  <w:color w:val="0000FF"/>
                  <w:sz w:val="17"/>
                  <w:szCs w:val="17"/>
                </w:rPr>
                <w:t>Subtitle B</w:t>
              </w:r>
            </w:hyperlink>
            <w:r w:rsidRPr="008B32F2">
              <w:rPr>
                <w:rFonts w:ascii="Arial" w:eastAsia="Times New Roman" w:hAnsi="Arial" w:cs="Arial"/>
                <w:sz w:val="20"/>
                <w:szCs w:val="20"/>
              </w:rPr>
              <w:t xml:space="preserve"> → </w:t>
            </w:r>
            <w:hyperlink r:id="rId7" w:history="1">
              <w:r w:rsidRPr="008B32F2">
                <w:rPr>
                  <w:rFonts w:ascii="Arial" w:eastAsia="Times New Roman" w:hAnsi="Arial" w:cs="Arial"/>
                  <w:color w:val="0000FF"/>
                  <w:sz w:val="17"/>
                  <w:szCs w:val="17"/>
                </w:rPr>
                <w:t>Chapter XVII</w:t>
              </w:r>
            </w:hyperlink>
            <w:r w:rsidRPr="008B32F2">
              <w:rPr>
                <w:rFonts w:ascii="Arial" w:eastAsia="Times New Roman" w:hAnsi="Arial" w:cs="Arial"/>
                <w:sz w:val="20"/>
                <w:szCs w:val="20"/>
              </w:rPr>
              <w:t xml:space="preserve"> → </w:t>
            </w:r>
            <w:hyperlink r:id="rId8" w:history="1">
              <w:r w:rsidRPr="008B32F2">
                <w:rPr>
                  <w:rFonts w:ascii="Arial" w:eastAsia="Times New Roman" w:hAnsi="Arial" w:cs="Arial"/>
                  <w:color w:val="0000FF"/>
                  <w:sz w:val="17"/>
                  <w:szCs w:val="17"/>
                </w:rPr>
                <w:t>Part 1910</w:t>
              </w:r>
            </w:hyperlink>
            <w:r w:rsidRPr="008B32F2">
              <w:rPr>
                <w:rFonts w:ascii="Arial" w:eastAsia="Times New Roman" w:hAnsi="Arial" w:cs="Arial"/>
                <w:sz w:val="20"/>
                <w:szCs w:val="20"/>
              </w:rPr>
              <w:t xml:space="preserve"> → </w:t>
            </w:r>
            <w:hyperlink r:id="rId9" w:history="1">
              <w:r w:rsidRPr="008B32F2">
                <w:rPr>
                  <w:rFonts w:ascii="Arial" w:eastAsia="Times New Roman" w:hAnsi="Arial" w:cs="Arial"/>
                  <w:color w:val="0000FF"/>
                  <w:sz w:val="17"/>
                  <w:szCs w:val="17"/>
                </w:rPr>
                <w:t>Subpart D</w:t>
              </w:r>
            </w:hyperlink>
            <w:r w:rsidRPr="008B32F2">
              <w:rPr>
                <w:rFonts w:ascii="Arial" w:eastAsia="Times New Roman" w:hAnsi="Arial" w:cs="Arial"/>
                <w:sz w:val="20"/>
                <w:szCs w:val="20"/>
              </w:rPr>
              <w:t xml:space="preserve"> → §1910.28</w:t>
            </w:r>
          </w:p>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pict>
                <v:rect id="_x0000_i1025" style="width:0;height:1.5pt" o:hrstd="t" o:hrnoshade="t" o:hr="t" fillcolor="black" stroked="f"/>
              </w:pict>
            </w:r>
          </w:p>
        </w:tc>
      </w:tr>
    </w:tbl>
    <w:p w:rsidR="008B32F2" w:rsidRPr="008B32F2" w:rsidRDefault="008B32F2" w:rsidP="008B32F2">
      <w:pPr>
        <w:spacing w:before="200" w:after="100" w:afterAutospacing="1" w:line="240" w:lineRule="auto"/>
        <w:rPr>
          <w:rFonts w:ascii="Arial" w:eastAsia="Times New Roman" w:hAnsi="Arial" w:cs="Arial"/>
          <w:sz w:val="20"/>
          <w:szCs w:val="20"/>
        </w:rPr>
      </w:pPr>
      <w:hyperlink r:id="rId10" w:history="1">
        <w:r w:rsidRPr="008B32F2">
          <w:rPr>
            <w:rFonts w:ascii="Arial" w:eastAsia="Times New Roman" w:hAnsi="Arial" w:cs="Arial"/>
            <w:color w:val="0000FF"/>
            <w:sz w:val="17"/>
            <w:szCs w:val="17"/>
          </w:rPr>
          <w:t>Browse Previous</w:t>
        </w:r>
      </w:hyperlink>
      <w:r w:rsidRPr="008B32F2">
        <w:rPr>
          <w:rFonts w:ascii="Arial" w:eastAsia="Times New Roman" w:hAnsi="Arial" w:cs="Arial"/>
          <w:sz w:val="20"/>
          <w:szCs w:val="20"/>
        </w:rPr>
        <w:t xml:space="preserve"> | </w:t>
      </w:r>
      <w:hyperlink r:id="rId11" w:history="1">
        <w:r w:rsidRPr="008B32F2">
          <w:rPr>
            <w:rFonts w:ascii="Arial" w:eastAsia="Times New Roman" w:hAnsi="Arial" w:cs="Arial"/>
            <w:color w:val="0000FF"/>
            <w:sz w:val="17"/>
            <w:szCs w:val="17"/>
          </w:rPr>
          <w:t>Browse Next</w:t>
        </w:r>
      </w:hyperlink>
    </w:p>
    <w:p w:rsidR="008B32F2" w:rsidRPr="008B32F2" w:rsidRDefault="008B32F2" w:rsidP="008B32F2">
      <w:pPr>
        <w:spacing w:before="200" w:after="100" w:afterAutospacing="1" w:line="240" w:lineRule="auto"/>
        <w:rPr>
          <w:rFonts w:ascii="Arial" w:eastAsia="Times New Roman" w:hAnsi="Arial" w:cs="Arial"/>
          <w:sz w:val="20"/>
          <w:szCs w:val="20"/>
        </w:rPr>
      </w:pPr>
      <w:r w:rsidRPr="008B32F2">
        <w:rPr>
          <w:rFonts w:ascii="Arial" w:eastAsia="Times New Roman" w:hAnsi="Arial" w:cs="Arial"/>
          <w:sz w:val="20"/>
          <w:szCs w:val="20"/>
        </w:rPr>
        <w:t xml:space="preserve">Title 29: Labor </w:t>
      </w:r>
      <w:r w:rsidRPr="008B32F2">
        <w:rPr>
          <w:rFonts w:ascii="Arial" w:eastAsia="Times New Roman" w:hAnsi="Arial" w:cs="Arial"/>
          <w:sz w:val="20"/>
          <w:szCs w:val="20"/>
        </w:rPr>
        <w:br/>
      </w:r>
      <w:hyperlink r:id="rId12" w:history="1">
        <w:r w:rsidRPr="008B32F2">
          <w:rPr>
            <w:rFonts w:ascii="Arial" w:eastAsia="Times New Roman" w:hAnsi="Arial" w:cs="Arial"/>
            <w:color w:val="0000FF"/>
            <w:sz w:val="17"/>
            <w:szCs w:val="17"/>
          </w:rPr>
          <w:t>PART 1910—OCCUPATIONAL SAFETY AND HEALTH STANDARDS</w:t>
        </w:r>
      </w:hyperlink>
      <w:r w:rsidRPr="008B32F2">
        <w:rPr>
          <w:rFonts w:ascii="Arial" w:eastAsia="Times New Roman" w:hAnsi="Arial" w:cs="Arial"/>
          <w:sz w:val="20"/>
          <w:szCs w:val="20"/>
        </w:rPr>
        <w:t xml:space="preserve"> </w:t>
      </w:r>
      <w:r w:rsidRPr="008B32F2">
        <w:rPr>
          <w:rFonts w:ascii="Arial" w:eastAsia="Times New Roman" w:hAnsi="Arial" w:cs="Arial"/>
          <w:sz w:val="20"/>
          <w:szCs w:val="20"/>
        </w:rPr>
        <w:br/>
      </w:r>
      <w:hyperlink r:id="rId13" w:history="1">
        <w:r w:rsidRPr="008B32F2">
          <w:rPr>
            <w:rFonts w:ascii="Arial" w:eastAsia="Times New Roman" w:hAnsi="Arial" w:cs="Arial"/>
            <w:color w:val="0000FF"/>
            <w:sz w:val="17"/>
            <w:szCs w:val="17"/>
          </w:rPr>
          <w:t>Subpart D—Walking-Working Surfaces</w:t>
        </w:r>
      </w:hyperlink>
      <w:r w:rsidRPr="008B32F2">
        <w:rPr>
          <w:rFonts w:ascii="Arial" w:eastAsia="Times New Roman" w:hAnsi="Arial" w:cs="Arial"/>
          <w:sz w:val="20"/>
          <w:szCs w:val="20"/>
        </w:rPr>
        <w:t xml:space="preserve"> </w:t>
      </w:r>
    </w:p>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pict>
          <v:rect id="_x0000_i1026" style="width:0;height:1.5pt" o:hrstd="t" o:hr="t" fillcolor="#a0a0a0" stroked="f"/>
        </w:pict>
      </w:r>
    </w:p>
    <w:p w:rsidR="008B32F2" w:rsidRPr="008B32F2" w:rsidRDefault="008B32F2" w:rsidP="008B32F2">
      <w:pPr>
        <w:spacing w:before="200" w:after="100" w:line="240" w:lineRule="auto"/>
        <w:outlineLvl w:val="1"/>
        <w:rPr>
          <w:rFonts w:ascii="Arial" w:eastAsia="Times New Roman" w:hAnsi="Arial" w:cs="Arial"/>
          <w:b/>
          <w:bCs/>
          <w:sz w:val="20"/>
          <w:szCs w:val="20"/>
        </w:rPr>
      </w:pPr>
      <w:bookmarkStart w:id="1" w:name="_top"/>
      <w:bookmarkEnd w:id="1"/>
      <w:r w:rsidRPr="008B32F2">
        <w:rPr>
          <w:rFonts w:ascii="Arial" w:eastAsia="Times New Roman" w:hAnsi="Arial" w:cs="Arial"/>
          <w:b/>
          <w:bCs/>
          <w:sz w:val="20"/>
          <w:szCs w:val="20"/>
        </w:rPr>
        <w:t>§1910.28   Safety requirements for scaffolding.</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(a) </w:t>
      </w:r>
      <w:r w:rsidRPr="008B32F2">
        <w:rPr>
          <w:rFonts w:ascii="Arial" w:eastAsia="Times New Roman" w:hAnsi="Arial" w:cs="Arial"/>
          <w:i/>
          <w:iCs/>
          <w:sz w:val="20"/>
          <w:szCs w:val="20"/>
        </w:rPr>
        <w:t>General requirements for all scaffolds.</w:t>
      </w:r>
      <w:r w:rsidRPr="008B32F2">
        <w:rPr>
          <w:rFonts w:ascii="Arial" w:eastAsia="Times New Roman" w:hAnsi="Arial" w:cs="Arial"/>
          <w:sz w:val="20"/>
          <w:szCs w:val="20"/>
        </w:rPr>
        <w:t xml:space="preserve"> (1) Scaffolds shall be furnished and erected in accordance with this standard for persons engaged in work that cannot be done safely from the ground or from solid construction, except that ladders used for such work shall conform to §§1910.25 and 1910.26.</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(2) The footing or anchorage for scaffolds shall be sound, rigid, and capable of carrying the maximum intended load without settling or displacement. Unstable objects such as barrels, boxes, loose brick, or concrete blocks shall not be used to support scaffolds or planks.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(3) [Reserved]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(4) Scaffolds and their components shall be capable of supporting without failure at least four times the maximum intended load.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(5) Scaffolds and other devices mentioned or described in this section shall be maintained in safe condition. Scaffolds shall not be altered or moved horizontally while they are in use or occupied.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(6) Any scaffold damaged or weakened from any cause shall be immediately repaired and shall not be used until repairs have been completed.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(7) Scaffolds shall not be loaded in excess of the working load for which they are intended.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(8) All load-carrying timber members of scaffold framing shall be a minimum of 1,500 </w:t>
      </w:r>
      <w:r w:rsidRPr="008B32F2">
        <w:rPr>
          <w:rFonts w:ascii="Arial" w:eastAsia="Times New Roman" w:hAnsi="Arial" w:cs="Arial"/>
          <w:i/>
          <w:iCs/>
          <w:sz w:val="20"/>
          <w:szCs w:val="20"/>
        </w:rPr>
        <w:t>f.</w:t>
      </w:r>
      <w:r w:rsidRPr="008B32F2">
        <w:rPr>
          <w:rFonts w:ascii="Arial" w:eastAsia="Times New Roman" w:hAnsi="Arial" w:cs="Arial"/>
          <w:sz w:val="20"/>
          <w:szCs w:val="20"/>
        </w:rPr>
        <w:t xml:space="preserve"> (Stress Grade) construction grade </w:t>
      </w:r>
      <w:proofErr w:type="gramStart"/>
      <w:r w:rsidRPr="008B32F2">
        <w:rPr>
          <w:rFonts w:ascii="Arial" w:eastAsia="Times New Roman" w:hAnsi="Arial" w:cs="Arial"/>
          <w:sz w:val="20"/>
          <w:szCs w:val="20"/>
        </w:rPr>
        <w:t>lumber</w:t>
      </w:r>
      <w:proofErr w:type="gramEnd"/>
      <w:r w:rsidRPr="008B32F2">
        <w:rPr>
          <w:rFonts w:ascii="Arial" w:eastAsia="Times New Roman" w:hAnsi="Arial" w:cs="Arial"/>
          <w:sz w:val="20"/>
          <w:szCs w:val="20"/>
        </w:rPr>
        <w:t>. All dimensions are nominal sizes as provided in the American Lumber Standards, except that where rough sizes are noted, only rough or undressed lumber of the size specified will satisfy minimum requirements. (</w:t>
      </w:r>
      <w:r w:rsidRPr="008B32F2">
        <w:rPr>
          <w:rFonts w:ascii="Arial" w:eastAsia="Times New Roman" w:hAnsi="Arial" w:cs="Arial"/>
          <w:smallCaps/>
          <w:sz w:val="20"/>
          <w:szCs w:val="20"/>
        </w:rPr>
        <w:t>Note:</w:t>
      </w:r>
      <w:r w:rsidRPr="008B32F2">
        <w:rPr>
          <w:rFonts w:ascii="Arial" w:eastAsia="Times New Roman" w:hAnsi="Arial" w:cs="Arial"/>
          <w:sz w:val="20"/>
          <w:szCs w:val="20"/>
        </w:rPr>
        <w:t xml:space="preserve"> Where nominal sizes of lumber are used in place of rough sizes, the nominal size lumber shall be such as to provide equivalent strength to that specified in tables D-7 through D-12 and D-16.)</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(9) All planking shall be Scaffold Grade as recognized by grading rules for the species of wood used. The maximum permissible spans for 2- × 9-inch or wider planks are shown in the following table: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365"/>
        <w:gridCol w:w="1305"/>
        <w:gridCol w:w="1300"/>
        <w:gridCol w:w="1300"/>
        <w:gridCol w:w="1560"/>
        <w:gridCol w:w="1560"/>
      </w:tblGrid>
      <w:tr w:rsidR="008B32F2" w:rsidRPr="008B32F2" w:rsidTr="008B32F2">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   </w:t>
            </w:r>
          </w:p>
        </w:tc>
        <w:tc>
          <w:tcPr>
            <w:tcW w:w="0" w:type="auto"/>
            <w:gridSpan w:val="5"/>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Material</w:t>
            </w:r>
          </w:p>
        </w:tc>
      </w:tr>
      <w:tr w:rsidR="008B32F2" w:rsidRPr="008B32F2" w:rsidTr="008B32F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32F2" w:rsidRPr="008B32F2" w:rsidRDefault="008B32F2" w:rsidP="008B32F2">
            <w:pPr>
              <w:spacing w:after="0" w:line="240" w:lineRule="auto"/>
              <w:rPr>
                <w:rFonts w:ascii="Arial" w:eastAsia="Times New Roman" w:hAnsi="Arial" w:cs="Arial"/>
                <w:b/>
                <w:bCs/>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Full thickness undressed lumber</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Nominal thickness lumber</w:t>
            </w:r>
          </w:p>
        </w:tc>
      </w:tr>
      <w:tr w:rsidR="008B32F2" w:rsidRPr="008B32F2" w:rsidTr="008B32F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32F2" w:rsidRPr="008B32F2" w:rsidRDefault="008B32F2" w:rsidP="008B32F2">
            <w:pPr>
              <w:spacing w:after="0" w:line="240" w:lineRule="auto"/>
              <w:rPr>
                <w:rFonts w:ascii="Arial" w:eastAsia="Times New Roman"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   </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Working load (</w:t>
            </w:r>
            <w:proofErr w:type="spellStart"/>
            <w:r w:rsidRPr="008B32F2">
              <w:rPr>
                <w:rFonts w:ascii="Arial" w:eastAsia="Times New Roman" w:hAnsi="Arial" w:cs="Arial"/>
                <w:sz w:val="20"/>
                <w:szCs w:val="20"/>
              </w:rPr>
              <w:t>p.s.f</w:t>
            </w:r>
            <w:proofErr w:type="spellEnd"/>
            <w:r w:rsidRPr="008B32F2">
              <w:rPr>
                <w:rFonts w:ascii="Arial" w:eastAsia="Times New Roman"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50</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Permissible span (ft.)</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9</w:t>
            </w:r>
          </w:p>
        </w:tc>
      </w:tr>
    </w:tbl>
    <w:p w:rsidR="008B32F2" w:rsidRPr="008B32F2" w:rsidRDefault="008B32F2" w:rsidP="008B32F2">
      <w:pPr>
        <w:spacing w:before="200" w:after="100" w:afterAutospacing="1" w:line="240" w:lineRule="auto"/>
        <w:rPr>
          <w:rFonts w:ascii="Arial" w:eastAsia="Times New Roman" w:hAnsi="Arial" w:cs="Arial"/>
          <w:sz w:val="20"/>
          <w:szCs w:val="20"/>
        </w:rPr>
      </w:pPr>
      <w:r w:rsidRPr="008B32F2">
        <w:rPr>
          <w:rFonts w:ascii="Arial" w:eastAsia="Times New Roman" w:hAnsi="Arial" w:cs="Arial"/>
          <w:sz w:val="20"/>
          <w:szCs w:val="20"/>
        </w:rPr>
        <w:t>The maximum permissible span for 1</w:t>
      </w:r>
      <w:r w:rsidRPr="008B32F2">
        <w:rPr>
          <w:rFonts w:ascii="Arial" w:eastAsia="Times New Roman" w:hAnsi="Arial" w:cs="Arial"/>
          <w:sz w:val="14"/>
          <w:szCs w:val="14"/>
          <w:vertAlign w:val="superscript"/>
        </w:rPr>
        <w:t>1</w:t>
      </w:r>
      <w:r w:rsidRPr="008B32F2">
        <w:rPr>
          <w:rFonts w:ascii="Arial" w:eastAsia="Times New Roman" w:hAnsi="Arial" w:cs="Arial"/>
          <w:sz w:val="20"/>
          <w:szCs w:val="20"/>
        </w:rPr>
        <w:t>⁄</w:t>
      </w:r>
      <w:r w:rsidRPr="008B32F2">
        <w:rPr>
          <w:rFonts w:ascii="Arial" w:eastAsia="Times New Roman" w:hAnsi="Arial" w:cs="Arial"/>
          <w:sz w:val="14"/>
          <w:szCs w:val="14"/>
          <w:vertAlign w:val="subscript"/>
        </w:rPr>
        <w:t>4</w:t>
      </w:r>
      <w:r w:rsidRPr="008B32F2">
        <w:rPr>
          <w:rFonts w:ascii="Arial" w:eastAsia="Times New Roman" w:hAnsi="Arial" w:cs="Arial"/>
          <w:sz w:val="20"/>
          <w:szCs w:val="20"/>
        </w:rPr>
        <w:t xml:space="preserve"> × 9-inch or wider plank of full thickness is 4 feet with medium loading </w:t>
      </w:r>
      <w:proofErr w:type="gramStart"/>
      <w:r w:rsidRPr="008B32F2">
        <w:rPr>
          <w:rFonts w:ascii="Arial" w:eastAsia="Times New Roman" w:hAnsi="Arial" w:cs="Arial"/>
          <w:sz w:val="20"/>
          <w:szCs w:val="20"/>
        </w:rPr>
        <w:t xml:space="preserve">of 50 </w:t>
      </w:r>
      <w:proofErr w:type="spellStart"/>
      <w:r w:rsidRPr="008B32F2">
        <w:rPr>
          <w:rFonts w:ascii="Arial" w:eastAsia="Times New Roman" w:hAnsi="Arial" w:cs="Arial"/>
          <w:sz w:val="20"/>
          <w:szCs w:val="20"/>
        </w:rPr>
        <w:t>p.s.f</w:t>
      </w:r>
      <w:proofErr w:type="spellEnd"/>
      <w:proofErr w:type="gramEnd"/>
      <w:r w:rsidRPr="008B32F2">
        <w:rPr>
          <w:rFonts w:ascii="Arial" w:eastAsia="Times New Roman" w:hAnsi="Arial" w:cs="Arial"/>
          <w:sz w:val="20"/>
          <w:szCs w:val="20"/>
        </w:rPr>
        <w:t>.</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(10) Nails or bolts used in the construction of scaffolds shall be of adequate size and in sufficient numbers at each connection to develop the designed strength of the scaffold. Nails shall not be subjected to a straight pull and shall be driven full length.</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(11) All planking or platforms shall be overlapped (minimum 12 inches) or secured from movement.</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(12) An access ladder or equivalent safe access shall be provided.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(13) Scaffold planks shall extend over their end supports not less than 6 inches </w:t>
      </w:r>
      <w:proofErr w:type="gramStart"/>
      <w:r w:rsidRPr="008B32F2">
        <w:rPr>
          <w:rFonts w:ascii="Arial" w:eastAsia="Times New Roman" w:hAnsi="Arial" w:cs="Arial"/>
          <w:sz w:val="20"/>
          <w:szCs w:val="20"/>
        </w:rPr>
        <w:t>nor</w:t>
      </w:r>
      <w:proofErr w:type="gramEnd"/>
      <w:r w:rsidRPr="008B32F2">
        <w:rPr>
          <w:rFonts w:ascii="Arial" w:eastAsia="Times New Roman" w:hAnsi="Arial" w:cs="Arial"/>
          <w:sz w:val="20"/>
          <w:szCs w:val="20"/>
        </w:rPr>
        <w:t xml:space="preserve"> more than 18 inches.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(14) The poles, legs, or uprights of scaffolds shall be plumb, and securely and rigidly braced to prevent swaying and displacement.</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(15) Materials being hoisted onto a scaffold shall have a tag line.</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(16) Overhead protection shall be provided for men on a scaffold exposed to overhead hazards.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(17) Scaffolds shall be provided with a screen between the </w:t>
      </w:r>
      <w:proofErr w:type="spellStart"/>
      <w:r w:rsidRPr="008B32F2">
        <w:rPr>
          <w:rFonts w:ascii="Arial" w:eastAsia="Times New Roman" w:hAnsi="Arial" w:cs="Arial"/>
          <w:sz w:val="20"/>
          <w:szCs w:val="20"/>
        </w:rPr>
        <w:t>toeboard</w:t>
      </w:r>
      <w:proofErr w:type="spellEnd"/>
      <w:r w:rsidRPr="008B32F2">
        <w:rPr>
          <w:rFonts w:ascii="Arial" w:eastAsia="Times New Roman" w:hAnsi="Arial" w:cs="Arial"/>
          <w:sz w:val="20"/>
          <w:szCs w:val="20"/>
        </w:rPr>
        <w:t xml:space="preserve"> and the guardrail, extending along the entire opening, consisting of No. 18 gauge U.S. Standard Wire one-half-inch mesh or the equivalent, where persons are required to work or pass under the scaffolds.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(18) Employees shall not work on scaffolds during storms or high winds.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(19) Employees shall not work on scaffolds which are covered with ice or snow, unless all ice or snow is removed and planking sanded to prevent slipping.</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(20) Tools, materials, and debris shall not be allowed to accumulate in quantities to cause a hazard.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(21) Only treated or protected fiber rope shall be used for or near any work involving the use of corrosive substances or chemicals.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(22) Wire or fiber rope used for scaffold suspension shall be capable of supporting at least six times the intended load.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(23) When acid solutions are used for cleaning buildings over 50 feet in height, wire rope supported scaffolds shall be used.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(24) The use of shore scaffolds or lean-to scaffolds is prohibited.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(25) Lumber sizes, when used in this </w:t>
      </w:r>
      <w:proofErr w:type="gramStart"/>
      <w:r w:rsidRPr="008B32F2">
        <w:rPr>
          <w:rFonts w:ascii="Arial" w:eastAsia="Times New Roman" w:hAnsi="Arial" w:cs="Arial"/>
          <w:sz w:val="20"/>
          <w:szCs w:val="20"/>
        </w:rPr>
        <w:t>section,</w:t>
      </w:r>
      <w:proofErr w:type="gramEnd"/>
      <w:r w:rsidRPr="008B32F2">
        <w:rPr>
          <w:rFonts w:ascii="Arial" w:eastAsia="Times New Roman" w:hAnsi="Arial" w:cs="Arial"/>
          <w:sz w:val="20"/>
          <w:szCs w:val="20"/>
        </w:rPr>
        <w:t xml:space="preserve"> refer to nominal sizes except where otherwise stated.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lastRenderedPageBreak/>
        <w:t>(26) Scaffolds shall be secured to permanent structures, through use of anchor bolts, reveal bolts, or other equivalent means. Window cleaners' anchor bolts shall not be used.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(27) Special precautions shall be taken to protect scaffold members, including any wire or fiber ropes, when using a heat-producing process.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(b) </w:t>
      </w:r>
      <w:r w:rsidRPr="008B32F2">
        <w:rPr>
          <w:rFonts w:ascii="Arial" w:eastAsia="Times New Roman" w:hAnsi="Arial" w:cs="Arial"/>
          <w:i/>
          <w:iCs/>
          <w:sz w:val="20"/>
          <w:szCs w:val="20"/>
        </w:rPr>
        <w:t>General requirements for wood pole scaffolds.</w:t>
      </w:r>
      <w:r w:rsidRPr="008B32F2">
        <w:rPr>
          <w:rFonts w:ascii="Arial" w:eastAsia="Times New Roman" w:hAnsi="Arial" w:cs="Arial"/>
          <w:sz w:val="20"/>
          <w:szCs w:val="20"/>
        </w:rPr>
        <w:t xml:space="preserve"> (1) Scaffold poles shall bear on a foundation of sufficient size and strength to spread the load from the poles over a sufficient area to prevent settlement. All poles shall be set plumb.</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(2) Where wood poles are spliced, the ends shall be squared and the upper section shall rest squarely on the lower section. Wood splice plates shall be provided on at least two adjacent sides and shall not be less than 4 feet 0 inches in length, overlapping the abutted ends equally, and have the same width and not less than the cross-sectional area of the pole. Splice plates of other materials of equivalent strength may be used.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(3) Independent pole scaffolds shall be set as near to the wall of the building as practicable.</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(4) All pole scaffolds shall be securely guyed or tied to the building or structure. Where the height or length exceeds 25 feet, the scaffold shall be secured at intervals not greater than 25 feet vertically and horizontally.</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(5) Putlogs or bearers shall be set with their greater dimensions vertical, long enough to project over the ledgers of the inner and outer rows of poles at least 3 inches for proper support.</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(6) Every wooden putlog on single pole scaffolds shall be reinforced with a </w:t>
      </w:r>
      <w:r w:rsidRPr="008B32F2">
        <w:rPr>
          <w:rFonts w:ascii="Arial" w:eastAsia="Times New Roman" w:hAnsi="Arial" w:cs="Arial"/>
          <w:sz w:val="14"/>
          <w:szCs w:val="14"/>
          <w:vertAlign w:val="superscript"/>
        </w:rPr>
        <w:t>3</w:t>
      </w:r>
      <w:r w:rsidRPr="008B32F2">
        <w:rPr>
          <w:rFonts w:ascii="Arial" w:eastAsia="Times New Roman" w:hAnsi="Arial" w:cs="Arial"/>
          <w:sz w:val="20"/>
          <w:szCs w:val="20"/>
        </w:rPr>
        <w:t>⁄</w:t>
      </w:r>
      <w:r w:rsidRPr="008B32F2">
        <w:rPr>
          <w:rFonts w:ascii="Arial" w:eastAsia="Times New Roman" w:hAnsi="Arial" w:cs="Arial"/>
          <w:sz w:val="14"/>
          <w:szCs w:val="14"/>
          <w:vertAlign w:val="subscript"/>
        </w:rPr>
        <w:t>16</w:t>
      </w:r>
      <w:r w:rsidRPr="008B32F2">
        <w:rPr>
          <w:rFonts w:ascii="Arial" w:eastAsia="Times New Roman" w:hAnsi="Arial" w:cs="Arial"/>
          <w:sz w:val="20"/>
          <w:szCs w:val="20"/>
        </w:rPr>
        <w:t xml:space="preserve"> × 2-inch steel strip or equivalent secured to its lower edge throughout its entire length.</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(7) Ledgers shall be long enough to extend over two pole spaces. Ledgers shall not be spliced between the poles. Ledgers shall be reinforced by bearing blocks securely nailed to the side of the pole to form a support for the ledger.</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(8) Diagonal bracing shall be provided to prevent the poles from moving in a direction parallel with the wall of the building, or from buckling.</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(9) Cross bracing shall be provided between the inner and outer sets of poles in independent pole scaffolds. The free ends of pole scaffolds shall be cross braced.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(10) Full diagonal face bracing shall be erected across the entire face of pole scaffolds in both directions. The braces shall be spliced at the poles.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(11) Platform planks shall be laid with their edges close together so the platform will be tight with no spaces through which tools or fragments of material can fall.</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(12) Where planking is lapped, each plank shall lap its end supports at least 12 inches. Where the ends of planks </w:t>
      </w:r>
      <w:proofErr w:type="spellStart"/>
      <w:r w:rsidRPr="008B32F2">
        <w:rPr>
          <w:rFonts w:ascii="Arial" w:eastAsia="Times New Roman" w:hAnsi="Arial" w:cs="Arial"/>
          <w:sz w:val="20"/>
          <w:szCs w:val="20"/>
        </w:rPr>
        <w:t>abut</w:t>
      </w:r>
      <w:proofErr w:type="spellEnd"/>
      <w:r w:rsidRPr="008B32F2">
        <w:rPr>
          <w:rFonts w:ascii="Arial" w:eastAsia="Times New Roman" w:hAnsi="Arial" w:cs="Arial"/>
          <w:sz w:val="20"/>
          <w:szCs w:val="20"/>
        </w:rPr>
        <w:t xml:space="preserve"> each other to form a flush floor, the butt joint shall be at the centerline of a pole. The abutted ends shall rest on separate bearers. Intermediate beams shall be provided where necessary to prevent dislodgment of planks due to deflection, and the ends shall be nailed or cleated to prevent their dislodgment.</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(13) When a scaffold turns a corner, the platform planks shall be laid to prevent tipping. The planks that meet the corner putlog at an angle shall be laid first, extending over the diagonally placed putlog far enough to have a good safe bearing, but not far enough to involve any danger from tipping. The planking </w:t>
      </w:r>
      <w:r w:rsidRPr="008B32F2">
        <w:rPr>
          <w:rFonts w:ascii="Arial" w:eastAsia="Times New Roman" w:hAnsi="Arial" w:cs="Arial"/>
          <w:sz w:val="20"/>
          <w:szCs w:val="20"/>
        </w:rPr>
        <w:lastRenderedPageBreak/>
        <w:t>running in the opposite direction at right angles shall be laid so as to extend over and rest on the first layer of planking.</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(14) When moving platforms to the next level, the old platform shall be left undisturbed until the new putlogs or bearers have been set in place, ready to receive the platform planks.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(15) Guardrails not less than 2 × 4 inches or the equivalent and not less than 36 inches or more than 42 inches high, with a mid-rail, when required, of 1 × 4-inch lumber or equivalent, and </w:t>
      </w:r>
      <w:proofErr w:type="spellStart"/>
      <w:r w:rsidRPr="008B32F2">
        <w:rPr>
          <w:rFonts w:ascii="Arial" w:eastAsia="Times New Roman" w:hAnsi="Arial" w:cs="Arial"/>
          <w:sz w:val="20"/>
          <w:szCs w:val="20"/>
        </w:rPr>
        <w:t>toeboards</w:t>
      </w:r>
      <w:proofErr w:type="spellEnd"/>
      <w:r w:rsidRPr="008B32F2">
        <w:rPr>
          <w:rFonts w:ascii="Arial" w:eastAsia="Times New Roman" w:hAnsi="Arial" w:cs="Arial"/>
          <w:sz w:val="20"/>
          <w:szCs w:val="20"/>
        </w:rPr>
        <w:t xml:space="preserve">, shall be installed at all open sides on all scaffolds more than 10 feet above the ground or floor. </w:t>
      </w:r>
      <w:proofErr w:type="spellStart"/>
      <w:r w:rsidRPr="008B32F2">
        <w:rPr>
          <w:rFonts w:ascii="Arial" w:eastAsia="Times New Roman" w:hAnsi="Arial" w:cs="Arial"/>
          <w:sz w:val="20"/>
          <w:szCs w:val="20"/>
        </w:rPr>
        <w:t>Toeboards</w:t>
      </w:r>
      <w:proofErr w:type="spellEnd"/>
      <w:r w:rsidRPr="008B32F2">
        <w:rPr>
          <w:rFonts w:ascii="Arial" w:eastAsia="Times New Roman" w:hAnsi="Arial" w:cs="Arial"/>
          <w:sz w:val="20"/>
          <w:szCs w:val="20"/>
        </w:rPr>
        <w:t xml:space="preserve"> shall be a minimum of 4 inches in height. Wire mesh shall be installed in accordance with paragraph (a</w:t>
      </w:r>
      <w:proofErr w:type="gramStart"/>
      <w:r w:rsidRPr="008B32F2">
        <w:rPr>
          <w:rFonts w:ascii="Arial" w:eastAsia="Times New Roman" w:hAnsi="Arial" w:cs="Arial"/>
          <w:sz w:val="20"/>
          <w:szCs w:val="20"/>
        </w:rPr>
        <w:t>)(</w:t>
      </w:r>
      <w:proofErr w:type="gramEnd"/>
      <w:r w:rsidRPr="008B32F2">
        <w:rPr>
          <w:rFonts w:ascii="Arial" w:eastAsia="Times New Roman" w:hAnsi="Arial" w:cs="Arial"/>
          <w:sz w:val="20"/>
          <w:szCs w:val="20"/>
        </w:rPr>
        <w:t>17) of this section.</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(16) All wood pole scaffolds 60 feet or less in height shall be constructed and erected in accordance with tables D-7 through D-12 of this section. If they are over 60 feet in height they shall be designed by a registered professional engineer and constructed and erected in accordance with such design. A copy of the typical drawings and specifications shall be made available to the employer and for inspection purposes.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(17) Wood-pole scaffolds shall not be erected beyond the reach of effective firefighting apparatus.</w:t>
      </w:r>
    </w:p>
    <w:p w:rsidR="008B32F2" w:rsidRPr="008B32F2" w:rsidRDefault="008B32F2" w:rsidP="008B32F2">
      <w:pPr>
        <w:spacing w:before="100" w:beforeAutospacing="1" w:after="100" w:afterAutospacing="1" w:line="240" w:lineRule="auto"/>
        <w:ind w:firstLine="480"/>
        <w:rPr>
          <w:rFonts w:ascii="Arial" w:eastAsia="Times New Roman" w:hAnsi="Arial" w:cs="Arial"/>
          <w:b/>
          <w:bCs/>
          <w:smallCaps/>
          <w:sz w:val="20"/>
          <w:szCs w:val="20"/>
        </w:rPr>
      </w:pPr>
      <w:r w:rsidRPr="008B32F2">
        <w:rPr>
          <w:rFonts w:ascii="Arial" w:eastAsia="Times New Roman" w:hAnsi="Arial" w:cs="Arial"/>
          <w:b/>
          <w:bCs/>
          <w:smallCaps/>
          <w:sz w:val="20"/>
          <w:szCs w:val="20"/>
        </w:rPr>
        <w:t>Table D-7—Minimum Nominal Size and Maximum Spacing of Members of Single Pole Scaffolds—Light Duty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305"/>
        <w:gridCol w:w="3509"/>
        <w:gridCol w:w="2576"/>
      </w:tblGrid>
      <w:tr w:rsidR="008B32F2" w:rsidRPr="008B32F2" w:rsidTr="008B32F2">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   </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Maximum height of scaffold</w:t>
            </w:r>
          </w:p>
        </w:tc>
      </w:tr>
      <w:tr w:rsidR="008B32F2" w:rsidRPr="008B32F2" w:rsidTr="008B32F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32F2" w:rsidRPr="008B32F2" w:rsidRDefault="008B32F2" w:rsidP="008B32F2">
            <w:pPr>
              <w:spacing w:after="0" w:line="240" w:lineRule="auto"/>
              <w:rPr>
                <w:rFonts w:ascii="Arial" w:eastAsia="Times New Roman"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20 feet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60 feet</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Uniformly distributed load</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Not to exceed 25 pounds per square foot.</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Poles or uprights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4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4 by 4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Pole spacing (longitudinal)</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6 ft. 0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10 ft. 0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Maximum width of scaffold</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5 ft. 0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5 ft. 0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Bearers or putlogs to 3 ft. 0 in. width</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4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4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Bearers or putlogs to 5 ft. 0 in. width</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6 in. or 3 by 4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6 in. or 3 by 4 in. (rough).</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Ledgers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 by 4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11/4 by 9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Planking</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11/4 by 9 in. (rough)</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9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Vertical spacing of horizontal members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7 ft. 0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7 ft. 0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Bracing, horizontal and diagonal</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 by 4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 by 4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Tie-ins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 by 4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 by 4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proofErr w:type="spellStart"/>
            <w:r w:rsidRPr="008B32F2">
              <w:rPr>
                <w:rFonts w:ascii="Arial" w:eastAsia="Times New Roman" w:hAnsi="Arial" w:cs="Arial"/>
                <w:sz w:val="20"/>
                <w:szCs w:val="20"/>
              </w:rPr>
              <w:t>Toeboards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4 in. high (minimum)</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4 in. high (minimum).</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Guardrail</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4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4 in.</w:t>
            </w:r>
          </w:p>
        </w:tc>
      </w:tr>
    </w:tbl>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All members except planking are used on edge.</w:t>
      </w:r>
    </w:p>
    <w:p w:rsidR="008B32F2" w:rsidRPr="008B32F2" w:rsidRDefault="008B32F2" w:rsidP="008B32F2">
      <w:pPr>
        <w:spacing w:before="100" w:beforeAutospacing="1" w:after="100" w:afterAutospacing="1" w:line="240" w:lineRule="auto"/>
        <w:ind w:firstLine="480"/>
        <w:rPr>
          <w:rFonts w:ascii="Arial" w:eastAsia="Times New Roman" w:hAnsi="Arial" w:cs="Arial"/>
          <w:b/>
          <w:bCs/>
          <w:smallCaps/>
          <w:sz w:val="20"/>
          <w:szCs w:val="20"/>
        </w:rPr>
      </w:pPr>
      <w:r w:rsidRPr="008B32F2">
        <w:rPr>
          <w:rFonts w:ascii="Arial" w:eastAsia="Times New Roman" w:hAnsi="Arial" w:cs="Arial"/>
          <w:b/>
          <w:bCs/>
          <w:smallCaps/>
          <w:sz w:val="20"/>
          <w:szCs w:val="20"/>
        </w:rPr>
        <w:lastRenderedPageBreak/>
        <w:t>Table D-8—Minimum Nominal Size and Maximum Spacing of Members of Single Pole Scaffolds—Medium Duty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541"/>
        <w:gridCol w:w="4849"/>
      </w:tblGrid>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Uniformly distributed load</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Not to exceed 50 pounds per square foot.</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Maximum height of scaffold</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60 ft.</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Poles or uprights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4 by 4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Pole spacing (longitudinal)</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8 ft. 0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Maximum width of scaffold</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5 ft. 0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Bearers or putlogs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9 in. or 3 by 4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Spacing of bearers or putlogs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8 ft. 0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Ledgers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9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Vertical spacing of horizontal members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9 ft. 0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Bracing, horizontal</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 by 6 in. or 11/4 by 4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Bracing, diagonal</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 by 4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Tie-ins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 by 4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Planking</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9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proofErr w:type="spellStart"/>
            <w:r w:rsidRPr="008B32F2">
              <w:rPr>
                <w:rFonts w:ascii="Arial" w:eastAsia="Times New Roman" w:hAnsi="Arial" w:cs="Arial"/>
                <w:sz w:val="20"/>
                <w:szCs w:val="20"/>
              </w:rPr>
              <w:t>Toeboards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4 in. high (minimum).</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Guardrail</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4 in.</w:t>
            </w:r>
          </w:p>
        </w:tc>
      </w:tr>
    </w:tbl>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All members except planking are used on edge.</w:t>
      </w:r>
    </w:p>
    <w:p w:rsidR="008B32F2" w:rsidRPr="008B32F2" w:rsidRDefault="008B32F2" w:rsidP="008B32F2">
      <w:pPr>
        <w:spacing w:before="100" w:beforeAutospacing="1" w:after="100" w:afterAutospacing="1" w:line="240" w:lineRule="auto"/>
        <w:ind w:firstLine="480"/>
        <w:rPr>
          <w:rFonts w:ascii="Arial" w:eastAsia="Times New Roman" w:hAnsi="Arial" w:cs="Arial"/>
          <w:b/>
          <w:bCs/>
          <w:smallCaps/>
          <w:sz w:val="20"/>
          <w:szCs w:val="20"/>
        </w:rPr>
      </w:pPr>
      <w:r w:rsidRPr="008B32F2">
        <w:rPr>
          <w:rFonts w:ascii="Arial" w:eastAsia="Times New Roman" w:hAnsi="Arial" w:cs="Arial"/>
          <w:b/>
          <w:bCs/>
          <w:smallCaps/>
          <w:sz w:val="20"/>
          <w:szCs w:val="20"/>
        </w:rPr>
        <w:t>Table D-9—Minimum Nominal Size and Maximum Spacing of Members of Single Pole Scaffolds—Heavy Duty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541"/>
        <w:gridCol w:w="4849"/>
      </w:tblGrid>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Uniformly distributed load</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Not to exceed 75 pounds per square foot.</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Maximum height of scaffold</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60 ft.</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Poles or uprights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4 by 4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Pole spacing (longitudinal)</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6 ft. 0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Maximum width of scaffold</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5 ft. 0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Bearers or putlogs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9 in. or 3 by 5 in. (rough).</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Spacing of bearers or putlogs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6 ft. 0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Ledgers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9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Vertical spacing of horizontal members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6 ft. 6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Bracing, horizontal and diagonal</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4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Tie-ins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 by 4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Planking</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9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proofErr w:type="spellStart"/>
            <w:r w:rsidRPr="008B32F2">
              <w:rPr>
                <w:rFonts w:ascii="Arial" w:eastAsia="Times New Roman" w:hAnsi="Arial" w:cs="Arial"/>
                <w:sz w:val="20"/>
                <w:szCs w:val="20"/>
              </w:rPr>
              <w:t>Toeboards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4 in. high (minimum).</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lastRenderedPageBreak/>
              <w:t>Guardrail</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4 in.</w:t>
            </w:r>
          </w:p>
        </w:tc>
      </w:tr>
    </w:tbl>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All members except planking are used on edge.</w:t>
      </w:r>
    </w:p>
    <w:p w:rsidR="008B32F2" w:rsidRPr="008B32F2" w:rsidRDefault="008B32F2" w:rsidP="008B32F2">
      <w:pPr>
        <w:spacing w:before="100" w:beforeAutospacing="1" w:after="100" w:afterAutospacing="1" w:line="240" w:lineRule="auto"/>
        <w:ind w:firstLine="480"/>
        <w:rPr>
          <w:rFonts w:ascii="Arial" w:eastAsia="Times New Roman" w:hAnsi="Arial" w:cs="Arial"/>
          <w:b/>
          <w:bCs/>
          <w:smallCaps/>
          <w:sz w:val="20"/>
          <w:szCs w:val="20"/>
        </w:rPr>
      </w:pPr>
      <w:r w:rsidRPr="008B32F2">
        <w:rPr>
          <w:rFonts w:ascii="Arial" w:eastAsia="Times New Roman" w:hAnsi="Arial" w:cs="Arial"/>
          <w:b/>
          <w:bCs/>
          <w:smallCaps/>
          <w:sz w:val="20"/>
          <w:szCs w:val="20"/>
        </w:rPr>
        <w:t>Table D-10—Minimum Nominal Size and Maximum Spacing of Members of Independent Pole Scaffolds—Light Duty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416"/>
        <w:gridCol w:w="3633"/>
        <w:gridCol w:w="2341"/>
      </w:tblGrid>
      <w:tr w:rsidR="008B32F2" w:rsidRPr="008B32F2" w:rsidTr="008B32F2">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   </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Maximum height of scaffold</w:t>
            </w:r>
          </w:p>
        </w:tc>
      </w:tr>
      <w:tr w:rsidR="008B32F2" w:rsidRPr="008B32F2" w:rsidTr="008B32F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32F2" w:rsidRPr="008B32F2" w:rsidRDefault="008B32F2" w:rsidP="008B32F2">
            <w:pPr>
              <w:spacing w:after="0" w:line="240" w:lineRule="auto"/>
              <w:rPr>
                <w:rFonts w:ascii="Arial" w:eastAsia="Times New Roman"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20 feet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60 feet</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Uniformly distributed load</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Not to exceed 25 pounds per square foot.</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Poles or uprights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4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4 by 4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Pole spacing (longitudinal)</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6 ft. 0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10 ft. 0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Pole spacing (transverse)</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6 ft. 0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10 ft. 0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Ledgers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11/4 by 4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11/4 by 9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Bearers to 3 ft. 0 in. span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4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4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Bearers to 10 ft. 0 in. span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6 in. or 3 by 4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9 (rough) or 3 by 8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Planking</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11/4 by 9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9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Vertical spacing of horizontal members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7 ft. 0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7 ft. 0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Bracing, horizontal and diagonal</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 by 4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 by 4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Tie-ins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 by 4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 by 4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proofErr w:type="spellStart"/>
            <w:r w:rsidRPr="008B32F2">
              <w:rPr>
                <w:rFonts w:ascii="Arial" w:eastAsia="Times New Roman" w:hAnsi="Arial" w:cs="Arial"/>
                <w:sz w:val="20"/>
                <w:szCs w:val="20"/>
              </w:rPr>
              <w:t>Toeboards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4 in. high</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4 in. high (minimum).</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Guardrail</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4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4 in.</w:t>
            </w:r>
          </w:p>
        </w:tc>
      </w:tr>
    </w:tbl>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All members except planking are used on edge.</w:t>
      </w:r>
    </w:p>
    <w:p w:rsidR="008B32F2" w:rsidRPr="008B32F2" w:rsidRDefault="008B32F2" w:rsidP="008B32F2">
      <w:pPr>
        <w:spacing w:before="100" w:beforeAutospacing="1" w:after="100" w:afterAutospacing="1" w:line="240" w:lineRule="auto"/>
        <w:ind w:firstLine="480"/>
        <w:rPr>
          <w:rFonts w:ascii="Arial" w:eastAsia="Times New Roman" w:hAnsi="Arial" w:cs="Arial"/>
          <w:b/>
          <w:bCs/>
          <w:smallCaps/>
          <w:sz w:val="20"/>
          <w:szCs w:val="20"/>
        </w:rPr>
      </w:pPr>
      <w:r w:rsidRPr="008B32F2">
        <w:rPr>
          <w:rFonts w:ascii="Arial" w:eastAsia="Times New Roman" w:hAnsi="Arial" w:cs="Arial"/>
          <w:b/>
          <w:bCs/>
          <w:smallCaps/>
          <w:sz w:val="20"/>
          <w:szCs w:val="20"/>
        </w:rPr>
        <w:t>Table D-11—Minimum Nominal Size and Maximum Spacing of Members of Independent Pole Scaffolds—Medium Duty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541"/>
        <w:gridCol w:w="4849"/>
      </w:tblGrid>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Uniformly distributed load</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Not to exceed 50 pounds per square foot.</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Maximum height of scaffold</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60 ft.</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Poles or uprights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4 by 4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Pole spacing (longitudinal)</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8 ft. 0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Pole spacing (transverse)</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8 ft. 0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Ledgers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9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Vertical spacing of horizontal members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6 ft. 0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Spacing of bearers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8 ft. 0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lastRenderedPageBreak/>
              <w:t>Bearers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9 in. (rough) or 2 by 10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Bracing, horizontal</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 by 6 in. or 11/4 by 4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Bracing, diagonal</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 by 4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Tie-ins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 by 4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Planking</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9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proofErr w:type="spellStart"/>
            <w:r w:rsidRPr="008B32F2">
              <w:rPr>
                <w:rFonts w:ascii="Arial" w:eastAsia="Times New Roman" w:hAnsi="Arial" w:cs="Arial"/>
                <w:sz w:val="20"/>
                <w:szCs w:val="20"/>
              </w:rPr>
              <w:t>Toeboards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4 in. high (minimum).</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Guardrail</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4 in.</w:t>
            </w:r>
          </w:p>
        </w:tc>
      </w:tr>
    </w:tbl>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All members except planking are used on edge.</w:t>
      </w:r>
    </w:p>
    <w:p w:rsidR="008B32F2" w:rsidRPr="008B32F2" w:rsidRDefault="008B32F2" w:rsidP="008B32F2">
      <w:pPr>
        <w:spacing w:before="100" w:beforeAutospacing="1" w:after="100" w:afterAutospacing="1" w:line="240" w:lineRule="auto"/>
        <w:ind w:firstLine="480"/>
        <w:rPr>
          <w:rFonts w:ascii="Arial" w:eastAsia="Times New Roman" w:hAnsi="Arial" w:cs="Arial"/>
          <w:b/>
          <w:bCs/>
          <w:smallCaps/>
          <w:sz w:val="20"/>
          <w:szCs w:val="20"/>
        </w:rPr>
      </w:pPr>
      <w:r w:rsidRPr="008B32F2">
        <w:rPr>
          <w:rFonts w:ascii="Arial" w:eastAsia="Times New Roman" w:hAnsi="Arial" w:cs="Arial"/>
          <w:b/>
          <w:bCs/>
          <w:smallCaps/>
          <w:sz w:val="20"/>
          <w:szCs w:val="20"/>
        </w:rPr>
        <w:t>Table D-12—Minimum Nominal Size and Maximum Spacing of Members of Independent Pole Scaffolds—Heavy Duty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541"/>
        <w:gridCol w:w="4849"/>
      </w:tblGrid>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Uniformly distributed load</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Not to exceed 75 pounds per square foot.</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Maximum height of scaffold</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60 ft.</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Poles or uprights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4 by 4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Pole spacing (longitudinal)</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6 ft. 0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Pole spacing (transverse)</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8 ft. 0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Ledgers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9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Vertical spacing of horizontal members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4 ft. 6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Bearers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9 in. (rough).</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Bracing, horizontal and diagonal</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4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Tie-ins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 by 4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Planking</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9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proofErr w:type="spellStart"/>
            <w:r w:rsidRPr="008B32F2">
              <w:rPr>
                <w:rFonts w:ascii="Arial" w:eastAsia="Times New Roman" w:hAnsi="Arial" w:cs="Arial"/>
                <w:sz w:val="20"/>
                <w:szCs w:val="20"/>
              </w:rPr>
              <w:t>Toeboards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4 in. high (minimum).</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Guardrail</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4 in.</w:t>
            </w:r>
          </w:p>
        </w:tc>
      </w:tr>
    </w:tbl>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All members except planking are used on edge.</w:t>
      </w:r>
    </w:p>
    <w:p w:rsidR="008B32F2" w:rsidRPr="008B32F2" w:rsidRDefault="008B32F2" w:rsidP="008B32F2">
      <w:pPr>
        <w:spacing w:before="100" w:beforeAutospacing="1" w:after="100" w:afterAutospacing="1" w:line="240" w:lineRule="auto"/>
        <w:ind w:firstLine="480"/>
        <w:rPr>
          <w:rFonts w:ascii="Arial" w:eastAsia="Times New Roman" w:hAnsi="Arial" w:cs="Arial"/>
          <w:b/>
          <w:bCs/>
          <w:smallCaps/>
          <w:sz w:val="20"/>
          <w:szCs w:val="20"/>
        </w:rPr>
      </w:pPr>
      <w:r w:rsidRPr="008B32F2">
        <w:rPr>
          <w:rFonts w:ascii="Arial" w:eastAsia="Times New Roman" w:hAnsi="Arial" w:cs="Arial"/>
          <w:b/>
          <w:bCs/>
          <w:smallCaps/>
          <w:sz w:val="20"/>
          <w:szCs w:val="20"/>
        </w:rPr>
        <w:t>Table D-13—Tube and Coupler Scaffolds—Light Duty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241"/>
        <w:gridCol w:w="1675"/>
        <w:gridCol w:w="1675"/>
        <w:gridCol w:w="2799"/>
      </w:tblGrid>
      <w:tr w:rsidR="008B32F2" w:rsidRPr="008B32F2" w:rsidTr="008B32F2">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Uniformly distributed load</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 xml:space="preserve">Not to exceed 25 </w:t>
            </w:r>
            <w:proofErr w:type="spellStart"/>
            <w:r w:rsidRPr="008B32F2">
              <w:rPr>
                <w:rFonts w:ascii="Arial" w:eastAsia="Times New Roman" w:hAnsi="Arial" w:cs="Arial"/>
                <w:sz w:val="20"/>
                <w:szCs w:val="20"/>
              </w:rPr>
              <w:t>p.s.f</w:t>
            </w:r>
            <w:proofErr w:type="spellEnd"/>
            <w:r w:rsidRPr="008B32F2">
              <w:rPr>
                <w:rFonts w:ascii="Arial" w:eastAsia="Times New Roman" w:hAnsi="Arial" w:cs="Arial"/>
                <w:sz w:val="20"/>
                <w:szCs w:val="20"/>
              </w:rPr>
              <w:t>.</w:t>
            </w:r>
          </w:p>
        </w:tc>
      </w:tr>
      <w:tr w:rsidR="008B32F2" w:rsidRPr="008B32F2" w:rsidTr="008B32F2">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post spacing (longitudinal)</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10 ft. 0 in.</w:t>
            </w:r>
          </w:p>
        </w:tc>
      </w:tr>
      <w:tr w:rsidR="008B32F2" w:rsidRPr="008B32F2" w:rsidTr="008B32F2">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Post spacing (transverse)</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6 ft. 0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Working levels</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Additional planked levels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Maximum height</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125 ft.</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125 ft.</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lastRenderedPageBreak/>
              <w:t>3</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91 ft. 0 in.</w:t>
            </w:r>
          </w:p>
        </w:tc>
      </w:tr>
    </w:tbl>
    <w:p w:rsidR="008B32F2" w:rsidRPr="008B32F2" w:rsidRDefault="008B32F2" w:rsidP="008B32F2">
      <w:pPr>
        <w:spacing w:before="100" w:beforeAutospacing="1" w:after="100" w:afterAutospacing="1" w:line="240" w:lineRule="auto"/>
        <w:ind w:firstLine="480"/>
        <w:rPr>
          <w:rFonts w:ascii="Arial" w:eastAsia="Times New Roman" w:hAnsi="Arial" w:cs="Arial"/>
          <w:b/>
          <w:bCs/>
          <w:smallCaps/>
          <w:sz w:val="20"/>
          <w:szCs w:val="20"/>
        </w:rPr>
      </w:pPr>
      <w:r w:rsidRPr="008B32F2">
        <w:rPr>
          <w:rFonts w:ascii="Arial" w:eastAsia="Times New Roman" w:hAnsi="Arial" w:cs="Arial"/>
          <w:b/>
          <w:bCs/>
          <w:smallCaps/>
          <w:sz w:val="20"/>
          <w:szCs w:val="20"/>
        </w:rPr>
        <w:t>Table D-14—Tube and Coupler Scaffolds—Medium Duty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262"/>
        <w:gridCol w:w="1669"/>
        <w:gridCol w:w="1669"/>
        <w:gridCol w:w="2790"/>
      </w:tblGrid>
      <w:tr w:rsidR="008B32F2" w:rsidRPr="008B32F2" w:rsidTr="008B32F2">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Uniformly distributed load</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 xml:space="preserve">Not to exceed 50 </w:t>
            </w:r>
            <w:proofErr w:type="spellStart"/>
            <w:r w:rsidRPr="008B32F2">
              <w:rPr>
                <w:rFonts w:ascii="Arial" w:eastAsia="Times New Roman" w:hAnsi="Arial" w:cs="Arial"/>
                <w:sz w:val="20"/>
                <w:szCs w:val="20"/>
              </w:rPr>
              <w:t>p.s.f</w:t>
            </w:r>
            <w:proofErr w:type="spellEnd"/>
            <w:r w:rsidRPr="008B32F2">
              <w:rPr>
                <w:rFonts w:ascii="Arial" w:eastAsia="Times New Roman" w:hAnsi="Arial" w:cs="Arial"/>
                <w:sz w:val="20"/>
                <w:szCs w:val="20"/>
              </w:rPr>
              <w:t>.</w:t>
            </w:r>
          </w:p>
        </w:tc>
      </w:tr>
      <w:tr w:rsidR="008B32F2" w:rsidRPr="008B32F2" w:rsidTr="008B32F2">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Post spacing (longitudinal)</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8 ft. 0 in.</w:t>
            </w:r>
          </w:p>
        </w:tc>
      </w:tr>
      <w:tr w:rsidR="008B32F2" w:rsidRPr="008B32F2" w:rsidTr="008B32F2">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Post spacing (transverse)</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6 ft. 0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Working levels</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Additional planked levels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Maximum height</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125 ft.</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78 ft. 0 in.</w:t>
            </w:r>
          </w:p>
        </w:tc>
      </w:tr>
    </w:tbl>
    <w:p w:rsidR="008B32F2" w:rsidRPr="008B32F2" w:rsidRDefault="008B32F2" w:rsidP="008B32F2">
      <w:pPr>
        <w:spacing w:before="100" w:beforeAutospacing="1" w:after="100" w:afterAutospacing="1" w:line="240" w:lineRule="auto"/>
        <w:ind w:firstLine="480"/>
        <w:rPr>
          <w:rFonts w:ascii="Arial" w:eastAsia="Times New Roman" w:hAnsi="Arial" w:cs="Arial"/>
          <w:b/>
          <w:bCs/>
          <w:smallCaps/>
          <w:sz w:val="20"/>
          <w:szCs w:val="20"/>
        </w:rPr>
      </w:pPr>
      <w:r w:rsidRPr="008B32F2">
        <w:rPr>
          <w:rFonts w:ascii="Arial" w:eastAsia="Times New Roman" w:hAnsi="Arial" w:cs="Arial"/>
          <w:b/>
          <w:bCs/>
          <w:smallCaps/>
          <w:sz w:val="20"/>
          <w:szCs w:val="20"/>
        </w:rPr>
        <w:t>Table D-15—Tube and Coupler Scaffolds—Heavy Duty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262"/>
        <w:gridCol w:w="1669"/>
        <w:gridCol w:w="1669"/>
        <w:gridCol w:w="2790"/>
      </w:tblGrid>
      <w:tr w:rsidR="008B32F2" w:rsidRPr="008B32F2" w:rsidTr="008B32F2">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Uniformly distributed load</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 xml:space="preserve">Not to exceed 75 </w:t>
            </w:r>
            <w:proofErr w:type="spellStart"/>
            <w:r w:rsidRPr="008B32F2">
              <w:rPr>
                <w:rFonts w:ascii="Arial" w:eastAsia="Times New Roman" w:hAnsi="Arial" w:cs="Arial"/>
                <w:sz w:val="20"/>
                <w:szCs w:val="20"/>
              </w:rPr>
              <w:t>p.s.f</w:t>
            </w:r>
            <w:proofErr w:type="spellEnd"/>
            <w:r w:rsidRPr="008B32F2">
              <w:rPr>
                <w:rFonts w:ascii="Arial" w:eastAsia="Times New Roman" w:hAnsi="Arial" w:cs="Arial"/>
                <w:sz w:val="20"/>
                <w:szCs w:val="20"/>
              </w:rPr>
              <w:t>.</w:t>
            </w:r>
          </w:p>
        </w:tc>
      </w:tr>
      <w:tr w:rsidR="008B32F2" w:rsidRPr="008B32F2" w:rsidTr="008B32F2">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Post spacing (longitudinal)</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6 ft. 6 in.</w:t>
            </w:r>
          </w:p>
        </w:tc>
      </w:tr>
      <w:tr w:rsidR="008B32F2" w:rsidRPr="008B32F2" w:rsidTr="008B32F2">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Post spacing (transverse)</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6 ft. 0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Working levels</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Additional planked levels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Maximum height</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125 ft.</w:t>
            </w:r>
          </w:p>
        </w:tc>
      </w:tr>
    </w:tbl>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(c) </w:t>
      </w:r>
      <w:r w:rsidRPr="008B32F2">
        <w:rPr>
          <w:rFonts w:ascii="Arial" w:eastAsia="Times New Roman" w:hAnsi="Arial" w:cs="Arial"/>
          <w:i/>
          <w:iCs/>
          <w:sz w:val="20"/>
          <w:szCs w:val="20"/>
        </w:rPr>
        <w:t>Tube and coupler scaffolds.</w:t>
      </w:r>
      <w:r w:rsidRPr="008B32F2">
        <w:rPr>
          <w:rFonts w:ascii="Arial" w:eastAsia="Times New Roman" w:hAnsi="Arial" w:cs="Arial"/>
          <w:sz w:val="20"/>
          <w:szCs w:val="20"/>
        </w:rPr>
        <w:t xml:space="preserve"> (1) A light-duty tube and coupler scaffold shall have all posts, bearers, runners, and bracing of nominal 2-inch O.D. steel tubing. The posts shall be spaced no more than 6 feet apart by 10 feet along the length of the scaffold. Other structural metals when used must be designed to carry an equivalent load.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(2) A medium-duty tube and coupler scaffold shall have all posts, runners, and bracing of nominal 2-inch O.D. steel tubing. Posts spaced not more than 6 feet apart by 8 feet along the length of the scaffold shall have bearers of nominal 2</w:t>
      </w:r>
      <w:r w:rsidRPr="008B32F2">
        <w:rPr>
          <w:rFonts w:ascii="Arial" w:eastAsia="Times New Roman" w:hAnsi="Arial" w:cs="Arial"/>
          <w:sz w:val="14"/>
          <w:szCs w:val="14"/>
          <w:vertAlign w:val="superscript"/>
        </w:rPr>
        <w:t>1</w:t>
      </w:r>
      <w:r w:rsidRPr="008B32F2">
        <w:rPr>
          <w:rFonts w:ascii="Arial" w:eastAsia="Times New Roman" w:hAnsi="Arial" w:cs="Arial"/>
          <w:sz w:val="20"/>
          <w:szCs w:val="20"/>
        </w:rPr>
        <w:t>⁄</w:t>
      </w:r>
      <w:r w:rsidRPr="008B32F2">
        <w:rPr>
          <w:rFonts w:ascii="Arial" w:eastAsia="Times New Roman" w:hAnsi="Arial" w:cs="Arial"/>
          <w:sz w:val="14"/>
          <w:szCs w:val="14"/>
          <w:vertAlign w:val="subscript"/>
        </w:rPr>
        <w:t>2</w:t>
      </w:r>
      <w:r w:rsidRPr="008B32F2">
        <w:rPr>
          <w:rFonts w:ascii="Arial" w:eastAsia="Times New Roman" w:hAnsi="Arial" w:cs="Arial"/>
          <w:sz w:val="20"/>
          <w:szCs w:val="20"/>
        </w:rPr>
        <w:t xml:space="preserve"> -inch O.D. steel tubing. Posts spaced not more than 5 feet apart by 8 feet along the length of the scaffold shall have bearers of nominal 2-inch O.D. steel tubing. Other structural metals when used must be designed to carry an equivalent load.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(3) A heavy-duty tube and coupler scaffold shall have all posts, runners, and bracing of nominal 2-inch O.D. steel tubing, with the posts spaced not more than 6 feet apart by 6 feet 6 inches along the length of the scaffold. Other structural metals when used must be designed to carry an equivalent load.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(4) Tube and coupler scaffolds shall be limited in heights and working levels to those permitted in tables D-13, 14, and 15, of this section. Drawings and specifications of all tube and coupler scaffolds above the limitations in tables D-13, 14, and 15 of this section shall be designed by a registered professional engineer and copies made available to the employer and for inspection purposes.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(5) All tube and coupler scaffolds shall be constructed and erected to support four times the maximum intended loads as set forth in tables D-13, 14, and 15 of this section, or as set forth in the specifications by a registered professional engineer, copies which shall be made available to the employer and for inspection purposes.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(6) All tube and coupler scaffolds shall be erected by competent and experienced personnel.</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lastRenderedPageBreak/>
        <w:t>(7) Posts shall be accurately spaced, erected on suitable bases, and maintained plumb.</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(8) Runners shall be erected along the length of the scaffold located on both the inside and the outside posts at even height. Runners shall be interlocked to form continuous lengths and coupled to each post. The bottom runners shall be located as close to the base as possible. Runners shall be placed not more than 6 feet 6 inches on centers.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(9) Bearers shall be installed transversely between posts and shall be securely coupled to the posts bearing on the runner coupler. When coupled directly to the runners, the coupler must be kept as close to the posts as possible.</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(10) Bearers shall be at least 4 inches but not more than 12 inches longer than the post spacing or runner spacing. Bearers may be cantilevered for use as brackets to carry not more than two planks.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(11) Cross bracing shall be installed across the width of the scaffold at least every third set of posts horizontally and every fourth runner vertically. Such bracing shall extend diagonally from the inner and outer runners upward to the next outer and inner runners.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(12) Longitudinal diagonal bracing shall be installed at approximately a 45-degree angle from near the base of the first outer post upward to the extreme top of the scaffold. Where the longitudinal length of the scaffold permits, such bracing shall be duplicated beginning at every fifth post. In a similar manner, longitudinal diagonal bracing shall also be installed from the last post extending back and upward toward the first post. Where conditions preclude the attachment of this bracing to the posts, it may be attached to the runners.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(13) The entire scaffold shall be tied to and securely braced against the building at intervals not to exceed 30 feet horizontally and 26 feet vertically.</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(14) Guardrails not less than 2 × 4 inches or the equivalent and not less than 36 inches or more than 42 inches high, with a mid-rail, when required, of 1 × 4-inch lumber or equivalent, and </w:t>
      </w:r>
      <w:proofErr w:type="spellStart"/>
      <w:r w:rsidRPr="008B32F2">
        <w:rPr>
          <w:rFonts w:ascii="Arial" w:eastAsia="Times New Roman" w:hAnsi="Arial" w:cs="Arial"/>
          <w:sz w:val="20"/>
          <w:szCs w:val="20"/>
        </w:rPr>
        <w:t>toeboards</w:t>
      </w:r>
      <w:proofErr w:type="spellEnd"/>
      <w:r w:rsidRPr="008B32F2">
        <w:rPr>
          <w:rFonts w:ascii="Arial" w:eastAsia="Times New Roman" w:hAnsi="Arial" w:cs="Arial"/>
          <w:sz w:val="20"/>
          <w:szCs w:val="20"/>
        </w:rPr>
        <w:t xml:space="preserve">, shall be installed at all open sides on all scaffolds more than 10 feet above the ground or floor. </w:t>
      </w:r>
      <w:proofErr w:type="spellStart"/>
      <w:r w:rsidRPr="008B32F2">
        <w:rPr>
          <w:rFonts w:ascii="Arial" w:eastAsia="Times New Roman" w:hAnsi="Arial" w:cs="Arial"/>
          <w:sz w:val="20"/>
          <w:szCs w:val="20"/>
        </w:rPr>
        <w:t>Toeboards</w:t>
      </w:r>
      <w:proofErr w:type="spellEnd"/>
      <w:r w:rsidRPr="008B32F2">
        <w:rPr>
          <w:rFonts w:ascii="Arial" w:eastAsia="Times New Roman" w:hAnsi="Arial" w:cs="Arial"/>
          <w:sz w:val="20"/>
          <w:szCs w:val="20"/>
        </w:rPr>
        <w:t xml:space="preserve"> shall be a minimum of 4 inches in height. Wire mesh shall be installed in accordance with paragraph (a</w:t>
      </w:r>
      <w:proofErr w:type="gramStart"/>
      <w:r w:rsidRPr="008B32F2">
        <w:rPr>
          <w:rFonts w:ascii="Arial" w:eastAsia="Times New Roman" w:hAnsi="Arial" w:cs="Arial"/>
          <w:sz w:val="20"/>
          <w:szCs w:val="20"/>
        </w:rPr>
        <w:t>)(</w:t>
      </w:r>
      <w:proofErr w:type="gramEnd"/>
      <w:r w:rsidRPr="008B32F2">
        <w:rPr>
          <w:rFonts w:ascii="Arial" w:eastAsia="Times New Roman" w:hAnsi="Arial" w:cs="Arial"/>
          <w:sz w:val="20"/>
          <w:szCs w:val="20"/>
        </w:rPr>
        <w:t>17) of this section.</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(d) </w:t>
      </w:r>
      <w:r w:rsidRPr="008B32F2">
        <w:rPr>
          <w:rFonts w:ascii="Arial" w:eastAsia="Times New Roman" w:hAnsi="Arial" w:cs="Arial"/>
          <w:i/>
          <w:iCs/>
          <w:sz w:val="20"/>
          <w:szCs w:val="20"/>
        </w:rPr>
        <w:t>Tubular welded frame scaffolds.</w:t>
      </w:r>
      <w:r w:rsidRPr="008B32F2">
        <w:rPr>
          <w:rFonts w:ascii="Arial" w:eastAsia="Times New Roman" w:hAnsi="Arial" w:cs="Arial"/>
          <w:sz w:val="20"/>
          <w:szCs w:val="20"/>
        </w:rPr>
        <w:t xml:space="preserve"> (1) Metal tubular frame scaffolds, including accessories such as braces, brackets, trusses, screw legs, ladders, etc., shall be designed and proved to safely support four times the maximum intended load.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(2) Spacing of panels or frames shall be consistent with the loads imposed.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(3) Scaffolds shall be properly braced by cross bracing or diagonal braces, or both, for securing vertical members together laterally, and the cross braces shall be of such length as will automatically square and </w:t>
      </w:r>
      <w:proofErr w:type="spellStart"/>
      <w:r w:rsidRPr="008B32F2">
        <w:rPr>
          <w:rFonts w:ascii="Arial" w:eastAsia="Times New Roman" w:hAnsi="Arial" w:cs="Arial"/>
          <w:sz w:val="20"/>
          <w:szCs w:val="20"/>
        </w:rPr>
        <w:t>aline</w:t>
      </w:r>
      <w:proofErr w:type="spellEnd"/>
      <w:r w:rsidRPr="008B32F2">
        <w:rPr>
          <w:rFonts w:ascii="Arial" w:eastAsia="Times New Roman" w:hAnsi="Arial" w:cs="Arial"/>
          <w:sz w:val="20"/>
          <w:szCs w:val="20"/>
        </w:rPr>
        <w:t xml:space="preserve"> vertical members so that the erected scaffold is always plumb, square, and rigid. All brace connections shall be made secure.</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(4) Scaffold legs shall be set on adjustable bases or plain bases placed on mud sills or other foundations adequate to support the maximum intended load.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(5) The frames shall be placed one on top of the other with coupling or stacking pins to provide proper vertical alinement of the legs.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(6) Where uplift may occur, panels shall be locked together vertically by pins or other equivalent suitable means.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lastRenderedPageBreak/>
        <w:t xml:space="preserve">(7) Guardrails not less than 2 × 4 inches or the equivalent and not less than 36 inches or more than 42 inches high, with a mid-rail, when required, of 1- × 4-inch lumber or equivalent, and </w:t>
      </w:r>
      <w:proofErr w:type="spellStart"/>
      <w:r w:rsidRPr="008B32F2">
        <w:rPr>
          <w:rFonts w:ascii="Arial" w:eastAsia="Times New Roman" w:hAnsi="Arial" w:cs="Arial"/>
          <w:sz w:val="20"/>
          <w:szCs w:val="20"/>
        </w:rPr>
        <w:t>toeboards</w:t>
      </w:r>
      <w:proofErr w:type="spellEnd"/>
      <w:r w:rsidRPr="008B32F2">
        <w:rPr>
          <w:rFonts w:ascii="Arial" w:eastAsia="Times New Roman" w:hAnsi="Arial" w:cs="Arial"/>
          <w:sz w:val="20"/>
          <w:szCs w:val="20"/>
        </w:rPr>
        <w:t xml:space="preserve">, shall be installed at all open sides on all scaffolds more than 10 feet above the ground or floor. </w:t>
      </w:r>
      <w:proofErr w:type="spellStart"/>
      <w:r w:rsidRPr="008B32F2">
        <w:rPr>
          <w:rFonts w:ascii="Arial" w:eastAsia="Times New Roman" w:hAnsi="Arial" w:cs="Arial"/>
          <w:sz w:val="20"/>
          <w:szCs w:val="20"/>
        </w:rPr>
        <w:t>Toeboards</w:t>
      </w:r>
      <w:proofErr w:type="spellEnd"/>
      <w:r w:rsidRPr="008B32F2">
        <w:rPr>
          <w:rFonts w:ascii="Arial" w:eastAsia="Times New Roman" w:hAnsi="Arial" w:cs="Arial"/>
          <w:sz w:val="20"/>
          <w:szCs w:val="20"/>
        </w:rPr>
        <w:t xml:space="preserve"> shall be a minimum of 4 inches in height. Wire mesh shall be installed in accordance with paragraph (a</w:t>
      </w:r>
      <w:proofErr w:type="gramStart"/>
      <w:r w:rsidRPr="008B32F2">
        <w:rPr>
          <w:rFonts w:ascii="Arial" w:eastAsia="Times New Roman" w:hAnsi="Arial" w:cs="Arial"/>
          <w:sz w:val="20"/>
          <w:szCs w:val="20"/>
        </w:rPr>
        <w:t>)(</w:t>
      </w:r>
      <w:proofErr w:type="gramEnd"/>
      <w:r w:rsidRPr="008B32F2">
        <w:rPr>
          <w:rFonts w:ascii="Arial" w:eastAsia="Times New Roman" w:hAnsi="Arial" w:cs="Arial"/>
          <w:sz w:val="20"/>
          <w:szCs w:val="20"/>
        </w:rPr>
        <w:t>17) of this section.</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(8) All tubular metal scaffolds shall be constructed and erected to support four times the maximum intended loads.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(9) To prevent movement, the scaffold shall be secured to the building or structure at intervals not to exceed 30 feet horizontally and 26 feet vertically.</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(10) Maximum permissible spans of planking shall be in conformity with paragraph (a</w:t>
      </w:r>
      <w:proofErr w:type="gramStart"/>
      <w:r w:rsidRPr="008B32F2">
        <w:rPr>
          <w:rFonts w:ascii="Arial" w:eastAsia="Times New Roman" w:hAnsi="Arial" w:cs="Arial"/>
          <w:sz w:val="20"/>
          <w:szCs w:val="20"/>
        </w:rPr>
        <w:t>)(</w:t>
      </w:r>
      <w:proofErr w:type="gramEnd"/>
      <w:r w:rsidRPr="008B32F2">
        <w:rPr>
          <w:rFonts w:ascii="Arial" w:eastAsia="Times New Roman" w:hAnsi="Arial" w:cs="Arial"/>
          <w:sz w:val="20"/>
          <w:szCs w:val="20"/>
        </w:rPr>
        <w:t>9) of this section.</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(11) Drawings and specifications for all frame scaffolds over 125 feet in height above the base plates shall be designed by a registered professional engineer and copies made available to the employer and for inspection purposes.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(12) All tubular welded frame scaffolds shall be erected by competent and experienced personnel.</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(13) Frames and accessories for scaffolds shall be maintained in good repair and every defect, unsafe condition, or noncompliance with this section shall be immediately corrected before further use of the scaffold. Any broken, bent, excessively rusted, altered, or otherwise structurally damaged frames or accessories shall not be used.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(14) Periodic inspections shall be made of all welded frames and accessories, and any maintenance, including painting, or minor corrections authorized by the manufacturer, shall be made before further use.</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(e) </w:t>
      </w:r>
      <w:r w:rsidRPr="008B32F2">
        <w:rPr>
          <w:rFonts w:ascii="Arial" w:eastAsia="Times New Roman" w:hAnsi="Arial" w:cs="Arial"/>
          <w:i/>
          <w:iCs/>
          <w:sz w:val="20"/>
          <w:szCs w:val="20"/>
        </w:rPr>
        <w:t>Outrigger scaffolds.</w:t>
      </w:r>
      <w:r w:rsidRPr="008B32F2">
        <w:rPr>
          <w:rFonts w:ascii="Arial" w:eastAsia="Times New Roman" w:hAnsi="Arial" w:cs="Arial"/>
          <w:sz w:val="20"/>
          <w:szCs w:val="20"/>
        </w:rPr>
        <w:t xml:space="preserve"> (1) Outrigger beams shall extend not more than 6 feet beyond the face of the building. The inboard end of outrigger beams, measured from the fulcrum point to the extreme point of support, shall be not less than one and one-half times the outboard end in length. The beams shall rest on edge, the sides shall be plumb, and the edges shall be horizontal. The fulcrum point of the beam shall rest on a secure bearing at least 6 inches in each horizontal dimension. The beam shall be secured in place against movement and shall be securely braced at the fulcrum point against tipping.</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(2) The inboard ends of outrigger beams shall be securely supported either by means of struts bearing against sills in contact with the overhead beams or ceiling, or by means of tension members secured to the floor joists underfoot, or by both if necessary. The inboard ends of outrigger beams shall be secured against tipping and the entire supporting structure shall be securely braced in both directions to prevent any horizontal movement.</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(3) Unless outrigger scaffolds are designed by a licensed professional engineer, they shall be constructed and erected in accordance with table D-16. Outrigger scaffolds designed by a registered professional engineer shall be constructed and erected in accordance with such design. A copy of the detailed drawings and specifications showing the sizes and spacing of members shall be kept on the job.</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(4) Planking shall be laid tight and shall extend to within 3 inches of the building wall. Planking shall be nailed or bolted to outriggers.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(5) Where there is danger of material falling from the scaffold, a wire mesh or other enclosure shall be provided between the guardrail and the </w:t>
      </w:r>
      <w:proofErr w:type="spellStart"/>
      <w:r w:rsidRPr="008B32F2">
        <w:rPr>
          <w:rFonts w:ascii="Arial" w:eastAsia="Times New Roman" w:hAnsi="Arial" w:cs="Arial"/>
          <w:sz w:val="20"/>
          <w:szCs w:val="20"/>
        </w:rPr>
        <w:t>toeboard</w:t>
      </w:r>
      <w:proofErr w:type="spellEnd"/>
      <w:r w:rsidRPr="008B32F2">
        <w:rPr>
          <w:rFonts w:ascii="Arial" w:eastAsia="Times New Roman" w:hAnsi="Arial" w:cs="Arial"/>
          <w:sz w:val="20"/>
          <w:szCs w:val="20"/>
        </w:rPr>
        <w:t>.</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lastRenderedPageBreak/>
        <w:t>(6) Where additional working levels are required to be supported by the outrigger method, the plans and specifications of the outrigger and scaffolding structure shall be designed by a registered professional engineer.</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(f) </w:t>
      </w:r>
      <w:r w:rsidRPr="008B32F2">
        <w:rPr>
          <w:rFonts w:ascii="Arial" w:eastAsia="Times New Roman" w:hAnsi="Arial" w:cs="Arial"/>
          <w:i/>
          <w:iCs/>
          <w:sz w:val="20"/>
          <w:szCs w:val="20"/>
        </w:rPr>
        <w:t>Masons' adjustable multiple-point suspension scaffolds.</w:t>
      </w:r>
      <w:r w:rsidRPr="008B32F2">
        <w:rPr>
          <w:rFonts w:ascii="Arial" w:eastAsia="Times New Roman" w:hAnsi="Arial" w:cs="Arial"/>
          <w:sz w:val="20"/>
          <w:szCs w:val="20"/>
        </w:rPr>
        <w:t xml:space="preserve"> (1) The scaffold shall be capable of sustaining a working load of 50 pounds per square foot and shall not be loaded in excess of that figure.</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(2) The scaffold shall be provided with hoisting machines that meet the requirements of a nationally recognized testing laboratory. Refer to §1910.7 for definition of nationally recognized testing laboratory.</w:t>
      </w:r>
    </w:p>
    <w:p w:rsidR="008B32F2" w:rsidRPr="008B32F2" w:rsidRDefault="008B32F2" w:rsidP="008B32F2">
      <w:pPr>
        <w:spacing w:before="100" w:beforeAutospacing="1" w:after="100" w:afterAutospacing="1" w:line="240" w:lineRule="auto"/>
        <w:ind w:firstLine="480"/>
        <w:rPr>
          <w:rFonts w:ascii="Arial" w:eastAsia="Times New Roman" w:hAnsi="Arial" w:cs="Arial"/>
          <w:b/>
          <w:bCs/>
          <w:smallCaps/>
          <w:sz w:val="20"/>
          <w:szCs w:val="20"/>
        </w:rPr>
      </w:pPr>
      <w:r w:rsidRPr="008B32F2">
        <w:rPr>
          <w:rFonts w:ascii="Arial" w:eastAsia="Times New Roman" w:hAnsi="Arial" w:cs="Arial"/>
          <w:b/>
          <w:bCs/>
          <w:smallCaps/>
          <w:sz w:val="20"/>
          <w:szCs w:val="20"/>
        </w:rPr>
        <w:t>Table D-16—Minimum Nominal Size and Maximum Spacing of Members of Outrigger Scaffolds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918"/>
        <w:gridCol w:w="1972"/>
        <w:gridCol w:w="2500"/>
      </w:tblGrid>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Light duty</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Medium duty</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Maximum scaffold load</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 xml:space="preserve">25 </w:t>
            </w:r>
            <w:proofErr w:type="spellStart"/>
            <w:r w:rsidRPr="008B32F2">
              <w:rPr>
                <w:rFonts w:ascii="Arial" w:eastAsia="Times New Roman" w:hAnsi="Arial" w:cs="Arial"/>
                <w:sz w:val="20"/>
                <w:szCs w:val="20"/>
              </w:rPr>
              <w:t>p.s.f</w:t>
            </w:r>
            <w:proofErr w:type="spellEnd"/>
            <w:r w:rsidRPr="008B32F2">
              <w:rPr>
                <w:rFonts w:ascii="Arial" w:eastAsia="Times New Roman"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 xml:space="preserve">50 </w:t>
            </w:r>
            <w:proofErr w:type="spellStart"/>
            <w:r w:rsidRPr="008B32F2">
              <w:rPr>
                <w:rFonts w:ascii="Arial" w:eastAsia="Times New Roman" w:hAnsi="Arial" w:cs="Arial"/>
                <w:sz w:val="20"/>
                <w:szCs w:val="20"/>
              </w:rPr>
              <w:t>p.s.f</w:t>
            </w:r>
            <w:proofErr w:type="spellEnd"/>
            <w:r w:rsidRPr="008B32F2">
              <w:rPr>
                <w:rFonts w:ascii="Arial" w:eastAsia="Times New Roman" w:hAnsi="Arial" w:cs="Arial"/>
                <w:sz w:val="20"/>
                <w:szCs w:val="20"/>
              </w:rPr>
              <w:t>.</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Outrigger size</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 10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3 × 10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Maximum outrigger spacing</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 xml:space="preserve">10 </w:t>
            </w:r>
            <w:proofErr w:type="spellStart"/>
            <w:r w:rsidRPr="008B32F2">
              <w:rPr>
                <w:rFonts w:ascii="Arial" w:eastAsia="Times New Roman" w:hAnsi="Arial" w:cs="Arial"/>
                <w:sz w:val="20"/>
                <w:szCs w:val="20"/>
              </w:rPr>
              <w:t>ft</w:t>
            </w:r>
            <w:proofErr w:type="spellEnd"/>
            <w:r w:rsidRPr="008B32F2">
              <w:rPr>
                <w:rFonts w:ascii="Arial" w:eastAsia="Times New Roman" w:hAnsi="Arial" w:cs="Arial"/>
                <w:sz w:val="20"/>
                <w:szCs w:val="20"/>
              </w:rPr>
              <w:t xml:space="preserve"> 0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 xml:space="preserve">6 </w:t>
            </w:r>
            <w:proofErr w:type="spellStart"/>
            <w:r w:rsidRPr="008B32F2">
              <w:rPr>
                <w:rFonts w:ascii="Arial" w:eastAsia="Times New Roman" w:hAnsi="Arial" w:cs="Arial"/>
                <w:sz w:val="20"/>
                <w:szCs w:val="20"/>
              </w:rPr>
              <w:t>ft</w:t>
            </w:r>
            <w:proofErr w:type="spellEnd"/>
            <w:r w:rsidRPr="008B32F2">
              <w:rPr>
                <w:rFonts w:ascii="Arial" w:eastAsia="Times New Roman" w:hAnsi="Arial" w:cs="Arial"/>
                <w:sz w:val="20"/>
                <w:szCs w:val="20"/>
              </w:rPr>
              <w:t xml:space="preserve"> 0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Planking</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 9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 9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Guardrail</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 4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 4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Guardrail uprights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 4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 4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proofErr w:type="spellStart"/>
            <w:r w:rsidRPr="008B32F2">
              <w:rPr>
                <w:rFonts w:ascii="Arial" w:eastAsia="Times New Roman" w:hAnsi="Arial" w:cs="Arial"/>
                <w:sz w:val="20"/>
                <w:szCs w:val="20"/>
              </w:rPr>
              <w:t>Toeboards</w:t>
            </w:r>
            <w:proofErr w:type="spellEnd"/>
            <w:r w:rsidRPr="008B32F2">
              <w:rPr>
                <w:rFonts w:ascii="Arial" w:eastAsia="Times New Roman" w:hAnsi="Arial" w:cs="Arial"/>
                <w:sz w:val="20"/>
                <w:szCs w:val="20"/>
              </w:rPr>
              <w:t xml:space="preserve"> (minimum)</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4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4 in.</w:t>
            </w:r>
          </w:p>
        </w:tc>
      </w:tr>
    </w:tbl>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(3) The platform shall be supported by wire ropes in conformity with paragraph (a</w:t>
      </w:r>
      <w:proofErr w:type="gramStart"/>
      <w:r w:rsidRPr="008B32F2">
        <w:rPr>
          <w:rFonts w:ascii="Arial" w:eastAsia="Times New Roman" w:hAnsi="Arial" w:cs="Arial"/>
          <w:sz w:val="20"/>
          <w:szCs w:val="20"/>
        </w:rPr>
        <w:t>)(</w:t>
      </w:r>
      <w:proofErr w:type="gramEnd"/>
      <w:r w:rsidRPr="008B32F2">
        <w:rPr>
          <w:rFonts w:ascii="Arial" w:eastAsia="Times New Roman" w:hAnsi="Arial" w:cs="Arial"/>
          <w:sz w:val="20"/>
          <w:szCs w:val="20"/>
        </w:rPr>
        <w:t>22) of this section, suspended from overhead outrigger beams.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(4) The scaffold outrigger beams shall consist of structural metal securely fastened or anchored to the frame or floor system of the building or structure.</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(5) Each outrigger beam shall be equivalent in strength to at least a standard 7-inch, 15.3-pound steel I-beam, be at least 15 feet long, and shall not project more than 6 feet 6 inches beyond the bearing point.</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(6) Where the overhang exceeds 6 feet 6 inches, outrigger beams shall be composed of stronger beams or multiple beams and be installed in accordance with approved designs and instructions.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(7) If channel iron outrigger beams are used in place of I-beams, they shall be securely fastened together with the flanges turned out.</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(8) All outrigger beams shall be set and maintained with their webs into vertical position.</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(9) A stop bolt shall be placed at each end of every outrigger beam.</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(10) The outrigger beam shall rest on suitable wood-bearing blocks.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(11) All parts of the scaffold such as bolts, nuts, fittings, clamps, wire rope, and outrigger beams and their fastenings, shall be maintained in sound and good working condition and shall be inspected before each installation and periodically thereafter.</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lastRenderedPageBreak/>
        <w:t>(12) The free end of the suspension wire ropes shall be equipped with proper size thimbles and be secured by splicing or other equivalent means. The running ends shall be securely attached to the hoisting drum and at least four turns of rope shall at all times remain on the drum.</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(13) Where a single outrigger beam is used, the steel shackles or clevises with which the wire ropes are attached to the outrigger beams shall be placed directly over the hoisting drums.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(14) The scaffold platform shall be equivalent in strength to at least 2-inch planking. (For maximum planking spans see paragraph (a</w:t>
      </w:r>
      <w:proofErr w:type="gramStart"/>
      <w:r w:rsidRPr="008B32F2">
        <w:rPr>
          <w:rFonts w:ascii="Arial" w:eastAsia="Times New Roman" w:hAnsi="Arial" w:cs="Arial"/>
          <w:sz w:val="20"/>
          <w:szCs w:val="20"/>
        </w:rPr>
        <w:t>)(</w:t>
      </w:r>
      <w:proofErr w:type="gramEnd"/>
      <w:r w:rsidRPr="008B32F2">
        <w:rPr>
          <w:rFonts w:ascii="Arial" w:eastAsia="Times New Roman" w:hAnsi="Arial" w:cs="Arial"/>
          <w:sz w:val="20"/>
          <w:szCs w:val="20"/>
        </w:rPr>
        <w:t>9) of this section.)</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(15) Guardrails not less than 2 × 4 inches or the equivalent and not less than 36 inches or more than 42 inches high, with a mid-rail, when required, of 1 × 4-inch lumber or equivalent, and </w:t>
      </w:r>
      <w:proofErr w:type="spellStart"/>
      <w:r w:rsidRPr="008B32F2">
        <w:rPr>
          <w:rFonts w:ascii="Arial" w:eastAsia="Times New Roman" w:hAnsi="Arial" w:cs="Arial"/>
          <w:sz w:val="20"/>
          <w:szCs w:val="20"/>
        </w:rPr>
        <w:t>toeboards</w:t>
      </w:r>
      <w:proofErr w:type="spellEnd"/>
      <w:r w:rsidRPr="008B32F2">
        <w:rPr>
          <w:rFonts w:ascii="Arial" w:eastAsia="Times New Roman" w:hAnsi="Arial" w:cs="Arial"/>
          <w:sz w:val="20"/>
          <w:szCs w:val="20"/>
        </w:rPr>
        <w:t xml:space="preserve">, shall be installed at all open sides on all scaffolds more than 10 feet above the ground or floor. </w:t>
      </w:r>
      <w:proofErr w:type="spellStart"/>
      <w:r w:rsidRPr="008B32F2">
        <w:rPr>
          <w:rFonts w:ascii="Arial" w:eastAsia="Times New Roman" w:hAnsi="Arial" w:cs="Arial"/>
          <w:sz w:val="20"/>
          <w:szCs w:val="20"/>
        </w:rPr>
        <w:t>Toeboards</w:t>
      </w:r>
      <w:proofErr w:type="spellEnd"/>
      <w:r w:rsidRPr="008B32F2">
        <w:rPr>
          <w:rFonts w:ascii="Arial" w:eastAsia="Times New Roman" w:hAnsi="Arial" w:cs="Arial"/>
          <w:sz w:val="20"/>
          <w:szCs w:val="20"/>
        </w:rPr>
        <w:t xml:space="preserve"> shall be a minimum of 4 inches in height. Wire mesh shall be installed in accordance with paragraph (a</w:t>
      </w:r>
      <w:proofErr w:type="gramStart"/>
      <w:r w:rsidRPr="008B32F2">
        <w:rPr>
          <w:rFonts w:ascii="Arial" w:eastAsia="Times New Roman" w:hAnsi="Arial" w:cs="Arial"/>
          <w:sz w:val="20"/>
          <w:szCs w:val="20"/>
        </w:rPr>
        <w:t>)(</w:t>
      </w:r>
      <w:proofErr w:type="gramEnd"/>
      <w:r w:rsidRPr="008B32F2">
        <w:rPr>
          <w:rFonts w:ascii="Arial" w:eastAsia="Times New Roman" w:hAnsi="Arial" w:cs="Arial"/>
          <w:sz w:val="20"/>
          <w:szCs w:val="20"/>
        </w:rPr>
        <w:t>17) of this section.</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(16) Overhead protection shall be provided on the scaffold, not more than 9 feet above the platform, consisting of 2-inch planking or material of equivalent strength </w:t>
      </w:r>
      <w:proofErr w:type="gramStart"/>
      <w:r w:rsidRPr="008B32F2">
        <w:rPr>
          <w:rFonts w:ascii="Arial" w:eastAsia="Times New Roman" w:hAnsi="Arial" w:cs="Arial"/>
          <w:sz w:val="20"/>
          <w:szCs w:val="20"/>
        </w:rPr>
        <w:t>laid</w:t>
      </w:r>
      <w:proofErr w:type="gramEnd"/>
      <w:r w:rsidRPr="008B32F2">
        <w:rPr>
          <w:rFonts w:ascii="Arial" w:eastAsia="Times New Roman" w:hAnsi="Arial" w:cs="Arial"/>
          <w:sz w:val="20"/>
          <w:szCs w:val="20"/>
        </w:rPr>
        <w:t xml:space="preserve"> tight, when men are at work on the scaffold and an overhead hazard exists.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(17) Each scaffold shall be installed or relocated in accordance with designs and instructions, of a registered professional engineer, and supervised by a competent, designated person.</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w:t>
      </w:r>
      <w:proofErr w:type="gramStart"/>
      <w:r w:rsidRPr="008B32F2">
        <w:rPr>
          <w:rFonts w:ascii="Arial" w:eastAsia="Times New Roman" w:hAnsi="Arial" w:cs="Arial"/>
          <w:sz w:val="20"/>
          <w:szCs w:val="20"/>
        </w:rPr>
        <w:t>g</w:t>
      </w:r>
      <w:proofErr w:type="gramEnd"/>
      <w:r w:rsidRPr="008B32F2">
        <w:rPr>
          <w:rFonts w:ascii="Arial" w:eastAsia="Times New Roman" w:hAnsi="Arial" w:cs="Arial"/>
          <w:sz w:val="20"/>
          <w:szCs w:val="20"/>
        </w:rPr>
        <w:t xml:space="preserve">) </w:t>
      </w:r>
      <w:r w:rsidRPr="008B32F2">
        <w:rPr>
          <w:rFonts w:ascii="Arial" w:eastAsia="Times New Roman" w:hAnsi="Arial" w:cs="Arial"/>
          <w:i/>
          <w:iCs/>
          <w:sz w:val="20"/>
          <w:szCs w:val="20"/>
        </w:rPr>
        <w:t>Two-point suspension scaffolds (swinging scaffolds).</w:t>
      </w:r>
      <w:r w:rsidRPr="008B32F2">
        <w:rPr>
          <w:rFonts w:ascii="Arial" w:eastAsia="Times New Roman" w:hAnsi="Arial" w:cs="Arial"/>
          <w:sz w:val="20"/>
          <w:szCs w:val="20"/>
        </w:rPr>
        <w:t xml:space="preserve"> (1) Two-point suspension scaffold platforms shall be not less than 20 inches no more than 36 inches wide overall. The platform shall be securely fastened to the hangers by U-bolts or by other equivalent means.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(2) The hangers of two-point suspension scaffolds shall be made of wrought iron, mild steel, or other equivalent material having a cross-sectional area capable of sustaining four times the maximum intended load, and shall be designed with a support for guardrail, intermediate rail, and </w:t>
      </w:r>
      <w:proofErr w:type="spellStart"/>
      <w:r w:rsidRPr="008B32F2">
        <w:rPr>
          <w:rFonts w:ascii="Arial" w:eastAsia="Times New Roman" w:hAnsi="Arial" w:cs="Arial"/>
          <w:sz w:val="20"/>
          <w:szCs w:val="20"/>
        </w:rPr>
        <w:t>toeboard</w:t>
      </w:r>
      <w:proofErr w:type="spellEnd"/>
      <w:r w:rsidRPr="008B32F2">
        <w:rPr>
          <w:rFonts w:ascii="Arial" w:eastAsia="Times New Roman" w:hAnsi="Arial" w:cs="Arial"/>
          <w:sz w:val="20"/>
          <w:szCs w:val="20"/>
        </w:rPr>
        <w:t>.</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(3) When hoisting machines are used on two-point suspension scaffolds, such machines shall be of a design tested and approved by a nationally recognized testing laboratory. Refer to §1910.7 for definition of nationally recognized testing laboratory.</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(4) The roof irons or hooks shall be of wrought iron, mild steel, or other equivalent material of proper size and design, securely installed and anchored. Tie-backs of three-fourth inch manila rope or the equivalent shall serve as a secondary means of anchorage, installed at right angles to the face of the building whenever possible and secured to a structurally sound portion of the building.</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(5) Guardrails not less than 2 × 4 inches or the equivalent and not less than 36 inches or more than 42 inches high, with a mid-rail, when required, of 1- × 4-inch lumber or equivalent, and </w:t>
      </w:r>
      <w:proofErr w:type="spellStart"/>
      <w:r w:rsidRPr="008B32F2">
        <w:rPr>
          <w:rFonts w:ascii="Arial" w:eastAsia="Times New Roman" w:hAnsi="Arial" w:cs="Arial"/>
          <w:sz w:val="20"/>
          <w:szCs w:val="20"/>
        </w:rPr>
        <w:t>toeboards</w:t>
      </w:r>
      <w:proofErr w:type="spellEnd"/>
      <w:r w:rsidRPr="008B32F2">
        <w:rPr>
          <w:rFonts w:ascii="Arial" w:eastAsia="Times New Roman" w:hAnsi="Arial" w:cs="Arial"/>
          <w:sz w:val="20"/>
          <w:szCs w:val="20"/>
        </w:rPr>
        <w:t xml:space="preserve">, shall be installed at all open sides on all scaffolds more than 10 feet above the ground or floor. </w:t>
      </w:r>
      <w:proofErr w:type="spellStart"/>
      <w:r w:rsidRPr="008B32F2">
        <w:rPr>
          <w:rFonts w:ascii="Arial" w:eastAsia="Times New Roman" w:hAnsi="Arial" w:cs="Arial"/>
          <w:sz w:val="20"/>
          <w:szCs w:val="20"/>
        </w:rPr>
        <w:t>Toeboards</w:t>
      </w:r>
      <w:proofErr w:type="spellEnd"/>
      <w:r w:rsidRPr="008B32F2">
        <w:rPr>
          <w:rFonts w:ascii="Arial" w:eastAsia="Times New Roman" w:hAnsi="Arial" w:cs="Arial"/>
          <w:sz w:val="20"/>
          <w:szCs w:val="20"/>
        </w:rPr>
        <w:t xml:space="preserve"> shall be a minimum of 4 inches in height. Wire mesh shall be installed in accordance with paragraph (a</w:t>
      </w:r>
      <w:proofErr w:type="gramStart"/>
      <w:r w:rsidRPr="008B32F2">
        <w:rPr>
          <w:rFonts w:ascii="Arial" w:eastAsia="Times New Roman" w:hAnsi="Arial" w:cs="Arial"/>
          <w:sz w:val="20"/>
          <w:szCs w:val="20"/>
        </w:rPr>
        <w:t>)(</w:t>
      </w:r>
      <w:proofErr w:type="gramEnd"/>
      <w:r w:rsidRPr="008B32F2">
        <w:rPr>
          <w:rFonts w:ascii="Arial" w:eastAsia="Times New Roman" w:hAnsi="Arial" w:cs="Arial"/>
          <w:sz w:val="20"/>
          <w:szCs w:val="20"/>
        </w:rPr>
        <w:t>17) of this section.</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(6) Two-point suspension scaffolds shall be suspended by wire or fiber ropes. Wire and fiber ropes shall conform to paragraph (a</w:t>
      </w:r>
      <w:proofErr w:type="gramStart"/>
      <w:r w:rsidRPr="008B32F2">
        <w:rPr>
          <w:rFonts w:ascii="Arial" w:eastAsia="Times New Roman" w:hAnsi="Arial" w:cs="Arial"/>
          <w:sz w:val="20"/>
          <w:szCs w:val="20"/>
        </w:rPr>
        <w:t>)(</w:t>
      </w:r>
      <w:proofErr w:type="gramEnd"/>
      <w:r w:rsidRPr="008B32F2">
        <w:rPr>
          <w:rFonts w:ascii="Arial" w:eastAsia="Times New Roman" w:hAnsi="Arial" w:cs="Arial"/>
          <w:sz w:val="20"/>
          <w:szCs w:val="20"/>
        </w:rPr>
        <w:t>22) of this section.</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(7) The blocks for fiber ropes shall be of standard 6-inch size, consisting of at least one double and one single block. The sheaves of all blocks shall fit the size of rope used.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lastRenderedPageBreak/>
        <w:t>(8) All wire ropes, fiber ropes, slings, hangers, platforms, and other supporting parts shall be inspected before every installation. Periodic inspections shall be made while the scaffold is in use.</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(9) On suspension scaffolds designed for a working load of 500 pounds no more than two men shall be permitted to work at one time. On suspension scaffolds with a working load of 750 pounds, no more than three men shall be permitted to work at one time. Each workman shall be protected by a safety lifebelt attached to a lifeline. The lifeline shall be securely attached to substantial members of the structure (not scaffold), or to securely rigged lines, which will safely suspend the workman in case of a fall.</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(10) Where acid solutions are used, fiber ropes are not permitted unless acid-proof.</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(11) Two-point suspension scaffolds shall be securely lashed to the building or structure to prevent them from swaying. Window cleaners' anchors shall not be used for this purpose.</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(12) The platform of every two-point suspension scaffold shall be one of the following types: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w:t>
      </w:r>
      <w:proofErr w:type="spellStart"/>
      <w:r w:rsidRPr="008B32F2">
        <w:rPr>
          <w:rFonts w:ascii="Arial" w:eastAsia="Times New Roman" w:hAnsi="Arial" w:cs="Arial"/>
          <w:sz w:val="20"/>
          <w:szCs w:val="20"/>
        </w:rPr>
        <w:t>i</w:t>
      </w:r>
      <w:proofErr w:type="spellEnd"/>
      <w:r w:rsidRPr="008B32F2">
        <w:rPr>
          <w:rFonts w:ascii="Arial" w:eastAsia="Times New Roman" w:hAnsi="Arial" w:cs="Arial"/>
          <w:sz w:val="20"/>
          <w:szCs w:val="20"/>
        </w:rPr>
        <w:t>) The side stringer of ladder-type platforms shall be clear straight-grained spruce or materials of equivalent strength and durability. The rungs shall be of straight-grained oak, ash, or hickory, at least 1</w:t>
      </w:r>
      <w:r w:rsidRPr="008B32F2">
        <w:rPr>
          <w:rFonts w:ascii="Arial" w:eastAsia="Times New Roman" w:hAnsi="Arial" w:cs="Arial"/>
          <w:sz w:val="14"/>
          <w:szCs w:val="14"/>
          <w:vertAlign w:val="superscript"/>
        </w:rPr>
        <w:t>1</w:t>
      </w:r>
      <w:r w:rsidRPr="008B32F2">
        <w:rPr>
          <w:rFonts w:ascii="Arial" w:eastAsia="Times New Roman" w:hAnsi="Arial" w:cs="Arial"/>
          <w:sz w:val="20"/>
          <w:szCs w:val="20"/>
        </w:rPr>
        <w:t>⁄</w:t>
      </w:r>
      <w:r w:rsidRPr="008B32F2">
        <w:rPr>
          <w:rFonts w:ascii="Arial" w:eastAsia="Times New Roman" w:hAnsi="Arial" w:cs="Arial"/>
          <w:sz w:val="14"/>
          <w:szCs w:val="14"/>
          <w:vertAlign w:val="subscript"/>
        </w:rPr>
        <w:t>8</w:t>
      </w:r>
      <w:r w:rsidRPr="008B32F2">
        <w:rPr>
          <w:rFonts w:ascii="Arial" w:eastAsia="Times New Roman" w:hAnsi="Arial" w:cs="Arial"/>
          <w:sz w:val="20"/>
          <w:szCs w:val="20"/>
        </w:rPr>
        <w:t xml:space="preserve"> inch in diameter, with seven-eighth inch </w:t>
      </w:r>
      <w:proofErr w:type="spellStart"/>
      <w:r w:rsidRPr="008B32F2">
        <w:rPr>
          <w:rFonts w:ascii="Arial" w:eastAsia="Times New Roman" w:hAnsi="Arial" w:cs="Arial"/>
          <w:sz w:val="20"/>
          <w:szCs w:val="20"/>
        </w:rPr>
        <w:t>tenons</w:t>
      </w:r>
      <w:proofErr w:type="spellEnd"/>
      <w:r w:rsidRPr="008B32F2">
        <w:rPr>
          <w:rFonts w:ascii="Arial" w:eastAsia="Times New Roman" w:hAnsi="Arial" w:cs="Arial"/>
          <w:sz w:val="20"/>
          <w:szCs w:val="20"/>
        </w:rPr>
        <w:t xml:space="preserve"> mortised into the side stringers at least seven-eighth inch. The stringers shall be tied together with the tie rods not less than one-quarter inch in diameter, passing through the stringers and riveted up tight against washers on both ends. The flooring strips shall be spaced not more than five-eighth inch apart except at the side rails where the space may be 1 inch. Ladder-type platforms shall be constructed in accordance with table D-17.</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(ii) Plank-type platforms shall be composed of not less than nominal 2 × 8-inch </w:t>
      </w:r>
      <w:proofErr w:type="spellStart"/>
      <w:r w:rsidRPr="008B32F2">
        <w:rPr>
          <w:rFonts w:ascii="Arial" w:eastAsia="Times New Roman" w:hAnsi="Arial" w:cs="Arial"/>
          <w:sz w:val="20"/>
          <w:szCs w:val="20"/>
        </w:rPr>
        <w:t>unspliced</w:t>
      </w:r>
      <w:proofErr w:type="spellEnd"/>
      <w:r w:rsidRPr="008B32F2">
        <w:rPr>
          <w:rFonts w:ascii="Arial" w:eastAsia="Times New Roman" w:hAnsi="Arial" w:cs="Arial"/>
          <w:sz w:val="20"/>
          <w:szCs w:val="20"/>
        </w:rPr>
        <w:t xml:space="preserve"> planks, properly cleated together on the underside starting 6 inches from each end; intervals in between shall not exceed 4 feet. The plank-type platform shall not extend beyond the hangers more than 18 inches. A bar or other effective means shall be securely fastened to the platform at each end to prevent its slipping off the hanger. The span between hangers for plank-type platforms shall not exceed 10 feet.</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(iii) Beam platforms shall have side stringers of lumber not less than 2 × 6 inches set on edge. The span between hangers shall not exceed 12 feet when beam platforms are used. The flooring shall be supported on 2- and 6-inch crossbeams, laid flat and set into the upper edge of the stringers with a snug fit, at intervals of not more than 4 feet, securely nailed in place. The flooring shall be of 1 × 6inch material properly nailed. Floorboards shall not be spaced more than one-half inch apart.</w:t>
      </w:r>
    </w:p>
    <w:p w:rsidR="008B32F2" w:rsidRPr="008B32F2" w:rsidRDefault="008B32F2" w:rsidP="008B32F2">
      <w:pPr>
        <w:spacing w:before="100" w:beforeAutospacing="1" w:after="100" w:afterAutospacing="1" w:line="240" w:lineRule="auto"/>
        <w:ind w:firstLine="480"/>
        <w:rPr>
          <w:rFonts w:ascii="Arial" w:eastAsia="Times New Roman" w:hAnsi="Arial" w:cs="Arial"/>
          <w:b/>
          <w:bCs/>
          <w:smallCaps/>
          <w:sz w:val="20"/>
          <w:szCs w:val="20"/>
        </w:rPr>
      </w:pPr>
      <w:r w:rsidRPr="008B32F2">
        <w:rPr>
          <w:rFonts w:ascii="Arial" w:eastAsia="Times New Roman" w:hAnsi="Arial" w:cs="Arial"/>
          <w:b/>
          <w:bCs/>
          <w:smallCaps/>
          <w:sz w:val="20"/>
          <w:szCs w:val="20"/>
        </w:rPr>
        <w:t>Table D-17—Schedule for Ladder-Type Platforms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562"/>
        <w:gridCol w:w="986"/>
        <w:gridCol w:w="986"/>
        <w:gridCol w:w="884"/>
        <w:gridCol w:w="986"/>
        <w:gridCol w:w="986"/>
      </w:tblGrid>
      <w:tr w:rsidR="008B32F2" w:rsidRPr="008B32F2" w:rsidTr="008B32F2">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   </w:t>
            </w:r>
          </w:p>
        </w:tc>
        <w:tc>
          <w:tcPr>
            <w:tcW w:w="0" w:type="auto"/>
            <w:gridSpan w:val="5"/>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Length of platform (feet)</w:t>
            </w:r>
          </w:p>
        </w:tc>
      </w:tr>
      <w:tr w:rsidR="008B32F2" w:rsidRPr="008B32F2" w:rsidTr="008B32F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32F2" w:rsidRPr="008B32F2" w:rsidRDefault="008B32F2" w:rsidP="008B32F2">
            <w:pPr>
              <w:spacing w:after="0" w:line="240" w:lineRule="auto"/>
              <w:rPr>
                <w:rFonts w:ascii="Arial" w:eastAsia="Times New Roman"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14 &amp; 16</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18 &amp; 20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22 &amp; 24</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28 &amp; 30</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Side stringers, minimum cross section (finished sizes):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5" w:type="dxa"/>
              <w:right w:w="15" w:type="dxa"/>
            </w:tcMar>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At ends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13/4 × 23/4</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13/4 × 23/4</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13/4 × 3</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13/4 × 3</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13/4 × 31/2</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5" w:type="dxa"/>
              <w:right w:w="15" w:type="dxa"/>
            </w:tcMar>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At middle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13/4 × 33/4</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13/4 × 33/4</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13/4 × 4</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13/4 × 41/4</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13/4 × 5</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Reinforcing strip (minimum)</w:t>
            </w:r>
            <w:r w:rsidRPr="008B32F2">
              <w:rPr>
                <w:rFonts w:ascii="Arial" w:eastAsia="Times New Roman" w:hAnsi="Arial" w:cs="Arial"/>
                <w:sz w:val="20"/>
                <w:szCs w:val="20"/>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Rungs</w:t>
            </w:r>
            <w:r w:rsidRPr="008B32F2">
              <w:rPr>
                <w:rFonts w:ascii="Arial" w:eastAsia="Times New Roman" w:hAnsi="Arial"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lastRenderedPageBreak/>
              <w:t>Tie rods: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5" w:type="dxa"/>
              <w:right w:w="15" w:type="dxa"/>
            </w:tcMar>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Number (minimum)</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6</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5" w:type="dxa"/>
              <w:right w:w="15" w:type="dxa"/>
            </w:tcMar>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Diameter (minimum)</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1/4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1/4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1/4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1/4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1/4 in.</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Flooring, minimum finished size (in.)</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1/2 × 23/4</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1/2 × 23/4</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1/2 × 23/4</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1/2 × 3/4</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1/2 × 23/4</w:t>
            </w:r>
          </w:p>
        </w:tc>
      </w:tr>
    </w:tbl>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vertAlign w:val="superscript"/>
        </w:rPr>
        <w:t>1</w:t>
      </w:r>
      <w:r w:rsidRPr="008B32F2">
        <w:rPr>
          <w:rFonts w:ascii="Arial" w:eastAsia="Times New Roman" w:hAnsi="Arial" w:cs="Arial"/>
          <w:sz w:val="20"/>
          <w:szCs w:val="20"/>
        </w:rPr>
        <w:t>A 1/8x7/8-in. steel reinforcing strip or its equivalent shall be attached to the side or underside full length.</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vertAlign w:val="superscript"/>
        </w:rPr>
        <w:t>2</w:t>
      </w:r>
      <w:r w:rsidRPr="008B32F2">
        <w:rPr>
          <w:rFonts w:ascii="Arial" w:eastAsia="Times New Roman" w:hAnsi="Arial" w:cs="Arial"/>
          <w:sz w:val="20"/>
          <w:szCs w:val="20"/>
        </w:rPr>
        <w:t xml:space="preserve">Rungs shall be 11/8-in. minimum, diameter with at least 7/8-in. diameter </w:t>
      </w:r>
      <w:proofErr w:type="spellStart"/>
      <w:r w:rsidRPr="008B32F2">
        <w:rPr>
          <w:rFonts w:ascii="Arial" w:eastAsia="Times New Roman" w:hAnsi="Arial" w:cs="Arial"/>
          <w:sz w:val="20"/>
          <w:szCs w:val="20"/>
        </w:rPr>
        <w:t>tenons</w:t>
      </w:r>
      <w:proofErr w:type="spellEnd"/>
      <w:r w:rsidRPr="008B32F2">
        <w:rPr>
          <w:rFonts w:ascii="Arial" w:eastAsia="Times New Roman" w:hAnsi="Arial" w:cs="Arial"/>
          <w:sz w:val="20"/>
          <w:szCs w:val="20"/>
        </w:rPr>
        <w:t>, and the maximum spacing shall be 12 in. center to center.</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(h) </w:t>
      </w:r>
      <w:r w:rsidRPr="008B32F2">
        <w:rPr>
          <w:rFonts w:ascii="Arial" w:eastAsia="Times New Roman" w:hAnsi="Arial" w:cs="Arial"/>
          <w:i/>
          <w:iCs/>
          <w:sz w:val="20"/>
          <w:szCs w:val="20"/>
        </w:rPr>
        <w:t>Stone setters' adjustable multiple-point suspension scaffolds.</w:t>
      </w:r>
      <w:r w:rsidRPr="008B32F2">
        <w:rPr>
          <w:rFonts w:ascii="Arial" w:eastAsia="Times New Roman" w:hAnsi="Arial" w:cs="Arial"/>
          <w:sz w:val="20"/>
          <w:szCs w:val="20"/>
        </w:rPr>
        <w:t xml:space="preserve"> (1) The scaffold shall be capable of sustaining a working load of 25 pounds per square foot and shall not be overloaded. Scaffolds shall not be used for storage of stone or other heavy materials.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(2) The hoisting machine and its supports shall be of a type tested and listed by a nationally recognized testing laboratory. Refer to §1910.399(a</w:t>
      </w:r>
      <w:proofErr w:type="gramStart"/>
      <w:r w:rsidRPr="008B32F2">
        <w:rPr>
          <w:rFonts w:ascii="Arial" w:eastAsia="Times New Roman" w:hAnsi="Arial" w:cs="Arial"/>
          <w:sz w:val="20"/>
          <w:szCs w:val="20"/>
        </w:rPr>
        <w:t>)(</w:t>
      </w:r>
      <w:proofErr w:type="gramEnd"/>
      <w:r w:rsidRPr="008B32F2">
        <w:rPr>
          <w:rFonts w:ascii="Arial" w:eastAsia="Times New Roman" w:hAnsi="Arial" w:cs="Arial"/>
          <w:sz w:val="20"/>
          <w:szCs w:val="20"/>
        </w:rPr>
        <w:t>77) for definition of listed, and §1910.7 for nationally recognized testing laboratory.</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(3) The platform shall be securely fastened to the hangers by U-bolts or other equivalent means.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(4) The scaffold unit shall be suspended from metal </w:t>
      </w:r>
      <w:proofErr w:type="gramStart"/>
      <w:r w:rsidRPr="008B32F2">
        <w:rPr>
          <w:rFonts w:ascii="Arial" w:eastAsia="Times New Roman" w:hAnsi="Arial" w:cs="Arial"/>
          <w:sz w:val="20"/>
          <w:szCs w:val="20"/>
        </w:rPr>
        <w:t>outriggers,</w:t>
      </w:r>
      <w:proofErr w:type="gramEnd"/>
      <w:r w:rsidRPr="008B32F2">
        <w:rPr>
          <w:rFonts w:ascii="Arial" w:eastAsia="Times New Roman" w:hAnsi="Arial" w:cs="Arial"/>
          <w:sz w:val="20"/>
          <w:szCs w:val="20"/>
        </w:rPr>
        <w:t xml:space="preserve"> iron brackets, wire rope slings, or iron hooks which will safely support the maximum intended load.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(5) Outriggers when used shall be set with their webs in a vertical position, securely anchored to the building or structure and provided with stop bolts at each end.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(6) The scaffold shall be supported by wire rope conforming with paragraph (a</w:t>
      </w:r>
      <w:proofErr w:type="gramStart"/>
      <w:r w:rsidRPr="008B32F2">
        <w:rPr>
          <w:rFonts w:ascii="Arial" w:eastAsia="Times New Roman" w:hAnsi="Arial" w:cs="Arial"/>
          <w:sz w:val="20"/>
          <w:szCs w:val="20"/>
        </w:rPr>
        <w:t>)(</w:t>
      </w:r>
      <w:proofErr w:type="gramEnd"/>
      <w:r w:rsidRPr="008B32F2">
        <w:rPr>
          <w:rFonts w:ascii="Arial" w:eastAsia="Times New Roman" w:hAnsi="Arial" w:cs="Arial"/>
          <w:sz w:val="20"/>
          <w:szCs w:val="20"/>
        </w:rPr>
        <w:t>22) of this section, suspended from overhead supports.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(7) The free ends of the suspension wire ropes shall be equipped with proper size thimbles, secured by splicing or other equivalent means. The running ends shall be securely attached to the hoisting drum and at least four turns of rope shall remain on the drum at all times.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(8) Guardrails not less than 2 by 4 inches or the equivalent and not less than 36 inches or more than 42 inches high, with a mid-rail, when required, of 1- by 4-inch lumber or equivalent, and </w:t>
      </w:r>
      <w:proofErr w:type="spellStart"/>
      <w:r w:rsidRPr="008B32F2">
        <w:rPr>
          <w:rFonts w:ascii="Arial" w:eastAsia="Times New Roman" w:hAnsi="Arial" w:cs="Arial"/>
          <w:sz w:val="20"/>
          <w:szCs w:val="20"/>
        </w:rPr>
        <w:t>toeboards</w:t>
      </w:r>
      <w:proofErr w:type="spellEnd"/>
      <w:r w:rsidRPr="008B32F2">
        <w:rPr>
          <w:rFonts w:ascii="Arial" w:eastAsia="Times New Roman" w:hAnsi="Arial" w:cs="Arial"/>
          <w:sz w:val="20"/>
          <w:szCs w:val="20"/>
        </w:rPr>
        <w:t xml:space="preserve">, shall be installed at all open sides on all scaffolds more than 10 feet above the ground or floor. </w:t>
      </w:r>
      <w:proofErr w:type="spellStart"/>
      <w:r w:rsidRPr="008B32F2">
        <w:rPr>
          <w:rFonts w:ascii="Arial" w:eastAsia="Times New Roman" w:hAnsi="Arial" w:cs="Arial"/>
          <w:sz w:val="20"/>
          <w:szCs w:val="20"/>
        </w:rPr>
        <w:t>Toeboards</w:t>
      </w:r>
      <w:proofErr w:type="spellEnd"/>
      <w:r w:rsidRPr="008B32F2">
        <w:rPr>
          <w:rFonts w:ascii="Arial" w:eastAsia="Times New Roman" w:hAnsi="Arial" w:cs="Arial"/>
          <w:sz w:val="20"/>
          <w:szCs w:val="20"/>
        </w:rPr>
        <w:t xml:space="preserve"> shall be a minimum of 4 inches in height. Wire mesh shall be installed in accordance with paragraph (a</w:t>
      </w:r>
      <w:proofErr w:type="gramStart"/>
      <w:r w:rsidRPr="008B32F2">
        <w:rPr>
          <w:rFonts w:ascii="Arial" w:eastAsia="Times New Roman" w:hAnsi="Arial" w:cs="Arial"/>
          <w:sz w:val="20"/>
          <w:szCs w:val="20"/>
        </w:rPr>
        <w:t>)(</w:t>
      </w:r>
      <w:proofErr w:type="gramEnd"/>
      <w:r w:rsidRPr="008B32F2">
        <w:rPr>
          <w:rFonts w:ascii="Arial" w:eastAsia="Times New Roman" w:hAnsi="Arial" w:cs="Arial"/>
          <w:sz w:val="20"/>
          <w:szCs w:val="20"/>
        </w:rPr>
        <w:t>17) of this section.</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(9) When two or more scaffolds are used on a building or structure they shall not be bridged one to the other but shall be maintained at even height with platforms butting closely.</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(10) Each scaffold shall be installed or relocated in accordance with designs and instructions of a registered professional engineer, and such installation or relocation shall be supervised by a competent designated person.</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lastRenderedPageBreak/>
        <w:t>(</w:t>
      </w:r>
      <w:proofErr w:type="spellStart"/>
      <w:r w:rsidRPr="008B32F2">
        <w:rPr>
          <w:rFonts w:ascii="Arial" w:eastAsia="Times New Roman" w:hAnsi="Arial" w:cs="Arial"/>
          <w:sz w:val="20"/>
          <w:szCs w:val="20"/>
        </w:rPr>
        <w:t>i</w:t>
      </w:r>
      <w:proofErr w:type="spellEnd"/>
      <w:r w:rsidRPr="008B32F2">
        <w:rPr>
          <w:rFonts w:ascii="Arial" w:eastAsia="Times New Roman" w:hAnsi="Arial" w:cs="Arial"/>
          <w:sz w:val="20"/>
          <w:szCs w:val="20"/>
        </w:rPr>
        <w:t xml:space="preserve">) </w:t>
      </w:r>
      <w:r w:rsidRPr="008B32F2">
        <w:rPr>
          <w:rFonts w:ascii="Arial" w:eastAsia="Times New Roman" w:hAnsi="Arial" w:cs="Arial"/>
          <w:i/>
          <w:iCs/>
          <w:sz w:val="20"/>
          <w:szCs w:val="20"/>
        </w:rPr>
        <w:t>Single-point adjustable suspension scaffolds.</w:t>
      </w:r>
      <w:r w:rsidRPr="008B32F2">
        <w:rPr>
          <w:rFonts w:ascii="Arial" w:eastAsia="Times New Roman" w:hAnsi="Arial" w:cs="Arial"/>
          <w:sz w:val="20"/>
          <w:szCs w:val="20"/>
        </w:rPr>
        <w:t xml:space="preserve"> (1) The scaffolding, including power units or manually operated winches, shall be a type tested and listed by a nationally recognized testing laboratory. Refer to §1910.399(a</w:t>
      </w:r>
      <w:proofErr w:type="gramStart"/>
      <w:r w:rsidRPr="008B32F2">
        <w:rPr>
          <w:rFonts w:ascii="Arial" w:eastAsia="Times New Roman" w:hAnsi="Arial" w:cs="Arial"/>
          <w:sz w:val="20"/>
          <w:szCs w:val="20"/>
        </w:rPr>
        <w:t>)(</w:t>
      </w:r>
      <w:proofErr w:type="gramEnd"/>
      <w:r w:rsidRPr="008B32F2">
        <w:rPr>
          <w:rFonts w:ascii="Arial" w:eastAsia="Times New Roman" w:hAnsi="Arial" w:cs="Arial"/>
          <w:sz w:val="20"/>
          <w:szCs w:val="20"/>
        </w:rPr>
        <w:t>77) for definition of listed, and §1910.7 for nationally recognized testing laboratory.</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(2) [Reserved]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(3) All power-operated gears and brakes shall be enclosed.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(4) In addition to the normal operating brake, all-power driven units must have an emergency brake which engages automatically when the normal speed of descent is exceeded.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(5) Guards, mid-rails, and </w:t>
      </w:r>
      <w:proofErr w:type="spellStart"/>
      <w:r w:rsidRPr="008B32F2">
        <w:rPr>
          <w:rFonts w:ascii="Arial" w:eastAsia="Times New Roman" w:hAnsi="Arial" w:cs="Arial"/>
          <w:sz w:val="20"/>
          <w:szCs w:val="20"/>
        </w:rPr>
        <w:t>toeboards</w:t>
      </w:r>
      <w:proofErr w:type="spellEnd"/>
      <w:r w:rsidRPr="008B32F2">
        <w:rPr>
          <w:rFonts w:ascii="Arial" w:eastAsia="Times New Roman" w:hAnsi="Arial" w:cs="Arial"/>
          <w:sz w:val="20"/>
          <w:szCs w:val="20"/>
        </w:rPr>
        <w:t xml:space="preserve"> shall completely enclose the cage or basket. Guardrails shall be no less than 2 by 4 inches or the equivalent installed no less than 36 inches </w:t>
      </w:r>
      <w:proofErr w:type="gramStart"/>
      <w:r w:rsidRPr="008B32F2">
        <w:rPr>
          <w:rFonts w:ascii="Arial" w:eastAsia="Times New Roman" w:hAnsi="Arial" w:cs="Arial"/>
          <w:sz w:val="20"/>
          <w:szCs w:val="20"/>
        </w:rPr>
        <w:t>nor</w:t>
      </w:r>
      <w:proofErr w:type="gramEnd"/>
      <w:r w:rsidRPr="008B32F2">
        <w:rPr>
          <w:rFonts w:ascii="Arial" w:eastAsia="Times New Roman" w:hAnsi="Arial" w:cs="Arial"/>
          <w:sz w:val="20"/>
          <w:szCs w:val="20"/>
        </w:rPr>
        <w:t xml:space="preserve"> more than 42 inches above the platform. Mid-rails shall be 1 by 6 inches or the equivalent, installed equidistant between the guardrail and the platform. </w:t>
      </w:r>
      <w:proofErr w:type="spellStart"/>
      <w:r w:rsidRPr="008B32F2">
        <w:rPr>
          <w:rFonts w:ascii="Arial" w:eastAsia="Times New Roman" w:hAnsi="Arial" w:cs="Arial"/>
          <w:sz w:val="20"/>
          <w:szCs w:val="20"/>
        </w:rPr>
        <w:t>Toeboards</w:t>
      </w:r>
      <w:proofErr w:type="spellEnd"/>
      <w:r w:rsidRPr="008B32F2">
        <w:rPr>
          <w:rFonts w:ascii="Arial" w:eastAsia="Times New Roman" w:hAnsi="Arial" w:cs="Arial"/>
          <w:sz w:val="20"/>
          <w:szCs w:val="20"/>
        </w:rPr>
        <w:t xml:space="preserve"> shall be a minimum of 4 inches in height.</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(6) The hoisting machines, cables, and equipment shall be regularly serviced and inspected after each installation and every 30 days thereafter.</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(7) The units may be combined to form a two-point suspension scaffold. Such scaffold shall comply with paragraph (g) of this section.</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(8) The supporting cable shall be straight for its entire length, and the operator shall not sway the basket and fix the cable to any intermediate points to change his original path of travel.</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(9) Equipment shall be maintained and used in accordance with the manufacturers' instructions.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(10) Suspension methods shall conform to applicable provisions of paragraphs (f) and (g) of this section.</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(j) </w:t>
      </w:r>
      <w:r w:rsidRPr="008B32F2">
        <w:rPr>
          <w:rFonts w:ascii="Arial" w:eastAsia="Times New Roman" w:hAnsi="Arial" w:cs="Arial"/>
          <w:i/>
          <w:iCs/>
          <w:sz w:val="20"/>
          <w:szCs w:val="20"/>
        </w:rPr>
        <w:t>Boatswain's chairs.</w:t>
      </w:r>
      <w:r w:rsidRPr="008B32F2">
        <w:rPr>
          <w:rFonts w:ascii="Arial" w:eastAsia="Times New Roman" w:hAnsi="Arial" w:cs="Arial"/>
          <w:sz w:val="20"/>
          <w:szCs w:val="20"/>
        </w:rPr>
        <w:t xml:space="preserve"> (1) The chair seat shall be not less than 12 by 24 inches, and of 1-inch thickness. The seat shall be reinforced on the underside to prevent the board from splitting.</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(2) The two fiber rope seat slings shall be of </w:t>
      </w:r>
      <w:r w:rsidRPr="008B32F2">
        <w:rPr>
          <w:rFonts w:ascii="Arial" w:eastAsia="Times New Roman" w:hAnsi="Arial" w:cs="Arial"/>
          <w:sz w:val="14"/>
          <w:szCs w:val="14"/>
          <w:vertAlign w:val="superscript"/>
        </w:rPr>
        <w:t>5</w:t>
      </w:r>
      <w:r w:rsidRPr="008B32F2">
        <w:rPr>
          <w:rFonts w:ascii="Arial" w:eastAsia="Times New Roman" w:hAnsi="Arial" w:cs="Arial"/>
          <w:sz w:val="20"/>
          <w:szCs w:val="20"/>
        </w:rPr>
        <w:t>⁄</w:t>
      </w:r>
      <w:r w:rsidRPr="008B32F2">
        <w:rPr>
          <w:rFonts w:ascii="Arial" w:eastAsia="Times New Roman" w:hAnsi="Arial" w:cs="Arial"/>
          <w:sz w:val="14"/>
          <w:szCs w:val="14"/>
          <w:vertAlign w:val="subscript"/>
        </w:rPr>
        <w:t>8</w:t>
      </w:r>
      <w:r w:rsidRPr="008B32F2">
        <w:rPr>
          <w:rFonts w:ascii="Arial" w:eastAsia="Times New Roman" w:hAnsi="Arial" w:cs="Arial"/>
          <w:sz w:val="20"/>
          <w:szCs w:val="20"/>
        </w:rPr>
        <w:t xml:space="preserve"> -inch diameter, reeved through the four seat holes so as to cross each other on the underside of the seat.</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(3) Seat slings shall be of at least </w:t>
      </w:r>
      <w:r w:rsidRPr="008B32F2">
        <w:rPr>
          <w:rFonts w:ascii="Arial" w:eastAsia="Times New Roman" w:hAnsi="Arial" w:cs="Arial"/>
          <w:sz w:val="14"/>
          <w:szCs w:val="14"/>
          <w:vertAlign w:val="superscript"/>
        </w:rPr>
        <w:t>3</w:t>
      </w:r>
      <w:r w:rsidRPr="008B32F2">
        <w:rPr>
          <w:rFonts w:ascii="Arial" w:eastAsia="Times New Roman" w:hAnsi="Arial" w:cs="Arial"/>
          <w:sz w:val="20"/>
          <w:szCs w:val="20"/>
        </w:rPr>
        <w:t>⁄</w:t>
      </w:r>
      <w:r w:rsidRPr="008B32F2">
        <w:rPr>
          <w:rFonts w:ascii="Arial" w:eastAsia="Times New Roman" w:hAnsi="Arial" w:cs="Arial"/>
          <w:sz w:val="14"/>
          <w:szCs w:val="14"/>
          <w:vertAlign w:val="subscript"/>
        </w:rPr>
        <w:t>8</w:t>
      </w:r>
      <w:r w:rsidRPr="008B32F2">
        <w:rPr>
          <w:rFonts w:ascii="Arial" w:eastAsia="Times New Roman" w:hAnsi="Arial" w:cs="Arial"/>
          <w:sz w:val="20"/>
          <w:szCs w:val="20"/>
        </w:rPr>
        <w:t xml:space="preserve"> -inch wire rope when a workman is conducting a heat producing process such as gas or arc welding.</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(4) The workman shall be protected by a safety life belt attached to a lifeline. The lifeline shall be securely attached to substantial members of the structure (not scaffold), or to securely rigged lines, which will safely suspend the worker in case of a fall.</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(5) The tackle shall consist of correct size ball bearing or bushed blocks and properly spliced </w:t>
      </w:r>
      <w:r w:rsidRPr="008B32F2">
        <w:rPr>
          <w:rFonts w:ascii="Arial" w:eastAsia="Times New Roman" w:hAnsi="Arial" w:cs="Arial"/>
          <w:sz w:val="14"/>
          <w:szCs w:val="14"/>
          <w:vertAlign w:val="superscript"/>
        </w:rPr>
        <w:t>5</w:t>
      </w:r>
      <w:r w:rsidRPr="008B32F2">
        <w:rPr>
          <w:rFonts w:ascii="Arial" w:eastAsia="Times New Roman" w:hAnsi="Arial" w:cs="Arial"/>
          <w:sz w:val="20"/>
          <w:szCs w:val="20"/>
        </w:rPr>
        <w:t>⁄</w:t>
      </w:r>
      <w:r w:rsidRPr="008B32F2">
        <w:rPr>
          <w:rFonts w:ascii="Arial" w:eastAsia="Times New Roman" w:hAnsi="Arial" w:cs="Arial"/>
          <w:sz w:val="14"/>
          <w:szCs w:val="14"/>
          <w:vertAlign w:val="subscript"/>
        </w:rPr>
        <w:t>8</w:t>
      </w:r>
      <w:r w:rsidRPr="008B32F2">
        <w:rPr>
          <w:rFonts w:ascii="Arial" w:eastAsia="Times New Roman" w:hAnsi="Arial" w:cs="Arial"/>
          <w:sz w:val="20"/>
          <w:szCs w:val="20"/>
        </w:rPr>
        <w:t xml:space="preserve"> -inch diameter first-grade manila rope.</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(6) The roof irons, hooks, or the object to which the tackle is anchored shall be securely installed. Tiebacks when used shall be installed at right angles to the face of the building and securely fastened to a chimney.</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lastRenderedPageBreak/>
        <w:t xml:space="preserve">(k) </w:t>
      </w:r>
      <w:r w:rsidRPr="008B32F2">
        <w:rPr>
          <w:rFonts w:ascii="Arial" w:eastAsia="Times New Roman" w:hAnsi="Arial" w:cs="Arial"/>
          <w:i/>
          <w:iCs/>
          <w:sz w:val="20"/>
          <w:szCs w:val="20"/>
        </w:rPr>
        <w:t>Carpenters' bracket scaffolds.</w:t>
      </w:r>
      <w:r w:rsidRPr="008B32F2">
        <w:rPr>
          <w:rFonts w:ascii="Arial" w:eastAsia="Times New Roman" w:hAnsi="Arial" w:cs="Arial"/>
          <w:sz w:val="20"/>
          <w:szCs w:val="20"/>
        </w:rPr>
        <w:t xml:space="preserve"> (1) The brackets shall consist of a triangular wood frame not less than 2 by 3 inches in cross section, or of metal of equivalent strength. Each member shall be properly fitted and securely joined.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(2) Each bracket shall be attached to the structure by means of one of the following:</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w:t>
      </w:r>
      <w:proofErr w:type="spellStart"/>
      <w:r w:rsidRPr="008B32F2">
        <w:rPr>
          <w:rFonts w:ascii="Arial" w:eastAsia="Times New Roman" w:hAnsi="Arial" w:cs="Arial"/>
          <w:sz w:val="20"/>
          <w:szCs w:val="20"/>
        </w:rPr>
        <w:t>i</w:t>
      </w:r>
      <w:proofErr w:type="spellEnd"/>
      <w:r w:rsidRPr="008B32F2">
        <w:rPr>
          <w:rFonts w:ascii="Arial" w:eastAsia="Times New Roman" w:hAnsi="Arial" w:cs="Arial"/>
          <w:sz w:val="20"/>
          <w:szCs w:val="20"/>
        </w:rPr>
        <w:t>) A bolt no less than five-eighths inch in diameter which shall extend through the inside of the building wall.</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(ii) A metal stud attachment device.</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(iii) Welding to steel tanks.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proofErr w:type="gramStart"/>
      <w:r w:rsidRPr="008B32F2">
        <w:rPr>
          <w:rFonts w:ascii="Arial" w:eastAsia="Times New Roman" w:hAnsi="Arial" w:cs="Arial"/>
          <w:sz w:val="20"/>
          <w:szCs w:val="20"/>
        </w:rPr>
        <w:t>(iv) Hooking</w:t>
      </w:r>
      <w:proofErr w:type="gramEnd"/>
      <w:r w:rsidRPr="008B32F2">
        <w:rPr>
          <w:rFonts w:ascii="Arial" w:eastAsia="Times New Roman" w:hAnsi="Arial" w:cs="Arial"/>
          <w:sz w:val="20"/>
          <w:szCs w:val="20"/>
        </w:rPr>
        <w:t xml:space="preserve"> over a well-secured and adequately strong supporting member.</w:t>
      </w:r>
    </w:p>
    <w:p w:rsidR="008B32F2" w:rsidRPr="008B32F2" w:rsidRDefault="008B32F2" w:rsidP="008B32F2">
      <w:pPr>
        <w:spacing w:before="200" w:after="100" w:afterAutospacing="1" w:line="240" w:lineRule="auto"/>
        <w:rPr>
          <w:rFonts w:ascii="Arial" w:eastAsia="Times New Roman" w:hAnsi="Arial" w:cs="Arial"/>
          <w:sz w:val="20"/>
          <w:szCs w:val="20"/>
        </w:rPr>
      </w:pPr>
      <w:r w:rsidRPr="008B32F2">
        <w:rPr>
          <w:rFonts w:ascii="Arial" w:eastAsia="Times New Roman" w:hAnsi="Arial" w:cs="Arial"/>
          <w:sz w:val="20"/>
          <w:szCs w:val="20"/>
        </w:rPr>
        <w:t>The brackets shall be spaced no more than 10 feet apart.</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(3) No more than two persons shall occupy any given 10 feet of a bracket scaffold at any one time. Tools and materials shall not exceed 75 pounds in addition to the occupancy.</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(4) The platform shall consist of not less than two 2- by 9-inch nominal size planks extending not more than 18 inches or less than 6 inches beyond each end support.</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(5) Guardrails not less than 2 by 4 inches or the equivalent and not less than 36 inches or more than 42 inches high, with a mid-rail, when required, of 1- by 4-inch lumber or equivalent, and </w:t>
      </w:r>
      <w:proofErr w:type="spellStart"/>
      <w:r w:rsidRPr="008B32F2">
        <w:rPr>
          <w:rFonts w:ascii="Arial" w:eastAsia="Times New Roman" w:hAnsi="Arial" w:cs="Arial"/>
          <w:sz w:val="20"/>
          <w:szCs w:val="20"/>
        </w:rPr>
        <w:t>toeboards</w:t>
      </w:r>
      <w:proofErr w:type="spellEnd"/>
      <w:r w:rsidRPr="008B32F2">
        <w:rPr>
          <w:rFonts w:ascii="Arial" w:eastAsia="Times New Roman" w:hAnsi="Arial" w:cs="Arial"/>
          <w:sz w:val="20"/>
          <w:szCs w:val="20"/>
        </w:rPr>
        <w:t xml:space="preserve">, shall be installed at all open sides on all scaffolds more than 10 feet above the ground or floor. </w:t>
      </w:r>
      <w:proofErr w:type="spellStart"/>
      <w:r w:rsidRPr="008B32F2">
        <w:rPr>
          <w:rFonts w:ascii="Arial" w:eastAsia="Times New Roman" w:hAnsi="Arial" w:cs="Arial"/>
          <w:sz w:val="20"/>
          <w:szCs w:val="20"/>
        </w:rPr>
        <w:t>Toeboards</w:t>
      </w:r>
      <w:proofErr w:type="spellEnd"/>
      <w:r w:rsidRPr="008B32F2">
        <w:rPr>
          <w:rFonts w:ascii="Arial" w:eastAsia="Times New Roman" w:hAnsi="Arial" w:cs="Arial"/>
          <w:sz w:val="20"/>
          <w:szCs w:val="20"/>
        </w:rPr>
        <w:t xml:space="preserve"> shall be a minimum of 4 inches in height. Wire mesh shall be installed in accordance with paragraph (a</w:t>
      </w:r>
      <w:proofErr w:type="gramStart"/>
      <w:r w:rsidRPr="008B32F2">
        <w:rPr>
          <w:rFonts w:ascii="Arial" w:eastAsia="Times New Roman" w:hAnsi="Arial" w:cs="Arial"/>
          <w:sz w:val="20"/>
          <w:szCs w:val="20"/>
        </w:rPr>
        <w:t>)(</w:t>
      </w:r>
      <w:proofErr w:type="gramEnd"/>
      <w:r w:rsidRPr="008B32F2">
        <w:rPr>
          <w:rFonts w:ascii="Arial" w:eastAsia="Times New Roman" w:hAnsi="Arial" w:cs="Arial"/>
          <w:sz w:val="20"/>
          <w:szCs w:val="20"/>
        </w:rPr>
        <w:t>17) of this section.</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(l) </w:t>
      </w:r>
      <w:r w:rsidRPr="008B32F2">
        <w:rPr>
          <w:rFonts w:ascii="Arial" w:eastAsia="Times New Roman" w:hAnsi="Arial" w:cs="Arial"/>
          <w:i/>
          <w:iCs/>
          <w:sz w:val="20"/>
          <w:szCs w:val="20"/>
        </w:rPr>
        <w:t>Bricklayers' square scaffolds.</w:t>
      </w:r>
      <w:r w:rsidRPr="008B32F2">
        <w:rPr>
          <w:rFonts w:ascii="Arial" w:eastAsia="Times New Roman" w:hAnsi="Arial" w:cs="Arial"/>
          <w:sz w:val="20"/>
          <w:szCs w:val="20"/>
        </w:rPr>
        <w:t xml:space="preserve"> (1) The squares shall not exceed 5 feet in width and 5 feet in height.</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(2) Members shall be not less than those specified in Table D-18.</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(3) The squares shall be reinforced on both sides of each corner with 1- by 6-inch gusset pieces. They shall also have braces 1 by 8 inches on both sides running from center to center of each member, or other means to secure equivalent strength and rigidity.</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(4) The squares shall be set not more than 5 feet apart for medium duty scaffolds, and not more than 8 feet apart for light duty scaffolds. Bracing 1 × 8 inches, extending from the bottom of each square to the top of the next square, shall be provided on both front and rear sides of the scaffold.</w:t>
      </w:r>
    </w:p>
    <w:p w:rsidR="008B32F2" w:rsidRPr="008B32F2" w:rsidRDefault="008B32F2" w:rsidP="008B32F2">
      <w:pPr>
        <w:spacing w:before="100" w:beforeAutospacing="1" w:after="100" w:afterAutospacing="1" w:line="240" w:lineRule="auto"/>
        <w:ind w:firstLine="480"/>
        <w:rPr>
          <w:rFonts w:ascii="Arial" w:eastAsia="Times New Roman" w:hAnsi="Arial" w:cs="Arial"/>
          <w:b/>
          <w:bCs/>
          <w:smallCaps/>
          <w:sz w:val="20"/>
          <w:szCs w:val="20"/>
        </w:rPr>
      </w:pPr>
      <w:r w:rsidRPr="008B32F2">
        <w:rPr>
          <w:rFonts w:ascii="Arial" w:eastAsia="Times New Roman" w:hAnsi="Arial" w:cs="Arial"/>
          <w:b/>
          <w:bCs/>
          <w:smallCaps/>
          <w:sz w:val="20"/>
          <w:szCs w:val="20"/>
        </w:rPr>
        <w:t>Table D-18—Minimum Dimensions for Bricklayers' Square Scaffold Members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5824"/>
        <w:gridCol w:w="3566"/>
      </w:tblGrid>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Members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Dimensions (inches)</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Bearers or horizontal members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6.</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Legs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2 by 6.</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Braces at corners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 by 6.</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Braces diagonally from center frame</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 by 8.</w:t>
            </w:r>
          </w:p>
        </w:tc>
      </w:tr>
    </w:tbl>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lastRenderedPageBreak/>
        <w:t>(5) Platform planks shall be at least 2- by 9-inch nominal size. The ends of the planks shall overlap the bearers of the squares and each plank shall be supported by not less than three squares.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(6) Bricklayers' square scaffolds shall not exceed three tiers in height and shall be so constructed and arranged that one square shall rest directly above the other. The upper tiers shall stand on a continuous row of planks laid across the next lower tier and be nailed down or otherwise secured to prevent displacement.</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(7) Scaffolds shall be level and set upon a firm foundation.</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(m) </w:t>
      </w:r>
      <w:r w:rsidRPr="008B32F2">
        <w:rPr>
          <w:rFonts w:ascii="Arial" w:eastAsia="Times New Roman" w:hAnsi="Arial" w:cs="Arial"/>
          <w:i/>
          <w:iCs/>
          <w:sz w:val="20"/>
          <w:szCs w:val="20"/>
        </w:rPr>
        <w:t>Horse scaffolds.</w:t>
      </w:r>
      <w:r w:rsidRPr="008B32F2">
        <w:rPr>
          <w:rFonts w:ascii="Arial" w:eastAsia="Times New Roman" w:hAnsi="Arial" w:cs="Arial"/>
          <w:sz w:val="20"/>
          <w:szCs w:val="20"/>
        </w:rPr>
        <w:t xml:space="preserve"> (1) Horse scaffolds shall not be constructed or arranged more than two tiers or 10 feet in height.</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(2) The members of the horses shall be not less than those specified in Table D-19.</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(3) Horses shall be spaced not more than 5 feet for medium duty and not more than 8 feet for light duty.</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(4) When arranged in tiers, each horse shall be placed directly over the horse in the tier below.</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(5) On all scaffolds arranged in tiers, the legs shall be nailed down to the planks to prevent displacement or thrust and each tier shall be substantially cross braced.</w:t>
      </w:r>
    </w:p>
    <w:p w:rsidR="008B32F2" w:rsidRPr="008B32F2" w:rsidRDefault="008B32F2" w:rsidP="008B32F2">
      <w:pPr>
        <w:spacing w:before="100" w:beforeAutospacing="1" w:after="100" w:afterAutospacing="1" w:line="240" w:lineRule="auto"/>
        <w:ind w:firstLine="480"/>
        <w:rPr>
          <w:rFonts w:ascii="Arial" w:eastAsia="Times New Roman" w:hAnsi="Arial" w:cs="Arial"/>
          <w:b/>
          <w:bCs/>
          <w:smallCaps/>
          <w:sz w:val="20"/>
          <w:szCs w:val="20"/>
        </w:rPr>
      </w:pPr>
      <w:r w:rsidRPr="008B32F2">
        <w:rPr>
          <w:rFonts w:ascii="Arial" w:eastAsia="Times New Roman" w:hAnsi="Arial" w:cs="Arial"/>
          <w:b/>
          <w:bCs/>
          <w:smallCaps/>
          <w:sz w:val="20"/>
          <w:szCs w:val="20"/>
        </w:rPr>
        <w:t>Table D-19—Minimum Dimensions for Horse Scaffold Members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5572"/>
        <w:gridCol w:w="3818"/>
      </w:tblGrid>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Members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B32F2" w:rsidRPr="008B32F2" w:rsidRDefault="008B32F2" w:rsidP="008B32F2">
            <w:pPr>
              <w:spacing w:after="0" w:line="240" w:lineRule="auto"/>
              <w:rPr>
                <w:rFonts w:ascii="Arial" w:eastAsia="Times New Roman" w:hAnsi="Arial" w:cs="Arial"/>
                <w:b/>
                <w:bCs/>
                <w:sz w:val="20"/>
                <w:szCs w:val="20"/>
              </w:rPr>
            </w:pPr>
            <w:r w:rsidRPr="008B32F2">
              <w:rPr>
                <w:rFonts w:ascii="Arial" w:eastAsia="Times New Roman" w:hAnsi="Arial" w:cs="Arial"/>
                <w:b/>
                <w:bCs/>
                <w:sz w:val="20"/>
                <w:szCs w:val="20"/>
              </w:rPr>
              <w:t>Dimensions (inches)</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Horizontal members or bearers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3 by 4.</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Legs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11/4 by 41/2.</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Longitudinal brace between legs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 by 6.</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Gusset brace at top of legs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 by 8.</w:t>
            </w:r>
          </w:p>
        </w:tc>
      </w:tr>
      <w:tr w:rsidR="008B32F2" w:rsidRPr="008B32F2" w:rsidTr="008B32F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Half diagonal braces</w:t>
            </w:r>
          </w:p>
        </w:tc>
        <w:tc>
          <w:tcPr>
            <w:tcW w:w="0" w:type="auto"/>
            <w:tcBorders>
              <w:top w:val="single" w:sz="6" w:space="0" w:color="000000"/>
              <w:left w:val="single" w:sz="6" w:space="0" w:color="000000"/>
              <w:bottom w:val="single" w:sz="6" w:space="0" w:color="000000"/>
              <w:right w:val="single" w:sz="6" w:space="0" w:color="000000"/>
            </w:tcBorders>
            <w:hideMark/>
          </w:tcPr>
          <w:p w:rsidR="008B32F2" w:rsidRPr="008B32F2" w:rsidRDefault="008B32F2" w:rsidP="008B32F2">
            <w:pPr>
              <w:spacing w:after="0" w:line="240" w:lineRule="auto"/>
              <w:rPr>
                <w:rFonts w:ascii="Arial" w:eastAsia="Times New Roman" w:hAnsi="Arial" w:cs="Arial"/>
                <w:sz w:val="20"/>
                <w:szCs w:val="20"/>
              </w:rPr>
            </w:pPr>
            <w:r w:rsidRPr="008B32F2">
              <w:rPr>
                <w:rFonts w:ascii="Arial" w:eastAsia="Times New Roman" w:hAnsi="Arial" w:cs="Arial"/>
                <w:sz w:val="20"/>
                <w:szCs w:val="20"/>
              </w:rPr>
              <w:t>11/4 by 41/2.</w:t>
            </w:r>
          </w:p>
        </w:tc>
      </w:tr>
    </w:tbl>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(6) Horses or parts which have become weak or defective shall not be used.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(7) Guardrails not less than 2 by 4 inches or the equivalent and not less than 36 inches or more than 42 inches high with a mid-rail, when required, of 1- by 4-inch lumber or equivalent and </w:t>
      </w:r>
      <w:proofErr w:type="spellStart"/>
      <w:r w:rsidRPr="008B32F2">
        <w:rPr>
          <w:rFonts w:ascii="Arial" w:eastAsia="Times New Roman" w:hAnsi="Arial" w:cs="Arial"/>
          <w:sz w:val="20"/>
          <w:szCs w:val="20"/>
        </w:rPr>
        <w:t>toeboards</w:t>
      </w:r>
      <w:proofErr w:type="spellEnd"/>
      <w:r w:rsidRPr="008B32F2">
        <w:rPr>
          <w:rFonts w:ascii="Arial" w:eastAsia="Times New Roman" w:hAnsi="Arial" w:cs="Arial"/>
          <w:sz w:val="20"/>
          <w:szCs w:val="20"/>
        </w:rPr>
        <w:t xml:space="preserve">, shall be installed at all open sides on all scaffolds more than 10 feet above the ground or floor. </w:t>
      </w:r>
      <w:proofErr w:type="spellStart"/>
      <w:r w:rsidRPr="008B32F2">
        <w:rPr>
          <w:rFonts w:ascii="Arial" w:eastAsia="Times New Roman" w:hAnsi="Arial" w:cs="Arial"/>
          <w:sz w:val="20"/>
          <w:szCs w:val="20"/>
        </w:rPr>
        <w:t>Toeboards</w:t>
      </w:r>
      <w:proofErr w:type="spellEnd"/>
      <w:r w:rsidRPr="008B32F2">
        <w:rPr>
          <w:rFonts w:ascii="Arial" w:eastAsia="Times New Roman" w:hAnsi="Arial" w:cs="Arial"/>
          <w:sz w:val="20"/>
          <w:szCs w:val="20"/>
        </w:rPr>
        <w:t xml:space="preserve"> shall be a minimum of 4 inches in height. Wire mesh shall be installed in accordance with paragraph (a</w:t>
      </w:r>
      <w:proofErr w:type="gramStart"/>
      <w:r w:rsidRPr="008B32F2">
        <w:rPr>
          <w:rFonts w:ascii="Arial" w:eastAsia="Times New Roman" w:hAnsi="Arial" w:cs="Arial"/>
          <w:sz w:val="20"/>
          <w:szCs w:val="20"/>
        </w:rPr>
        <w:t>)(</w:t>
      </w:r>
      <w:proofErr w:type="gramEnd"/>
      <w:r w:rsidRPr="008B32F2">
        <w:rPr>
          <w:rFonts w:ascii="Arial" w:eastAsia="Times New Roman" w:hAnsi="Arial" w:cs="Arial"/>
          <w:sz w:val="20"/>
          <w:szCs w:val="20"/>
        </w:rPr>
        <w:t>17) of this section.</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(n) </w:t>
      </w:r>
      <w:r w:rsidRPr="008B32F2">
        <w:rPr>
          <w:rFonts w:ascii="Arial" w:eastAsia="Times New Roman" w:hAnsi="Arial" w:cs="Arial"/>
          <w:i/>
          <w:iCs/>
          <w:sz w:val="20"/>
          <w:szCs w:val="20"/>
        </w:rPr>
        <w:t>Needle beam scaffold.</w:t>
      </w:r>
      <w:r w:rsidRPr="008B32F2">
        <w:rPr>
          <w:rFonts w:ascii="Arial" w:eastAsia="Times New Roman" w:hAnsi="Arial" w:cs="Arial"/>
          <w:sz w:val="20"/>
          <w:szCs w:val="20"/>
        </w:rPr>
        <w:t xml:space="preserve"> (1) Wood needle beams shall be in accordance with paragraph (a) (5) and (9) of this section, and shall be not less than 4 by 6 inches in size, with the greater dimension placed in a vertical direction. Metal beams or the equivalent conforming to paragraph (a) (4) and (8) of this section may be used.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(2) Ropes or hangers shall be provided for supports. The span between supports on the needle beam shall not exceed 10 feet for 4- by 6-inch timbers. Rope supports shall be equivalent in strength to 1-inch diameter first-grade manila rope.</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lastRenderedPageBreak/>
        <w:t>(3) The ropes shall be attached to the needle beams by a scaffold hitch or a properly made eye splice. The loose end of the rope shall be tied by a bowline knot or by a round turn and one-half hitch.</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(4) The platform span between the needle beams shall not exceed 8 feet when using 2-inch scaffold plank. For spans greater than 8 feet, platforms shall be designed based on design requirements for the special span. The overhang of each end of the platform planks shall be not less than 1 foot and not more than 18 inches.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(5) When one needle beam is higher than the other or when the platform is not level the platform shall be secured against slipping.</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(6) All unattached tools, bolts, and nuts used on needle beam scaffolds shall be kept in suitable containers.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(7) One end of a needle beam scaffold may be supported by a permanent structural member conforming to paragraphs (a) (4) and (8) of this section.</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(8) Each man working on a needle beam scaffold 20 feet or more above the ground or floor and working with both hands, shall be protected by a safety life belt attached to a lifeline. The lifeline shall be securely attached to substantial members of the structure (not scaffold), or to securely rigged lines, which will safely suspend the workman in case of a fall.</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(o) </w:t>
      </w:r>
      <w:r w:rsidRPr="008B32F2">
        <w:rPr>
          <w:rFonts w:ascii="Arial" w:eastAsia="Times New Roman" w:hAnsi="Arial" w:cs="Arial"/>
          <w:i/>
          <w:iCs/>
          <w:sz w:val="20"/>
          <w:szCs w:val="20"/>
        </w:rPr>
        <w:t>Plasterers', decorators', and large area scaffolds.</w:t>
      </w:r>
      <w:r w:rsidRPr="008B32F2">
        <w:rPr>
          <w:rFonts w:ascii="Arial" w:eastAsia="Times New Roman" w:hAnsi="Arial" w:cs="Arial"/>
          <w:sz w:val="20"/>
          <w:szCs w:val="20"/>
        </w:rPr>
        <w:t xml:space="preserve"> (1) Plasterers', decorators', lathers', and ceiling workers' inside scaffolds shall be constructed in accordance with the general requirements set forth for independent wood pole scaffolds.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(2) Guardrails not less than 2 by 4 inches or the equivalent and not less than 36 inches or more than 42 inches high, with a mid-rail, when required, of 1- by 4-inch lumber or equivalent, and </w:t>
      </w:r>
      <w:proofErr w:type="spellStart"/>
      <w:r w:rsidRPr="008B32F2">
        <w:rPr>
          <w:rFonts w:ascii="Arial" w:eastAsia="Times New Roman" w:hAnsi="Arial" w:cs="Arial"/>
          <w:sz w:val="20"/>
          <w:szCs w:val="20"/>
        </w:rPr>
        <w:t>toeboards</w:t>
      </w:r>
      <w:proofErr w:type="spellEnd"/>
      <w:r w:rsidRPr="008B32F2">
        <w:rPr>
          <w:rFonts w:ascii="Arial" w:eastAsia="Times New Roman" w:hAnsi="Arial" w:cs="Arial"/>
          <w:sz w:val="20"/>
          <w:szCs w:val="20"/>
        </w:rPr>
        <w:t xml:space="preserve">, shall be installed at all open sides on all scaffolds more than 10 feet above the ground or floor. </w:t>
      </w:r>
      <w:proofErr w:type="spellStart"/>
      <w:r w:rsidRPr="008B32F2">
        <w:rPr>
          <w:rFonts w:ascii="Arial" w:eastAsia="Times New Roman" w:hAnsi="Arial" w:cs="Arial"/>
          <w:sz w:val="20"/>
          <w:szCs w:val="20"/>
        </w:rPr>
        <w:t>Toeboards</w:t>
      </w:r>
      <w:proofErr w:type="spellEnd"/>
      <w:r w:rsidRPr="008B32F2">
        <w:rPr>
          <w:rFonts w:ascii="Arial" w:eastAsia="Times New Roman" w:hAnsi="Arial" w:cs="Arial"/>
          <w:sz w:val="20"/>
          <w:szCs w:val="20"/>
        </w:rPr>
        <w:t xml:space="preserve"> shall be a minimum of 4 inches in height. Wire mesh shall be installed in accordance with paragraph (a</w:t>
      </w:r>
      <w:proofErr w:type="gramStart"/>
      <w:r w:rsidRPr="008B32F2">
        <w:rPr>
          <w:rFonts w:ascii="Arial" w:eastAsia="Times New Roman" w:hAnsi="Arial" w:cs="Arial"/>
          <w:sz w:val="20"/>
          <w:szCs w:val="20"/>
        </w:rPr>
        <w:t>)(</w:t>
      </w:r>
      <w:proofErr w:type="gramEnd"/>
      <w:r w:rsidRPr="008B32F2">
        <w:rPr>
          <w:rFonts w:ascii="Arial" w:eastAsia="Times New Roman" w:hAnsi="Arial" w:cs="Arial"/>
          <w:sz w:val="20"/>
          <w:szCs w:val="20"/>
        </w:rPr>
        <w:t>17) of this section.</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(3) All platform planks shall be laid with the edges close together.</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(4) When independent pole scaffold platforms are erected in sections, such sections shall be provided with connecting runways equipped with substantial guardrails.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(p) </w:t>
      </w:r>
      <w:r w:rsidRPr="008B32F2">
        <w:rPr>
          <w:rFonts w:ascii="Arial" w:eastAsia="Times New Roman" w:hAnsi="Arial" w:cs="Arial"/>
          <w:i/>
          <w:iCs/>
          <w:sz w:val="20"/>
          <w:szCs w:val="20"/>
        </w:rPr>
        <w:t>Interior hung scaffolds.</w:t>
      </w:r>
      <w:r w:rsidRPr="008B32F2">
        <w:rPr>
          <w:rFonts w:ascii="Arial" w:eastAsia="Times New Roman" w:hAnsi="Arial" w:cs="Arial"/>
          <w:sz w:val="20"/>
          <w:szCs w:val="20"/>
        </w:rPr>
        <w:t xml:space="preserve"> (1) [Reserved]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(2) The suspended steel wire rope shall conform to paragraph (a</w:t>
      </w:r>
      <w:proofErr w:type="gramStart"/>
      <w:r w:rsidRPr="008B32F2">
        <w:rPr>
          <w:rFonts w:ascii="Arial" w:eastAsia="Times New Roman" w:hAnsi="Arial" w:cs="Arial"/>
          <w:sz w:val="20"/>
          <w:szCs w:val="20"/>
        </w:rPr>
        <w:t>)(</w:t>
      </w:r>
      <w:proofErr w:type="gramEnd"/>
      <w:r w:rsidRPr="008B32F2">
        <w:rPr>
          <w:rFonts w:ascii="Arial" w:eastAsia="Times New Roman" w:hAnsi="Arial" w:cs="Arial"/>
          <w:sz w:val="20"/>
          <w:szCs w:val="20"/>
        </w:rPr>
        <w:t>22) of this section. Wire may be used providing the strength requirements of paragraph (a</w:t>
      </w:r>
      <w:proofErr w:type="gramStart"/>
      <w:r w:rsidRPr="008B32F2">
        <w:rPr>
          <w:rFonts w:ascii="Arial" w:eastAsia="Times New Roman" w:hAnsi="Arial" w:cs="Arial"/>
          <w:sz w:val="20"/>
          <w:szCs w:val="20"/>
        </w:rPr>
        <w:t>)(</w:t>
      </w:r>
      <w:proofErr w:type="gramEnd"/>
      <w:r w:rsidRPr="008B32F2">
        <w:rPr>
          <w:rFonts w:ascii="Arial" w:eastAsia="Times New Roman" w:hAnsi="Arial" w:cs="Arial"/>
          <w:sz w:val="20"/>
          <w:szCs w:val="20"/>
        </w:rPr>
        <w:t>22) of this section are met.</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(3) For hanging wood scaffolds, the following minimum nominal size material is recommended: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w:t>
      </w:r>
      <w:proofErr w:type="spellStart"/>
      <w:r w:rsidRPr="008B32F2">
        <w:rPr>
          <w:rFonts w:ascii="Arial" w:eastAsia="Times New Roman" w:hAnsi="Arial" w:cs="Arial"/>
          <w:sz w:val="20"/>
          <w:szCs w:val="20"/>
        </w:rPr>
        <w:t>i</w:t>
      </w:r>
      <w:proofErr w:type="spellEnd"/>
      <w:r w:rsidRPr="008B32F2">
        <w:rPr>
          <w:rFonts w:ascii="Arial" w:eastAsia="Times New Roman" w:hAnsi="Arial" w:cs="Arial"/>
          <w:sz w:val="20"/>
          <w:szCs w:val="20"/>
        </w:rPr>
        <w:t>) Supporting bearers 2 by 9 inches on edge.</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(ii) Planking 2 by 9 inches or 2 by 10 inches, with maximum span 7 feet for heavy duty and 10 feet for light duty or medium duty.</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(4) Steel tube and coupler members may be used for hanging scaffolds with both types of scaffold designed to sustain a uniform distributed working load up to heavy duty scaffold loads with a safety factor of four.</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lastRenderedPageBreak/>
        <w:t>(5) When a hanging scaffold is supported by means of wire rope, such wire rope shall be wrapped at least twice around the supporting members and twice around the bearers of the scaffold, with each end of the wire rope secured by at least three standard wire-rope clips.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(6) All overhead supporting members shall be inspected and checked for strength before the scaffold is erected.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(7) Guardrails not less than 2 by 4 inches or the equivalent and not less than 36 inches or more than 42 inches high, with a mid-rail, when required, of 1- by 4-inch lumber or equivalent, and </w:t>
      </w:r>
      <w:proofErr w:type="spellStart"/>
      <w:r w:rsidRPr="008B32F2">
        <w:rPr>
          <w:rFonts w:ascii="Arial" w:eastAsia="Times New Roman" w:hAnsi="Arial" w:cs="Arial"/>
          <w:sz w:val="20"/>
          <w:szCs w:val="20"/>
        </w:rPr>
        <w:t>toeboards</w:t>
      </w:r>
      <w:proofErr w:type="spellEnd"/>
      <w:r w:rsidRPr="008B32F2">
        <w:rPr>
          <w:rFonts w:ascii="Arial" w:eastAsia="Times New Roman" w:hAnsi="Arial" w:cs="Arial"/>
          <w:sz w:val="20"/>
          <w:szCs w:val="20"/>
        </w:rPr>
        <w:t xml:space="preserve">, shall be installed at all open sides on all scaffolds more than 10 feet above the ground or floor. </w:t>
      </w:r>
      <w:proofErr w:type="spellStart"/>
      <w:r w:rsidRPr="008B32F2">
        <w:rPr>
          <w:rFonts w:ascii="Arial" w:eastAsia="Times New Roman" w:hAnsi="Arial" w:cs="Arial"/>
          <w:sz w:val="20"/>
          <w:szCs w:val="20"/>
        </w:rPr>
        <w:t>Toeboards</w:t>
      </w:r>
      <w:proofErr w:type="spellEnd"/>
      <w:r w:rsidRPr="008B32F2">
        <w:rPr>
          <w:rFonts w:ascii="Arial" w:eastAsia="Times New Roman" w:hAnsi="Arial" w:cs="Arial"/>
          <w:sz w:val="20"/>
          <w:szCs w:val="20"/>
        </w:rPr>
        <w:t xml:space="preserve"> shall be a minimum of 4 inches in height. Wire mesh shall be installed in accordance with paragraph (a</w:t>
      </w:r>
      <w:proofErr w:type="gramStart"/>
      <w:r w:rsidRPr="008B32F2">
        <w:rPr>
          <w:rFonts w:ascii="Arial" w:eastAsia="Times New Roman" w:hAnsi="Arial" w:cs="Arial"/>
          <w:sz w:val="20"/>
          <w:szCs w:val="20"/>
        </w:rPr>
        <w:t>)(</w:t>
      </w:r>
      <w:proofErr w:type="gramEnd"/>
      <w:r w:rsidRPr="008B32F2">
        <w:rPr>
          <w:rFonts w:ascii="Arial" w:eastAsia="Times New Roman" w:hAnsi="Arial" w:cs="Arial"/>
          <w:sz w:val="20"/>
          <w:szCs w:val="20"/>
        </w:rPr>
        <w:t>17) of this section.</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(q) </w:t>
      </w:r>
      <w:r w:rsidRPr="008B32F2">
        <w:rPr>
          <w:rFonts w:ascii="Arial" w:eastAsia="Times New Roman" w:hAnsi="Arial" w:cs="Arial"/>
          <w:i/>
          <w:iCs/>
          <w:sz w:val="20"/>
          <w:szCs w:val="20"/>
        </w:rPr>
        <w:t>Ladder-jack scaffolds.</w:t>
      </w:r>
      <w:r w:rsidRPr="008B32F2">
        <w:rPr>
          <w:rFonts w:ascii="Arial" w:eastAsia="Times New Roman" w:hAnsi="Arial" w:cs="Arial"/>
          <w:sz w:val="20"/>
          <w:szCs w:val="20"/>
        </w:rPr>
        <w:t xml:space="preserve"> (1) All ladder-jack scaffolds shall be limited to light duty and shall not exceed a height of 20 feet above the floor or ground.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(2) All ladders used in connection with ladder-jack scaffolds shall be heavy-duty ladders and shall be designed and constructed in accordance with §§1910.25 and 1910.26.</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(3) The ladder jack shall be so designed and constructed that it will bear on the side rails in addition to the ladder rungs, or if bearing on rungs only, the bearing area shall be at least 10 inches on each rung.</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(4) Ladders used in conjunction with ladder jacks shall be so placed, fastened, held, or equipped with devices so as to prevent slipping.</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(5) The wood platform planks shall be not less than 2 inches nominal in thickness. Both metal and wood platform planks shall overlap the bearing surface not less than 12 inches. The span between supports for wood shall not exceed 8 feet. Platform width shall be not less than 18 inches.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(6) Not more than two persons shall occupy any given 8 feet of any ladder-jack scaffold at any one time.</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(r) </w:t>
      </w:r>
      <w:r w:rsidRPr="008B32F2">
        <w:rPr>
          <w:rFonts w:ascii="Arial" w:eastAsia="Times New Roman" w:hAnsi="Arial" w:cs="Arial"/>
          <w:i/>
          <w:iCs/>
          <w:sz w:val="20"/>
          <w:szCs w:val="20"/>
        </w:rPr>
        <w:t>Window-jack scaffolds.</w:t>
      </w:r>
      <w:r w:rsidRPr="008B32F2">
        <w:rPr>
          <w:rFonts w:ascii="Arial" w:eastAsia="Times New Roman" w:hAnsi="Arial" w:cs="Arial"/>
          <w:sz w:val="20"/>
          <w:szCs w:val="20"/>
        </w:rPr>
        <w:t xml:space="preserve"> (1) Window-jack scaffolds shall be used only for the purpose of working at the window opening through which the jack is placed.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(2) Window jacks shall not be used to support planks placed between one window jack and another or for other elements of scaffolding.</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(3) Window-jack scaffolds shall be provided with suitable guardrails unless safety belts with lifelines are attached and provided for the workman. Window-jack scaffolds shall be used by one man only.</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(s) </w:t>
      </w:r>
      <w:r w:rsidRPr="008B32F2">
        <w:rPr>
          <w:rFonts w:ascii="Arial" w:eastAsia="Times New Roman" w:hAnsi="Arial" w:cs="Arial"/>
          <w:i/>
          <w:iCs/>
          <w:sz w:val="20"/>
          <w:szCs w:val="20"/>
        </w:rPr>
        <w:t>Roofing brackets.</w:t>
      </w:r>
      <w:r w:rsidRPr="008B32F2">
        <w:rPr>
          <w:rFonts w:ascii="Arial" w:eastAsia="Times New Roman" w:hAnsi="Arial" w:cs="Arial"/>
          <w:sz w:val="20"/>
          <w:szCs w:val="20"/>
        </w:rPr>
        <w:t xml:space="preserve"> (1) Roofing brackets shall be constructed to fit the pitch of the roof.</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(2) Brackets shall be secured in place by nailing in addition to the pointed metal projections. The nails shall be driven full length into the roof. When rope supports are used, they shall consist of first-grade manila of at least three-quarter-inch diameter, or equivalent.</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(3) A substantial catch platform shall be installed below the working area of roofs more than 20 feet from the ground to eaves with a slope greater than 3 inches in 12 inches without a parapet. In width the platform shall extend 2 feet beyond the projection of the eaves and shall be provided with a safety rail, mid-rail, and </w:t>
      </w:r>
      <w:proofErr w:type="spellStart"/>
      <w:r w:rsidRPr="008B32F2">
        <w:rPr>
          <w:rFonts w:ascii="Arial" w:eastAsia="Times New Roman" w:hAnsi="Arial" w:cs="Arial"/>
          <w:sz w:val="20"/>
          <w:szCs w:val="20"/>
        </w:rPr>
        <w:t>toeboard</w:t>
      </w:r>
      <w:proofErr w:type="spellEnd"/>
      <w:r w:rsidRPr="008B32F2">
        <w:rPr>
          <w:rFonts w:ascii="Arial" w:eastAsia="Times New Roman" w:hAnsi="Arial" w:cs="Arial"/>
          <w:sz w:val="20"/>
          <w:szCs w:val="20"/>
        </w:rPr>
        <w:t>. This provision shall not apply where employees engaged in work upon such roofs are protected by a safety belt attached to a lifeline.</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lastRenderedPageBreak/>
        <w:t xml:space="preserve">(t) </w:t>
      </w:r>
      <w:r w:rsidRPr="008B32F2">
        <w:rPr>
          <w:rFonts w:ascii="Arial" w:eastAsia="Times New Roman" w:hAnsi="Arial" w:cs="Arial"/>
          <w:i/>
          <w:iCs/>
          <w:sz w:val="20"/>
          <w:szCs w:val="20"/>
        </w:rPr>
        <w:t>Crawling boards or chicken ladders.</w:t>
      </w:r>
      <w:r w:rsidRPr="008B32F2">
        <w:rPr>
          <w:rFonts w:ascii="Arial" w:eastAsia="Times New Roman" w:hAnsi="Arial" w:cs="Arial"/>
          <w:sz w:val="20"/>
          <w:szCs w:val="20"/>
        </w:rPr>
        <w:t xml:space="preserve"> (1) Crawling boards shall be not less than 10 inches wide and 1 inch thick, having cleats 1 × 1</w:t>
      </w:r>
      <w:r w:rsidRPr="008B32F2">
        <w:rPr>
          <w:rFonts w:ascii="Arial" w:eastAsia="Times New Roman" w:hAnsi="Arial" w:cs="Arial"/>
          <w:sz w:val="14"/>
          <w:szCs w:val="14"/>
          <w:vertAlign w:val="superscript"/>
        </w:rPr>
        <w:t>1</w:t>
      </w:r>
      <w:r w:rsidRPr="008B32F2">
        <w:rPr>
          <w:rFonts w:ascii="Arial" w:eastAsia="Times New Roman" w:hAnsi="Arial" w:cs="Arial"/>
          <w:sz w:val="20"/>
          <w:szCs w:val="20"/>
        </w:rPr>
        <w:t>⁄</w:t>
      </w:r>
      <w:r w:rsidRPr="008B32F2">
        <w:rPr>
          <w:rFonts w:ascii="Arial" w:eastAsia="Times New Roman" w:hAnsi="Arial" w:cs="Arial"/>
          <w:sz w:val="14"/>
          <w:szCs w:val="14"/>
          <w:vertAlign w:val="subscript"/>
        </w:rPr>
        <w:t>2</w:t>
      </w:r>
      <w:r w:rsidRPr="008B32F2">
        <w:rPr>
          <w:rFonts w:ascii="Arial" w:eastAsia="Times New Roman" w:hAnsi="Arial" w:cs="Arial"/>
          <w:sz w:val="20"/>
          <w:szCs w:val="20"/>
        </w:rPr>
        <w:t xml:space="preserve"> inches. The cleats shall be equal in length to the width of the board and spaced at equal intervals not to exceed 24 inches. Nails shall be driven through and clinched on the underside. The crawling board shall extend from the ridge pole to the eaves when used in connection with roof construction, repair, or maintenance.</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(2) A firmly fastened lifeline of at least three-quarter-inch rope shall be strung beside each crawling board for a handhold.</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(3) Crawling boards shall be secured to the roof by means of adequate ridge hooks or equivalent effective means.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(u) </w:t>
      </w:r>
      <w:r w:rsidRPr="008B32F2">
        <w:rPr>
          <w:rFonts w:ascii="Arial" w:eastAsia="Times New Roman" w:hAnsi="Arial" w:cs="Arial"/>
          <w:i/>
          <w:iCs/>
          <w:sz w:val="20"/>
          <w:szCs w:val="20"/>
        </w:rPr>
        <w:t>Float or ship scaffolds.</w:t>
      </w:r>
      <w:r w:rsidRPr="008B32F2">
        <w:rPr>
          <w:rFonts w:ascii="Arial" w:eastAsia="Times New Roman" w:hAnsi="Arial" w:cs="Arial"/>
          <w:sz w:val="20"/>
          <w:szCs w:val="20"/>
        </w:rPr>
        <w:t xml:space="preserve"> (1) Float or ship scaffolds shall support not more than three men and a few light tools, such as those needed for riveting, bolting, and welding. They shall be constructed in accordance with paragraphs (u) (2) through (6) of this section, unless substitute designs and materials provide equivalent strength, stability, and safety.</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(2) The platform shall be not less than 3 feet wide and 6 feet long, made of three-quarter-inch plywood, equivalent to American Plywood Association Grade B-B, Group I, Exterior.</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(3) Under the platform, there shall be two supporting bearers made from 2 × 4-inch, or 1 × 10-inch rough, selected lumber, or better. They shall be free of knots or other flaws and project 6 inches beyond the platform on both sides. The ends of the platform shall extend about 6 inches beyond the outer edges of the bearers. Each bearer shall be securely fastened to the platform.</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(4) An edging of wood not less than </w:t>
      </w:r>
      <w:r w:rsidRPr="008B32F2">
        <w:rPr>
          <w:rFonts w:ascii="Arial" w:eastAsia="Times New Roman" w:hAnsi="Arial" w:cs="Arial"/>
          <w:sz w:val="14"/>
          <w:szCs w:val="14"/>
          <w:vertAlign w:val="superscript"/>
        </w:rPr>
        <w:t>3</w:t>
      </w:r>
      <w:r w:rsidRPr="008B32F2">
        <w:rPr>
          <w:rFonts w:ascii="Arial" w:eastAsia="Times New Roman" w:hAnsi="Arial" w:cs="Arial"/>
          <w:sz w:val="20"/>
          <w:szCs w:val="20"/>
        </w:rPr>
        <w:t>⁄</w:t>
      </w:r>
      <w:r w:rsidRPr="008B32F2">
        <w:rPr>
          <w:rFonts w:ascii="Arial" w:eastAsia="Times New Roman" w:hAnsi="Arial" w:cs="Arial"/>
          <w:sz w:val="14"/>
          <w:szCs w:val="14"/>
          <w:vertAlign w:val="subscript"/>
        </w:rPr>
        <w:t>4</w:t>
      </w:r>
      <w:r w:rsidRPr="008B32F2">
        <w:rPr>
          <w:rFonts w:ascii="Arial" w:eastAsia="Times New Roman" w:hAnsi="Arial" w:cs="Arial"/>
          <w:sz w:val="20"/>
          <w:szCs w:val="20"/>
        </w:rPr>
        <w:t xml:space="preserve"> × 1</w:t>
      </w:r>
      <w:r w:rsidRPr="008B32F2">
        <w:rPr>
          <w:rFonts w:ascii="Arial" w:eastAsia="Times New Roman" w:hAnsi="Arial" w:cs="Arial"/>
          <w:sz w:val="14"/>
          <w:szCs w:val="14"/>
          <w:vertAlign w:val="superscript"/>
        </w:rPr>
        <w:t>1</w:t>
      </w:r>
      <w:r w:rsidRPr="008B32F2">
        <w:rPr>
          <w:rFonts w:ascii="Arial" w:eastAsia="Times New Roman" w:hAnsi="Arial" w:cs="Arial"/>
          <w:sz w:val="20"/>
          <w:szCs w:val="20"/>
        </w:rPr>
        <w:t>⁄</w:t>
      </w:r>
      <w:r w:rsidRPr="008B32F2">
        <w:rPr>
          <w:rFonts w:ascii="Arial" w:eastAsia="Times New Roman" w:hAnsi="Arial" w:cs="Arial"/>
          <w:sz w:val="14"/>
          <w:szCs w:val="14"/>
          <w:vertAlign w:val="subscript"/>
        </w:rPr>
        <w:t>2</w:t>
      </w:r>
      <w:r w:rsidRPr="008B32F2">
        <w:rPr>
          <w:rFonts w:ascii="Arial" w:eastAsia="Times New Roman" w:hAnsi="Arial" w:cs="Arial"/>
          <w:sz w:val="20"/>
          <w:szCs w:val="20"/>
        </w:rPr>
        <w:t xml:space="preserve"> inches, or equivalent, shall be placed around all sides of the platform to prevent tools from rolling off.</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(5) Supporting ropes shall be 1-inch diameter manila rope or equivalent, free from deterioration, chemical damage, flaws, or other imperfections. Rope connections shall be such that the platform cannot shift or slip. If two ropes are used with each float, each of the two supporting ropes shall be hitched around one end of a bearer and pass under the platforms to the other end of the bearer where it is hitched again, leaving sufficient rope at each end for the supporting ties.</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(6) Each workman shall be protected by a safety lifebelt attached to a lifeline. The lifeline shall be securely attached to substantial members of the structure (not scaffold), or to securely rigged lines, which will safely suspend the workman in case of a fall.</w:t>
      </w:r>
    </w:p>
    <w:p w:rsidR="008B32F2" w:rsidRPr="008B32F2" w:rsidRDefault="008B32F2" w:rsidP="008B32F2">
      <w:pPr>
        <w:spacing w:before="100" w:beforeAutospacing="1" w:after="100" w:afterAutospacing="1" w:line="240" w:lineRule="auto"/>
        <w:ind w:firstLine="480"/>
        <w:rPr>
          <w:rFonts w:ascii="Arial" w:eastAsia="Times New Roman" w:hAnsi="Arial" w:cs="Arial"/>
          <w:sz w:val="20"/>
          <w:szCs w:val="20"/>
        </w:rPr>
      </w:pPr>
      <w:r w:rsidRPr="008B32F2">
        <w:rPr>
          <w:rFonts w:ascii="Arial" w:eastAsia="Times New Roman" w:hAnsi="Arial" w:cs="Arial"/>
          <w:sz w:val="20"/>
          <w:szCs w:val="20"/>
        </w:rPr>
        <w:t xml:space="preserve">(v) </w:t>
      </w:r>
      <w:r w:rsidRPr="008B32F2">
        <w:rPr>
          <w:rFonts w:ascii="Arial" w:eastAsia="Times New Roman" w:hAnsi="Arial" w:cs="Arial"/>
          <w:i/>
          <w:iCs/>
          <w:sz w:val="20"/>
          <w:szCs w:val="20"/>
        </w:rPr>
        <w:t>Scope.</w:t>
      </w:r>
      <w:r w:rsidRPr="008B32F2">
        <w:rPr>
          <w:rFonts w:ascii="Arial" w:eastAsia="Times New Roman" w:hAnsi="Arial" w:cs="Arial"/>
          <w:sz w:val="20"/>
          <w:szCs w:val="20"/>
        </w:rPr>
        <w:t xml:space="preserve"> This section establishes safety requirements for the construction, operation, maintenance, and use of scaffolds used in the maintenance of buildings and structures.</w:t>
      </w:r>
    </w:p>
    <w:p w:rsidR="008B32F2" w:rsidRPr="008B32F2" w:rsidRDefault="008B32F2" w:rsidP="008B32F2">
      <w:pPr>
        <w:spacing w:before="200" w:after="100" w:afterAutospacing="1" w:line="240" w:lineRule="auto"/>
        <w:rPr>
          <w:rFonts w:ascii="Arial" w:eastAsia="Times New Roman" w:hAnsi="Arial" w:cs="Arial"/>
          <w:sz w:val="18"/>
          <w:szCs w:val="18"/>
        </w:rPr>
      </w:pPr>
      <w:r w:rsidRPr="008B32F2">
        <w:rPr>
          <w:rFonts w:ascii="Arial" w:eastAsia="Times New Roman" w:hAnsi="Arial" w:cs="Arial"/>
          <w:sz w:val="18"/>
          <w:szCs w:val="18"/>
        </w:rPr>
        <w:t>[39 FR 23502, June 27, 1974, as amended at 43 FR 49746, Oct. 24, 1978; 49 FR 5321, Feb. 10, 1984; 53 FR 12121, Apr. 12, 1988]</w:t>
      </w:r>
    </w:p>
    <w:p w:rsidR="005273E6" w:rsidRDefault="005273E6" w:rsidP="008B32F2"/>
    <w:sectPr w:rsidR="00527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2F2"/>
    <w:rsid w:val="00011FDC"/>
    <w:rsid w:val="00022CEB"/>
    <w:rsid w:val="00036BC2"/>
    <w:rsid w:val="00046104"/>
    <w:rsid w:val="00047B6D"/>
    <w:rsid w:val="0005241B"/>
    <w:rsid w:val="0005721F"/>
    <w:rsid w:val="000605B6"/>
    <w:rsid w:val="00064BB9"/>
    <w:rsid w:val="000652FA"/>
    <w:rsid w:val="00087F98"/>
    <w:rsid w:val="00097564"/>
    <w:rsid w:val="000A1AEB"/>
    <w:rsid w:val="000A1CF9"/>
    <w:rsid w:val="000B26D4"/>
    <w:rsid w:val="000B65B7"/>
    <w:rsid w:val="000B730C"/>
    <w:rsid w:val="000C0820"/>
    <w:rsid w:val="000E1146"/>
    <w:rsid w:val="000F00EE"/>
    <w:rsid w:val="001018B5"/>
    <w:rsid w:val="0011664C"/>
    <w:rsid w:val="00117359"/>
    <w:rsid w:val="0014171F"/>
    <w:rsid w:val="001512FD"/>
    <w:rsid w:val="00155F2C"/>
    <w:rsid w:val="00157711"/>
    <w:rsid w:val="00163C74"/>
    <w:rsid w:val="001A0E2C"/>
    <w:rsid w:val="001A3CD0"/>
    <w:rsid w:val="001C04BA"/>
    <w:rsid w:val="001D2101"/>
    <w:rsid w:val="001D36D5"/>
    <w:rsid w:val="001D47E0"/>
    <w:rsid w:val="001E07C7"/>
    <w:rsid w:val="001E258F"/>
    <w:rsid w:val="001F4676"/>
    <w:rsid w:val="00200981"/>
    <w:rsid w:val="0021395A"/>
    <w:rsid w:val="00224E1B"/>
    <w:rsid w:val="00230DCF"/>
    <w:rsid w:val="00240C4F"/>
    <w:rsid w:val="00252652"/>
    <w:rsid w:val="002978B1"/>
    <w:rsid w:val="002B4713"/>
    <w:rsid w:val="002B52E0"/>
    <w:rsid w:val="002D3C0E"/>
    <w:rsid w:val="002D483B"/>
    <w:rsid w:val="002D7154"/>
    <w:rsid w:val="002E3674"/>
    <w:rsid w:val="002F007F"/>
    <w:rsid w:val="002F377D"/>
    <w:rsid w:val="00304834"/>
    <w:rsid w:val="003061DE"/>
    <w:rsid w:val="00317A04"/>
    <w:rsid w:val="003225A2"/>
    <w:rsid w:val="003303BD"/>
    <w:rsid w:val="0033514F"/>
    <w:rsid w:val="00341958"/>
    <w:rsid w:val="00342E91"/>
    <w:rsid w:val="00343504"/>
    <w:rsid w:val="00352743"/>
    <w:rsid w:val="0037480F"/>
    <w:rsid w:val="003946E0"/>
    <w:rsid w:val="003974AA"/>
    <w:rsid w:val="003A36DB"/>
    <w:rsid w:val="003E25F4"/>
    <w:rsid w:val="003F5A7F"/>
    <w:rsid w:val="004215FF"/>
    <w:rsid w:val="0044267D"/>
    <w:rsid w:val="0045295D"/>
    <w:rsid w:val="00464208"/>
    <w:rsid w:val="004802C7"/>
    <w:rsid w:val="00495BDD"/>
    <w:rsid w:val="004A2FA1"/>
    <w:rsid w:val="004D186F"/>
    <w:rsid w:val="004E6932"/>
    <w:rsid w:val="004E7C60"/>
    <w:rsid w:val="005079C7"/>
    <w:rsid w:val="005273E6"/>
    <w:rsid w:val="0053434E"/>
    <w:rsid w:val="0055000A"/>
    <w:rsid w:val="00554BDF"/>
    <w:rsid w:val="005625AA"/>
    <w:rsid w:val="00574B4A"/>
    <w:rsid w:val="005A6388"/>
    <w:rsid w:val="005D3973"/>
    <w:rsid w:val="005D7040"/>
    <w:rsid w:val="005E0ED9"/>
    <w:rsid w:val="00606F8F"/>
    <w:rsid w:val="00623AA0"/>
    <w:rsid w:val="0063260A"/>
    <w:rsid w:val="0063691E"/>
    <w:rsid w:val="00641BB2"/>
    <w:rsid w:val="0065721E"/>
    <w:rsid w:val="00660B9B"/>
    <w:rsid w:val="00675F8A"/>
    <w:rsid w:val="00684B9C"/>
    <w:rsid w:val="00685A08"/>
    <w:rsid w:val="00685BC9"/>
    <w:rsid w:val="006B19BF"/>
    <w:rsid w:val="006B22A7"/>
    <w:rsid w:val="006B4243"/>
    <w:rsid w:val="006C3B62"/>
    <w:rsid w:val="006E1BBC"/>
    <w:rsid w:val="006F3BFB"/>
    <w:rsid w:val="0070716B"/>
    <w:rsid w:val="00707CDF"/>
    <w:rsid w:val="0071076B"/>
    <w:rsid w:val="00733D69"/>
    <w:rsid w:val="00741E33"/>
    <w:rsid w:val="0074331E"/>
    <w:rsid w:val="007607E7"/>
    <w:rsid w:val="0077224F"/>
    <w:rsid w:val="00785598"/>
    <w:rsid w:val="00787A49"/>
    <w:rsid w:val="00790172"/>
    <w:rsid w:val="007A0837"/>
    <w:rsid w:val="007A1BCF"/>
    <w:rsid w:val="007A7EE0"/>
    <w:rsid w:val="007B33BF"/>
    <w:rsid w:val="007B6B56"/>
    <w:rsid w:val="007C3229"/>
    <w:rsid w:val="007D4925"/>
    <w:rsid w:val="007D74AC"/>
    <w:rsid w:val="007E0147"/>
    <w:rsid w:val="007E6C8A"/>
    <w:rsid w:val="007E73C7"/>
    <w:rsid w:val="00811841"/>
    <w:rsid w:val="00820C3D"/>
    <w:rsid w:val="0084562B"/>
    <w:rsid w:val="00853CB9"/>
    <w:rsid w:val="00876989"/>
    <w:rsid w:val="008829F7"/>
    <w:rsid w:val="00885A2E"/>
    <w:rsid w:val="00887A70"/>
    <w:rsid w:val="00887A98"/>
    <w:rsid w:val="00890E36"/>
    <w:rsid w:val="008A4036"/>
    <w:rsid w:val="008B0C95"/>
    <w:rsid w:val="008B32F2"/>
    <w:rsid w:val="008C13A4"/>
    <w:rsid w:val="008C75C2"/>
    <w:rsid w:val="008D041F"/>
    <w:rsid w:val="008F47B8"/>
    <w:rsid w:val="008F6BC0"/>
    <w:rsid w:val="00902BBA"/>
    <w:rsid w:val="00902EC6"/>
    <w:rsid w:val="0091130C"/>
    <w:rsid w:val="0092073E"/>
    <w:rsid w:val="00941554"/>
    <w:rsid w:val="009502AD"/>
    <w:rsid w:val="00950F59"/>
    <w:rsid w:val="0095634C"/>
    <w:rsid w:val="00967AA0"/>
    <w:rsid w:val="0097330F"/>
    <w:rsid w:val="00977D57"/>
    <w:rsid w:val="00995750"/>
    <w:rsid w:val="009B519B"/>
    <w:rsid w:val="009B737E"/>
    <w:rsid w:val="009C2EB3"/>
    <w:rsid w:val="009C59E4"/>
    <w:rsid w:val="009C6501"/>
    <w:rsid w:val="009D2E58"/>
    <w:rsid w:val="009F6C5E"/>
    <w:rsid w:val="00A022E6"/>
    <w:rsid w:val="00A1557F"/>
    <w:rsid w:val="00A20C65"/>
    <w:rsid w:val="00A254E5"/>
    <w:rsid w:val="00A25AD6"/>
    <w:rsid w:val="00A562FF"/>
    <w:rsid w:val="00AB1C93"/>
    <w:rsid w:val="00AC2FA9"/>
    <w:rsid w:val="00AC3A88"/>
    <w:rsid w:val="00AC7092"/>
    <w:rsid w:val="00AC7C90"/>
    <w:rsid w:val="00AD0AFC"/>
    <w:rsid w:val="00AD3B2F"/>
    <w:rsid w:val="00AD68EE"/>
    <w:rsid w:val="00B030A8"/>
    <w:rsid w:val="00B03D1A"/>
    <w:rsid w:val="00B7570C"/>
    <w:rsid w:val="00BA156D"/>
    <w:rsid w:val="00BD355F"/>
    <w:rsid w:val="00BD6638"/>
    <w:rsid w:val="00BE0D5E"/>
    <w:rsid w:val="00BF1F64"/>
    <w:rsid w:val="00C04F12"/>
    <w:rsid w:val="00C60B39"/>
    <w:rsid w:val="00C71995"/>
    <w:rsid w:val="00C824A9"/>
    <w:rsid w:val="00C95BE2"/>
    <w:rsid w:val="00D01397"/>
    <w:rsid w:val="00D0218B"/>
    <w:rsid w:val="00D0252D"/>
    <w:rsid w:val="00D0684D"/>
    <w:rsid w:val="00D06EC7"/>
    <w:rsid w:val="00D2722B"/>
    <w:rsid w:val="00D31833"/>
    <w:rsid w:val="00D8538B"/>
    <w:rsid w:val="00D92FF9"/>
    <w:rsid w:val="00D93982"/>
    <w:rsid w:val="00DD3044"/>
    <w:rsid w:val="00DF14E8"/>
    <w:rsid w:val="00DF2824"/>
    <w:rsid w:val="00DF3542"/>
    <w:rsid w:val="00E04069"/>
    <w:rsid w:val="00E40DBB"/>
    <w:rsid w:val="00E42E6B"/>
    <w:rsid w:val="00E76249"/>
    <w:rsid w:val="00E80A21"/>
    <w:rsid w:val="00E8184A"/>
    <w:rsid w:val="00E91312"/>
    <w:rsid w:val="00E913CE"/>
    <w:rsid w:val="00E95C50"/>
    <w:rsid w:val="00EB72DB"/>
    <w:rsid w:val="00EC7860"/>
    <w:rsid w:val="00ED1AEB"/>
    <w:rsid w:val="00ED52C8"/>
    <w:rsid w:val="00F3565E"/>
    <w:rsid w:val="00F45160"/>
    <w:rsid w:val="00F54289"/>
    <w:rsid w:val="00F9376A"/>
    <w:rsid w:val="00F97A21"/>
    <w:rsid w:val="00FB733F"/>
    <w:rsid w:val="00FD0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B32F2"/>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8B32F2"/>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8B32F2"/>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8B32F2"/>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8B32F2"/>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2F2"/>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8B32F2"/>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8B32F2"/>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8B32F2"/>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8B32F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8B32F2"/>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8B32F2"/>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8B32F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8B32F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8B32F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8B32F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8B32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8B32F2"/>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8B32F2"/>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8B32F2"/>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8B32F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8B32F2"/>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8B32F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8B32F2"/>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8B32F2"/>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8B32F2"/>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8B32F2"/>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8B32F2"/>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8B32F2"/>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8B32F2"/>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8B32F2"/>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8B32F2"/>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8B32F2"/>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8B32F2"/>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8B32F2"/>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8B32F2"/>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8B32F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8B32F2"/>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8B32F2"/>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8B32F2"/>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8B32F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8B32F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8B32F2"/>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8B32F2"/>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8B32F2"/>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8B32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8B32F2"/>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8B32F2"/>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8B32F2"/>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8B32F2"/>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8B32F2"/>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8B32F2"/>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8B32F2"/>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8B32F2"/>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8B32F2"/>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8B32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8B32F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8B32F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8B32F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8B32F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8B32F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8B32F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8B32F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8B32F2"/>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8B32F2"/>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8B32F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8B32F2"/>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8B32F2"/>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8B32F2"/>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8B32F2"/>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8B32F2"/>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8B32F2"/>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8B32F2"/>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8B32F2"/>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8B32F2"/>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8B32F2"/>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8B32F2"/>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8B32F2"/>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8B32F2"/>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8B32F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8B32F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8B32F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8B32F2"/>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8B32F2"/>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8B32F2"/>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8B32F2"/>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8B32F2"/>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8B32F2"/>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8B32F2"/>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8B32F2"/>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8B32F2"/>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8B32F2"/>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8B32F2"/>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8B32F2"/>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8B32F2"/>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8B32F2"/>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8B32F2"/>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8B32F2"/>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8B32F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8B32F2"/>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8B32F2"/>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8B32F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8B32F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8B32F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8B32F2"/>
    <w:rPr>
      <w:shd w:val="clear" w:color="auto" w:fill="FFFFFF"/>
    </w:rPr>
  </w:style>
  <w:style w:type="character" w:customStyle="1" w:styleId="pdash">
    <w:name w:val="pdash"/>
    <w:basedOn w:val="DefaultParagraphFont"/>
    <w:rsid w:val="008B32F2"/>
    <w:rPr>
      <w:shd w:val="clear" w:color="auto" w:fill="FFFFFF"/>
    </w:rPr>
  </w:style>
  <w:style w:type="paragraph" w:customStyle="1" w:styleId="gpotblnote">
    <w:name w:val="gpotbl_note"/>
    <w:basedOn w:val="Normal"/>
    <w:rsid w:val="008B32F2"/>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B32F2"/>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8B32F2"/>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8B32F2"/>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8B32F2"/>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8B32F2"/>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2F2"/>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8B32F2"/>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8B32F2"/>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8B32F2"/>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8B32F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8B32F2"/>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8B32F2"/>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8B32F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8B32F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8B32F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8B32F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8B32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8B32F2"/>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8B32F2"/>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8B32F2"/>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8B32F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8B32F2"/>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8B32F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8B32F2"/>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8B32F2"/>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8B32F2"/>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8B32F2"/>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8B32F2"/>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8B32F2"/>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8B32F2"/>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8B32F2"/>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8B32F2"/>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8B32F2"/>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8B32F2"/>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8B32F2"/>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8B32F2"/>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8B32F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8B32F2"/>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8B32F2"/>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8B32F2"/>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8B32F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8B32F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8B32F2"/>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8B32F2"/>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8B32F2"/>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8B32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8B32F2"/>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8B32F2"/>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8B32F2"/>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8B32F2"/>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8B32F2"/>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8B32F2"/>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8B32F2"/>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8B32F2"/>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8B32F2"/>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8B32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8B32F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8B32F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8B32F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8B32F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8B32F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8B32F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8B32F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8B32F2"/>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8B32F2"/>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8B32F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8B32F2"/>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8B32F2"/>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8B32F2"/>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8B32F2"/>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8B32F2"/>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8B32F2"/>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8B32F2"/>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8B32F2"/>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8B32F2"/>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8B32F2"/>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8B32F2"/>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8B32F2"/>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8B32F2"/>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8B32F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8B32F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8B32F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8B32F2"/>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8B32F2"/>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8B32F2"/>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8B32F2"/>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8B32F2"/>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8B32F2"/>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8B32F2"/>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8B32F2"/>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8B32F2"/>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8B32F2"/>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8B32F2"/>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8B32F2"/>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8B32F2"/>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8B32F2"/>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8B32F2"/>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8B32F2"/>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8B32F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8B32F2"/>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8B32F2"/>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8B32F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8B32F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8B32F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8B32F2"/>
    <w:rPr>
      <w:shd w:val="clear" w:color="auto" w:fill="FFFFFF"/>
    </w:rPr>
  </w:style>
  <w:style w:type="character" w:customStyle="1" w:styleId="pdash">
    <w:name w:val="pdash"/>
    <w:basedOn w:val="DefaultParagraphFont"/>
    <w:rsid w:val="008B32F2"/>
    <w:rPr>
      <w:shd w:val="clear" w:color="auto" w:fill="FFFFFF"/>
    </w:rPr>
  </w:style>
  <w:style w:type="paragraph" w:customStyle="1" w:styleId="gpotblnote">
    <w:name w:val="gpotbl_note"/>
    <w:basedOn w:val="Normal"/>
    <w:rsid w:val="008B32F2"/>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000397">
      <w:bodyDiv w:val="1"/>
      <w:marLeft w:val="0"/>
      <w:marRight w:val="0"/>
      <w:marTop w:val="30"/>
      <w:marBottom w:val="750"/>
      <w:divBdr>
        <w:top w:val="none" w:sz="0" w:space="0" w:color="auto"/>
        <w:left w:val="none" w:sz="0" w:space="0" w:color="auto"/>
        <w:bottom w:val="none" w:sz="0" w:space="0" w:color="auto"/>
        <w:right w:val="none" w:sz="0" w:space="0" w:color="auto"/>
      </w:divBdr>
      <w:divsChild>
        <w:div w:id="1050767952">
          <w:marLeft w:val="0"/>
          <w:marRight w:val="0"/>
          <w:marTop w:val="0"/>
          <w:marBottom w:val="0"/>
          <w:divBdr>
            <w:top w:val="none" w:sz="0" w:space="0" w:color="auto"/>
            <w:left w:val="none" w:sz="0" w:space="0" w:color="auto"/>
            <w:bottom w:val="none" w:sz="0" w:space="0" w:color="auto"/>
            <w:right w:val="none" w:sz="0" w:space="0" w:color="auto"/>
          </w:divBdr>
          <w:divsChild>
            <w:div w:id="1601447276">
              <w:marLeft w:val="0"/>
              <w:marRight w:val="0"/>
              <w:marTop w:val="0"/>
              <w:marBottom w:val="0"/>
              <w:divBdr>
                <w:top w:val="single" w:sz="12" w:space="4" w:color="auto"/>
                <w:left w:val="single" w:sz="12" w:space="4" w:color="auto"/>
                <w:bottom w:val="single" w:sz="12" w:space="4" w:color="auto"/>
                <w:right w:val="single" w:sz="12" w:space="4" w:color="auto"/>
              </w:divBdr>
            </w:div>
            <w:div w:id="240867951">
              <w:marLeft w:val="0"/>
              <w:marRight w:val="0"/>
              <w:marTop w:val="0"/>
              <w:marBottom w:val="0"/>
              <w:divBdr>
                <w:top w:val="none" w:sz="0" w:space="0" w:color="auto"/>
                <w:left w:val="none" w:sz="0" w:space="0" w:color="auto"/>
                <w:bottom w:val="none" w:sz="0" w:space="0" w:color="auto"/>
                <w:right w:val="none" w:sz="0" w:space="0" w:color="auto"/>
              </w:divBdr>
            </w:div>
            <w:div w:id="1465000073">
              <w:marLeft w:val="0"/>
              <w:marRight w:val="0"/>
              <w:marTop w:val="0"/>
              <w:marBottom w:val="0"/>
              <w:divBdr>
                <w:top w:val="none" w:sz="0" w:space="0" w:color="auto"/>
                <w:left w:val="none" w:sz="0" w:space="0" w:color="auto"/>
                <w:bottom w:val="none" w:sz="0" w:space="0" w:color="auto"/>
                <w:right w:val="none" w:sz="0" w:space="0" w:color="auto"/>
              </w:divBdr>
              <w:divsChild>
                <w:div w:id="134377981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312909683">
              <w:marLeft w:val="0"/>
              <w:marRight w:val="0"/>
              <w:marTop w:val="0"/>
              <w:marBottom w:val="0"/>
              <w:divBdr>
                <w:top w:val="none" w:sz="0" w:space="0" w:color="auto"/>
                <w:left w:val="none" w:sz="0" w:space="0" w:color="auto"/>
                <w:bottom w:val="none" w:sz="0" w:space="0" w:color="auto"/>
                <w:right w:val="none" w:sz="0" w:space="0" w:color="auto"/>
              </w:divBdr>
              <w:divsChild>
                <w:div w:id="1185048402">
                  <w:marLeft w:val="0"/>
                  <w:marRight w:val="0"/>
                  <w:marTop w:val="0"/>
                  <w:marBottom w:val="0"/>
                  <w:divBdr>
                    <w:top w:val="none" w:sz="0" w:space="0" w:color="auto"/>
                    <w:left w:val="none" w:sz="0" w:space="0" w:color="auto"/>
                    <w:bottom w:val="none" w:sz="0" w:space="0" w:color="auto"/>
                    <w:right w:val="none" w:sz="0" w:space="0" w:color="auto"/>
                  </w:divBdr>
                </w:div>
                <w:div w:id="870722828">
                  <w:marLeft w:val="0"/>
                  <w:marRight w:val="0"/>
                  <w:marTop w:val="0"/>
                  <w:marBottom w:val="0"/>
                  <w:divBdr>
                    <w:top w:val="single" w:sz="12" w:space="0" w:color="000000"/>
                    <w:left w:val="single" w:sz="12" w:space="0" w:color="000000"/>
                    <w:bottom w:val="single" w:sz="12" w:space="0" w:color="000000"/>
                    <w:right w:val="single" w:sz="12" w:space="0" w:color="000000"/>
                  </w:divBdr>
                </w:div>
                <w:div w:id="1131558247">
                  <w:marLeft w:val="0"/>
                  <w:marRight w:val="0"/>
                  <w:marTop w:val="0"/>
                  <w:marBottom w:val="0"/>
                  <w:divBdr>
                    <w:top w:val="none" w:sz="0" w:space="0" w:color="auto"/>
                    <w:left w:val="none" w:sz="0" w:space="0" w:color="auto"/>
                    <w:bottom w:val="none" w:sz="0" w:space="0" w:color="auto"/>
                    <w:right w:val="none" w:sz="0" w:space="0" w:color="auto"/>
                  </w:divBdr>
                </w:div>
              </w:divsChild>
            </w:div>
            <w:div w:id="1491093189">
              <w:marLeft w:val="0"/>
              <w:marRight w:val="0"/>
              <w:marTop w:val="0"/>
              <w:marBottom w:val="0"/>
              <w:divBdr>
                <w:top w:val="none" w:sz="0" w:space="0" w:color="auto"/>
                <w:left w:val="none" w:sz="0" w:space="0" w:color="auto"/>
                <w:bottom w:val="none" w:sz="0" w:space="0" w:color="auto"/>
                <w:right w:val="none" w:sz="0" w:space="0" w:color="auto"/>
              </w:divBdr>
              <w:divsChild>
                <w:div w:id="385877221">
                  <w:marLeft w:val="0"/>
                  <w:marRight w:val="0"/>
                  <w:marTop w:val="0"/>
                  <w:marBottom w:val="0"/>
                  <w:divBdr>
                    <w:top w:val="none" w:sz="0" w:space="0" w:color="auto"/>
                    <w:left w:val="none" w:sz="0" w:space="0" w:color="auto"/>
                    <w:bottom w:val="none" w:sz="0" w:space="0" w:color="auto"/>
                    <w:right w:val="none" w:sz="0" w:space="0" w:color="auto"/>
                  </w:divBdr>
                </w:div>
                <w:div w:id="1454904175">
                  <w:marLeft w:val="0"/>
                  <w:marRight w:val="0"/>
                  <w:marTop w:val="0"/>
                  <w:marBottom w:val="0"/>
                  <w:divBdr>
                    <w:top w:val="single" w:sz="12" w:space="0" w:color="000000"/>
                    <w:left w:val="single" w:sz="12" w:space="0" w:color="000000"/>
                    <w:bottom w:val="single" w:sz="12" w:space="0" w:color="000000"/>
                    <w:right w:val="single" w:sz="12" w:space="0" w:color="000000"/>
                  </w:divBdr>
                </w:div>
                <w:div w:id="324825348">
                  <w:marLeft w:val="0"/>
                  <w:marRight w:val="0"/>
                  <w:marTop w:val="0"/>
                  <w:marBottom w:val="0"/>
                  <w:divBdr>
                    <w:top w:val="none" w:sz="0" w:space="0" w:color="auto"/>
                    <w:left w:val="none" w:sz="0" w:space="0" w:color="auto"/>
                    <w:bottom w:val="none" w:sz="0" w:space="0" w:color="auto"/>
                    <w:right w:val="none" w:sz="0" w:space="0" w:color="auto"/>
                  </w:divBdr>
                </w:div>
              </w:divsChild>
            </w:div>
            <w:div w:id="1115369560">
              <w:marLeft w:val="0"/>
              <w:marRight w:val="0"/>
              <w:marTop w:val="0"/>
              <w:marBottom w:val="0"/>
              <w:divBdr>
                <w:top w:val="none" w:sz="0" w:space="0" w:color="auto"/>
                <w:left w:val="none" w:sz="0" w:space="0" w:color="auto"/>
                <w:bottom w:val="none" w:sz="0" w:space="0" w:color="auto"/>
                <w:right w:val="none" w:sz="0" w:space="0" w:color="auto"/>
              </w:divBdr>
              <w:divsChild>
                <w:div w:id="527136384">
                  <w:marLeft w:val="0"/>
                  <w:marRight w:val="0"/>
                  <w:marTop w:val="0"/>
                  <w:marBottom w:val="0"/>
                  <w:divBdr>
                    <w:top w:val="none" w:sz="0" w:space="0" w:color="auto"/>
                    <w:left w:val="none" w:sz="0" w:space="0" w:color="auto"/>
                    <w:bottom w:val="none" w:sz="0" w:space="0" w:color="auto"/>
                    <w:right w:val="none" w:sz="0" w:space="0" w:color="auto"/>
                  </w:divBdr>
                </w:div>
                <w:div w:id="1313633290">
                  <w:marLeft w:val="0"/>
                  <w:marRight w:val="0"/>
                  <w:marTop w:val="0"/>
                  <w:marBottom w:val="0"/>
                  <w:divBdr>
                    <w:top w:val="single" w:sz="12" w:space="0" w:color="000000"/>
                    <w:left w:val="single" w:sz="12" w:space="0" w:color="000000"/>
                    <w:bottom w:val="single" w:sz="12" w:space="0" w:color="000000"/>
                    <w:right w:val="single" w:sz="12" w:space="0" w:color="000000"/>
                  </w:divBdr>
                </w:div>
                <w:div w:id="1127578331">
                  <w:marLeft w:val="0"/>
                  <w:marRight w:val="0"/>
                  <w:marTop w:val="0"/>
                  <w:marBottom w:val="0"/>
                  <w:divBdr>
                    <w:top w:val="none" w:sz="0" w:space="0" w:color="auto"/>
                    <w:left w:val="none" w:sz="0" w:space="0" w:color="auto"/>
                    <w:bottom w:val="none" w:sz="0" w:space="0" w:color="auto"/>
                    <w:right w:val="none" w:sz="0" w:space="0" w:color="auto"/>
                  </w:divBdr>
                </w:div>
              </w:divsChild>
            </w:div>
            <w:div w:id="621766418">
              <w:marLeft w:val="0"/>
              <w:marRight w:val="0"/>
              <w:marTop w:val="0"/>
              <w:marBottom w:val="0"/>
              <w:divBdr>
                <w:top w:val="none" w:sz="0" w:space="0" w:color="auto"/>
                <w:left w:val="none" w:sz="0" w:space="0" w:color="auto"/>
                <w:bottom w:val="none" w:sz="0" w:space="0" w:color="auto"/>
                <w:right w:val="none" w:sz="0" w:space="0" w:color="auto"/>
              </w:divBdr>
              <w:divsChild>
                <w:div w:id="680937166">
                  <w:marLeft w:val="0"/>
                  <w:marRight w:val="0"/>
                  <w:marTop w:val="0"/>
                  <w:marBottom w:val="0"/>
                  <w:divBdr>
                    <w:top w:val="none" w:sz="0" w:space="0" w:color="auto"/>
                    <w:left w:val="none" w:sz="0" w:space="0" w:color="auto"/>
                    <w:bottom w:val="none" w:sz="0" w:space="0" w:color="auto"/>
                    <w:right w:val="none" w:sz="0" w:space="0" w:color="auto"/>
                  </w:divBdr>
                </w:div>
                <w:div w:id="335041062">
                  <w:marLeft w:val="0"/>
                  <w:marRight w:val="0"/>
                  <w:marTop w:val="0"/>
                  <w:marBottom w:val="0"/>
                  <w:divBdr>
                    <w:top w:val="single" w:sz="12" w:space="0" w:color="000000"/>
                    <w:left w:val="single" w:sz="12" w:space="0" w:color="000000"/>
                    <w:bottom w:val="single" w:sz="12" w:space="0" w:color="000000"/>
                    <w:right w:val="single" w:sz="12" w:space="0" w:color="000000"/>
                  </w:divBdr>
                </w:div>
                <w:div w:id="311831766">
                  <w:marLeft w:val="0"/>
                  <w:marRight w:val="0"/>
                  <w:marTop w:val="0"/>
                  <w:marBottom w:val="0"/>
                  <w:divBdr>
                    <w:top w:val="none" w:sz="0" w:space="0" w:color="auto"/>
                    <w:left w:val="none" w:sz="0" w:space="0" w:color="auto"/>
                    <w:bottom w:val="none" w:sz="0" w:space="0" w:color="auto"/>
                    <w:right w:val="none" w:sz="0" w:space="0" w:color="auto"/>
                  </w:divBdr>
                </w:div>
              </w:divsChild>
            </w:div>
            <w:div w:id="1138112250">
              <w:marLeft w:val="0"/>
              <w:marRight w:val="0"/>
              <w:marTop w:val="0"/>
              <w:marBottom w:val="0"/>
              <w:divBdr>
                <w:top w:val="none" w:sz="0" w:space="0" w:color="auto"/>
                <w:left w:val="none" w:sz="0" w:space="0" w:color="auto"/>
                <w:bottom w:val="none" w:sz="0" w:space="0" w:color="auto"/>
                <w:right w:val="none" w:sz="0" w:space="0" w:color="auto"/>
              </w:divBdr>
              <w:divsChild>
                <w:div w:id="1302687293">
                  <w:marLeft w:val="0"/>
                  <w:marRight w:val="0"/>
                  <w:marTop w:val="0"/>
                  <w:marBottom w:val="0"/>
                  <w:divBdr>
                    <w:top w:val="none" w:sz="0" w:space="0" w:color="auto"/>
                    <w:left w:val="none" w:sz="0" w:space="0" w:color="auto"/>
                    <w:bottom w:val="none" w:sz="0" w:space="0" w:color="auto"/>
                    <w:right w:val="none" w:sz="0" w:space="0" w:color="auto"/>
                  </w:divBdr>
                </w:div>
                <w:div w:id="396826215">
                  <w:marLeft w:val="0"/>
                  <w:marRight w:val="0"/>
                  <w:marTop w:val="0"/>
                  <w:marBottom w:val="0"/>
                  <w:divBdr>
                    <w:top w:val="single" w:sz="12" w:space="0" w:color="000000"/>
                    <w:left w:val="single" w:sz="12" w:space="0" w:color="000000"/>
                    <w:bottom w:val="single" w:sz="12" w:space="0" w:color="000000"/>
                    <w:right w:val="single" w:sz="12" w:space="0" w:color="000000"/>
                  </w:divBdr>
                </w:div>
                <w:div w:id="1779251332">
                  <w:marLeft w:val="0"/>
                  <w:marRight w:val="0"/>
                  <w:marTop w:val="0"/>
                  <w:marBottom w:val="0"/>
                  <w:divBdr>
                    <w:top w:val="none" w:sz="0" w:space="0" w:color="auto"/>
                    <w:left w:val="none" w:sz="0" w:space="0" w:color="auto"/>
                    <w:bottom w:val="none" w:sz="0" w:space="0" w:color="auto"/>
                    <w:right w:val="none" w:sz="0" w:space="0" w:color="auto"/>
                  </w:divBdr>
                </w:div>
              </w:divsChild>
            </w:div>
            <w:div w:id="1800226082">
              <w:marLeft w:val="0"/>
              <w:marRight w:val="0"/>
              <w:marTop w:val="0"/>
              <w:marBottom w:val="0"/>
              <w:divBdr>
                <w:top w:val="none" w:sz="0" w:space="0" w:color="auto"/>
                <w:left w:val="none" w:sz="0" w:space="0" w:color="auto"/>
                <w:bottom w:val="none" w:sz="0" w:space="0" w:color="auto"/>
                <w:right w:val="none" w:sz="0" w:space="0" w:color="auto"/>
              </w:divBdr>
              <w:divsChild>
                <w:div w:id="616327830">
                  <w:marLeft w:val="0"/>
                  <w:marRight w:val="0"/>
                  <w:marTop w:val="0"/>
                  <w:marBottom w:val="0"/>
                  <w:divBdr>
                    <w:top w:val="none" w:sz="0" w:space="0" w:color="auto"/>
                    <w:left w:val="none" w:sz="0" w:space="0" w:color="auto"/>
                    <w:bottom w:val="none" w:sz="0" w:space="0" w:color="auto"/>
                    <w:right w:val="none" w:sz="0" w:space="0" w:color="auto"/>
                  </w:divBdr>
                </w:div>
                <w:div w:id="1804691301">
                  <w:marLeft w:val="0"/>
                  <w:marRight w:val="0"/>
                  <w:marTop w:val="0"/>
                  <w:marBottom w:val="0"/>
                  <w:divBdr>
                    <w:top w:val="single" w:sz="12" w:space="0" w:color="000000"/>
                    <w:left w:val="single" w:sz="12" w:space="0" w:color="000000"/>
                    <w:bottom w:val="single" w:sz="12" w:space="0" w:color="000000"/>
                    <w:right w:val="single" w:sz="12" w:space="0" w:color="000000"/>
                  </w:divBdr>
                </w:div>
                <w:div w:id="757094609">
                  <w:marLeft w:val="0"/>
                  <w:marRight w:val="0"/>
                  <w:marTop w:val="0"/>
                  <w:marBottom w:val="0"/>
                  <w:divBdr>
                    <w:top w:val="none" w:sz="0" w:space="0" w:color="auto"/>
                    <w:left w:val="none" w:sz="0" w:space="0" w:color="auto"/>
                    <w:bottom w:val="none" w:sz="0" w:space="0" w:color="auto"/>
                    <w:right w:val="none" w:sz="0" w:space="0" w:color="auto"/>
                  </w:divBdr>
                </w:div>
              </w:divsChild>
            </w:div>
            <w:div w:id="1249581465">
              <w:marLeft w:val="0"/>
              <w:marRight w:val="0"/>
              <w:marTop w:val="0"/>
              <w:marBottom w:val="0"/>
              <w:divBdr>
                <w:top w:val="none" w:sz="0" w:space="0" w:color="auto"/>
                <w:left w:val="none" w:sz="0" w:space="0" w:color="auto"/>
                <w:bottom w:val="none" w:sz="0" w:space="0" w:color="auto"/>
                <w:right w:val="none" w:sz="0" w:space="0" w:color="auto"/>
              </w:divBdr>
              <w:divsChild>
                <w:div w:id="1338769460">
                  <w:marLeft w:val="0"/>
                  <w:marRight w:val="0"/>
                  <w:marTop w:val="0"/>
                  <w:marBottom w:val="0"/>
                  <w:divBdr>
                    <w:top w:val="none" w:sz="0" w:space="0" w:color="auto"/>
                    <w:left w:val="none" w:sz="0" w:space="0" w:color="auto"/>
                    <w:bottom w:val="none" w:sz="0" w:space="0" w:color="auto"/>
                    <w:right w:val="none" w:sz="0" w:space="0" w:color="auto"/>
                  </w:divBdr>
                </w:div>
                <w:div w:id="1423069068">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890307708">
              <w:marLeft w:val="0"/>
              <w:marRight w:val="0"/>
              <w:marTop w:val="0"/>
              <w:marBottom w:val="0"/>
              <w:divBdr>
                <w:top w:val="none" w:sz="0" w:space="0" w:color="auto"/>
                <w:left w:val="none" w:sz="0" w:space="0" w:color="auto"/>
                <w:bottom w:val="none" w:sz="0" w:space="0" w:color="auto"/>
                <w:right w:val="none" w:sz="0" w:space="0" w:color="auto"/>
              </w:divBdr>
              <w:divsChild>
                <w:div w:id="1597589391">
                  <w:marLeft w:val="0"/>
                  <w:marRight w:val="0"/>
                  <w:marTop w:val="0"/>
                  <w:marBottom w:val="0"/>
                  <w:divBdr>
                    <w:top w:val="none" w:sz="0" w:space="0" w:color="auto"/>
                    <w:left w:val="none" w:sz="0" w:space="0" w:color="auto"/>
                    <w:bottom w:val="none" w:sz="0" w:space="0" w:color="auto"/>
                    <w:right w:val="none" w:sz="0" w:space="0" w:color="auto"/>
                  </w:divBdr>
                </w:div>
                <w:div w:id="39007839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902935450">
              <w:marLeft w:val="0"/>
              <w:marRight w:val="0"/>
              <w:marTop w:val="0"/>
              <w:marBottom w:val="0"/>
              <w:divBdr>
                <w:top w:val="none" w:sz="0" w:space="0" w:color="auto"/>
                <w:left w:val="none" w:sz="0" w:space="0" w:color="auto"/>
                <w:bottom w:val="none" w:sz="0" w:space="0" w:color="auto"/>
                <w:right w:val="none" w:sz="0" w:space="0" w:color="auto"/>
              </w:divBdr>
              <w:divsChild>
                <w:div w:id="1296183435">
                  <w:marLeft w:val="0"/>
                  <w:marRight w:val="0"/>
                  <w:marTop w:val="0"/>
                  <w:marBottom w:val="0"/>
                  <w:divBdr>
                    <w:top w:val="none" w:sz="0" w:space="0" w:color="auto"/>
                    <w:left w:val="none" w:sz="0" w:space="0" w:color="auto"/>
                    <w:bottom w:val="none" w:sz="0" w:space="0" w:color="auto"/>
                    <w:right w:val="none" w:sz="0" w:space="0" w:color="auto"/>
                  </w:divBdr>
                </w:div>
                <w:div w:id="129271229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577473607">
              <w:marLeft w:val="0"/>
              <w:marRight w:val="0"/>
              <w:marTop w:val="0"/>
              <w:marBottom w:val="0"/>
              <w:divBdr>
                <w:top w:val="none" w:sz="0" w:space="0" w:color="auto"/>
                <w:left w:val="none" w:sz="0" w:space="0" w:color="auto"/>
                <w:bottom w:val="none" w:sz="0" w:space="0" w:color="auto"/>
                <w:right w:val="none" w:sz="0" w:space="0" w:color="auto"/>
              </w:divBdr>
              <w:divsChild>
                <w:div w:id="322390372">
                  <w:marLeft w:val="0"/>
                  <w:marRight w:val="0"/>
                  <w:marTop w:val="0"/>
                  <w:marBottom w:val="0"/>
                  <w:divBdr>
                    <w:top w:val="none" w:sz="0" w:space="0" w:color="auto"/>
                    <w:left w:val="none" w:sz="0" w:space="0" w:color="auto"/>
                    <w:bottom w:val="none" w:sz="0" w:space="0" w:color="auto"/>
                    <w:right w:val="none" w:sz="0" w:space="0" w:color="auto"/>
                  </w:divBdr>
                </w:div>
                <w:div w:id="167425931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713070644">
              <w:marLeft w:val="0"/>
              <w:marRight w:val="0"/>
              <w:marTop w:val="0"/>
              <w:marBottom w:val="0"/>
              <w:divBdr>
                <w:top w:val="none" w:sz="0" w:space="0" w:color="auto"/>
                <w:left w:val="none" w:sz="0" w:space="0" w:color="auto"/>
                <w:bottom w:val="none" w:sz="0" w:space="0" w:color="auto"/>
                <w:right w:val="none" w:sz="0" w:space="0" w:color="auto"/>
              </w:divBdr>
              <w:divsChild>
                <w:div w:id="324554078">
                  <w:marLeft w:val="0"/>
                  <w:marRight w:val="0"/>
                  <w:marTop w:val="0"/>
                  <w:marBottom w:val="0"/>
                  <w:divBdr>
                    <w:top w:val="none" w:sz="0" w:space="0" w:color="auto"/>
                    <w:left w:val="none" w:sz="0" w:space="0" w:color="auto"/>
                    <w:bottom w:val="none" w:sz="0" w:space="0" w:color="auto"/>
                    <w:right w:val="none" w:sz="0" w:space="0" w:color="auto"/>
                  </w:divBdr>
                </w:div>
                <w:div w:id="2108042531">
                  <w:marLeft w:val="0"/>
                  <w:marRight w:val="0"/>
                  <w:marTop w:val="0"/>
                  <w:marBottom w:val="0"/>
                  <w:divBdr>
                    <w:top w:val="single" w:sz="12" w:space="0" w:color="000000"/>
                    <w:left w:val="single" w:sz="12" w:space="0" w:color="000000"/>
                    <w:bottom w:val="single" w:sz="12" w:space="0" w:color="000000"/>
                    <w:right w:val="single" w:sz="12" w:space="0" w:color="000000"/>
                  </w:divBdr>
                </w:div>
                <w:div w:id="991061896">
                  <w:marLeft w:val="0"/>
                  <w:marRight w:val="0"/>
                  <w:marTop w:val="0"/>
                  <w:marBottom w:val="0"/>
                  <w:divBdr>
                    <w:top w:val="none" w:sz="0" w:space="0" w:color="auto"/>
                    <w:left w:val="none" w:sz="0" w:space="0" w:color="auto"/>
                    <w:bottom w:val="none" w:sz="0" w:space="0" w:color="auto"/>
                    <w:right w:val="none" w:sz="0" w:space="0" w:color="auto"/>
                  </w:divBdr>
                </w:div>
              </w:divsChild>
            </w:div>
            <w:div w:id="464813308">
              <w:marLeft w:val="0"/>
              <w:marRight w:val="0"/>
              <w:marTop w:val="0"/>
              <w:marBottom w:val="0"/>
              <w:divBdr>
                <w:top w:val="none" w:sz="0" w:space="0" w:color="auto"/>
                <w:left w:val="none" w:sz="0" w:space="0" w:color="auto"/>
                <w:bottom w:val="none" w:sz="0" w:space="0" w:color="auto"/>
                <w:right w:val="none" w:sz="0" w:space="0" w:color="auto"/>
              </w:divBdr>
              <w:divsChild>
                <w:div w:id="170922471">
                  <w:marLeft w:val="0"/>
                  <w:marRight w:val="0"/>
                  <w:marTop w:val="0"/>
                  <w:marBottom w:val="0"/>
                  <w:divBdr>
                    <w:top w:val="none" w:sz="0" w:space="0" w:color="auto"/>
                    <w:left w:val="none" w:sz="0" w:space="0" w:color="auto"/>
                    <w:bottom w:val="none" w:sz="0" w:space="0" w:color="auto"/>
                    <w:right w:val="none" w:sz="0" w:space="0" w:color="auto"/>
                  </w:divBdr>
                </w:div>
                <w:div w:id="102794559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421096111">
              <w:marLeft w:val="0"/>
              <w:marRight w:val="0"/>
              <w:marTop w:val="0"/>
              <w:marBottom w:val="0"/>
              <w:divBdr>
                <w:top w:val="none" w:sz="0" w:space="0" w:color="auto"/>
                <w:left w:val="none" w:sz="0" w:space="0" w:color="auto"/>
                <w:bottom w:val="none" w:sz="0" w:space="0" w:color="auto"/>
                <w:right w:val="none" w:sz="0" w:space="0" w:color="auto"/>
              </w:divBdr>
              <w:divsChild>
                <w:div w:id="1943023797">
                  <w:marLeft w:val="0"/>
                  <w:marRight w:val="0"/>
                  <w:marTop w:val="0"/>
                  <w:marBottom w:val="0"/>
                  <w:divBdr>
                    <w:top w:val="none" w:sz="0" w:space="0" w:color="auto"/>
                    <w:left w:val="none" w:sz="0" w:space="0" w:color="auto"/>
                    <w:bottom w:val="none" w:sz="0" w:space="0" w:color="auto"/>
                    <w:right w:val="none" w:sz="0" w:space="0" w:color="auto"/>
                  </w:divBdr>
                </w:div>
                <w:div w:id="161324678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e4bb730b03c05f41301a7a88c294329b&amp;mc=true&amp;n=pt29.5.1910&amp;r=PART&amp;ty=HTML" TargetMode="External"/><Relationship Id="rId13" Type="http://schemas.openxmlformats.org/officeDocument/2006/relationships/hyperlink" Target="http://www.ecfr.gov/cgi-bin/retrieveECFR?gp=&amp;SID=e4bb730b03c05f41301a7a88c294329b&amp;mc=true&amp;n=sp29.5.1910.d&amp;r=SUBPART&amp;ty=HTML" TargetMode="External"/><Relationship Id="rId3" Type="http://schemas.openxmlformats.org/officeDocument/2006/relationships/settings" Target="settings.xml"/><Relationship Id="rId7" Type="http://schemas.openxmlformats.org/officeDocument/2006/relationships/hyperlink" Target="http://www.ecfr.gov/cgi-bin/text-idx?gp=&amp;SID=e4bb730b03c05f41301a7a88c294329b&amp;mc=true&amp;tpl=/ecfrbrowse/Title29/29chapterXVII.tpl" TargetMode="External"/><Relationship Id="rId12" Type="http://schemas.openxmlformats.org/officeDocument/2006/relationships/hyperlink" Target="http://www.ecfr.gov/cgi-bin/retrieveECFR?gp=&amp;SID=e4bb730b03c05f41301a7a88c294329b&amp;mc=true&amp;n=pt29.5.1910&amp;r=PART&amp;ty=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text-idx?gp=&amp;SID=e4bb730b03c05f41301a7a88c294329b&amp;mc=true&amp;tpl=/ecfrbrowse/Title29/29subtitleB.tpl" TargetMode="External"/><Relationship Id="rId11" Type="http://schemas.openxmlformats.org/officeDocument/2006/relationships/hyperlink" Target="http://www.ecfr.gov/cgi-bin/retrieveECFR?gp=&amp;SID=e4bb730b03c05f41301a7a88c294329b&amp;mc=true&amp;r=SECTION&amp;n=se29.5.1910_129" TargetMode="External"/><Relationship Id="rId5" Type="http://schemas.openxmlformats.org/officeDocument/2006/relationships/hyperlink" Target="http://www.ecfr.gov/cgi-bin/text-idx?gp=&amp;SID=e4bb730b03c05f41301a7a88c294329b&amp;mc=true&amp;tpl=/ecfrbrowse/Title29/29tab_02.tpl" TargetMode="External"/><Relationship Id="rId15" Type="http://schemas.openxmlformats.org/officeDocument/2006/relationships/theme" Target="theme/theme1.xml"/><Relationship Id="rId10" Type="http://schemas.openxmlformats.org/officeDocument/2006/relationships/hyperlink" Target="http://www.ecfr.gov/cgi-bin/retrieveECFR?gp=&amp;SID=e4bb730b03c05f41301a7a88c294329b&amp;mc=true&amp;r=SECTION&amp;n=se29.5.1910_127" TargetMode="External"/><Relationship Id="rId4" Type="http://schemas.openxmlformats.org/officeDocument/2006/relationships/webSettings" Target="webSettings.xml"/><Relationship Id="rId9" Type="http://schemas.openxmlformats.org/officeDocument/2006/relationships/hyperlink" Target="http://www.ecfr.gov/cgi-bin/retrieveECFR?gp=&amp;SID=e4bb730b03c05f41301a7a88c294329b&amp;mc=true&amp;n=sp29.5.1910.d&amp;r=SUBPART&amp;ty=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7797</Words>
  <Characters>44448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2016-05-05T20:10:00Z</dcterms:created>
  <dcterms:modified xsi:type="dcterms:W3CDTF">2016-05-05T20:13:00Z</dcterms:modified>
</cp:coreProperties>
</file>