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826A4" w14:textId="68B40DC2" w:rsidR="005B3416" w:rsidRDefault="005B3416" w:rsidP="005B3416">
      <w:pPr>
        <w:rPr>
          <w:bCs/>
        </w:rPr>
      </w:pPr>
    </w:p>
    <w:p w14:paraId="0AB8B5D0" w14:textId="77777777" w:rsidR="005B3416" w:rsidRPr="00872713" w:rsidRDefault="005B3416" w:rsidP="005B3416">
      <w:pPr>
        <w:ind w:right="-540"/>
        <w:rPr>
          <w:b/>
          <w:bCs/>
        </w:rPr>
      </w:pPr>
    </w:p>
    <w:p w14:paraId="51DC0480" w14:textId="77777777" w:rsidR="005B3416" w:rsidRPr="00872713" w:rsidRDefault="005B3416" w:rsidP="005B3416">
      <w:pPr>
        <w:jc w:val="center"/>
        <w:rPr>
          <w:b/>
        </w:rPr>
      </w:pPr>
      <w:r w:rsidRPr="00872713">
        <w:rPr>
          <w:b/>
        </w:rPr>
        <w:t>GRATUITOUS SERVICES AGREEMENT</w:t>
      </w:r>
    </w:p>
    <w:p w14:paraId="00A589FB" w14:textId="77777777" w:rsidR="005B3416" w:rsidRPr="00872713" w:rsidRDefault="005B3416" w:rsidP="005B3416">
      <w:pPr>
        <w:jc w:val="center"/>
        <w:rPr>
          <w:b/>
          <w:szCs w:val="20"/>
        </w:rPr>
      </w:pPr>
    </w:p>
    <w:p w14:paraId="6E787ABF" w14:textId="77777777" w:rsidR="005B3416" w:rsidRDefault="005B3416" w:rsidP="005B3416">
      <w:pPr>
        <w:pBdr>
          <w:top w:val="single" w:sz="4" w:space="1" w:color="auto"/>
        </w:pBdr>
        <w:jc w:val="both"/>
        <w:rPr>
          <w:b/>
          <w:bCs/>
        </w:rPr>
      </w:pPr>
    </w:p>
    <w:p w14:paraId="6287B048" w14:textId="77777777" w:rsidR="005B3416" w:rsidRDefault="005B3416" w:rsidP="005B3416">
      <w:pPr>
        <w:jc w:val="both"/>
        <w:rPr>
          <w:rFonts w:eastAsiaTheme="minorHAnsi"/>
          <w:i/>
          <w:iCs/>
        </w:rPr>
      </w:pPr>
      <w:r w:rsidRPr="00872713">
        <w:rPr>
          <w:b/>
          <w:bCs/>
        </w:rPr>
        <w:t xml:space="preserve">Paperwork Reduction Act: </w:t>
      </w:r>
      <w:r w:rsidRPr="00872713">
        <w:t xml:space="preserve">The public reporting burden to complete this information collection is estimated at 6 minutes per response, including the time for reviewing instructions, searching existing data sources, gathering and maintaining the data needed, and the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w:t>
      </w:r>
      <w:r w:rsidRPr="00872713">
        <w:rPr>
          <w:rFonts w:eastAsiaTheme="minorHAnsi"/>
        </w:rPr>
        <w:t xml:space="preserve">DHS/NPPD/IP/PSCD/OBP, 245 Murray Lane SW., Mail Stop 0612, Washington, DC 20528–0612 or </w:t>
      </w:r>
      <w:hyperlink r:id="rId11" w:history="1">
        <w:r w:rsidRPr="00872713">
          <w:rPr>
            <w:rStyle w:val="Hyperlink"/>
            <w:rFonts w:eastAsiaTheme="minorHAnsi"/>
            <w:i/>
            <w:iCs/>
          </w:rPr>
          <w:t>OBP@hq.dhs.gov</w:t>
        </w:r>
      </w:hyperlink>
      <w:r w:rsidRPr="00872713">
        <w:rPr>
          <w:rFonts w:eastAsiaTheme="minorHAnsi"/>
          <w:i/>
          <w:iCs/>
        </w:rPr>
        <w:t>. ATTN: 1670-NEW.</w:t>
      </w:r>
    </w:p>
    <w:p w14:paraId="0A82B1AC" w14:textId="77777777" w:rsidR="005B3416" w:rsidRPr="00872713" w:rsidRDefault="005B3416" w:rsidP="005B3416">
      <w:pPr>
        <w:spacing w:after="200" w:line="276" w:lineRule="auto"/>
        <w:jc w:val="both"/>
        <w:rPr>
          <w:rFonts w:eastAsiaTheme="minorHAnsi"/>
        </w:rPr>
      </w:pPr>
    </w:p>
    <w:p w14:paraId="52E6BC18" w14:textId="77777777" w:rsidR="005B3416" w:rsidRPr="00872713" w:rsidRDefault="005B3416" w:rsidP="005B3416">
      <w:pPr>
        <w:pStyle w:val="Default"/>
        <w:jc w:val="both"/>
        <w:rPr>
          <w:rFonts w:ascii="Times New Roman" w:eastAsia="Times New Roman" w:hAnsi="Times New Roman" w:cs="Times New Roman"/>
        </w:rPr>
      </w:pPr>
      <w:r w:rsidRPr="00872713">
        <w:rPr>
          <w:rFonts w:ascii="Times New Roman" w:hAnsi="Times New Roman" w:cs="Times New Roman"/>
        </w:rPr>
        <w:t xml:space="preserve"> </w:t>
      </w:r>
      <w:r w:rsidRPr="00872713">
        <w:rPr>
          <w:rFonts w:ascii="Times New Roman" w:eastAsia="Times New Roman" w:hAnsi="Times New Roman" w:cs="Times New Roman"/>
          <w:b/>
          <w:bCs/>
          <w:spacing w:val="-1"/>
        </w:rPr>
        <w:t>Privacy</w:t>
      </w:r>
      <w:r w:rsidRPr="00872713">
        <w:rPr>
          <w:rFonts w:ascii="Times New Roman" w:eastAsia="Times New Roman" w:hAnsi="Times New Roman" w:cs="Times New Roman"/>
          <w:b/>
          <w:bCs/>
          <w:spacing w:val="-3"/>
        </w:rPr>
        <w:t xml:space="preserve"> </w:t>
      </w:r>
      <w:r w:rsidRPr="00872713">
        <w:rPr>
          <w:rFonts w:ascii="Times New Roman" w:eastAsia="Times New Roman" w:hAnsi="Times New Roman" w:cs="Times New Roman"/>
          <w:b/>
          <w:bCs/>
          <w:spacing w:val="-1"/>
        </w:rPr>
        <w:t>Act</w:t>
      </w:r>
      <w:r w:rsidRPr="00872713">
        <w:rPr>
          <w:rFonts w:ascii="Times New Roman" w:eastAsia="Times New Roman" w:hAnsi="Times New Roman" w:cs="Times New Roman"/>
          <w:b/>
          <w:bCs/>
        </w:rPr>
        <w:t xml:space="preserve"> </w:t>
      </w:r>
      <w:r w:rsidRPr="00872713">
        <w:rPr>
          <w:rFonts w:ascii="Times New Roman" w:eastAsia="Times New Roman" w:hAnsi="Times New Roman" w:cs="Times New Roman"/>
          <w:b/>
          <w:bCs/>
          <w:spacing w:val="-1"/>
        </w:rPr>
        <w:t>Notice:</w:t>
      </w:r>
    </w:p>
    <w:p w14:paraId="78CACFCA" w14:textId="77777777" w:rsidR="005B3416" w:rsidRPr="00872713" w:rsidRDefault="005B3416" w:rsidP="005B3416">
      <w:pPr>
        <w:kinsoku w:val="0"/>
        <w:overflowPunct w:val="0"/>
        <w:autoSpaceDE w:val="0"/>
        <w:autoSpaceDN w:val="0"/>
        <w:adjustRightInd w:val="0"/>
        <w:ind w:left="40"/>
        <w:jc w:val="both"/>
        <w:rPr>
          <w:spacing w:val="-1"/>
        </w:rPr>
      </w:pPr>
      <w:r w:rsidRPr="00872713">
        <w:rPr>
          <w:b/>
          <w:bCs/>
          <w:spacing w:val="-1"/>
        </w:rPr>
        <w:t>Authority</w:t>
      </w:r>
      <w:r w:rsidRPr="00872713">
        <w:rPr>
          <w:spacing w:val="-1"/>
        </w:rPr>
        <w:t>:</w:t>
      </w:r>
      <w:r w:rsidRPr="00872713">
        <w:t xml:space="preserve"> 5 </w:t>
      </w:r>
      <w:r w:rsidRPr="00872713">
        <w:rPr>
          <w:spacing w:val="-1"/>
        </w:rPr>
        <w:t>U.S.C.</w:t>
      </w:r>
      <w:r w:rsidRPr="00872713">
        <w:t xml:space="preserve"> § </w:t>
      </w:r>
      <w:r w:rsidRPr="00872713">
        <w:rPr>
          <w:spacing w:val="-1"/>
        </w:rPr>
        <w:t>301</w:t>
      </w:r>
      <w:r w:rsidRPr="00872713">
        <w:t xml:space="preserve"> and 44 </w:t>
      </w:r>
      <w:r w:rsidRPr="00872713">
        <w:rPr>
          <w:spacing w:val="-1"/>
        </w:rPr>
        <w:t>U.S.C.</w:t>
      </w:r>
      <w:r w:rsidRPr="00872713">
        <w:t xml:space="preserve"> § 3101</w:t>
      </w:r>
      <w:r w:rsidRPr="00872713">
        <w:rPr>
          <w:spacing w:val="-3"/>
        </w:rPr>
        <w:t xml:space="preserve"> </w:t>
      </w:r>
      <w:r w:rsidRPr="00872713">
        <w:rPr>
          <w:spacing w:val="-1"/>
        </w:rPr>
        <w:t>authorize</w:t>
      </w:r>
      <w:r w:rsidRPr="00872713">
        <w:rPr>
          <w:spacing w:val="1"/>
        </w:rPr>
        <w:t xml:space="preserve"> </w:t>
      </w:r>
      <w:r w:rsidRPr="00872713">
        <w:rPr>
          <w:spacing w:val="-1"/>
        </w:rPr>
        <w:t>the</w:t>
      </w:r>
      <w:r w:rsidRPr="00872713">
        <w:rPr>
          <w:spacing w:val="1"/>
        </w:rPr>
        <w:t xml:space="preserve"> </w:t>
      </w:r>
      <w:r w:rsidRPr="00872713">
        <w:rPr>
          <w:spacing w:val="-1"/>
        </w:rPr>
        <w:t>collection</w:t>
      </w:r>
      <w:r w:rsidRPr="00872713">
        <w:t xml:space="preserve"> of</w:t>
      </w:r>
      <w:r w:rsidRPr="00872713">
        <w:rPr>
          <w:spacing w:val="-3"/>
        </w:rPr>
        <w:t xml:space="preserve"> </w:t>
      </w:r>
      <w:r w:rsidRPr="00872713">
        <w:rPr>
          <w:spacing w:val="-1"/>
        </w:rPr>
        <w:t>this information.</w:t>
      </w:r>
    </w:p>
    <w:p w14:paraId="179267E1" w14:textId="77777777" w:rsidR="005B3416" w:rsidRPr="00872713" w:rsidRDefault="005B3416" w:rsidP="005B3416">
      <w:pPr>
        <w:tabs>
          <w:tab w:val="left" w:pos="5685"/>
        </w:tabs>
        <w:kinsoku w:val="0"/>
        <w:overflowPunct w:val="0"/>
        <w:autoSpaceDE w:val="0"/>
        <w:autoSpaceDN w:val="0"/>
        <w:adjustRightInd w:val="0"/>
        <w:jc w:val="both"/>
      </w:pPr>
      <w:r w:rsidRPr="00872713">
        <w:tab/>
      </w:r>
    </w:p>
    <w:p w14:paraId="66A7E100" w14:textId="77777777" w:rsidR="005B3416" w:rsidRPr="00872713" w:rsidRDefault="005B3416" w:rsidP="005B3416">
      <w:pPr>
        <w:kinsoku w:val="0"/>
        <w:overflowPunct w:val="0"/>
        <w:autoSpaceDE w:val="0"/>
        <w:autoSpaceDN w:val="0"/>
        <w:adjustRightInd w:val="0"/>
        <w:ind w:left="40" w:right="18"/>
        <w:jc w:val="both"/>
        <w:rPr>
          <w:spacing w:val="-1"/>
        </w:rPr>
      </w:pPr>
      <w:r w:rsidRPr="00872713">
        <w:rPr>
          <w:b/>
          <w:bCs/>
          <w:spacing w:val="-1"/>
        </w:rPr>
        <w:t>Purpose</w:t>
      </w:r>
      <w:r w:rsidRPr="00872713">
        <w:rPr>
          <w:spacing w:val="-1"/>
        </w:rPr>
        <w:t>:</w:t>
      </w:r>
      <w:r w:rsidRPr="00872713">
        <w:t xml:space="preserve"> </w:t>
      </w:r>
      <w:r w:rsidRPr="00872713">
        <w:rPr>
          <w:spacing w:val="-1"/>
        </w:rPr>
        <w:t>DHS will</w:t>
      </w:r>
      <w:r w:rsidRPr="00872713">
        <w:t xml:space="preserve"> </w:t>
      </w:r>
      <w:r w:rsidRPr="00872713">
        <w:rPr>
          <w:spacing w:val="-1"/>
        </w:rPr>
        <w:t>use</w:t>
      </w:r>
      <w:r w:rsidRPr="00872713">
        <w:rPr>
          <w:spacing w:val="-2"/>
        </w:rPr>
        <w:t xml:space="preserve"> </w:t>
      </w:r>
      <w:r w:rsidRPr="00872713">
        <w:rPr>
          <w:spacing w:val="-1"/>
        </w:rPr>
        <w:t>this information</w:t>
      </w:r>
      <w:r w:rsidRPr="00872713">
        <w:t xml:space="preserve"> to</w:t>
      </w:r>
      <w:r w:rsidRPr="00872713">
        <w:rPr>
          <w:spacing w:val="-3"/>
        </w:rPr>
        <w:t xml:space="preserve"> </w:t>
      </w:r>
      <w:r w:rsidRPr="00872713">
        <w:rPr>
          <w:spacing w:val="-1"/>
        </w:rPr>
        <w:t>improve</w:t>
      </w:r>
      <w:r w:rsidRPr="00872713">
        <w:rPr>
          <w:spacing w:val="-2"/>
        </w:rPr>
        <w:t xml:space="preserve"> </w:t>
      </w:r>
      <w:r w:rsidRPr="00872713">
        <w:t>products</w:t>
      </w:r>
      <w:r w:rsidRPr="00872713">
        <w:rPr>
          <w:spacing w:val="-1"/>
        </w:rPr>
        <w:t xml:space="preserve"> and</w:t>
      </w:r>
      <w:r w:rsidRPr="00872713">
        <w:t xml:space="preserve"> </w:t>
      </w:r>
      <w:r w:rsidRPr="00872713">
        <w:rPr>
          <w:spacing w:val="-1"/>
        </w:rPr>
        <w:t>contact</w:t>
      </w:r>
      <w:r w:rsidRPr="00872713">
        <w:t xml:space="preserve"> </w:t>
      </w:r>
      <w:r w:rsidRPr="00872713">
        <w:rPr>
          <w:spacing w:val="-2"/>
        </w:rPr>
        <w:t>you</w:t>
      </w:r>
      <w:r w:rsidRPr="00872713">
        <w:t xml:space="preserve"> </w:t>
      </w:r>
      <w:r w:rsidRPr="00872713">
        <w:rPr>
          <w:spacing w:val="-1"/>
        </w:rPr>
        <w:t>regarding</w:t>
      </w:r>
      <w:r w:rsidRPr="00872713">
        <w:t xml:space="preserve"> </w:t>
      </w:r>
      <w:r w:rsidRPr="00872713">
        <w:rPr>
          <w:spacing w:val="-2"/>
        </w:rPr>
        <w:t>your</w:t>
      </w:r>
      <w:r w:rsidRPr="00872713">
        <w:rPr>
          <w:spacing w:val="77"/>
        </w:rPr>
        <w:t xml:space="preserve"> </w:t>
      </w:r>
      <w:r w:rsidRPr="00872713">
        <w:rPr>
          <w:spacing w:val="-1"/>
        </w:rPr>
        <w:t>response.</w:t>
      </w:r>
    </w:p>
    <w:p w14:paraId="516FBB07" w14:textId="77777777" w:rsidR="005B3416" w:rsidRPr="00872713" w:rsidRDefault="005B3416" w:rsidP="005B3416">
      <w:pPr>
        <w:kinsoku w:val="0"/>
        <w:overflowPunct w:val="0"/>
        <w:autoSpaceDE w:val="0"/>
        <w:autoSpaceDN w:val="0"/>
        <w:adjustRightInd w:val="0"/>
        <w:jc w:val="both"/>
      </w:pPr>
    </w:p>
    <w:p w14:paraId="4666E950" w14:textId="77777777" w:rsidR="005B3416" w:rsidRPr="00872713" w:rsidRDefault="005B3416" w:rsidP="005B3416">
      <w:pPr>
        <w:kinsoku w:val="0"/>
        <w:overflowPunct w:val="0"/>
        <w:autoSpaceDE w:val="0"/>
        <w:autoSpaceDN w:val="0"/>
        <w:adjustRightInd w:val="0"/>
        <w:ind w:left="40" w:right="18"/>
        <w:jc w:val="both"/>
      </w:pPr>
      <w:r w:rsidRPr="00872713">
        <w:rPr>
          <w:b/>
          <w:bCs/>
          <w:spacing w:val="-1"/>
        </w:rPr>
        <w:t>Routine</w:t>
      </w:r>
      <w:r w:rsidRPr="00872713">
        <w:rPr>
          <w:b/>
          <w:bCs/>
          <w:spacing w:val="1"/>
        </w:rPr>
        <w:t xml:space="preserve"> </w:t>
      </w:r>
      <w:r w:rsidRPr="00872713">
        <w:rPr>
          <w:b/>
          <w:bCs/>
          <w:spacing w:val="-1"/>
        </w:rPr>
        <w:t>Use</w:t>
      </w:r>
      <w:r w:rsidRPr="00872713">
        <w:rPr>
          <w:spacing w:val="-1"/>
        </w:rPr>
        <w:t>:</w:t>
      </w:r>
      <w:r w:rsidRPr="00872713">
        <w:t xml:space="preserve"> This</w:t>
      </w:r>
      <w:r w:rsidRPr="00872713">
        <w:rPr>
          <w:spacing w:val="-4"/>
        </w:rPr>
        <w:t xml:space="preserve"> </w:t>
      </w:r>
      <w:r w:rsidRPr="00872713">
        <w:rPr>
          <w:spacing w:val="-1"/>
        </w:rPr>
        <w:t>information</w:t>
      </w:r>
      <w:r w:rsidRPr="00872713">
        <w:rPr>
          <w:spacing w:val="-3"/>
        </w:rPr>
        <w:t xml:space="preserve"> </w:t>
      </w:r>
      <w:r w:rsidRPr="00872713">
        <w:t>may</w:t>
      </w:r>
      <w:r w:rsidRPr="00872713">
        <w:rPr>
          <w:spacing w:val="-5"/>
        </w:rPr>
        <w:t xml:space="preserve"> </w:t>
      </w:r>
      <w:r w:rsidRPr="00872713">
        <w:t>be</w:t>
      </w:r>
      <w:r w:rsidRPr="00872713">
        <w:rPr>
          <w:spacing w:val="1"/>
        </w:rPr>
        <w:t xml:space="preserve"> </w:t>
      </w:r>
      <w:r w:rsidRPr="00872713">
        <w:rPr>
          <w:spacing w:val="-1"/>
        </w:rPr>
        <w:t>disclosed</w:t>
      </w:r>
      <w:r w:rsidRPr="00872713">
        <w:rPr>
          <w:spacing w:val="-3"/>
        </w:rPr>
        <w:t xml:space="preserve"> </w:t>
      </w:r>
      <w:r w:rsidRPr="00872713">
        <w:t>as</w:t>
      </w:r>
      <w:r w:rsidRPr="00872713">
        <w:rPr>
          <w:spacing w:val="-4"/>
        </w:rPr>
        <w:t xml:space="preserve"> </w:t>
      </w:r>
      <w:r w:rsidRPr="00872713">
        <w:rPr>
          <w:spacing w:val="-1"/>
        </w:rPr>
        <w:t>generally</w:t>
      </w:r>
      <w:r w:rsidRPr="00872713">
        <w:rPr>
          <w:spacing w:val="-5"/>
        </w:rPr>
        <w:t xml:space="preserve"> </w:t>
      </w:r>
      <w:r w:rsidRPr="00872713">
        <w:rPr>
          <w:spacing w:val="-1"/>
        </w:rPr>
        <w:t>permitted</w:t>
      </w:r>
      <w:r w:rsidRPr="00872713">
        <w:t xml:space="preserve"> </w:t>
      </w:r>
      <w:r w:rsidRPr="00872713">
        <w:rPr>
          <w:spacing w:val="-1"/>
        </w:rPr>
        <w:t>under</w:t>
      </w:r>
      <w:r w:rsidRPr="00872713">
        <w:rPr>
          <w:spacing w:val="-3"/>
        </w:rPr>
        <w:t xml:space="preserve"> </w:t>
      </w:r>
      <w:r w:rsidRPr="00872713">
        <w:t xml:space="preserve">5 </w:t>
      </w:r>
      <w:r w:rsidRPr="00872713">
        <w:rPr>
          <w:spacing w:val="-1"/>
        </w:rPr>
        <w:t>U.S.C.</w:t>
      </w:r>
      <w:r w:rsidRPr="00872713">
        <w:t xml:space="preserve"> §</w:t>
      </w:r>
      <w:proofErr w:type="gramStart"/>
      <w:r w:rsidRPr="00872713">
        <w:t>552a(</w:t>
      </w:r>
      <w:proofErr w:type="gramEnd"/>
      <w:r w:rsidRPr="00872713">
        <w:t>b) of</w:t>
      </w:r>
      <w:r w:rsidRPr="00872713">
        <w:rPr>
          <w:spacing w:val="81"/>
        </w:rPr>
        <w:t xml:space="preserve"> </w:t>
      </w:r>
      <w:r w:rsidRPr="00872713">
        <w:t>the</w:t>
      </w:r>
      <w:r w:rsidRPr="00872713">
        <w:rPr>
          <w:spacing w:val="1"/>
        </w:rPr>
        <w:t xml:space="preserve"> </w:t>
      </w:r>
      <w:r w:rsidRPr="00872713">
        <w:rPr>
          <w:spacing w:val="-1"/>
        </w:rPr>
        <w:t>Privacy</w:t>
      </w:r>
      <w:r w:rsidRPr="00872713">
        <w:rPr>
          <w:spacing w:val="-5"/>
        </w:rPr>
        <w:t xml:space="preserve"> </w:t>
      </w:r>
      <w:r w:rsidRPr="00872713">
        <w:rPr>
          <w:spacing w:val="-1"/>
        </w:rPr>
        <w:t>Act</w:t>
      </w:r>
      <w:r w:rsidRPr="00872713">
        <w:t xml:space="preserve"> of</w:t>
      </w:r>
      <w:r w:rsidRPr="00872713">
        <w:rPr>
          <w:spacing w:val="-3"/>
        </w:rPr>
        <w:t xml:space="preserve"> </w:t>
      </w:r>
      <w:r w:rsidRPr="00872713">
        <w:t>1974, as</w:t>
      </w:r>
      <w:r w:rsidRPr="00872713">
        <w:rPr>
          <w:spacing w:val="-1"/>
        </w:rPr>
        <w:t xml:space="preserve"> amended.</w:t>
      </w:r>
      <w:r w:rsidRPr="00872713">
        <w:t xml:space="preserve"> </w:t>
      </w:r>
      <w:r w:rsidRPr="00872713">
        <w:rPr>
          <w:spacing w:val="-1"/>
        </w:rPr>
        <w:t>This includes</w:t>
      </w:r>
      <w:r w:rsidRPr="00872713">
        <w:rPr>
          <w:spacing w:val="-4"/>
        </w:rPr>
        <w:t xml:space="preserve"> </w:t>
      </w:r>
      <w:r w:rsidRPr="00872713">
        <w:rPr>
          <w:spacing w:val="-1"/>
        </w:rPr>
        <w:t>using</w:t>
      </w:r>
      <w:r w:rsidRPr="00872713">
        <w:rPr>
          <w:spacing w:val="-3"/>
        </w:rPr>
        <w:t xml:space="preserve"> </w:t>
      </w:r>
      <w:r w:rsidRPr="00872713">
        <w:t>the</w:t>
      </w:r>
      <w:r w:rsidRPr="00872713">
        <w:rPr>
          <w:spacing w:val="1"/>
        </w:rPr>
        <w:t xml:space="preserve"> </w:t>
      </w:r>
      <w:r w:rsidRPr="00872713">
        <w:rPr>
          <w:spacing w:val="-1"/>
        </w:rPr>
        <w:t>information,</w:t>
      </w:r>
      <w:r w:rsidRPr="00872713">
        <w:t xml:space="preserve"> as</w:t>
      </w:r>
      <w:r w:rsidRPr="00872713">
        <w:rPr>
          <w:spacing w:val="-4"/>
        </w:rPr>
        <w:t xml:space="preserve"> </w:t>
      </w:r>
      <w:r w:rsidRPr="00872713">
        <w:rPr>
          <w:spacing w:val="-1"/>
        </w:rPr>
        <w:t>necessary</w:t>
      </w:r>
      <w:r w:rsidRPr="00872713">
        <w:rPr>
          <w:spacing w:val="-5"/>
        </w:rPr>
        <w:t xml:space="preserve"> </w:t>
      </w:r>
      <w:r w:rsidRPr="00872713">
        <w:t>and</w:t>
      </w:r>
      <w:r w:rsidRPr="00872713">
        <w:rPr>
          <w:spacing w:val="71"/>
        </w:rPr>
        <w:t xml:space="preserve"> </w:t>
      </w:r>
      <w:r w:rsidRPr="00872713">
        <w:rPr>
          <w:spacing w:val="-1"/>
        </w:rPr>
        <w:t>authorized</w:t>
      </w:r>
      <w:r w:rsidRPr="00872713">
        <w:t xml:space="preserve"> by</w:t>
      </w:r>
      <w:r w:rsidRPr="00872713">
        <w:rPr>
          <w:spacing w:val="-5"/>
        </w:rPr>
        <w:t xml:space="preserve"> </w:t>
      </w:r>
      <w:r w:rsidRPr="00872713">
        <w:t>the</w:t>
      </w:r>
      <w:r w:rsidRPr="00872713">
        <w:rPr>
          <w:spacing w:val="1"/>
        </w:rPr>
        <w:t xml:space="preserve"> </w:t>
      </w:r>
      <w:r w:rsidRPr="00872713">
        <w:t>routine</w:t>
      </w:r>
      <w:r w:rsidRPr="00872713">
        <w:rPr>
          <w:spacing w:val="-2"/>
        </w:rPr>
        <w:t xml:space="preserve"> </w:t>
      </w:r>
      <w:r w:rsidRPr="00872713">
        <w:rPr>
          <w:spacing w:val="-1"/>
        </w:rPr>
        <w:t>uses published</w:t>
      </w:r>
      <w:r w:rsidRPr="00872713">
        <w:rPr>
          <w:spacing w:val="-3"/>
        </w:rPr>
        <w:t xml:space="preserve"> </w:t>
      </w:r>
      <w:r w:rsidRPr="00872713">
        <w:t xml:space="preserve">in </w:t>
      </w:r>
      <w:bookmarkStart w:id="0" w:name="_GoBack"/>
      <w:bookmarkEnd w:id="0"/>
      <w:r w:rsidRPr="00872713">
        <w:rPr>
          <w:spacing w:val="-1"/>
        </w:rPr>
        <w:t>DHS/ALL-002</w:t>
      </w:r>
      <w:r w:rsidRPr="00872713">
        <w:t xml:space="preserve"> - </w:t>
      </w:r>
      <w:r w:rsidRPr="00872713">
        <w:rPr>
          <w:spacing w:val="-1"/>
        </w:rPr>
        <w:t>Department</w:t>
      </w:r>
      <w:r w:rsidRPr="00872713">
        <w:t xml:space="preserve"> of</w:t>
      </w:r>
      <w:r w:rsidRPr="00872713">
        <w:rPr>
          <w:spacing w:val="-3"/>
        </w:rPr>
        <w:t xml:space="preserve"> </w:t>
      </w:r>
      <w:r w:rsidRPr="00872713">
        <w:rPr>
          <w:spacing w:val="-1"/>
        </w:rPr>
        <w:t>Homeland</w:t>
      </w:r>
      <w:r w:rsidRPr="00872713">
        <w:t xml:space="preserve"> </w:t>
      </w:r>
      <w:r w:rsidRPr="00872713">
        <w:rPr>
          <w:spacing w:val="-1"/>
        </w:rPr>
        <w:t>Security</w:t>
      </w:r>
      <w:r w:rsidRPr="00872713">
        <w:rPr>
          <w:spacing w:val="71"/>
        </w:rPr>
        <w:t xml:space="preserve"> </w:t>
      </w:r>
      <w:r w:rsidRPr="00872713">
        <w:rPr>
          <w:spacing w:val="-1"/>
        </w:rPr>
        <w:t>(DHS)</w:t>
      </w:r>
      <w:r w:rsidRPr="00872713">
        <w:t xml:space="preserve"> </w:t>
      </w:r>
      <w:r w:rsidRPr="00872713">
        <w:rPr>
          <w:spacing w:val="-1"/>
        </w:rPr>
        <w:t>Mailing</w:t>
      </w:r>
      <w:r w:rsidRPr="00872713">
        <w:rPr>
          <w:spacing w:val="-3"/>
        </w:rPr>
        <w:t xml:space="preserve"> </w:t>
      </w:r>
      <w:r w:rsidRPr="00872713">
        <w:t xml:space="preserve">and </w:t>
      </w:r>
      <w:r w:rsidRPr="00872713">
        <w:rPr>
          <w:spacing w:val="-1"/>
        </w:rPr>
        <w:t>Other</w:t>
      </w:r>
      <w:r w:rsidRPr="00872713">
        <w:rPr>
          <w:spacing w:val="-5"/>
        </w:rPr>
        <w:t xml:space="preserve"> </w:t>
      </w:r>
      <w:r w:rsidRPr="00872713">
        <w:rPr>
          <w:spacing w:val="-1"/>
        </w:rPr>
        <w:t>Lists</w:t>
      </w:r>
      <w:r w:rsidRPr="00872713">
        <w:rPr>
          <w:spacing w:val="1"/>
        </w:rPr>
        <w:t xml:space="preserve"> </w:t>
      </w:r>
      <w:r w:rsidRPr="00872713">
        <w:rPr>
          <w:spacing w:val="-1"/>
        </w:rPr>
        <w:t>System</w:t>
      </w:r>
      <w:r w:rsidRPr="00872713">
        <w:t xml:space="preserve"> of</w:t>
      </w:r>
      <w:r w:rsidRPr="00872713">
        <w:rPr>
          <w:spacing w:val="-3"/>
        </w:rPr>
        <w:t xml:space="preserve"> </w:t>
      </w:r>
      <w:r w:rsidRPr="00872713">
        <w:t>Records</w:t>
      </w:r>
      <w:r w:rsidRPr="00872713">
        <w:rPr>
          <w:spacing w:val="-1"/>
        </w:rPr>
        <w:t xml:space="preserve"> (November</w:t>
      </w:r>
      <w:r w:rsidRPr="00872713">
        <w:t xml:space="preserve"> 25, 2008, 73 </w:t>
      </w:r>
      <w:r w:rsidRPr="00872713">
        <w:rPr>
          <w:spacing w:val="-2"/>
        </w:rPr>
        <w:t>FR</w:t>
      </w:r>
      <w:r w:rsidRPr="00872713">
        <w:t xml:space="preserve"> 71659).</w:t>
      </w:r>
    </w:p>
    <w:p w14:paraId="75117FDF" w14:textId="77777777" w:rsidR="005B3416" w:rsidRPr="00872713" w:rsidRDefault="005B3416" w:rsidP="005B3416">
      <w:pPr>
        <w:kinsoku w:val="0"/>
        <w:overflowPunct w:val="0"/>
        <w:autoSpaceDE w:val="0"/>
        <w:autoSpaceDN w:val="0"/>
        <w:adjustRightInd w:val="0"/>
        <w:jc w:val="both"/>
      </w:pPr>
    </w:p>
    <w:p w14:paraId="3B6377BC" w14:textId="77777777" w:rsidR="005B3416" w:rsidRPr="00872713" w:rsidRDefault="005B3416" w:rsidP="005B3416">
      <w:pPr>
        <w:kinsoku w:val="0"/>
        <w:overflowPunct w:val="0"/>
        <w:autoSpaceDE w:val="0"/>
        <w:autoSpaceDN w:val="0"/>
        <w:adjustRightInd w:val="0"/>
        <w:ind w:left="40" w:right="18"/>
        <w:jc w:val="both"/>
        <w:rPr>
          <w:spacing w:val="-1"/>
        </w:rPr>
      </w:pPr>
      <w:r w:rsidRPr="00872713">
        <w:rPr>
          <w:b/>
          <w:bCs/>
          <w:spacing w:val="-1"/>
        </w:rPr>
        <w:t>Disclosure</w:t>
      </w:r>
      <w:r w:rsidRPr="00872713">
        <w:rPr>
          <w:spacing w:val="-1"/>
        </w:rPr>
        <w:t>:</w:t>
      </w:r>
      <w:r w:rsidRPr="00872713">
        <w:rPr>
          <w:spacing w:val="-2"/>
        </w:rPr>
        <w:t xml:space="preserve"> </w:t>
      </w:r>
      <w:r w:rsidRPr="00872713">
        <w:rPr>
          <w:spacing w:val="-1"/>
        </w:rPr>
        <w:t>Furnishing</w:t>
      </w:r>
      <w:r w:rsidRPr="00872713">
        <w:rPr>
          <w:spacing w:val="-3"/>
        </w:rPr>
        <w:t xml:space="preserve"> </w:t>
      </w:r>
      <w:r w:rsidRPr="00872713">
        <w:t>this</w:t>
      </w:r>
      <w:r w:rsidRPr="00872713">
        <w:rPr>
          <w:spacing w:val="-1"/>
        </w:rPr>
        <w:t xml:space="preserve"> information</w:t>
      </w:r>
      <w:r w:rsidRPr="00872713">
        <w:rPr>
          <w:spacing w:val="-3"/>
        </w:rPr>
        <w:t xml:space="preserve"> </w:t>
      </w:r>
      <w:r w:rsidRPr="00872713">
        <w:t>is</w:t>
      </w:r>
      <w:r w:rsidRPr="00872713">
        <w:rPr>
          <w:spacing w:val="-1"/>
        </w:rPr>
        <w:t xml:space="preserve"> voluntary;</w:t>
      </w:r>
      <w:r w:rsidRPr="00872713">
        <w:rPr>
          <w:spacing w:val="3"/>
        </w:rPr>
        <w:t xml:space="preserve"> </w:t>
      </w:r>
      <w:r w:rsidRPr="00872713">
        <w:rPr>
          <w:spacing w:val="-1"/>
        </w:rPr>
        <w:t>however</w:t>
      </w:r>
      <w:r w:rsidRPr="00872713">
        <w:t xml:space="preserve"> </w:t>
      </w:r>
      <w:r w:rsidRPr="00872713">
        <w:rPr>
          <w:spacing w:val="-1"/>
        </w:rPr>
        <w:t>failure</w:t>
      </w:r>
      <w:r w:rsidRPr="00872713">
        <w:rPr>
          <w:spacing w:val="1"/>
        </w:rPr>
        <w:t xml:space="preserve"> </w:t>
      </w:r>
      <w:r w:rsidRPr="00872713">
        <w:rPr>
          <w:spacing w:val="-1"/>
        </w:rPr>
        <w:t>to</w:t>
      </w:r>
      <w:r w:rsidRPr="00872713">
        <w:t xml:space="preserve"> </w:t>
      </w:r>
      <w:r w:rsidRPr="00872713">
        <w:rPr>
          <w:spacing w:val="-1"/>
        </w:rPr>
        <w:t>provide</w:t>
      </w:r>
      <w:r w:rsidRPr="00872713">
        <w:rPr>
          <w:spacing w:val="1"/>
        </w:rPr>
        <w:t xml:space="preserve"> </w:t>
      </w:r>
      <w:r w:rsidRPr="00872713">
        <w:t>any</w:t>
      </w:r>
      <w:r w:rsidRPr="00872713">
        <w:rPr>
          <w:spacing w:val="-5"/>
        </w:rPr>
        <w:t xml:space="preserve"> </w:t>
      </w:r>
      <w:r w:rsidRPr="00872713">
        <w:rPr>
          <w:spacing w:val="1"/>
        </w:rPr>
        <w:t>of</w:t>
      </w:r>
      <w:r w:rsidRPr="00872713">
        <w:rPr>
          <w:spacing w:val="-3"/>
        </w:rPr>
        <w:t xml:space="preserve"> </w:t>
      </w:r>
      <w:r w:rsidRPr="00872713">
        <w:t>the</w:t>
      </w:r>
      <w:r w:rsidRPr="00872713">
        <w:rPr>
          <w:spacing w:val="69"/>
        </w:rPr>
        <w:t xml:space="preserve"> </w:t>
      </w:r>
      <w:r w:rsidRPr="00872713">
        <w:rPr>
          <w:spacing w:val="-1"/>
        </w:rPr>
        <w:t>information</w:t>
      </w:r>
      <w:r w:rsidRPr="00872713">
        <w:t xml:space="preserve"> </w:t>
      </w:r>
      <w:r w:rsidRPr="00872713">
        <w:rPr>
          <w:spacing w:val="-1"/>
        </w:rPr>
        <w:t>requested</w:t>
      </w:r>
      <w:r w:rsidRPr="00872713">
        <w:rPr>
          <w:spacing w:val="-3"/>
        </w:rPr>
        <w:t xml:space="preserve"> </w:t>
      </w:r>
      <w:r w:rsidRPr="00872713">
        <w:rPr>
          <w:spacing w:val="-1"/>
        </w:rPr>
        <w:t>may</w:t>
      </w:r>
      <w:r w:rsidRPr="00872713">
        <w:rPr>
          <w:spacing w:val="-3"/>
        </w:rPr>
        <w:t xml:space="preserve"> </w:t>
      </w:r>
      <w:r w:rsidRPr="00872713">
        <w:rPr>
          <w:spacing w:val="-1"/>
        </w:rPr>
        <w:t>prevent</w:t>
      </w:r>
      <w:r w:rsidRPr="00872713">
        <w:t xml:space="preserve"> the</w:t>
      </w:r>
      <w:r w:rsidRPr="00872713">
        <w:rPr>
          <w:spacing w:val="1"/>
        </w:rPr>
        <w:t xml:space="preserve"> </w:t>
      </w:r>
      <w:r w:rsidRPr="00872713">
        <w:rPr>
          <w:spacing w:val="-1"/>
        </w:rPr>
        <w:t>National</w:t>
      </w:r>
      <w:r w:rsidRPr="00872713">
        <w:t xml:space="preserve"> </w:t>
      </w:r>
      <w:r w:rsidRPr="00872713">
        <w:rPr>
          <w:spacing w:val="-1"/>
        </w:rPr>
        <w:t>Protection</w:t>
      </w:r>
      <w:r w:rsidRPr="00872713">
        <w:rPr>
          <w:spacing w:val="-3"/>
        </w:rPr>
        <w:t xml:space="preserve"> </w:t>
      </w:r>
      <w:r w:rsidRPr="00872713">
        <w:t xml:space="preserve">and </w:t>
      </w:r>
      <w:r w:rsidRPr="00872713">
        <w:rPr>
          <w:spacing w:val="-1"/>
        </w:rPr>
        <w:t>Programs Directorate</w:t>
      </w:r>
      <w:r w:rsidRPr="00872713">
        <w:rPr>
          <w:spacing w:val="1"/>
        </w:rPr>
        <w:t xml:space="preserve"> </w:t>
      </w:r>
      <w:r w:rsidRPr="00872713">
        <w:rPr>
          <w:spacing w:val="-1"/>
        </w:rPr>
        <w:t>(NPPD)</w:t>
      </w:r>
      <w:r w:rsidRPr="00872713">
        <w:t xml:space="preserve"> </w:t>
      </w:r>
      <w:r w:rsidRPr="00872713">
        <w:rPr>
          <w:spacing w:val="-1"/>
        </w:rPr>
        <w:t>from contacting</w:t>
      </w:r>
      <w:r w:rsidRPr="00872713">
        <w:t xml:space="preserve"> </w:t>
      </w:r>
      <w:r w:rsidRPr="00872713">
        <w:rPr>
          <w:spacing w:val="-2"/>
        </w:rPr>
        <w:t>you</w:t>
      </w:r>
      <w:r w:rsidRPr="00872713">
        <w:t xml:space="preserve"> </w:t>
      </w:r>
      <w:r w:rsidRPr="00872713">
        <w:rPr>
          <w:spacing w:val="-1"/>
        </w:rPr>
        <w:t>regarding</w:t>
      </w:r>
      <w:r w:rsidRPr="00872713">
        <w:t xml:space="preserve"> </w:t>
      </w:r>
      <w:r w:rsidRPr="00872713">
        <w:rPr>
          <w:spacing w:val="-1"/>
        </w:rPr>
        <w:t>your</w:t>
      </w:r>
      <w:r w:rsidRPr="00872713">
        <w:t xml:space="preserve"> </w:t>
      </w:r>
      <w:r w:rsidRPr="00872713">
        <w:rPr>
          <w:spacing w:val="-1"/>
        </w:rPr>
        <w:t>response.</w:t>
      </w:r>
    </w:p>
    <w:p w14:paraId="71F54C86" w14:textId="77777777" w:rsidR="005B3416" w:rsidRPr="00872713" w:rsidRDefault="005B3416" w:rsidP="005B3416"/>
    <w:p w14:paraId="51BB6F65" w14:textId="1EAD4E42" w:rsidR="005B3416" w:rsidRDefault="005B3416" w:rsidP="005C3A6C">
      <w:pPr>
        <w:pBdr>
          <w:bottom w:val="single" w:sz="4" w:space="1" w:color="auto"/>
        </w:pBdr>
        <w:ind w:firstLine="720"/>
      </w:pPr>
    </w:p>
    <w:p w14:paraId="76BF474B" w14:textId="6F20730E" w:rsidR="00900A00" w:rsidRDefault="005B3416" w:rsidP="005B3416">
      <w:pPr>
        <w:tabs>
          <w:tab w:val="left" w:pos="855"/>
        </w:tabs>
      </w:pPr>
      <w:r>
        <w:tab/>
      </w:r>
    </w:p>
    <w:p w14:paraId="4AEAD8B8" w14:textId="77777777" w:rsidR="005B3416" w:rsidRDefault="005B3416" w:rsidP="005B3416">
      <w:pPr>
        <w:tabs>
          <w:tab w:val="left" w:pos="855"/>
        </w:tabs>
        <w:rPr>
          <w:bCs/>
        </w:rPr>
      </w:pPr>
    </w:p>
    <w:p w14:paraId="40F16B0E" w14:textId="77777777" w:rsidR="005C3A6C" w:rsidRDefault="005C3A6C" w:rsidP="003F19B2">
      <w:pPr>
        <w:jc w:val="center"/>
        <w:sectPr w:rsidR="005C3A6C" w:rsidSect="00D40BC3">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76BF474C" w14:textId="5D131AA1" w:rsidR="003F19B2" w:rsidRPr="005C3A6C" w:rsidRDefault="003F19B2" w:rsidP="003F19B2">
      <w:pPr>
        <w:jc w:val="center"/>
        <w:rPr>
          <w:b/>
        </w:rPr>
      </w:pPr>
      <w:r w:rsidRPr="005C3A6C">
        <w:rPr>
          <w:b/>
        </w:rPr>
        <w:lastRenderedPageBreak/>
        <w:t>GRATUITOUS SERVICES AGREEMENT</w:t>
      </w:r>
    </w:p>
    <w:p w14:paraId="76BF474D" w14:textId="77777777" w:rsidR="003F19B2" w:rsidRDefault="003F19B2" w:rsidP="003F19B2"/>
    <w:p w14:paraId="76BF474E" w14:textId="77777777" w:rsidR="003F19B2" w:rsidRDefault="003F19B2" w:rsidP="003F19B2">
      <w:r>
        <w:t>1.</w:t>
      </w:r>
      <w:r>
        <w:tab/>
        <w:t>This gratuitous services agreement is between the United States Department of Homeland Security, National Protection and Programs Directorate, Office of Infrastructure Protection (“Recipient”) and______________________________________________________________________ (“Provider”).</w:t>
      </w:r>
    </w:p>
    <w:p w14:paraId="76BF474F" w14:textId="77777777" w:rsidR="003F19B2" w:rsidRDefault="003F19B2" w:rsidP="003F19B2"/>
    <w:p w14:paraId="76BF4750" w14:textId="761637D4" w:rsidR="003F19B2" w:rsidRDefault="003F19B2" w:rsidP="003F19B2">
      <w:r>
        <w:t>2.</w:t>
      </w:r>
      <w:r>
        <w:tab/>
        <w:t>The duration of this gratuitous services agreement is from ___________________ to _______________________.  The duration of this agreement cannot be extended except by express</w:t>
      </w:r>
      <w:r w:rsidR="00C44964">
        <w:t>ed</w:t>
      </w:r>
      <w:r>
        <w:t>, written, mutual consent of both parties.  However, both parties can mutually consent to early termination of this agreement, verbally or in writing.  Additionally, this agreement can be unilaterally terminated by either party, with or without cause, with or without prior notification to the other party, in writing or verbally.  Both parties are prohibited from claiming or seeking damages from the other party or from the Unites States because of any mutual or unilateral early termination of this agreement.</w:t>
      </w:r>
    </w:p>
    <w:p w14:paraId="76BF4751" w14:textId="77777777" w:rsidR="003F19B2" w:rsidRDefault="003F19B2" w:rsidP="003F19B2"/>
    <w:p w14:paraId="76BF4752" w14:textId="3DD4D945" w:rsidR="003F19B2" w:rsidRDefault="003F19B2" w:rsidP="003F19B2">
      <w:r>
        <w:t>3.</w:t>
      </w:r>
      <w:r>
        <w:tab/>
        <w:t>The terms of this agreement cannot be modified except by the express</w:t>
      </w:r>
      <w:r w:rsidR="00C44964">
        <w:t>ed</w:t>
      </w:r>
      <w:r>
        <w:t>, written consent of both parties.</w:t>
      </w:r>
    </w:p>
    <w:p w14:paraId="76BF4753" w14:textId="77777777" w:rsidR="003F19B2" w:rsidRDefault="003F19B2" w:rsidP="003F19B2"/>
    <w:p w14:paraId="76BF4754" w14:textId="77777777" w:rsidR="003F19B2" w:rsidRDefault="003F19B2" w:rsidP="003F19B2">
      <w:r>
        <w:t>4.</w:t>
      </w:r>
      <w:r>
        <w:tab/>
        <w:t>Provider offers to provide the following gratuitous services to Recipient:</w:t>
      </w:r>
    </w:p>
    <w:p w14:paraId="76BF4755" w14:textId="3B39A221" w:rsidR="003F19B2" w:rsidRDefault="003F19B2" w:rsidP="003F19B2">
      <w:r>
        <w:t xml:space="preserve">__________________________________________________________________________________________________________________________________________________________  </w:t>
      </w:r>
    </w:p>
    <w:p w14:paraId="76BF4756" w14:textId="77777777" w:rsidR="003F19B2" w:rsidRDefault="003F19B2" w:rsidP="003F19B2"/>
    <w:p w14:paraId="76BF4757" w14:textId="77777777" w:rsidR="003F19B2" w:rsidRDefault="003F19B2" w:rsidP="003F19B2">
      <w:r>
        <w:t>5.</w:t>
      </w:r>
      <w:r>
        <w:tab/>
        <w:t>Recipient agrees to accept Provider’s gratuitous services identified in Paragraph 4 above to the extent permitted by law.</w:t>
      </w:r>
    </w:p>
    <w:p w14:paraId="76BF4758" w14:textId="77777777" w:rsidR="003F19B2" w:rsidRDefault="003F19B2" w:rsidP="003F19B2"/>
    <w:p w14:paraId="76BF4759" w14:textId="77777777" w:rsidR="003F19B2" w:rsidRDefault="003F19B2" w:rsidP="003F19B2">
      <w:r>
        <w:t>6.</w:t>
      </w:r>
      <w:r>
        <w:tab/>
        <w:t xml:space="preserve">Provider agrees to provide the gratuitous services described in Paragraph 4 above with the full understanding that Recipient and the </w:t>
      </w:r>
      <w:smartTag w:uri="urn:schemas-microsoft-com:office:smarttags" w:element="country-region">
        <w:smartTag w:uri="urn:schemas-microsoft-com:office:smarttags" w:element="place">
          <w:r>
            <w:t>United States</w:t>
          </w:r>
        </w:smartTag>
      </w:smartTag>
      <w:r>
        <w:t xml:space="preserve"> cannot and will not compensate, provide any financial benefit to, or reimburse Provider in any manner for providing those services.</w:t>
      </w:r>
    </w:p>
    <w:p w14:paraId="76BF475A" w14:textId="77777777" w:rsidR="003F19B2" w:rsidRDefault="003F19B2" w:rsidP="003F19B2"/>
    <w:p w14:paraId="76BF475B" w14:textId="77777777" w:rsidR="003F19B2" w:rsidRDefault="003F19B2" w:rsidP="003F19B2">
      <w:r>
        <w:t>7.</w:t>
      </w:r>
      <w:r>
        <w:tab/>
        <w:t xml:space="preserve">Provider agrees and declares that it has no expectation of receiving any compensation, financial benefit, or reimbursement of any kind from Recipient or the </w:t>
      </w:r>
      <w:smartTag w:uri="urn:schemas-microsoft-com:office:smarttags" w:element="country-region">
        <w:smartTag w:uri="urn:schemas-microsoft-com:office:smarttags" w:element="place">
          <w:r>
            <w:t>United States</w:t>
          </w:r>
        </w:smartTag>
      </w:smartTag>
      <w:r>
        <w:t xml:space="preserve"> for providing gratuitous services under this agreement.</w:t>
      </w:r>
    </w:p>
    <w:p w14:paraId="76BF475C" w14:textId="77777777" w:rsidR="003F19B2" w:rsidRDefault="003F19B2" w:rsidP="003F19B2"/>
    <w:p w14:paraId="76BF475D" w14:textId="77777777" w:rsidR="003F19B2" w:rsidRDefault="003F19B2" w:rsidP="003F19B2">
      <w:r>
        <w:t>8.</w:t>
      </w:r>
      <w:r>
        <w:tab/>
        <w:t xml:space="preserve">Provider agrees to make no claim for compensation, financial benefit, or reimbursement of any kind against Recipient or the </w:t>
      </w:r>
      <w:smartTag w:uri="urn:schemas-microsoft-com:office:smarttags" w:element="country-region">
        <w:smartTag w:uri="urn:schemas-microsoft-com:office:smarttags" w:element="place">
          <w:r>
            <w:t>United States</w:t>
          </w:r>
        </w:smartTag>
      </w:smartTag>
      <w:r>
        <w:t xml:space="preserve"> for gratuitous services provided under this agreement.</w:t>
      </w:r>
    </w:p>
    <w:p w14:paraId="76BF475E" w14:textId="77777777" w:rsidR="003F19B2" w:rsidRDefault="003F19B2" w:rsidP="003F19B2"/>
    <w:p w14:paraId="76BF475F" w14:textId="77777777" w:rsidR="003F19B2" w:rsidRDefault="003F19B2" w:rsidP="003F19B2">
      <w:r>
        <w:lastRenderedPageBreak/>
        <w:t>9.</w:t>
      </w:r>
      <w:r>
        <w:tab/>
        <w:t xml:space="preserve">Provider understands and agrees that it would be unlawful for Recipient to accept Provider’s services if Provider had any expectation of any compensation, financial benefit, or reimbursement from Recipient or the </w:t>
      </w:r>
      <w:smartTag w:uri="urn:schemas-microsoft-com:office:smarttags" w:element="country-region">
        <w:smartTag w:uri="urn:schemas-microsoft-com:office:smarttags" w:element="place">
          <w:r>
            <w:t>United States</w:t>
          </w:r>
        </w:smartTag>
      </w:smartTag>
      <w:r>
        <w:t>.</w:t>
      </w:r>
    </w:p>
    <w:p w14:paraId="76BF4760" w14:textId="77777777" w:rsidR="003F19B2" w:rsidRDefault="003F19B2" w:rsidP="003F19B2"/>
    <w:p w14:paraId="76BF4761" w14:textId="77777777" w:rsidR="003F19B2" w:rsidRDefault="003F19B2" w:rsidP="003F19B2">
      <w:r>
        <w:t>10.</w:t>
      </w:r>
      <w:r>
        <w:tab/>
        <w:t>Both parties declare that this document constitutes the sole and complete gratuitous services agreement between them.</w:t>
      </w:r>
    </w:p>
    <w:p w14:paraId="76BF4762" w14:textId="77777777" w:rsidR="003F19B2" w:rsidRDefault="003F19B2" w:rsidP="003F19B2"/>
    <w:p w14:paraId="76BF4763" w14:textId="77777777" w:rsidR="003F19B2" w:rsidRDefault="003F19B2" w:rsidP="003F19B2">
      <w:r>
        <w:t>Recipient: __________________________________</w:t>
      </w:r>
      <w:r>
        <w:tab/>
        <w:t>Date:_________________________</w:t>
      </w:r>
    </w:p>
    <w:p w14:paraId="76BF4764" w14:textId="77777777" w:rsidR="003F19B2" w:rsidRDefault="003F19B2" w:rsidP="003F19B2"/>
    <w:p w14:paraId="76BF4765" w14:textId="77777777" w:rsidR="003F19B2" w:rsidRDefault="003F19B2" w:rsidP="003F19B2"/>
    <w:p w14:paraId="76BF4766" w14:textId="77777777" w:rsidR="003F19B2" w:rsidRDefault="003F19B2" w:rsidP="003F19B2">
      <w:r>
        <w:t>Provider: ___________________________________</w:t>
      </w:r>
      <w:r>
        <w:tab/>
        <w:t xml:space="preserve">Date:_________________________ </w:t>
      </w:r>
    </w:p>
    <w:p w14:paraId="76BF4767" w14:textId="77777777" w:rsidR="008324FD" w:rsidRDefault="008324FD" w:rsidP="003F19B2">
      <w:pPr>
        <w:jc w:val="center"/>
      </w:pPr>
    </w:p>
    <w:sectPr w:rsidR="008324FD" w:rsidSect="00D40BC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F476A" w14:textId="77777777" w:rsidR="002831E6" w:rsidRDefault="002831E6">
      <w:r>
        <w:separator/>
      </w:r>
    </w:p>
  </w:endnote>
  <w:endnote w:type="continuationSeparator" w:id="0">
    <w:p w14:paraId="76BF476B" w14:textId="77777777" w:rsidR="002831E6" w:rsidRDefault="0028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F476F" w14:textId="77777777" w:rsidR="00374092" w:rsidRDefault="00374092">
    <w:pPr>
      <w:pStyle w:val="Footer"/>
      <w:jc w:val="center"/>
    </w:pPr>
    <w:r>
      <w:fldChar w:fldCharType="begin"/>
    </w:r>
    <w:r>
      <w:instrText xml:space="preserve"> PAGE   \* MERGEFORMAT </w:instrText>
    </w:r>
    <w:r>
      <w:fldChar w:fldCharType="separate"/>
    </w:r>
    <w:r w:rsidR="005C3A6C">
      <w:rPr>
        <w:noProof/>
      </w:rPr>
      <w:t>3</w:t>
    </w:r>
    <w:r>
      <w:fldChar w:fldCharType="end"/>
    </w:r>
  </w:p>
  <w:p w14:paraId="67254889" w14:textId="77777777" w:rsidR="00E42883" w:rsidRPr="00427234" w:rsidRDefault="00E42883" w:rsidP="00E42883">
    <w:pPr>
      <w:pStyle w:val="Footer"/>
      <w:ind w:left="6300"/>
      <w:rPr>
        <w:sz w:val="20"/>
        <w:szCs w:val="20"/>
      </w:rPr>
    </w:pPr>
    <w:r w:rsidRPr="00427234">
      <w:rPr>
        <w:sz w:val="20"/>
        <w:szCs w:val="20"/>
      </w:rPr>
      <w:t>OMB Control Number:  1670-NEW</w:t>
    </w:r>
  </w:p>
  <w:p w14:paraId="1C5C8EA2" w14:textId="77777777" w:rsidR="00E42883" w:rsidRPr="00427234" w:rsidRDefault="00E42883" w:rsidP="00E42883">
    <w:pPr>
      <w:pStyle w:val="Footer"/>
      <w:ind w:left="6300" w:right="-450"/>
      <w:rPr>
        <w:sz w:val="20"/>
        <w:szCs w:val="20"/>
      </w:rPr>
    </w:pPr>
    <w:r w:rsidRPr="00427234">
      <w:rPr>
        <w:sz w:val="20"/>
        <w:szCs w:val="20"/>
      </w:rPr>
      <w:t>Expiration Date:             XX/XX/XXXX</w:t>
    </w:r>
  </w:p>
  <w:p w14:paraId="76BF4770" w14:textId="77777777" w:rsidR="00374092" w:rsidRDefault="003740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6C8DA" w14:textId="1523F5C3" w:rsidR="00E42883" w:rsidRPr="00427234" w:rsidRDefault="00E42883" w:rsidP="00E42883">
    <w:pPr>
      <w:pStyle w:val="Header"/>
      <w:tabs>
        <w:tab w:val="clear" w:pos="4320"/>
        <w:tab w:val="clear" w:pos="8640"/>
      </w:tabs>
      <w:ind w:left="4410"/>
      <w:rPr>
        <w:sz w:val="20"/>
        <w:szCs w:val="20"/>
      </w:rPr>
    </w:pPr>
    <w:r>
      <w:tab/>
      <w:t xml:space="preserve">                     </w:t>
    </w:r>
    <w:r w:rsidRPr="00427234">
      <w:rPr>
        <w:sz w:val="20"/>
        <w:szCs w:val="20"/>
      </w:rPr>
      <w:t>OMB Control Number:  1670-NEW</w:t>
    </w:r>
  </w:p>
  <w:p w14:paraId="2AE44D08" w14:textId="77777777" w:rsidR="00E42883" w:rsidRPr="00427234" w:rsidRDefault="00E42883" w:rsidP="00E42883">
    <w:pPr>
      <w:pStyle w:val="Footer"/>
      <w:ind w:left="6300" w:right="-450"/>
      <w:rPr>
        <w:sz w:val="20"/>
        <w:szCs w:val="20"/>
      </w:rPr>
    </w:pPr>
    <w:r w:rsidRPr="00427234">
      <w:rPr>
        <w:sz w:val="20"/>
        <w:szCs w:val="20"/>
      </w:rPr>
      <w:t>Expiration Date:             XX/XX/XXXX</w:t>
    </w:r>
  </w:p>
  <w:p w14:paraId="731EFBC2" w14:textId="25D88EAE" w:rsidR="00E42883" w:rsidRDefault="00E42883" w:rsidP="00E42883">
    <w:pPr>
      <w:pStyle w:val="Footer"/>
      <w:tabs>
        <w:tab w:val="clear" w:pos="4320"/>
        <w:tab w:val="clear" w:pos="8640"/>
        <w:tab w:val="left" w:pos="78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F4768" w14:textId="77777777" w:rsidR="002831E6" w:rsidRDefault="002831E6">
      <w:r>
        <w:separator/>
      </w:r>
    </w:p>
  </w:footnote>
  <w:footnote w:type="continuationSeparator" w:id="0">
    <w:p w14:paraId="76BF4769" w14:textId="77777777" w:rsidR="002831E6" w:rsidRDefault="00283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DDCD8" w14:textId="77777777" w:rsidR="00E42883" w:rsidRDefault="00E428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F4771" w14:textId="77777777" w:rsidR="00D40BC3" w:rsidRDefault="00D40BC3" w:rsidP="00D40BC3">
    <w:pPr>
      <w:pStyle w:val="Header"/>
      <w:spacing w:line="200" w:lineRule="exact"/>
      <w:ind w:left="6975" w:right="-1080"/>
      <w:rPr>
        <w:rFonts w:ascii="Times" w:hAnsi="Times"/>
        <w:b/>
        <w:i/>
        <w:color w:val="003366"/>
        <w:sz w:val="17"/>
      </w:rPr>
    </w:pPr>
    <w:r w:rsidRPr="0091062B">
      <w:rPr>
        <w:rFonts w:ascii="Times" w:hAnsi="Times"/>
        <w:b/>
        <w:i/>
        <w:color w:val="003366"/>
        <w:sz w:val="17"/>
      </w:rPr>
      <w:t xml:space="preserve">Office of </w:t>
    </w:r>
    <w:r w:rsidR="00066DC6">
      <w:rPr>
        <w:rFonts w:ascii="Times" w:hAnsi="Times"/>
        <w:b/>
        <w:i/>
        <w:color w:val="003366"/>
        <w:sz w:val="17"/>
      </w:rPr>
      <w:t>Infrastructure Protection</w:t>
    </w:r>
  </w:p>
  <w:p w14:paraId="76BF4772" w14:textId="77777777" w:rsidR="00D40BC3" w:rsidRPr="00F452E8" w:rsidRDefault="00D40BC3" w:rsidP="00D40BC3">
    <w:pPr>
      <w:pStyle w:val="Header"/>
      <w:spacing w:line="200" w:lineRule="exact"/>
      <w:ind w:left="6975" w:right="-1080"/>
      <w:rPr>
        <w:rFonts w:ascii="Times" w:hAnsi="Times"/>
        <w:b/>
        <w:i/>
        <w:color w:val="003366"/>
        <w:sz w:val="17"/>
      </w:rPr>
    </w:pPr>
    <w:r w:rsidRPr="00F452E8">
      <w:rPr>
        <w:rFonts w:ascii="Times" w:hAnsi="Times"/>
        <w:b/>
        <w:i/>
        <w:color w:val="003366"/>
        <w:sz w:val="17"/>
      </w:rPr>
      <w:t>National Protection and Programs</w:t>
    </w:r>
    <w:r>
      <w:rPr>
        <w:rFonts w:ascii="Times" w:hAnsi="Times"/>
        <w:b/>
        <w:i/>
        <w:color w:val="003366"/>
        <w:sz w:val="17"/>
      </w:rPr>
      <w:t xml:space="preserve"> Directorate</w:t>
    </w:r>
  </w:p>
  <w:p w14:paraId="76BF4773" w14:textId="77777777" w:rsidR="00D40BC3" w:rsidRDefault="00D40BC3" w:rsidP="00D40BC3">
    <w:pPr>
      <w:pStyle w:val="Header"/>
      <w:spacing w:line="200" w:lineRule="exact"/>
      <w:ind w:left="6975" w:right="-1080"/>
      <w:rPr>
        <w:rFonts w:ascii="Times" w:hAnsi="Times"/>
        <w:b/>
        <w:color w:val="003366"/>
        <w:sz w:val="17"/>
      </w:rPr>
    </w:pPr>
    <w:smartTag w:uri="urn:schemas-microsoft-com:office:smarttags" w:element="place">
      <w:smartTag w:uri="urn:schemas-microsoft-com:office:smarttags" w:element="country-region">
        <w:r w:rsidRPr="005E1710">
          <w:rPr>
            <w:rFonts w:ascii="Times" w:hAnsi="Times"/>
            <w:b/>
            <w:color w:val="003366"/>
            <w:sz w:val="17"/>
          </w:rPr>
          <w:t>U.S.</w:t>
        </w:r>
      </w:smartTag>
    </w:smartTag>
    <w:r w:rsidRPr="005E1710">
      <w:rPr>
        <w:rFonts w:ascii="Times" w:hAnsi="Times"/>
        <w:b/>
        <w:color w:val="003366"/>
        <w:sz w:val="17"/>
      </w:rPr>
      <w:t xml:space="preserve"> Department of Homeland Security</w:t>
    </w:r>
  </w:p>
  <w:p w14:paraId="76BF4774" w14:textId="6729668B" w:rsidR="00D40BC3" w:rsidRPr="001C408E" w:rsidRDefault="00D40BC3" w:rsidP="00D40BC3">
    <w:pPr>
      <w:pStyle w:val="Header"/>
      <w:tabs>
        <w:tab w:val="left" w:pos="840"/>
      </w:tabs>
      <w:spacing w:line="200" w:lineRule="exact"/>
      <w:ind w:left="6975" w:right="-1080"/>
      <w:rPr>
        <w:b/>
        <w:color w:val="003366"/>
      </w:rPr>
    </w:pPr>
    <w:r w:rsidRPr="001C408E">
      <w:rPr>
        <w:b/>
        <w:color w:val="003366"/>
        <w:sz w:val="17"/>
      </w:rPr>
      <w:t xml:space="preserve">Washington, DC </w:t>
    </w:r>
    <w:r w:rsidR="00C44964">
      <w:rPr>
        <w:b/>
        <w:color w:val="003366"/>
        <w:sz w:val="17"/>
      </w:rPr>
      <w:t xml:space="preserve"> </w:t>
    </w:r>
    <w:r w:rsidRPr="001C408E">
      <w:rPr>
        <w:b/>
        <w:color w:val="003366"/>
        <w:sz w:val="17"/>
      </w:rPr>
      <w:t>20528</w:t>
    </w:r>
  </w:p>
  <w:p w14:paraId="76BF4775" w14:textId="77777777" w:rsidR="00D40BC3" w:rsidRDefault="00066DC6" w:rsidP="00D40BC3">
    <w:pPr>
      <w:pStyle w:val="Header"/>
    </w:pPr>
    <w:r>
      <w:rPr>
        <w:noProof/>
      </w:rPr>
      <w:drawing>
        <wp:anchor distT="0" distB="0" distL="114300" distR="114300" simplePos="0" relativeHeight="251657728" behindDoc="1" locked="0" layoutInCell="1" allowOverlap="1" wp14:anchorId="76BF477B" wp14:editId="76BF477C">
          <wp:simplePos x="0" y="0"/>
          <wp:positionH relativeFrom="column">
            <wp:posOffset>3638550</wp:posOffset>
          </wp:positionH>
          <wp:positionV relativeFrom="paragraph">
            <wp:posOffset>77470</wp:posOffset>
          </wp:positionV>
          <wp:extent cx="2278380" cy="690245"/>
          <wp:effectExtent l="0" t="0" r="7620" b="0"/>
          <wp:wrapNone/>
          <wp:docPr id="11" name="Picture 1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S_Sig_for_MS_Word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690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BF4776" w14:textId="77777777" w:rsidR="00D40BC3" w:rsidRDefault="00D40BC3" w:rsidP="00D40BC3">
    <w:pPr>
      <w:pStyle w:val="Header"/>
    </w:pPr>
  </w:p>
  <w:p w14:paraId="76BF4777" w14:textId="77777777" w:rsidR="00D40BC3" w:rsidRDefault="00D40BC3" w:rsidP="00D40BC3">
    <w:pPr>
      <w:pStyle w:val="Header"/>
    </w:pPr>
  </w:p>
  <w:p w14:paraId="76BF4778" w14:textId="77777777" w:rsidR="00D40BC3" w:rsidRDefault="00D40BC3" w:rsidP="00D40BC3">
    <w:pPr>
      <w:pStyle w:val="Header"/>
    </w:pPr>
  </w:p>
  <w:p w14:paraId="76BF4779" w14:textId="77777777" w:rsidR="00D40BC3" w:rsidRDefault="00D40B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E0"/>
    <w:rsid w:val="00036D1A"/>
    <w:rsid w:val="00062761"/>
    <w:rsid w:val="00066DC6"/>
    <w:rsid w:val="000A27E2"/>
    <w:rsid w:val="000D3B53"/>
    <w:rsid w:val="000E1599"/>
    <w:rsid w:val="0010592C"/>
    <w:rsid w:val="0011729E"/>
    <w:rsid w:val="00126E9F"/>
    <w:rsid w:val="00181423"/>
    <w:rsid w:val="001858C0"/>
    <w:rsid w:val="00196F83"/>
    <w:rsid w:val="001C437C"/>
    <w:rsid w:val="002831E6"/>
    <w:rsid w:val="002C5895"/>
    <w:rsid w:val="002F214A"/>
    <w:rsid w:val="003226FA"/>
    <w:rsid w:val="003271EB"/>
    <w:rsid w:val="00347590"/>
    <w:rsid w:val="00374092"/>
    <w:rsid w:val="003F19B2"/>
    <w:rsid w:val="003F675B"/>
    <w:rsid w:val="00431076"/>
    <w:rsid w:val="00431AED"/>
    <w:rsid w:val="00454BEB"/>
    <w:rsid w:val="00470674"/>
    <w:rsid w:val="004A1FCF"/>
    <w:rsid w:val="004B6278"/>
    <w:rsid w:val="005671F1"/>
    <w:rsid w:val="005776E0"/>
    <w:rsid w:val="00583C99"/>
    <w:rsid w:val="00590FC9"/>
    <w:rsid w:val="005B3416"/>
    <w:rsid w:val="005C3A6C"/>
    <w:rsid w:val="005E3B97"/>
    <w:rsid w:val="00621351"/>
    <w:rsid w:val="00631231"/>
    <w:rsid w:val="006314F3"/>
    <w:rsid w:val="00635E2E"/>
    <w:rsid w:val="00670850"/>
    <w:rsid w:val="00687AF1"/>
    <w:rsid w:val="006967BA"/>
    <w:rsid w:val="006B10EE"/>
    <w:rsid w:val="006E726F"/>
    <w:rsid w:val="00720AE1"/>
    <w:rsid w:val="007466A0"/>
    <w:rsid w:val="00767449"/>
    <w:rsid w:val="00797933"/>
    <w:rsid w:val="007B04B4"/>
    <w:rsid w:val="007C66E3"/>
    <w:rsid w:val="0082720F"/>
    <w:rsid w:val="008324FD"/>
    <w:rsid w:val="00853D43"/>
    <w:rsid w:val="008561A0"/>
    <w:rsid w:val="00864719"/>
    <w:rsid w:val="008C04A8"/>
    <w:rsid w:val="008C6790"/>
    <w:rsid w:val="008D2AD8"/>
    <w:rsid w:val="008D3307"/>
    <w:rsid w:val="008E4816"/>
    <w:rsid w:val="00900A00"/>
    <w:rsid w:val="00944EDC"/>
    <w:rsid w:val="009536AD"/>
    <w:rsid w:val="009A7B29"/>
    <w:rsid w:val="009F2980"/>
    <w:rsid w:val="00A07A44"/>
    <w:rsid w:val="00A6157F"/>
    <w:rsid w:val="00A71272"/>
    <w:rsid w:val="00A82D06"/>
    <w:rsid w:val="00AC63FE"/>
    <w:rsid w:val="00AD2121"/>
    <w:rsid w:val="00B0348F"/>
    <w:rsid w:val="00B05DED"/>
    <w:rsid w:val="00B225B7"/>
    <w:rsid w:val="00B44515"/>
    <w:rsid w:val="00BB0D59"/>
    <w:rsid w:val="00C3376F"/>
    <w:rsid w:val="00C44964"/>
    <w:rsid w:val="00CD1E2B"/>
    <w:rsid w:val="00CD42BE"/>
    <w:rsid w:val="00CD6A53"/>
    <w:rsid w:val="00CD6A75"/>
    <w:rsid w:val="00CF1679"/>
    <w:rsid w:val="00D3069C"/>
    <w:rsid w:val="00D40BC3"/>
    <w:rsid w:val="00D47F2D"/>
    <w:rsid w:val="00D7066F"/>
    <w:rsid w:val="00DE6628"/>
    <w:rsid w:val="00E00D63"/>
    <w:rsid w:val="00E1118C"/>
    <w:rsid w:val="00E42883"/>
    <w:rsid w:val="00E75AF4"/>
    <w:rsid w:val="00ED6517"/>
    <w:rsid w:val="00F01745"/>
    <w:rsid w:val="00F24A1F"/>
    <w:rsid w:val="00F524C1"/>
    <w:rsid w:val="00F527F4"/>
    <w:rsid w:val="00F65FCB"/>
    <w:rsid w:val="00F91AAA"/>
    <w:rsid w:val="00FB0F50"/>
    <w:rsid w:val="00FD201A"/>
    <w:rsid w:val="00FE4AF0"/>
    <w:rsid w:val="00FE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76BF474A"/>
  <w15:docId w15:val="{A6E1CE43-5F2E-4722-A6EA-F447138D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D63"/>
    <w:rPr>
      <w:sz w:val="24"/>
      <w:szCs w:val="24"/>
    </w:rPr>
  </w:style>
  <w:style w:type="paragraph" w:styleId="Heading1">
    <w:name w:val="heading 1"/>
    <w:basedOn w:val="Normal"/>
    <w:next w:val="Normal"/>
    <w:qFormat/>
    <w:rsid w:val="004A1FCF"/>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A1FCF"/>
    <w:pPr>
      <w:keepNext/>
      <w:spacing w:before="240" w:after="60"/>
      <w:outlineLvl w:val="2"/>
    </w:pPr>
    <w:rPr>
      <w:rFonts w:ascii="Arial" w:hAnsi="Arial" w:cs="Arial"/>
      <w:b/>
      <w:bCs/>
      <w:sz w:val="26"/>
      <w:szCs w:val="26"/>
    </w:rPr>
  </w:style>
  <w:style w:type="paragraph" w:styleId="Heading5">
    <w:name w:val="heading 5"/>
    <w:basedOn w:val="Normal"/>
    <w:next w:val="Normal"/>
    <w:qFormat/>
    <w:rsid w:val="005776E0"/>
    <w:pPr>
      <w:keepNext/>
      <w:outlineLvl w:val="4"/>
    </w:pPr>
    <w:rPr>
      <w:u w:val="single"/>
    </w:rPr>
  </w:style>
  <w:style w:type="paragraph" w:styleId="Heading7">
    <w:name w:val="heading 7"/>
    <w:basedOn w:val="Normal"/>
    <w:next w:val="Normal"/>
    <w:qFormat/>
    <w:rsid w:val="005776E0"/>
    <w:pPr>
      <w:keepNext/>
      <w:jc w:val="cente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7933"/>
    <w:pPr>
      <w:tabs>
        <w:tab w:val="center" w:pos="4320"/>
        <w:tab w:val="right" w:pos="8640"/>
      </w:tabs>
    </w:pPr>
  </w:style>
  <w:style w:type="paragraph" w:styleId="Footer">
    <w:name w:val="footer"/>
    <w:basedOn w:val="Normal"/>
    <w:link w:val="FooterChar"/>
    <w:uiPriority w:val="99"/>
    <w:rsid w:val="00797933"/>
    <w:pPr>
      <w:tabs>
        <w:tab w:val="center" w:pos="4320"/>
        <w:tab w:val="right" w:pos="8640"/>
      </w:tabs>
    </w:pPr>
  </w:style>
  <w:style w:type="paragraph" w:styleId="BalloonText">
    <w:name w:val="Balloon Text"/>
    <w:basedOn w:val="Normal"/>
    <w:semiHidden/>
    <w:rsid w:val="00F24A1F"/>
    <w:rPr>
      <w:rFonts w:ascii="Tahoma" w:hAnsi="Tahoma" w:cs="Tahoma"/>
      <w:sz w:val="16"/>
      <w:szCs w:val="16"/>
    </w:rPr>
  </w:style>
  <w:style w:type="paragraph" w:customStyle="1" w:styleId="1Char">
    <w:name w:val="1 Char"/>
    <w:basedOn w:val="Normal"/>
    <w:semiHidden/>
    <w:rsid w:val="008C6790"/>
    <w:pPr>
      <w:spacing w:after="160" w:line="240" w:lineRule="exact"/>
    </w:pPr>
  </w:style>
  <w:style w:type="character" w:customStyle="1" w:styleId="FooterChar">
    <w:name w:val="Footer Char"/>
    <w:basedOn w:val="DefaultParagraphFont"/>
    <w:link w:val="Footer"/>
    <w:uiPriority w:val="99"/>
    <w:rsid w:val="00374092"/>
    <w:rPr>
      <w:sz w:val="24"/>
      <w:szCs w:val="24"/>
    </w:rPr>
  </w:style>
  <w:style w:type="character" w:styleId="Hyperlink">
    <w:name w:val="Hyperlink"/>
    <w:basedOn w:val="DefaultParagraphFont"/>
    <w:uiPriority w:val="99"/>
    <w:unhideWhenUsed/>
    <w:rsid w:val="005B3416"/>
    <w:rPr>
      <w:color w:val="0000FF" w:themeColor="hyperlink"/>
      <w:u w:val="single"/>
    </w:rPr>
  </w:style>
  <w:style w:type="paragraph" w:customStyle="1" w:styleId="Default">
    <w:name w:val="Default"/>
    <w:rsid w:val="005B3416"/>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P@hq.dhs.gov"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5YJZXJV6V4SC-902-371</_dlc_DocId>
    <_dlc_DocIdUrl xmlns="fe9628a8-4e73-4825-8be1-523eedfc6754">
      <Url>http://sptapp.dhs.gov/ESTT/CIO_PRA/_layouts/DocIdRedir.aspx?ID=5YJZXJV6V4SC-902-371</Url>
      <Description>5YJZXJV6V4SC-902-371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5631C6C58202645BAD755FA712C3457" ma:contentTypeVersion="0" ma:contentTypeDescription="Create a new document." ma:contentTypeScope="" ma:versionID="6bf362fc627288fd032f8261b274230e">
  <xsd:schema xmlns:xsd="http://www.w3.org/2001/XMLSchema" xmlns:xs="http://www.w3.org/2001/XMLSchema" xmlns:p="http://schemas.microsoft.com/office/2006/metadata/properties" xmlns:ns2="fe9628a8-4e73-4825-8be1-523eedfc6754" targetNamespace="http://schemas.microsoft.com/office/2006/metadata/properties" ma:root="true" ma:fieldsID="803d8f1391a3bc26a30ddb01af6413b2"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7C809-FA86-434E-9905-D07C277626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e9628a8-4e73-4825-8be1-523eedfc6754"/>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450F8D6-0CC9-49EC-99AB-C47723A4F63E}">
  <ds:schemaRefs>
    <ds:schemaRef ds:uri="http://schemas.microsoft.com/sharepoint/events"/>
  </ds:schemaRefs>
</ds:datastoreItem>
</file>

<file path=customXml/itemProps3.xml><?xml version="1.0" encoding="utf-8"?>
<ds:datastoreItem xmlns:ds="http://schemas.openxmlformats.org/officeDocument/2006/customXml" ds:itemID="{EF32CFA8-3C9E-4D9C-9F9B-87F12D6C1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09283-8B6A-43E2-A3B7-615F516EAB7B}">
  <ds:schemaRefs>
    <ds:schemaRef ds:uri="http://schemas.microsoft.com/sharepoint/v3/contenttype/forms"/>
  </ds:schemaRefs>
</ds:datastoreItem>
</file>

<file path=customXml/itemProps5.xml><?xml version="1.0" encoding="utf-8"?>
<ds:datastoreItem xmlns:ds="http://schemas.openxmlformats.org/officeDocument/2006/customXml" ds:itemID="{2F32D817-E7B6-4D91-A753-3DA73494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580</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S1/S2 -Information Memorandum</vt:lpstr>
    </vt:vector>
  </TitlesOfParts>
  <Company>Department of Homeland Security</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S1/S2 -Information Memorandum</dc:title>
  <dc:creator>NPPD Executive Secretariat</dc:creator>
  <dc:description>Provides information on a specific topic (THROUGH)</dc:description>
  <cp:lastModifiedBy>Maynard-Noel, Evette</cp:lastModifiedBy>
  <cp:revision>3</cp:revision>
  <cp:lastPrinted>2009-02-04T19:04:00Z</cp:lastPrinted>
  <dcterms:created xsi:type="dcterms:W3CDTF">2016-05-16T15:12:00Z</dcterms:created>
  <dcterms:modified xsi:type="dcterms:W3CDTF">2016-05-16T15:52:00Z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6700</vt:r8>
  </property>
  <property fmtid="{D5CDD505-2E9C-101B-9397-08002B2CF9AE}" pid="3" name="_CopySource">
    <vt:lpwstr>http://nppd-sp.dhs.gov/ip2/IPFO/IPExecSec/Forms Library/IP External Comms Products and Templates/Information Memorandum Template October 2010.docx</vt:lpwstr>
  </property>
  <property fmtid="{D5CDD505-2E9C-101B-9397-08002B2CF9AE}" pid="4" name="ContentTypeId">
    <vt:lpwstr>0x010100B5631C6C58202645BAD755FA712C3457</vt:lpwstr>
  </property>
  <property fmtid="{D5CDD505-2E9C-101B-9397-08002B2CF9AE}" pid="5" name="_dlc_DocIdItemGuid">
    <vt:lpwstr>3d447686-a583-4cc1-999b-21a84892085a</vt:lpwstr>
  </property>
</Properties>
</file>