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98" w:rsidRPr="00D56071" w:rsidRDefault="00CC6F98" w:rsidP="00CC6F98">
      <w:pPr>
        <w:jc w:val="center"/>
        <w:rPr>
          <w:b/>
          <w:sz w:val="44"/>
          <w:szCs w:val="44"/>
        </w:rPr>
      </w:pPr>
      <w:bookmarkStart w:id="0" w:name="_GoBack"/>
      <w:bookmarkEnd w:id="0"/>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Pr="00D56071" w:rsidRDefault="00CC6F98" w:rsidP="00CC6F98">
      <w:pPr>
        <w:jc w:val="center"/>
        <w:rPr>
          <w:b/>
          <w:sz w:val="56"/>
          <w:szCs w:val="56"/>
        </w:rPr>
      </w:pPr>
    </w:p>
    <w:p w:rsidR="00CC6F98" w:rsidRPr="00D56071" w:rsidRDefault="00E5672F" w:rsidP="00CC6F98">
      <w:pPr>
        <w:jc w:val="center"/>
        <w:rPr>
          <w:b/>
          <w:sz w:val="56"/>
          <w:szCs w:val="56"/>
        </w:rPr>
      </w:pPr>
      <w:r>
        <w:rPr>
          <w:b/>
          <w:sz w:val="56"/>
          <w:szCs w:val="56"/>
        </w:rPr>
        <w:t>Office of Special Needs Assistance Programs</w:t>
      </w:r>
    </w:p>
    <w:p w:rsidR="00CC6F98" w:rsidRPr="00D56071" w:rsidRDefault="00CC6F98" w:rsidP="00CC6F98">
      <w:pPr>
        <w:jc w:val="center"/>
        <w:rPr>
          <w:b/>
          <w:sz w:val="56"/>
          <w:szCs w:val="56"/>
        </w:rPr>
      </w:pPr>
    </w:p>
    <w:p w:rsidR="00CC6F98" w:rsidRPr="00D56071" w:rsidRDefault="00E5672F" w:rsidP="00CC6F98">
      <w:pPr>
        <w:jc w:val="center"/>
        <w:rPr>
          <w:sz w:val="56"/>
          <w:szCs w:val="56"/>
        </w:rPr>
      </w:pPr>
      <w:r>
        <w:rPr>
          <w:sz w:val="56"/>
          <w:szCs w:val="56"/>
        </w:rPr>
        <w:t xml:space="preserve">Continuum of Care Program </w:t>
      </w:r>
      <w:r w:rsidR="00CE096D">
        <w:rPr>
          <w:sz w:val="56"/>
          <w:szCs w:val="56"/>
        </w:rPr>
        <w:t>Application –</w:t>
      </w:r>
      <w:r>
        <w:rPr>
          <w:sz w:val="56"/>
          <w:szCs w:val="56"/>
        </w:rPr>
        <w:t>Technical Submission</w:t>
      </w:r>
    </w:p>
    <w:p w:rsidR="00CC6F98" w:rsidRPr="00D56071" w:rsidRDefault="00CC6F98" w:rsidP="00CC6F98">
      <w:pPr>
        <w:rPr>
          <w:sz w:val="24"/>
        </w:rPr>
      </w:pPr>
    </w:p>
    <w:p w:rsidR="00CC6F98" w:rsidRDefault="00CC6F98" w:rsidP="00CC6F98">
      <w:pPr>
        <w:rPr>
          <w:sz w:val="24"/>
        </w:rPr>
      </w:pPr>
    </w:p>
    <w:p w:rsidR="00CE096D" w:rsidRPr="00D56071" w:rsidRDefault="00CE096D" w:rsidP="00CC6F98">
      <w:pPr>
        <w:rPr>
          <w:sz w:val="24"/>
        </w:rPr>
      </w:pPr>
    </w:p>
    <w:p w:rsidR="00CC6F98" w:rsidRPr="00D56071" w:rsidRDefault="00CE096D" w:rsidP="00CC6F98">
      <w:pPr>
        <w:rPr>
          <w:rFonts w:ascii="Times New Roman" w:hAnsi="Times New Roman"/>
          <w:sz w:val="32"/>
          <w:szCs w:val="32"/>
        </w:rPr>
      </w:pPr>
      <w:r>
        <w:rPr>
          <w:rFonts w:ascii="Times New Roman" w:hAnsi="Times New Roman"/>
          <w:sz w:val="32"/>
          <w:szCs w:val="32"/>
        </w:rPr>
        <w:t>CPD/SNAPS</w:t>
      </w:r>
    </w:p>
    <w:p w:rsidR="00CC6F98" w:rsidRPr="00D56071" w:rsidRDefault="00C7071A" w:rsidP="00CC6F98">
      <w:pPr>
        <w:rPr>
          <w:rFonts w:ascii="Times New Roman" w:hAnsi="Times New Roman"/>
          <w:sz w:val="32"/>
          <w:szCs w:val="32"/>
        </w:rPr>
      </w:pPr>
      <w:r>
        <w:rPr>
          <w:rFonts w:ascii="Times New Roman" w:hAnsi="Times New Roman"/>
          <w:sz w:val="32"/>
          <w:szCs w:val="32"/>
        </w:rPr>
        <w:t>04-18-16</w:t>
      </w:r>
    </w:p>
    <w:p w:rsidR="00CC6F98" w:rsidRPr="002176B0" w:rsidRDefault="00CC6F98" w:rsidP="00CC6F98">
      <w:pPr>
        <w:pStyle w:val="Heading-unnumbered"/>
      </w:pPr>
      <w:r>
        <w:br w:type="page"/>
      </w:r>
      <w:bookmarkStart w:id="1" w:name="_Toc189883187"/>
      <w:r w:rsidRPr="009B4FF8">
        <w:lastRenderedPageBreak/>
        <w:t>INTRODUCTION</w:t>
      </w:r>
      <w:bookmarkEnd w:id="1"/>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w:t>
      </w:r>
      <w:proofErr w:type="gramStart"/>
      <w:r w:rsidRPr="00917C57">
        <w:rPr>
          <w:b/>
        </w:rPr>
        <w:t>should the completed IPA</w:t>
      </w:r>
      <w:proofErr w:type="gramEnd"/>
      <w:r w:rsidRPr="00917C57">
        <w:rPr>
          <w:b/>
        </w:rPr>
        <w:t xml:space="preserve"> be sent? </w:t>
      </w:r>
    </w:p>
    <w:p w:rsidR="00CC6F98" w:rsidRPr="00B02AE0" w:rsidRDefault="00CC6F98" w:rsidP="00CC6F98">
      <w:r>
        <w:t xml:space="preserve">A copy of the completed IPA should be sent to the Office of Privacy via email to </w:t>
      </w:r>
      <w:hyperlink r:id="rId6" w:history="1">
        <w:r w:rsidRPr="00B1217A">
          <w:rPr>
            <w:rStyle w:val="Hyperlink"/>
            <w:sz w:val="23"/>
            <w:szCs w:val="23"/>
          </w:rPr>
          <w:t>Donna.Robinson.Staton@HUD.gov</w:t>
        </w:r>
      </w:hyperlink>
      <w:r>
        <w:t xml:space="preserve"> and </w:t>
      </w:r>
      <w:hyperlink r:id="rId7"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A0" w:firstRow="1" w:lastRow="0" w:firstColumn="1" w:lastColumn="0" w:noHBand="0" w:noVBand="0"/>
      </w:tblPr>
      <w:tblGrid>
        <w:gridCol w:w="540"/>
        <w:gridCol w:w="8010"/>
        <w:gridCol w:w="828"/>
      </w:tblGrid>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Date submitted for review:</w:t>
            </w:r>
            <w:r w:rsidR="00C7071A">
              <w:rPr>
                <w:b/>
                <w:bCs/>
                <w:color w:val="000000"/>
                <w:szCs w:val="22"/>
              </w:rPr>
              <w:t xml:space="preserve"> 04/18/16</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CE096D">
            <w:pPr>
              <w:autoSpaceDE w:val="0"/>
              <w:autoSpaceDN w:val="0"/>
              <w:adjustRightInd w:val="0"/>
              <w:rPr>
                <w:b/>
                <w:bCs/>
                <w:color w:val="000000"/>
              </w:rPr>
            </w:pPr>
            <w:r w:rsidRPr="00D30AEC">
              <w:rPr>
                <w:b/>
                <w:bCs/>
                <w:color w:val="000000"/>
                <w:szCs w:val="22"/>
              </w:rPr>
              <w:t>Project Name/Acronym:</w:t>
            </w:r>
            <w:r w:rsidR="00116316">
              <w:rPr>
                <w:b/>
                <w:bCs/>
                <w:color w:val="000000"/>
                <w:szCs w:val="22"/>
              </w:rPr>
              <w:t xml:space="preserve"> </w:t>
            </w:r>
            <w:r w:rsidR="00CE096D">
              <w:rPr>
                <w:b/>
                <w:bCs/>
                <w:color w:val="000000"/>
                <w:szCs w:val="22"/>
              </w:rPr>
              <w:t>Continuum of Care Program Application -Technical Submission</w:t>
            </w:r>
            <w:r w:rsidR="00116316">
              <w:rPr>
                <w:b/>
                <w:bCs/>
                <w:color w:val="000000"/>
                <w:szCs w:val="22"/>
              </w:rPr>
              <w:t xml:space="preserve"> (</w:t>
            </w:r>
            <w:r w:rsidR="00CE096D">
              <w:rPr>
                <w:b/>
                <w:bCs/>
                <w:color w:val="000000"/>
                <w:szCs w:val="22"/>
              </w:rPr>
              <w:t>CoC</w:t>
            </w:r>
            <w:r w:rsidR="00116316">
              <w:rPr>
                <w:b/>
                <w:bCs/>
                <w:color w:val="000000"/>
                <w:szCs w:val="22"/>
              </w:rPr>
              <w:t xml:space="preserve"> – </w:t>
            </w:r>
            <w:r w:rsidR="00CE096D">
              <w:rPr>
                <w:b/>
                <w:bCs/>
                <w:color w:val="000000"/>
                <w:szCs w:val="22"/>
              </w:rPr>
              <w:t>Technical Submission</w:t>
            </w:r>
            <w:r w:rsidR="00116316">
              <w:rPr>
                <w:b/>
                <w:bCs/>
                <w:color w:val="000000"/>
                <w:szCs w:val="22"/>
              </w:rPr>
              <w:t xml:space="preserve">)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CE096D">
            <w:pPr>
              <w:autoSpaceDE w:val="0"/>
              <w:autoSpaceDN w:val="0"/>
              <w:adjustRightInd w:val="0"/>
              <w:rPr>
                <w:b/>
                <w:bCs/>
                <w:color w:val="000000"/>
              </w:rPr>
            </w:pPr>
            <w:r w:rsidRPr="00D30AEC">
              <w:rPr>
                <w:b/>
                <w:bCs/>
                <w:color w:val="000000"/>
                <w:szCs w:val="22"/>
              </w:rPr>
              <w:t>System Owner/Contact Information:</w:t>
            </w:r>
            <w:r>
              <w:rPr>
                <w:b/>
                <w:bCs/>
                <w:color w:val="000000"/>
                <w:szCs w:val="22"/>
              </w:rPr>
              <w:t xml:space="preserve"> </w:t>
            </w:r>
            <w:r w:rsidR="00116316">
              <w:rPr>
                <w:b/>
                <w:bCs/>
                <w:color w:val="000000"/>
                <w:szCs w:val="22"/>
              </w:rPr>
              <w:t xml:space="preserve"> Operated by </w:t>
            </w:r>
            <w:r w:rsidR="00CE096D">
              <w:rPr>
                <w:b/>
                <w:bCs/>
                <w:color w:val="000000"/>
                <w:szCs w:val="22"/>
              </w:rPr>
              <w:t>CPD/SNAPS</w:t>
            </w:r>
            <w:r w:rsidR="00116316">
              <w:rPr>
                <w:b/>
                <w:bCs/>
                <w:color w:val="000000"/>
                <w:szCs w:val="22"/>
              </w:rPr>
              <w:t>.</w:t>
            </w:r>
            <w:r w:rsidR="00CE096D">
              <w:rPr>
                <w:b/>
                <w:bCs/>
                <w:color w:val="000000"/>
                <w:szCs w:val="22"/>
              </w:rPr>
              <w:t xml:space="preserve">  202.708.4300</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Leader/Contact Information:</w:t>
            </w:r>
            <w:r w:rsidRPr="00D30AEC">
              <w:rPr>
                <w:b/>
                <w:color w:val="000099"/>
                <w:szCs w:val="22"/>
              </w:rPr>
              <w:t xml:space="preserve"> </w:t>
            </w:r>
            <w:r w:rsidR="00116316">
              <w:rPr>
                <w:b/>
                <w:color w:val="000099"/>
                <w:szCs w:val="22"/>
              </w:rPr>
              <w:t xml:space="preserve"> </w:t>
            </w:r>
            <w:r w:rsidR="00C7071A">
              <w:rPr>
                <w:b/>
                <w:color w:val="000099"/>
                <w:szCs w:val="22"/>
              </w:rPr>
              <w:t>Matt Aronson</w:t>
            </w:r>
            <w:r w:rsidR="00116316">
              <w:rPr>
                <w:b/>
                <w:color w:val="000099"/>
                <w:szCs w:val="22"/>
              </w:rPr>
              <w:t>/</w:t>
            </w:r>
            <w:r w:rsidR="00C7071A">
              <w:rPr>
                <w:b/>
                <w:color w:val="000099"/>
                <w:szCs w:val="22"/>
              </w:rPr>
              <w:t xml:space="preserve"> </w:t>
            </w:r>
            <w:r w:rsidR="00C7071A" w:rsidRPr="00C7071A">
              <w:rPr>
                <w:b/>
                <w:color w:val="000099"/>
                <w:szCs w:val="22"/>
              </w:rPr>
              <w:t>Matthew.K.Aronson@hud.gov</w:t>
            </w:r>
          </w:p>
          <w:p w:rsidR="00CC6F98" w:rsidRPr="00D30AEC" w:rsidRDefault="00CC6F98" w:rsidP="007427F7">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bookmarkStart w:id="2" w:name="Check5"/>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bookmarkEnd w:id="2"/>
          </w:p>
        </w:tc>
        <w:tc>
          <w:tcPr>
            <w:tcW w:w="8838" w:type="dxa"/>
            <w:gridSpan w:val="2"/>
          </w:tcPr>
          <w:p w:rsidR="00CC6F98" w:rsidRPr="00D30AEC" w:rsidRDefault="00CC6F98" w:rsidP="007427F7">
            <w:pPr>
              <w:autoSpaceDE w:val="0"/>
              <w:autoSpaceDN w:val="0"/>
              <w:adjustRightInd w:val="0"/>
            </w:pPr>
            <w:r w:rsidRPr="00D30AEC">
              <w:rPr>
                <w:szCs w:val="22"/>
              </w:rPr>
              <w:t>Paper-Only</w:t>
            </w:r>
          </w:p>
        </w:tc>
      </w:tr>
      <w:bookmarkStart w:id="3" w:name="Check6"/>
      <w:tr w:rsidR="00CC6F98" w:rsidRPr="00D30AEC" w:rsidTr="007427F7">
        <w:trPr>
          <w:trHeight w:val="270"/>
        </w:trPr>
        <w:tc>
          <w:tcPr>
            <w:tcW w:w="540" w:type="dxa"/>
          </w:tcPr>
          <w:p w:rsidR="00CC6F98" w:rsidRPr="00D30AEC" w:rsidRDefault="000004DD" w:rsidP="007427F7">
            <w:pPr>
              <w:autoSpaceDE w:val="0"/>
              <w:autoSpaceDN w:val="0"/>
              <w:adjustRightInd w:val="0"/>
            </w:pPr>
            <w:r>
              <w:rPr>
                <w:szCs w:val="22"/>
              </w:rPr>
              <w:fldChar w:fldCharType="begin">
                <w:ffData>
                  <w:name w:val="Check6"/>
                  <w:enabled/>
                  <w:calcOnExit w:val="0"/>
                  <w:checkBox>
                    <w:sizeAuto/>
                    <w:default w:val="0"/>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bookmarkEnd w:id="3"/>
          </w:p>
        </w:tc>
        <w:tc>
          <w:tcPr>
            <w:tcW w:w="8838" w:type="dxa"/>
            <w:gridSpan w:val="2"/>
          </w:tcPr>
          <w:p w:rsidR="00CC6F98" w:rsidRPr="00D30AEC" w:rsidRDefault="00CC6F98" w:rsidP="007427F7">
            <w:pPr>
              <w:autoSpaceDE w:val="0"/>
              <w:autoSpaceDN w:val="0"/>
              <w:adjustRightInd w:val="0"/>
            </w:pPr>
            <w:r w:rsidRPr="00D30AEC">
              <w:rPr>
                <w:szCs w:val="22"/>
              </w:rPr>
              <w:t>Combination of Paper and Electronic</w:t>
            </w:r>
          </w:p>
        </w:tc>
      </w:tr>
      <w:bookmarkStart w:id="4" w:name="Check7"/>
      <w:tr w:rsidR="00CC6F98" w:rsidRPr="00D30AEC" w:rsidTr="007427F7">
        <w:trPr>
          <w:trHeight w:val="432"/>
        </w:trPr>
        <w:tc>
          <w:tcPr>
            <w:tcW w:w="540" w:type="dxa"/>
          </w:tcPr>
          <w:p w:rsidR="00CC6F98" w:rsidRPr="00D30AEC" w:rsidRDefault="000004DD" w:rsidP="007427F7">
            <w:pPr>
              <w:autoSpaceDE w:val="0"/>
              <w:autoSpaceDN w:val="0"/>
              <w:adjustRightInd w:val="0"/>
            </w:pPr>
            <w:r>
              <w:rPr>
                <w:szCs w:val="22"/>
              </w:rPr>
              <w:fldChar w:fldCharType="begin">
                <w:ffData>
                  <w:name w:val="Check7"/>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bookmarkEnd w:id="4"/>
          </w:p>
        </w:tc>
        <w:tc>
          <w:tcPr>
            <w:tcW w:w="8838" w:type="dxa"/>
            <w:gridSpan w:val="2"/>
          </w:tcPr>
          <w:p w:rsidR="00CC6F98" w:rsidRPr="00D30AEC" w:rsidRDefault="00CC6F98" w:rsidP="007427F7">
            <w:pPr>
              <w:autoSpaceDE w:val="0"/>
              <w:autoSpaceDN w:val="0"/>
              <w:adjustRightInd w:val="0"/>
              <w:rPr>
                <w:b/>
                <w:bCs/>
                <w:color w:val="000000"/>
              </w:rPr>
            </w:pPr>
            <w:r w:rsidRPr="00D30AEC">
              <w:rPr>
                <w:szCs w:val="22"/>
              </w:rPr>
              <w:t>Electronic-Only</w:t>
            </w:r>
          </w:p>
        </w:tc>
      </w:tr>
      <w:tr w:rsidR="00CC6F98" w:rsidRPr="00D30AEC" w:rsidTr="007427F7">
        <w:trPr>
          <w:trHeight w:val="432"/>
        </w:trPr>
        <w:tc>
          <w:tcPr>
            <w:tcW w:w="540" w:type="dxa"/>
          </w:tcPr>
          <w:p w:rsidR="00CC6F98" w:rsidRPr="00D30AEC" w:rsidRDefault="00CC6F98" w:rsidP="007427F7">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5" w:name="Check8"/>
            <w:r w:rsidRPr="00D30AEC">
              <w:rPr>
                <w:b/>
                <w:szCs w:val="22"/>
              </w:rPr>
              <w:instrText xml:space="preserve"> FORMCHECKBOX </w:instrText>
            </w:r>
            <w:r w:rsidR="00D74A84">
              <w:rPr>
                <w:b/>
                <w:szCs w:val="22"/>
              </w:rPr>
            </w:r>
            <w:r w:rsidR="00D74A84">
              <w:rPr>
                <w:b/>
                <w:szCs w:val="22"/>
              </w:rPr>
              <w:fldChar w:fldCharType="separate"/>
            </w:r>
            <w:r w:rsidRPr="00D30AEC">
              <w:rPr>
                <w:b/>
                <w:szCs w:val="22"/>
              </w:rPr>
              <w:fldChar w:fldCharType="end"/>
            </w:r>
            <w:bookmarkEnd w:id="5"/>
          </w:p>
        </w:tc>
        <w:tc>
          <w:tcPr>
            <w:tcW w:w="8838" w:type="dxa"/>
            <w:gridSpan w:val="2"/>
          </w:tcPr>
          <w:p w:rsidR="00CC6F98" w:rsidRPr="00D30AEC" w:rsidRDefault="00CC6F98" w:rsidP="007427F7">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Pr="00D30AEC"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CC6F98" w:rsidRDefault="00116316" w:rsidP="00116316">
      <w:pPr>
        <w:autoSpaceDE w:val="0"/>
        <w:autoSpaceDN w:val="0"/>
        <w:adjustRightInd w:val="0"/>
        <w:ind w:left="450"/>
        <w:rPr>
          <w:b/>
          <w:szCs w:val="22"/>
        </w:rPr>
      </w:pPr>
      <w:r w:rsidRPr="00116316">
        <w:rPr>
          <w:b/>
          <w:szCs w:val="22"/>
        </w:rPr>
        <w:t xml:space="preserve">This assessment concerns the </w:t>
      </w:r>
      <w:r w:rsidR="000004DD">
        <w:rPr>
          <w:b/>
          <w:szCs w:val="22"/>
        </w:rPr>
        <w:t xml:space="preserve">Technical Submission </w:t>
      </w:r>
      <w:r w:rsidRPr="00116316">
        <w:rPr>
          <w:b/>
          <w:szCs w:val="22"/>
        </w:rPr>
        <w:t xml:space="preserve">requirements for participation in the </w:t>
      </w:r>
      <w:r w:rsidR="000004DD">
        <w:rPr>
          <w:b/>
          <w:szCs w:val="22"/>
        </w:rPr>
        <w:t>Continuum of Care P</w:t>
      </w:r>
      <w:r w:rsidRPr="00116316">
        <w:rPr>
          <w:b/>
          <w:szCs w:val="22"/>
        </w:rPr>
        <w:t xml:space="preserve">rogram </w:t>
      </w:r>
      <w:r w:rsidR="000004DD">
        <w:rPr>
          <w:b/>
          <w:szCs w:val="22"/>
        </w:rPr>
        <w:t xml:space="preserve">application process </w:t>
      </w:r>
      <w:r w:rsidRPr="00116316">
        <w:rPr>
          <w:b/>
          <w:szCs w:val="22"/>
        </w:rPr>
        <w:t xml:space="preserve">operated by the Office of Special Needs Assistance Programs at the Department of Housing and Urban Development. </w:t>
      </w:r>
      <w:r w:rsidR="000004DD">
        <w:rPr>
          <w:b/>
          <w:szCs w:val="22"/>
        </w:rPr>
        <w:t xml:space="preserve">  Technical Submission is the third phase of the Continuum of Care Application.  </w:t>
      </w:r>
      <w:r w:rsidR="000004DD" w:rsidRPr="000004DD">
        <w:rPr>
          <w:b/>
          <w:szCs w:val="22"/>
        </w:rPr>
        <w:t>Applicants who are successful in the</w:t>
      </w:r>
      <w:r w:rsidR="000004DD">
        <w:rPr>
          <w:b/>
          <w:szCs w:val="22"/>
        </w:rPr>
        <w:t xml:space="preserve"> first two phases of the </w:t>
      </w:r>
      <w:r w:rsidR="000004DD" w:rsidRPr="000004DD">
        <w:rPr>
          <w:b/>
          <w:szCs w:val="22"/>
        </w:rPr>
        <w:t xml:space="preserve">Continuum of Care Program Homeless Assistance Grant competition are required to submit more detailed technical information.  The information </w:t>
      </w:r>
      <w:r w:rsidR="000004DD">
        <w:rPr>
          <w:b/>
          <w:szCs w:val="22"/>
        </w:rPr>
        <w:t xml:space="preserve">will be collected in our </w:t>
      </w:r>
      <w:r w:rsidR="000004DD">
        <w:rPr>
          <w:b/>
          <w:i/>
          <w:szCs w:val="22"/>
        </w:rPr>
        <w:t>e-</w:t>
      </w:r>
      <w:r w:rsidR="000004DD" w:rsidRPr="000004DD">
        <w:rPr>
          <w:b/>
          <w:i/>
          <w:szCs w:val="22"/>
        </w:rPr>
        <w:t>snaps</w:t>
      </w:r>
      <w:r w:rsidR="000004DD">
        <w:rPr>
          <w:b/>
          <w:i/>
          <w:szCs w:val="22"/>
        </w:rPr>
        <w:t xml:space="preserve"> </w:t>
      </w:r>
      <w:r w:rsidR="000004DD">
        <w:rPr>
          <w:b/>
          <w:szCs w:val="22"/>
        </w:rPr>
        <w:t xml:space="preserve">grants management system and </w:t>
      </w:r>
      <w:r w:rsidR="000004DD" w:rsidRPr="000004DD">
        <w:rPr>
          <w:b/>
          <w:szCs w:val="22"/>
        </w:rPr>
        <w:t>will be used to ensure that technical requirements are met prior to</w:t>
      </w:r>
      <w:r w:rsidR="000004DD">
        <w:rPr>
          <w:b/>
          <w:szCs w:val="22"/>
        </w:rPr>
        <w:t xml:space="preserve"> the</w:t>
      </w:r>
      <w:r w:rsidR="000004DD" w:rsidRPr="000004DD">
        <w:rPr>
          <w:b/>
          <w:szCs w:val="22"/>
        </w:rPr>
        <w:t xml:space="preserve"> execution of a grant agreement.  The technical requirements relate to a more extensive description of the budgets for supportive services and operations, as well as acquisition, rehabilitation, new construction, rental assistance, leasing, and sources of financing </w:t>
      </w:r>
      <w:r w:rsidR="000004DD" w:rsidRPr="000004DD">
        <w:rPr>
          <w:b/>
          <w:szCs w:val="22"/>
        </w:rPr>
        <w:lastRenderedPageBreak/>
        <w:t>documentation.  HUD will use this detailed information to determine if a project is financially feasible and whether all proposed activities are eligible</w:t>
      </w:r>
      <w:r w:rsidRPr="00116316">
        <w:rPr>
          <w:b/>
          <w:szCs w:val="22"/>
        </w:rPr>
        <w:t xml:space="preserve"> </w:t>
      </w:r>
    </w:p>
    <w:p w:rsidR="000004DD" w:rsidRDefault="000004DD" w:rsidP="00116316">
      <w:pPr>
        <w:autoSpaceDE w:val="0"/>
        <w:autoSpaceDN w:val="0"/>
        <w:adjustRightInd w:val="0"/>
        <w:ind w:left="450"/>
        <w:rPr>
          <w:b/>
          <w:szCs w:val="22"/>
        </w:rPr>
      </w:pPr>
    </w:p>
    <w:p w:rsidR="000004DD" w:rsidRDefault="000004DD" w:rsidP="00116316">
      <w:pPr>
        <w:autoSpaceDE w:val="0"/>
        <w:autoSpaceDN w:val="0"/>
        <w:adjustRightInd w:val="0"/>
        <w:ind w:left="450"/>
        <w:rPr>
          <w:b/>
          <w:szCs w:val="22"/>
        </w:rPr>
      </w:pPr>
      <w:r>
        <w:rPr>
          <w:b/>
          <w:szCs w:val="22"/>
        </w:rPr>
        <w:t xml:space="preserve">The information collected during the Technical Submission is strictly organization level and no individual level information is captured.  </w:t>
      </w:r>
    </w:p>
    <w:p w:rsidR="00116316" w:rsidRDefault="00116316" w:rsidP="00116316">
      <w:pPr>
        <w:autoSpaceDE w:val="0"/>
        <w:autoSpaceDN w:val="0"/>
        <w:adjustRightInd w:val="0"/>
        <w:ind w:left="450"/>
        <w:rPr>
          <w:b/>
          <w:szCs w:val="22"/>
        </w:rPr>
      </w:pPr>
    </w:p>
    <w:p w:rsidR="00116316" w:rsidRPr="00116316" w:rsidRDefault="00116316" w:rsidP="00116316">
      <w:pPr>
        <w:autoSpaceDE w:val="0"/>
        <w:autoSpaceDN w:val="0"/>
        <w:adjustRightInd w:val="0"/>
        <w:ind w:left="450"/>
        <w:rPr>
          <w:b/>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A0" w:firstRow="1" w:lastRow="0" w:firstColumn="1" w:lastColumn="0" w:noHBand="0" w:noVBand="0"/>
      </w:tblPr>
      <w:tblGrid>
        <w:gridCol w:w="540"/>
        <w:gridCol w:w="7650"/>
      </w:tblGrid>
      <w:tr w:rsidR="00CC6F98" w:rsidRPr="00D30AEC" w:rsidTr="007427F7">
        <w:trPr>
          <w:trHeight w:val="432"/>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t>Status of System or Project</w:t>
      </w:r>
    </w:p>
    <w:tbl>
      <w:tblPr>
        <w:tblW w:w="0" w:type="auto"/>
        <w:tblInd w:w="198" w:type="dxa"/>
        <w:tblLook w:val="00A0" w:firstRow="1" w:lastRow="0" w:firstColumn="1" w:lastColumn="0" w:noHBand="0" w:noVBand="0"/>
      </w:tblPr>
      <w:tblGrid>
        <w:gridCol w:w="540"/>
        <w:gridCol w:w="7650"/>
      </w:tblGrid>
      <w:tr w:rsidR="00CC6F98" w:rsidRPr="00B93CCB" w:rsidTr="007427F7">
        <w:trPr>
          <w:trHeight w:val="432"/>
        </w:trPr>
        <w:tc>
          <w:tcPr>
            <w:tcW w:w="540" w:type="dxa"/>
          </w:tcPr>
          <w:p w:rsidR="00CC6F98" w:rsidRPr="00B93CCB" w:rsidRDefault="00CC6F98" w:rsidP="007427F7">
            <w:pPr>
              <w:keepNext/>
              <w:autoSpaceDE w:val="0"/>
              <w:autoSpaceDN w:val="0"/>
              <w:adjustRightInd w:val="0"/>
            </w:pPr>
            <w:r w:rsidRPr="00B93CCB">
              <w:rPr>
                <w:szCs w:val="22"/>
              </w:rPr>
              <w:fldChar w:fldCharType="begin">
                <w:ffData>
                  <w:name w:val="Check5"/>
                  <w:enabled/>
                  <w:calcOnExit w:val="0"/>
                  <w:checkBox>
                    <w:sizeAuto/>
                    <w:default w:val="0"/>
                  </w:checkBox>
                </w:ffData>
              </w:fldChar>
            </w:r>
            <w:r w:rsidRPr="00B93CCB">
              <w:rPr>
                <w:szCs w:val="22"/>
              </w:rPr>
              <w:instrText xml:space="preserve"> FORMCHECKBOX </w:instrText>
            </w:r>
            <w:r w:rsidR="00D74A84">
              <w:rPr>
                <w:szCs w:val="22"/>
              </w:rPr>
            </w:r>
            <w:r w:rsidR="00D74A84">
              <w:rPr>
                <w:szCs w:val="22"/>
              </w:rPr>
              <w:fldChar w:fldCharType="separate"/>
            </w:r>
            <w:r w:rsidRPr="00B93CCB">
              <w:rPr>
                <w:szCs w:val="22"/>
              </w:rPr>
              <w:fldChar w:fldCharType="end"/>
            </w:r>
          </w:p>
        </w:tc>
        <w:tc>
          <w:tcPr>
            <w:tcW w:w="7650" w:type="dxa"/>
          </w:tcPr>
          <w:p w:rsidR="00CC6F98" w:rsidRPr="00B93CCB" w:rsidRDefault="00CC6F98" w:rsidP="007427F7">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A0" w:firstRow="1" w:lastRow="0" w:firstColumn="1" w:lastColumn="0" w:noHBand="0" w:noVBand="0"/>
      </w:tblPr>
      <w:tblGrid>
        <w:gridCol w:w="492"/>
        <w:gridCol w:w="4188"/>
      </w:tblGrid>
      <w:tr w:rsidR="00CC6F98" w:rsidRPr="00B93CCB" w:rsidTr="007427F7">
        <w:trPr>
          <w:trHeight w:val="432"/>
        </w:trPr>
        <w:tc>
          <w:tcPr>
            <w:tcW w:w="492" w:type="dxa"/>
          </w:tcPr>
          <w:p w:rsidR="00CC6F98" w:rsidRPr="00B93CCB" w:rsidRDefault="00116316" w:rsidP="007427F7">
            <w:pPr>
              <w:keepNext/>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4188" w:type="dxa"/>
          </w:tcPr>
          <w:p w:rsidR="00CC6F98" w:rsidRDefault="00CC6F98" w:rsidP="007427F7">
            <w:pPr>
              <w:keepNext/>
              <w:autoSpaceDE w:val="0"/>
              <w:autoSpaceDN w:val="0"/>
              <w:adjustRightInd w:val="0"/>
              <w:rPr>
                <w:szCs w:val="22"/>
              </w:rPr>
            </w:pPr>
            <w:r w:rsidRPr="00B93CCB">
              <w:rPr>
                <w:szCs w:val="22"/>
              </w:rPr>
              <w:t>This is an existing system or project.</w:t>
            </w:r>
          </w:p>
          <w:p w:rsidR="000004DD" w:rsidRPr="00B93CCB" w:rsidRDefault="000004DD" w:rsidP="007427F7">
            <w:pPr>
              <w:keepNext/>
              <w:autoSpaceDE w:val="0"/>
              <w:autoSpaceDN w:val="0"/>
              <w:adjustRightInd w:val="0"/>
            </w:pPr>
            <w:r>
              <w:rPr>
                <w:szCs w:val="22"/>
              </w:rPr>
              <w:t xml:space="preserve">The questions and process are the </w:t>
            </w:r>
            <w:proofErr w:type="gramStart"/>
            <w:r>
              <w:rPr>
                <w:szCs w:val="22"/>
              </w:rPr>
              <w:t>same,</w:t>
            </w:r>
            <w:proofErr w:type="gramEnd"/>
            <w:r>
              <w:rPr>
                <w:szCs w:val="22"/>
              </w:rPr>
              <w:t xml:space="preserve"> however the system is now fully electronic.</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A0" w:firstRow="1" w:lastRow="0" w:firstColumn="1" w:lastColumn="0" w:noHBand="0" w:noVBand="0"/>
      </w:tblPr>
      <w:tblGrid>
        <w:gridCol w:w="670"/>
        <w:gridCol w:w="590"/>
        <w:gridCol w:w="7920"/>
      </w:tblGrid>
      <w:tr w:rsidR="00CC6F98" w:rsidRPr="00B93CCB" w:rsidTr="007427F7">
        <w:trPr>
          <w:trHeight w:val="432"/>
        </w:trPr>
        <w:tc>
          <w:tcPr>
            <w:tcW w:w="670" w:type="dxa"/>
          </w:tcPr>
          <w:p w:rsidR="00CC6F98" w:rsidRPr="00B93CCB" w:rsidRDefault="00CC6F98" w:rsidP="007427F7">
            <w:pPr>
              <w:autoSpaceDE w:val="0"/>
              <w:autoSpaceDN w:val="0"/>
              <w:adjustRightInd w:val="0"/>
            </w:pPr>
            <w:r w:rsidRPr="00B93CCB">
              <w:rPr>
                <w:szCs w:val="22"/>
              </w:rPr>
              <w:t>YES</w:t>
            </w:r>
          </w:p>
        </w:tc>
        <w:tc>
          <w:tcPr>
            <w:tcW w:w="590" w:type="dxa"/>
          </w:tcPr>
          <w:p w:rsidR="00CC6F98" w:rsidRPr="00B93CCB" w:rsidRDefault="00CC6F98" w:rsidP="007427F7">
            <w:pPr>
              <w:autoSpaceDE w:val="0"/>
              <w:autoSpaceDN w:val="0"/>
              <w:adjustRightInd w:val="0"/>
            </w:pPr>
            <w:r w:rsidRPr="00B93CCB">
              <w:rPr>
                <w:szCs w:val="22"/>
              </w:rPr>
              <w:t>NO</w:t>
            </w:r>
          </w:p>
        </w:tc>
        <w:tc>
          <w:tcPr>
            <w:tcW w:w="7920" w:type="dxa"/>
            <w:vMerge w:val="restart"/>
          </w:tcPr>
          <w:p w:rsidR="00CC6F98" w:rsidRDefault="00CC6F98" w:rsidP="007427F7">
            <w:pPr>
              <w:autoSpaceDE w:val="0"/>
              <w:autoSpaceDN w:val="0"/>
              <w:adjustRightInd w:val="0"/>
              <w:rPr>
                <w:bCs/>
                <w:color w:val="000000"/>
                <w:szCs w:val="22"/>
              </w:rPr>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p w:rsidR="00221E63" w:rsidRPr="00212AF8" w:rsidRDefault="00221E63" w:rsidP="00212AF8">
            <w:pPr>
              <w:autoSpaceDE w:val="0"/>
              <w:autoSpaceDN w:val="0"/>
              <w:adjustRightInd w:val="0"/>
              <w:rPr>
                <w:b/>
              </w:rPr>
            </w:pPr>
            <w:r w:rsidRPr="00212AF8">
              <w:rPr>
                <w:b/>
                <w:bCs/>
                <w:color w:val="000000"/>
                <w:szCs w:val="22"/>
              </w:rPr>
              <w:t>There is no federal system.  No personal/sensitive information is collected.</w:t>
            </w:r>
          </w:p>
        </w:tc>
      </w:tr>
      <w:tr w:rsidR="00CC6F98" w:rsidRPr="00B93CCB" w:rsidTr="007427F7">
        <w:trPr>
          <w:trHeight w:val="801"/>
        </w:trPr>
        <w:tc>
          <w:tcPr>
            <w:tcW w:w="670"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590"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7920" w:type="dxa"/>
            <w:vMerge/>
          </w:tcPr>
          <w:p w:rsidR="00CC6F98" w:rsidRPr="00B93CCB" w:rsidRDefault="00CC6F98" w:rsidP="007427F7">
            <w:pPr>
              <w:autoSpaceDE w:val="0"/>
              <w:autoSpaceDN w:val="0"/>
              <w:adjustRightInd w:val="0"/>
            </w:pPr>
          </w:p>
        </w:tc>
      </w:tr>
    </w:tbl>
    <w:p w:rsidR="00CC6F98" w:rsidRPr="00B93CCB"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CC6F98" w:rsidRPr="00B93CCB" w:rsidRDefault="00CC6F98" w:rsidP="00CC6F98">
      <w:pPr>
        <w:autoSpaceDE w:val="0"/>
        <w:autoSpaceDN w:val="0"/>
        <w:adjustRightInd w:val="0"/>
        <w:rPr>
          <w:bCs/>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A0" w:firstRow="1" w:lastRow="0" w:firstColumn="1" w:lastColumn="0" w:noHBand="0" w:noVBand="0"/>
      </w:tblPr>
      <w:tblGrid>
        <w:gridCol w:w="492"/>
        <w:gridCol w:w="8688"/>
      </w:tblGrid>
      <w:tr w:rsidR="00CC6F98" w:rsidRPr="00B93CCB" w:rsidTr="007427F7">
        <w:trPr>
          <w:trHeight w:val="432"/>
        </w:trPr>
        <w:tc>
          <w:tcPr>
            <w:tcW w:w="492"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212AF8" w:rsidRDefault="000004DD" w:rsidP="000004DD">
      <w:pPr>
        <w:autoSpaceDE w:val="0"/>
        <w:autoSpaceDN w:val="0"/>
        <w:adjustRightInd w:val="0"/>
        <w:spacing w:before="0" w:after="0"/>
        <w:ind w:left="540"/>
        <w:rPr>
          <w:b/>
          <w:color w:val="000000"/>
          <w:szCs w:val="22"/>
        </w:rPr>
      </w:pPr>
      <w:r>
        <w:rPr>
          <w:b/>
          <w:bCs/>
          <w:color w:val="000000"/>
          <w:szCs w:val="22"/>
        </w:rPr>
        <w:lastRenderedPageBreak/>
        <w:t xml:space="preserve">The information is organization-level.  </w:t>
      </w:r>
      <w:r w:rsidR="00221E63" w:rsidRPr="00212AF8">
        <w:rPr>
          <w:b/>
          <w:bCs/>
          <w:color w:val="000000"/>
          <w:szCs w:val="22"/>
        </w:rPr>
        <w:t>No personal/sensitive information is collected.</w:t>
      </w:r>
    </w:p>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A0" w:firstRow="1" w:lastRow="0" w:firstColumn="1" w:lastColumn="0" w:noHBand="0" w:noVBand="0"/>
      </w:tblPr>
      <w:tblGrid>
        <w:gridCol w:w="474"/>
        <w:gridCol w:w="8706"/>
      </w:tblGrid>
      <w:tr w:rsidR="00CC6F98" w:rsidRPr="00B93CCB" w:rsidTr="007427F7">
        <w:trPr>
          <w:trHeight w:val="432"/>
        </w:trPr>
        <w:tc>
          <w:tcPr>
            <w:tcW w:w="474" w:type="dxa"/>
          </w:tcPr>
          <w:p w:rsidR="00CC6F98" w:rsidRPr="00B93CCB" w:rsidRDefault="00CC6F98"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Pr="00B93CCB">
              <w:rPr>
                <w:szCs w:val="22"/>
              </w:rPr>
              <w:instrText xml:space="preserve"> FORMCHECKBOX </w:instrText>
            </w:r>
            <w:r w:rsidR="00D74A84">
              <w:rPr>
                <w:szCs w:val="22"/>
              </w:rPr>
            </w:r>
            <w:r w:rsidR="00D74A84">
              <w:rPr>
                <w:szCs w:val="22"/>
              </w:rPr>
              <w:fldChar w:fldCharType="separate"/>
            </w:r>
            <w:r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 xml:space="preserve">YES (If yes, specify individual type.) ___________________________________ </w:t>
            </w:r>
          </w:p>
        </w:tc>
      </w:tr>
      <w:tr w:rsidR="00CC6F98" w:rsidRPr="00B93CCB" w:rsidTr="007427F7">
        <w:trPr>
          <w:trHeight w:val="270"/>
        </w:trPr>
        <w:tc>
          <w:tcPr>
            <w:tcW w:w="474" w:type="dxa"/>
          </w:tcPr>
          <w:p w:rsidR="00CC6F98" w:rsidRPr="00B93CCB" w:rsidRDefault="00116316"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212AF8" w:rsidRDefault="000004DD" w:rsidP="00CC6F98">
      <w:pPr>
        <w:autoSpaceDE w:val="0"/>
        <w:autoSpaceDN w:val="0"/>
        <w:adjustRightInd w:val="0"/>
        <w:spacing w:before="0" w:after="0"/>
        <w:ind w:left="540"/>
        <w:rPr>
          <w:b/>
          <w:szCs w:val="22"/>
        </w:rPr>
      </w:pPr>
      <w:r>
        <w:rPr>
          <w:b/>
          <w:bCs/>
          <w:color w:val="000000"/>
          <w:szCs w:val="22"/>
        </w:rPr>
        <w:t xml:space="preserve">The information is organization-level.  </w:t>
      </w:r>
      <w:r w:rsidRPr="00212AF8">
        <w:rPr>
          <w:b/>
          <w:bCs/>
          <w:color w:val="000000"/>
          <w:szCs w:val="22"/>
        </w:rPr>
        <w:t>No personal/sensitive information is collected.</w:t>
      </w:r>
    </w:p>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A0" w:firstRow="1" w:lastRow="0" w:firstColumn="1" w:lastColumn="0" w:noHBand="0" w:noVBand="0"/>
      </w:tblPr>
      <w:tblGrid>
        <w:gridCol w:w="492"/>
        <w:gridCol w:w="768"/>
      </w:tblGrid>
      <w:tr w:rsidR="00CC6F98" w:rsidRPr="00B93CCB" w:rsidTr="007427F7">
        <w:trPr>
          <w:trHeight w:val="432"/>
        </w:trPr>
        <w:tc>
          <w:tcPr>
            <w:tcW w:w="492" w:type="dxa"/>
          </w:tcPr>
          <w:p w:rsidR="00CC6F98" w:rsidRPr="00B93CCB" w:rsidRDefault="00CC6F98"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Pr="00B93CCB">
              <w:rPr>
                <w:szCs w:val="22"/>
              </w:rPr>
              <w:instrText xml:space="preserve"> FORMCHECKBOX </w:instrText>
            </w:r>
            <w:r w:rsidR="00D74A84">
              <w:rPr>
                <w:szCs w:val="22"/>
              </w:rPr>
            </w:r>
            <w:r w:rsidR="00D74A84">
              <w:rPr>
                <w:szCs w:val="22"/>
              </w:rPr>
              <w:fldChar w:fldCharType="separate"/>
            </w:r>
            <w:r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212AF8"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NO</w:t>
            </w:r>
          </w:p>
        </w:tc>
      </w:tr>
    </w:tbl>
    <w:p w:rsidR="00212AF8" w:rsidRDefault="000004DD" w:rsidP="00212AF8">
      <w:pPr>
        <w:keepNext/>
        <w:autoSpaceDE w:val="0"/>
        <w:autoSpaceDN w:val="0"/>
        <w:adjustRightInd w:val="0"/>
        <w:spacing w:before="0" w:after="0"/>
        <w:ind w:left="450"/>
        <w:rPr>
          <w:b/>
          <w:bCs/>
          <w:color w:val="000000"/>
          <w:szCs w:val="22"/>
        </w:rPr>
      </w:pPr>
      <w:r>
        <w:rPr>
          <w:b/>
          <w:bCs/>
          <w:color w:val="000000"/>
          <w:szCs w:val="22"/>
        </w:rPr>
        <w:t xml:space="preserve">The information is organization-level.  </w:t>
      </w:r>
      <w:r w:rsidRPr="00212AF8">
        <w:rPr>
          <w:b/>
          <w:bCs/>
          <w:color w:val="000000"/>
          <w:szCs w:val="22"/>
        </w:rPr>
        <w:t>No personal/sensitive information is collected.</w:t>
      </w:r>
    </w:p>
    <w:p w:rsidR="000004DD" w:rsidRPr="00212AF8" w:rsidRDefault="000004DD" w:rsidP="00212AF8">
      <w:pPr>
        <w:keepNext/>
        <w:autoSpaceDE w:val="0"/>
        <w:autoSpaceDN w:val="0"/>
        <w:adjustRightInd w:val="0"/>
        <w:spacing w:before="0" w:after="0"/>
        <w:ind w:left="450"/>
        <w:rPr>
          <w:b/>
          <w:szCs w:val="22"/>
        </w:rPr>
      </w:pPr>
    </w:p>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t>SSN usage</w:t>
      </w:r>
    </w:p>
    <w:tbl>
      <w:tblPr>
        <w:tblW w:w="0" w:type="auto"/>
        <w:tblInd w:w="198" w:type="dxa"/>
        <w:tblLook w:val="00A0" w:firstRow="1" w:lastRow="0" w:firstColumn="1" w:lastColumn="0" w:noHBand="0" w:noVBand="0"/>
      </w:tblPr>
      <w:tblGrid>
        <w:gridCol w:w="670"/>
        <w:gridCol w:w="680"/>
        <w:gridCol w:w="8028"/>
      </w:tblGrid>
      <w:tr w:rsidR="00CC6F98" w:rsidRPr="00D30AEC" w:rsidTr="007427F7">
        <w:trPr>
          <w:trHeight w:val="432"/>
        </w:trPr>
        <w:tc>
          <w:tcPr>
            <w:tcW w:w="670" w:type="dxa"/>
          </w:tcPr>
          <w:p w:rsidR="00CC6F98" w:rsidRPr="00D30AEC" w:rsidRDefault="00CC6F98" w:rsidP="007427F7">
            <w:pPr>
              <w:keepNext/>
              <w:autoSpaceDE w:val="0"/>
              <w:autoSpaceDN w:val="0"/>
              <w:adjustRightInd w:val="0"/>
            </w:pPr>
            <w:r w:rsidRPr="00D30AEC">
              <w:rPr>
                <w:szCs w:val="22"/>
              </w:rPr>
              <w:t>YES</w:t>
            </w:r>
          </w:p>
        </w:tc>
        <w:tc>
          <w:tcPr>
            <w:tcW w:w="680" w:type="dxa"/>
          </w:tcPr>
          <w:p w:rsidR="00CC6F98" w:rsidRPr="00D30AEC" w:rsidRDefault="00CC6F98" w:rsidP="007427F7">
            <w:pPr>
              <w:keepNext/>
              <w:autoSpaceDE w:val="0"/>
              <w:autoSpaceDN w:val="0"/>
              <w:adjustRightInd w:val="0"/>
            </w:pPr>
            <w:r w:rsidRPr="00D30AEC">
              <w:rPr>
                <w:szCs w:val="22"/>
              </w:rPr>
              <w:t>NO</w:t>
            </w:r>
          </w:p>
        </w:tc>
        <w:tc>
          <w:tcPr>
            <w:tcW w:w="8028" w:type="dxa"/>
            <w:vMerge w:val="restart"/>
          </w:tcPr>
          <w:p w:rsidR="00CC6F98" w:rsidRPr="00D30AEC" w:rsidRDefault="00CC6F98" w:rsidP="007427F7">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7427F7">
        <w:trPr>
          <w:trHeight w:val="396"/>
        </w:trPr>
        <w:tc>
          <w:tcPr>
            <w:tcW w:w="67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680" w:type="dxa"/>
          </w:tcPr>
          <w:p w:rsidR="00CC6F98" w:rsidRPr="00D30AEC" w:rsidRDefault="00212AF8"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028" w:type="dxa"/>
            <w:vMerge/>
          </w:tcPr>
          <w:p w:rsidR="00CC6F98" w:rsidRPr="00D30AEC" w:rsidRDefault="00CC6F98" w:rsidP="007427F7">
            <w:pPr>
              <w:autoSpaceDE w:val="0"/>
              <w:autoSpaceDN w:val="0"/>
              <w:adjustRightInd w:val="0"/>
            </w:pPr>
          </w:p>
        </w:tc>
      </w:tr>
    </w:tbl>
    <w:p w:rsidR="00212AF8" w:rsidRPr="00212AF8" w:rsidRDefault="00E5672F" w:rsidP="00CC6F98">
      <w:pPr>
        <w:autoSpaceDE w:val="0"/>
        <w:autoSpaceDN w:val="0"/>
        <w:adjustRightInd w:val="0"/>
        <w:rPr>
          <w:b/>
          <w:bCs/>
          <w:color w:val="000000"/>
          <w:szCs w:val="22"/>
        </w:rPr>
      </w:pPr>
      <w:r>
        <w:rPr>
          <w:b/>
          <w:bCs/>
          <w:color w:val="000000"/>
          <w:szCs w:val="22"/>
        </w:rPr>
        <w:t xml:space="preserve">The information is organization-level.  </w:t>
      </w:r>
      <w:r w:rsidRPr="00212AF8">
        <w:rPr>
          <w:b/>
          <w:bCs/>
          <w:color w:val="000000"/>
          <w:szCs w:val="22"/>
        </w:rPr>
        <w:t>No personal/sensitive information is collected.</w:t>
      </w:r>
    </w:p>
    <w:p w:rsidR="00CC6F98" w:rsidRPr="00D30AEC" w:rsidRDefault="00CC6F98" w:rsidP="00CC6F98">
      <w:pPr>
        <w:autoSpaceDE w:val="0"/>
        <w:autoSpaceDN w:val="0"/>
        <w:adjustRightInd w:val="0"/>
        <w:rPr>
          <w:szCs w:val="22"/>
        </w:rPr>
      </w:pPr>
      <w:r w:rsidRPr="00D30AEC">
        <w:rPr>
          <w:szCs w:val="22"/>
        </w:rPr>
        <w:t>If yes, please provide the purpose/legal authority authorizing the solicitation of SSNs:</w:t>
      </w:r>
    </w:p>
    <w:p w:rsidR="00CC6F98" w:rsidRPr="00D30AEC"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A0" w:firstRow="1" w:lastRow="0" w:firstColumn="1" w:lastColumn="0" w:noHBand="0" w:noVBand="0"/>
      </w:tblPr>
      <w:tblGrid>
        <w:gridCol w:w="764"/>
        <w:gridCol w:w="1043"/>
        <w:gridCol w:w="533"/>
        <w:gridCol w:w="836"/>
        <w:gridCol w:w="540"/>
        <w:gridCol w:w="2100"/>
        <w:gridCol w:w="491"/>
        <w:gridCol w:w="1157"/>
        <w:gridCol w:w="491"/>
        <w:gridCol w:w="1034"/>
        <w:gridCol w:w="389"/>
      </w:tblGrid>
      <w:tr w:rsidR="00CC6F98" w:rsidRPr="00D30AEC" w:rsidTr="00E5672F">
        <w:trPr>
          <w:gridAfter w:val="1"/>
          <w:wAfter w:w="389" w:type="dxa"/>
          <w:trHeight w:val="432"/>
        </w:trPr>
        <w:tc>
          <w:tcPr>
            <w:tcW w:w="474" w:type="dxa"/>
          </w:tcPr>
          <w:p w:rsidR="00CC6F98" w:rsidRPr="00D30AEC" w:rsidRDefault="00212AF8"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225" w:type="dxa"/>
            <w:gridSpan w:val="9"/>
          </w:tcPr>
          <w:p w:rsidR="00CC6F98" w:rsidRPr="00D30AEC" w:rsidRDefault="00CC6F98" w:rsidP="007427F7">
            <w:pPr>
              <w:autoSpaceDE w:val="0"/>
              <w:autoSpaceDN w:val="0"/>
              <w:adjustRightInd w:val="0"/>
            </w:pPr>
            <w:r w:rsidRPr="00D30AEC">
              <w:rPr>
                <w:szCs w:val="22"/>
              </w:rPr>
              <w:t xml:space="preserve">YES (If yes, indicate the </w:t>
            </w:r>
            <w:proofErr w:type="gramStart"/>
            <w:r w:rsidRPr="00D30AEC">
              <w:rPr>
                <w:szCs w:val="22"/>
              </w:rPr>
              <w:t>following:</w:t>
            </w:r>
            <w:proofErr w:type="gramEnd"/>
            <w:r w:rsidRPr="00D30AEC">
              <w:rPr>
                <w:szCs w:val="22"/>
              </w:rPr>
              <w:t>)</w:t>
            </w:r>
          </w:p>
        </w:tc>
      </w:tr>
      <w:tr w:rsidR="00CC6F98" w:rsidRPr="00D30AEC" w:rsidTr="00E56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trPr>
        <w:tc>
          <w:tcPr>
            <w:tcW w:w="1517"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Confidentiality</w:t>
            </w:r>
          </w:p>
        </w:tc>
        <w:tc>
          <w:tcPr>
            <w:tcW w:w="533" w:type="dxa"/>
            <w:vAlign w:val="center"/>
          </w:tcPr>
          <w:p w:rsidR="00CC6F98" w:rsidRPr="00D30AEC" w:rsidRDefault="00CC6F98" w:rsidP="007427F7"/>
          <w:p w:rsidR="00CC6F98" w:rsidRPr="00D30AEC" w:rsidRDefault="00CC6F98" w:rsidP="007427F7">
            <w:r w:rsidRPr="00D30AEC">
              <w:rPr>
                <w:szCs w:val="22"/>
              </w:rPr>
              <w:fldChar w:fldCharType="begin">
                <w:ffData>
                  <w:name w:val="Check9"/>
                  <w:enabled/>
                  <w:calcOnExit w:val="0"/>
                  <w:checkBox>
                    <w:sizeAuto/>
                    <w:default w:val="0"/>
                  </w:checkBox>
                </w:ffData>
              </w:fldChar>
            </w:r>
            <w:bookmarkStart w:id="6" w:name="Check9"/>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bookmarkEnd w:id="6"/>
          </w:p>
        </w:tc>
        <w:tc>
          <w:tcPr>
            <w:tcW w:w="836"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0"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210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1157" w:type="dxa"/>
            <w:vAlign w:val="center"/>
          </w:tcPr>
          <w:p w:rsidR="00CC6F98" w:rsidRPr="00D30AEC" w:rsidRDefault="00CC6F98" w:rsidP="007427F7">
            <w:pPr>
              <w:autoSpaceDE w:val="0"/>
              <w:autoSpaceDN w:val="0"/>
              <w:adjustRightInd w:val="0"/>
              <w:rPr>
                <w:b/>
              </w:rPr>
            </w:pPr>
          </w:p>
          <w:p w:rsidR="00CC6F98" w:rsidRPr="00D30AEC" w:rsidRDefault="00CC6F98" w:rsidP="007427F7">
            <w:pPr>
              <w:autoSpaceDE w:val="0"/>
              <w:autoSpaceDN w:val="0"/>
              <w:adjustRightInd w:val="0"/>
            </w:pPr>
            <w:r w:rsidRPr="00D30AEC">
              <w:rPr>
                <w:b/>
                <w:szCs w:val="22"/>
              </w:rPr>
              <w:t>High</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1423"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E56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17"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Integrity</w:t>
            </w:r>
          </w:p>
        </w:tc>
        <w:tc>
          <w:tcPr>
            <w:tcW w:w="533"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bookmarkStart w:id="7" w:name="Check10"/>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bookmarkEnd w:id="7"/>
          </w:p>
        </w:tc>
        <w:tc>
          <w:tcPr>
            <w:tcW w:w="836"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0"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210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115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1423"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E56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17"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Availability</w:t>
            </w:r>
          </w:p>
        </w:tc>
        <w:tc>
          <w:tcPr>
            <w:tcW w:w="533"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36"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0"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210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115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1423"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E5672F">
        <w:trPr>
          <w:gridAfter w:val="1"/>
          <w:wAfter w:w="389" w:type="dxa"/>
          <w:trHeight w:val="432"/>
        </w:trPr>
        <w:tc>
          <w:tcPr>
            <w:tcW w:w="474"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225" w:type="dxa"/>
            <w:gridSpan w:val="9"/>
          </w:tcPr>
          <w:p w:rsidR="00CC6F98" w:rsidRPr="00D30AEC" w:rsidRDefault="00CC6F98" w:rsidP="007427F7">
            <w:pPr>
              <w:autoSpaceDE w:val="0"/>
              <w:autoSpaceDN w:val="0"/>
              <w:adjustRightInd w:val="0"/>
            </w:pPr>
            <w:r w:rsidRPr="00D30AEC">
              <w:rPr>
                <w:szCs w:val="22"/>
              </w:rPr>
              <w:t>NO (If no, please identify the FISMA-reported system whose C&amp;A covers this system.)</w:t>
            </w:r>
          </w:p>
        </w:tc>
      </w:tr>
      <w:tr w:rsidR="00CC6F98" w:rsidRPr="00D30AEC" w:rsidTr="00E5672F">
        <w:trPr>
          <w:gridAfter w:val="1"/>
          <w:wAfter w:w="389" w:type="dxa"/>
          <w:trHeight w:val="270"/>
        </w:trPr>
        <w:tc>
          <w:tcPr>
            <w:tcW w:w="474" w:type="dxa"/>
          </w:tcPr>
          <w:p w:rsidR="00CC6F98" w:rsidRPr="00D30AEC" w:rsidRDefault="00212AF8"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225" w:type="dxa"/>
            <w:gridSpan w:val="9"/>
          </w:tcPr>
          <w:p w:rsidR="00CC6F98" w:rsidRDefault="00CC6F98" w:rsidP="007427F7">
            <w:pPr>
              <w:autoSpaceDE w:val="0"/>
              <w:autoSpaceDN w:val="0"/>
              <w:adjustRightInd w:val="0"/>
              <w:rPr>
                <w:szCs w:val="22"/>
              </w:rPr>
            </w:pPr>
            <w:r w:rsidRPr="00D30AEC">
              <w:rPr>
                <w:szCs w:val="22"/>
              </w:rPr>
              <w:t>DO NOT KNOW</w:t>
            </w:r>
          </w:p>
          <w:p w:rsidR="00212AF8" w:rsidRPr="00AF2905" w:rsidRDefault="00E5672F" w:rsidP="00E5672F">
            <w:pPr>
              <w:autoSpaceDE w:val="0"/>
              <w:autoSpaceDN w:val="0"/>
              <w:adjustRightInd w:val="0"/>
              <w:ind w:left="28"/>
              <w:rPr>
                <w:b/>
                <w:bCs/>
                <w:color w:val="000000"/>
                <w:szCs w:val="22"/>
              </w:rPr>
            </w:pPr>
            <w:r>
              <w:rPr>
                <w:b/>
                <w:bCs/>
                <w:color w:val="000000"/>
                <w:szCs w:val="22"/>
              </w:rPr>
              <w:t xml:space="preserve">The information is organization-level.  </w:t>
            </w:r>
            <w:r w:rsidRPr="00212AF8">
              <w:rPr>
                <w:b/>
                <w:bCs/>
                <w:color w:val="000000"/>
                <w:szCs w:val="22"/>
              </w:rPr>
              <w:t>No personal/sensitive information is collected.</w:t>
            </w:r>
          </w:p>
        </w:tc>
      </w:tr>
    </w:tbl>
    <w:p w:rsidR="00CC6F98" w:rsidRDefault="00CC6F98" w:rsidP="00CC6F98">
      <w:pPr>
        <w:autoSpaceDE w:val="0"/>
        <w:autoSpaceDN w:val="0"/>
        <w:adjustRightInd w:val="0"/>
        <w:ind w:left="450" w:hanging="450"/>
        <w:rPr>
          <w:b/>
          <w:color w:val="000099"/>
          <w:sz w:val="28"/>
          <w:szCs w:val="28"/>
        </w:rPr>
      </w:pPr>
    </w:p>
    <w:p w:rsidR="00CC6F98" w:rsidRDefault="00CC6F98" w:rsidP="00CC6F98">
      <w:pPr>
        <w:autoSpaceDE w:val="0"/>
        <w:autoSpaceDN w:val="0"/>
        <w:adjustRightInd w:val="0"/>
        <w:ind w:left="450" w:hanging="450"/>
        <w:rPr>
          <w:b/>
          <w:color w:val="000099"/>
          <w:sz w:val="24"/>
        </w:rPr>
      </w:pPr>
    </w:p>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p>
    <w:p w:rsidR="00CC6F98" w:rsidRPr="00D30AEC" w:rsidRDefault="00E5672F" w:rsidP="00CC6F98">
      <w:pPr>
        <w:autoSpaceDE w:val="0"/>
        <w:autoSpaceDN w:val="0"/>
        <w:adjustRightInd w:val="0"/>
        <w:ind w:left="360"/>
        <w:rPr>
          <w:b/>
          <w:szCs w:val="22"/>
        </w:rPr>
      </w:pPr>
      <w:r>
        <w:rPr>
          <w:b/>
          <w:szCs w:val="22"/>
        </w:rPr>
        <w:t xml:space="preserve">The Technical Submission process has been in place for several years; however, this is the first year that the process has been built into our existing </w:t>
      </w:r>
      <w:r w:rsidRPr="00E5672F">
        <w:rPr>
          <w:b/>
          <w:i/>
          <w:szCs w:val="22"/>
        </w:rPr>
        <w:t>e-snaps</w:t>
      </w:r>
      <w:r>
        <w:rPr>
          <w:b/>
          <w:szCs w:val="22"/>
        </w:rPr>
        <w:t xml:space="preserve"> grants management system.  The system was developed this fall.</w:t>
      </w: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A0" w:firstRow="1" w:lastRow="0" w:firstColumn="1" w:lastColumn="0" w:noHBand="0" w:noVBand="0"/>
      </w:tblPr>
      <w:tblGrid>
        <w:gridCol w:w="492"/>
        <w:gridCol w:w="8508"/>
      </w:tblGrid>
      <w:tr w:rsidR="00CC6F98" w:rsidRPr="00D30AEC" w:rsidTr="007427F7">
        <w:trPr>
          <w:trHeight w:val="1278"/>
        </w:trPr>
        <w:tc>
          <w:tcPr>
            <w:tcW w:w="492" w:type="dxa"/>
          </w:tcPr>
          <w:p w:rsidR="00CC6F98" w:rsidRPr="00D30AEC" w:rsidRDefault="00CE096D"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508" w:type="dxa"/>
          </w:tcPr>
          <w:p w:rsidR="00CC6F98" w:rsidRDefault="00CC6F98" w:rsidP="007427F7">
            <w:pPr>
              <w:autoSpaceDE w:val="0"/>
              <w:autoSpaceDN w:val="0"/>
              <w:adjustRightInd w:val="0"/>
              <w:rPr>
                <w:szCs w:val="22"/>
              </w:rPr>
            </w:pPr>
            <w:r w:rsidRPr="00D30AEC">
              <w:rPr>
                <w:szCs w:val="22"/>
              </w:rPr>
              <w:t>YES (If yes, explain the nature of those changes and proceed to Question 3.)</w:t>
            </w:r>
          </w:p>
          <w:p w:rsidR="00A04CAA" w:rsidRPr="00A04CAA" w:rsidRDefault="00CE096D" w:rsidP="007427F7">
            <w:pPr>
              <w:autoSpaceDE w:val="0"/>
              <w:autoSpaceDN w:val="0"/>
              <w:adjustRightInd w:val="0"/>
              <w:rPr>
                <w:b/>
              </w:rPr>
            </w:pPr>
            <w:r>
              <w:rPr>
                <w:b/>
              </w:rPr>
              <w:t>System is now electronic</w:t>
            </w:r>
          </w:p>
        </w:tc>
      </w:tr>
      <w:tr w:rsidR="00CC6F98" w:rsidRPr="00D30AEC" w:rsidTr="007427F7">
        <w:trPr>
          <w:trHeight w:val="270"/>
        </w:trPr>
        <w:tc>
          <w:tcPr>
            <w:tcW w:w="492" w:type="dxa"/>
          </w:tcPr>
          <w:p w:rsidR="00CC6F98" w:rsidRPr="00D30AEC" w:rsidRDefault="00E5672F"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NO (If no, proceed to question 5.)</w:t>
            </w:r>
          </w:p>
        </w:tc>
      </w:tr>
    </w:tbl>
    <w:p w:rsidR="00CC6F98" w:rsidRPr="00D30AEC" w:rsidRDefault="00CC6F98" w:rsidP="00CC6F98">
      <w:pPr>
        <w:rPr>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t xml:space="preserve">Do the changes to the system or project involve a change in the type of records maintained, the individuals on whom records are maintained, or the use or dissemination of information from the system? </w:t>
      </w:r>
    </w:p>
    <w:tbl>
      <w:tblPr>
        <w:tblW w:w="0" w:type="auto"/>
        <w:tblInd w:w="198" w:type="dxa"/>
        <w:tblLayout w:type="fixed"/>
        <w:tblLook w:val="00A0" w:firstRow="1" w:lastRow="0" w:firstColumn="1" w:lastColumn="0" w:noHBand="0" w:noVBand="0"/>
      </w:tblPr>
      <w:tblGrid>
        <w:gridCol w:w="540"/>
        <w:gridCol w:w="900"/>
      </w:tblGrid>
      <w:tr w:rsidR="00CC6F98" w:rsidRPr="00D30AEC" w:rsidTr="007427F7">
        <w:trPr>
          <w:trHeight w:val="432"/>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E5672F"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NO</w:t>
            </w:r>
          </w:p>
        </w:tc>
      </w:tr>
    </w:tbl>
    <w:p w:rsidR="00CC6F98" w:rsidRPr="00E5672F" w:rsidRDefault="00E5672F" w:rsidP="00CC6F98">
      <w:pPr>
        <w:rPr>
          <w:b/>
          <w:szCs w:val="22"/>
        </w:rPr>
      </w:pPr>
      <w:r w:rsidRPr="00E5672F">
        <w:rPr>
          <w:b/>
          <w:szCs w:val="22"/>
        </w:rPr>
        <w:t>See Above</w:t>
      </w: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A0" w:firstRow="1" w:lastRow="0" w:firstColumn="1" w:lastColumn="0" w:noHBand="0" w:noVBand="0"/>
      </w:tblPr>
      <w:tblGrid>
        <w:gridCol w:w="540"/>
        <w:gridCol w:w="8820"/>
      </w:tblGrid>
      <w:tr w:rsidR="00CC6F98" w:rsidRPr="00D30AEC" w:rsidTr="007427F7">
        <w:trPr>
          <w:trHeight w:val="432"/>
        </w:trPr>
        <w:tc>
          <w:tcPr>
            <w:tcW w:w="540" w:type="dxa"/>
          </w:tcPr>
          <w:p w:rsidR="00CC6F98" w:rsidRPr="00D30AEC" w:rsidRDefault="00E5672F"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new method of authenticating the use of an access to information in the identifiable form by members of the public.</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lastRenderedPageBreak/>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that results in new items of information in identifiable form being added into the system.</w:t>
            </w:r>
          </w:p>
        </w:tc>
      </w:tr>
    </w:tbl>
    <w:p w:rsidR="00CC6F98" w:rsidRDefault="00CC6F98" w:rsidP="00CC6F98">
      <w:pPr>
        <w:rPr>
          <w:szCs w:val="22"/>
        </w:rPr>
      </w:pPr>
    </w:p>
    <w:p w:rsidR="00AF2905" w:rsidRDefault="00AF2905" w:rsidP="00CC6F98">
      <w:pPr>
        <w:rPr>
          <w:szCs w:val="22"/>
        </w:rPr>
      </w:pPr>
    </w:p>
    <w:p w:rsidR="00AF2905" w:rsidRPr="00D30AEC" w:rsidRDefault="00AF2905"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t>Does a PIA for the system already exist?</w:t>
      </w:r>
    </w:p>
    <w:tbl>
      <w:tblPr>
        <w:tblW w:w="0" w:type="auto"/>
        <w:tblInd w:w="198" w:type="dxa"/>
        <w:tblLook w:val="00A0" w:firstRow="1" w:lastRow="0" w:firstColumn="1" w:lastColumn="0" w:noHBand="0" w:noVBand="0"/>
      </w:tblPr>
      <w:tblGrid>
        <w:gridCol w:w="540"/>
        <w:gridCol w:w="8838"/>
      </w:tblGrid>
      <w:tr w:rsidR="00CC6F98" w:rsidRPr="00D30AEC" w:rsidTr="007427F7">
        <w:trPr>
          <w:trHeight w:val="1278"/>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YES (If yes, provide the date and title of the PIA and whether the PIA is posted on the Privacy Office webpage.</w:t>
            </w:r>
          </w:p>
        </w:tc>
      </w:tr>
      <w:tr w:rsidR="00CC6F98" w:rsidRPr="00D30AEC" w:rsidTr="007427F7">
        <w:trPr>
          <w:trHeight w:val="270"/>
        </w:trPr>
        <w:tc>
          <w:tcPr>
            <w:tcW w:w="540" w:type="dxa"/>
          </w:tcPr>
          <w:p w:rsidR="00CC6F98" w:rsidRPr="00D30AEC" w:rsidRDefault="00AF2905"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74A84">
              <w:rPr>
                <w:szCs w:val="22"/>
              </w:rPr>
            </w:r>
            <w:r w:rsidR="00D74A84">
              <w:rPr>
                <w:szCs w:val="22"/>
              </w:rPr>
              <w:fldChar w:fldCharType="separate"/>
            </w:r>
            <w:r>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NO.</w:t>
            </w:r>
          </w:p>
        </w:tc>
      </w:tr>
    </w:tbl>
    <w:p w:rsidR="00CC6F98" w:rsidRPr="00D30AEC" w:rsidRDefault="00E5672F" w:rsidP="00CC6F98">
      <w:pPr>
        <w:jc w:val="center"/>
        <w:rPr>
          <w:b/>
          <w:sz w:val="36"/>
          <w:szCs w:val="36"/>
        </w:rPr>
      </w:pPr>
      <w:r>
        <w:rPr>
          <w:b/>
          <w:bCs/>
          <w:color w:val="000000"/>
          <w:szCs w:val="22"/>
        </w:rPr>
        <w:t xml:space="preserve">The information is organization-level.  </w:t>
      </w:r>
      <w:r w:rsidRPr="00212AF8">
        <w:rPr>
          <w:b/>
          <w:bCs/>
          <w:color w:val="000000"/>
          <w:szCs w:val="22"/>
        </w:rPr>
        <w:t>No personal/sensitive information is collected</w:t>
      </w:r>
      <w:proofErr w:type="gramStart"/>
      <w:r w:rsidRPr="00212AF8">
        <w:rPr>
          <w:b/>
          <w:bCs/>
          <w:color w:val="000000"/>
          <w:szCs w:val="22"/>
        </w:rPr>
        <w:t>.</w:t>
      </w:r>
      <w:r w:rsidR="00AF2905">
        <w:rPr>
          <w:b/>
          <w:szCs w:val="22"/>
        </w:rPr>
        <w:t>.</w:t>
      </w:r>
      <w:proofErr w:type="gramEnd"/>
      <w:r w:rsidR="00CC6F98">
        <w:br w:type="page"/>
      </w:r>
      <w:r w:rsidR="00CC6F98"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CC6F98" w:rsidRPr="00D30AEC" w:rsidTr="007427F7">
        <w:tc>
          <w:tcPr>
            <w:tcW w:w="9108" w:type="dxa"/>
          </w:tcPr>
          <w:p w:rsidR="00CC6F98" w:rsidRPr="00D30AEC" w:rsidRDefault="00CC6F98" w:rsidP="007427F7">
            <w:pPr>
              <w:autoSpaceDE w:val="0"/>
              <w:autoSpaceDN w:val="0"/>
              <w:adjustRightInd w:val="0"/>
            </w:pPr>
            <w:r w:rsidRPr="00D30AEC">
              <w:rPr>
                <w:szCs w:val="22"/>
              </w:rPr>
              <w:t>DATE REVIEWED:</w:t>
            </w:r>
          </w:p>
        </w:tc>
      </w:tr>
      <w:tr w:rsidR="00CC6F98" w:rsidRPr="00D30AEC" w:rsidTr="007427F7">
        <w:tc>
          <w:tcPr>
            <w:tcW w:w="9108" w:type="dxa"/>
          </w:tcPr>
          <w:p w:rsidR="00CC6F98" w:rsidRPr="00D30AEC" w:rsidRDefault="00CC6F98" w:rsidP="007427F7">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8723"/>
      </w:tblGrid>
      <w:tr w:rsidR="00CC6F98" w:rsidRPr="00D30AEC" w:rsidTr="007427F7">
        <w:trPr>
          <w:trHeight w:val="432"/>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PTA sufficient at this time</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74A84">
              <w:rPr>
                <w:szCs w:val="22"/>
              </w:rPr>
            </w:r>
            <w:r w:rsidR="00D74A84">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 PIA is required</w:t>
            </w:r>
          </w:p>
        </w:tc>
      </w:tr>
      <w:tr w:rsidR="00CC6F98" w:rsidRPr="00D30AEC" w:rsidTr="007427F7">
        <w:trPr>
          <w:trHeight w:val="1475"/>
        </w:trPr>
        <w:tc>
          <w:tcPr>
            <w:tcW w:w="9198" w:type="dxa"/>
            <w:gridSpan w:val="2"/>
          </w:tcPr>
          <w:p w:rsidR="00CC6F98" w:rsidRPr="00D30AEC" w:rsidRDefault="00CC6F98" w:rsidP="007427F7">
            <w:pPr>
              <w:autoSpaceDE w:val="0"/>
              <w:autoSpaceDN w:val="0"/>
              <w:adjustRightInd w:val="0"/>
            </w:pPr>
            <w:r w:rsidRPr="00D30AEC">
              <w:rPr>
                <w:b/>
                <w:szCs w:val="22"/>
              </w:rPr>
              <w:t>COMMENTS</w:t>
            </w:r>
            <w:r w:rsidRPr="00D30AEC">
              <w:rPr>
                <w:szCs w:val="22"/>
              </w:rPr>
              <w:t>:</w:t>
            </w:r>
          </w:p>
          <w:p w:rsidR="00CC6F98" w:rsidRPr="00D30AEC" w:rsidRDefault="00CC6F98" w:rsidP="007427F7">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F53A59"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F53A59" w:rsidRPr="00CC6F98" w:rsidSect="00811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98"/>
    <w:rsid w:val="000004DD"/>
    <w:rsid w:val="0005246D"/>
    <w:rsid w:val="00116316"/>
    <w:rsid w:val="001C7E99"/>
    <w:rsid w:val="00212AF8"/>
    <w:rsid w:val="00221E63"/>
    <w:rsid w:val="002610D0"/>
    <w:rsid w:val="00293C0E"/>
    <w:rsid w:val="0044456A"/>
    <w:rsid w:val="00447A75"/>
    <w:rsid w:val="00453DDD"/>
    <w:rsid w:val="004A48C6"/>
    <w:rsid w:val="004A49D2"/>
    <w:rsid w:val="005E0FFA"/>
    <w:rsid w:val="005E28A5"/>
    <w:rsid w:val="006B3E61"/>
    <w:rsid w:val="00704403"/>
    <w:rsid w:val="00811131"/>
    <w:rsid w:val="00A04CAA"/>
    <w:rsid w:val="00A17019"/>
    <w:rsid w:val="00AF2905"/>
    <w:rsid w:val="00C7071A"/>
    <w:rsid w:val="00CC6F98"/>
    <w:rsid w:val="00CE096D"/>
    <w:rsid w:val="00D221B2"/>
    <w:rsid w:val="00D56871"/>
    <w:rsid w:val="00D74A84"/>
    <w:rsid w:val="00DC1E85"/>
    <w:rsid w:val="00E5130C"/>
    <w:rsid w:val="00E5672F"/>
    <w:rsid w:val="00E710E2"/>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alloonText">
    <w:name w:val="Balloon Text"/>
    <w:basedOn w:val="Normal"/>
    <w:link w:val="BalloonTextChar"/>
    <w:uiPriority w:val="99"/>
    <w:semiHidden/>
    <w:unhideWhenUsed/>
    <w:rsid w:val="00D74A8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alloonText">
    <w:name w:val="Balloon Text"/>
    <w:basedOn w:val="Normal"/>
    <w:link w:val="BalloonTextChar"/>
    <w:uiPriority w:val="99"/>
    <w:semiHidden/>
    <w:unhideWhenUsed/>
    <w:rsid w:val="00D74A8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dine.Craft@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Robinson.Staton@HU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2016-04-29T12:35:00Z</cp:lastPrinted>
  <dcterms:created xsi:type="dcterms:W3CDTF">2016-04-29T14:52:00Z</dcterms:created>
  <dcterms:modified xsi:type="dcterms:W3CDTF">2016-04-29T14:52:00Z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-257662790</vt:i4>
  </property>
  <property fmtid="{D5CDD505-2E9C-101B-9397-08002B2CF9AE}" pid="3" name="_NewReviewCycle">
    <vt:lpwstr/>
  </property>
  <property fmtid="{D5CDD505-2E9C-101B-9397-08002B2CF9AE}" pid="4" name="_EmailSubject">
    <vt:lpwstr>Expiring PRA</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PreviousAdHocReviewCycleID">
    <vt:i4>-819854703</vt:i4>
  </property>
  <property fmtid="{D5CDD505-2E9C-101B-9397-08002B2CF9AE}" pid="8" name="_ReviewingToolsShownOnce">
    <vt:lpwstr/>
  </property>
</Properties>
</file>