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D2" w:rsidRDefault="00364DD2" w:rsidP="00364DD2">
      <w:pPr>
        <w:jc w:val="center"/>
        <w:rPr>
          <w:b/>
        </w:rPr>
      </w:pPr>
      <w:bookmarkStart w:id="0" w:name="_GoBack"/>
      <w:bookmarkEnd w:id="0"/>
      <w:r>
        <w:rPr>
          <w:b/>
        </w:rPr>
        <w:t>Justification of Change Worksheet</w:t>
      </w:r>
    </w:p>
    <w:p w:rsidR="00364DD2" w:rsidRDefault="00364DD2" w:rsidP="00364DD2">
      <w:pPr>
        <w:jc w:val="center"/>
        <w:rPr>
          <w:b/>
        </w:rPr>
      </w:pPr>
      <w:r>
        <w:rPr>
          <w:b/>
        </w:rPr>
        <w:t>Generic OMB Vegetable and Specialty Crops</w:t>
      </w:r>
    </w:p>
    <w:p w:rsidR="00364DD2" w:rsidRDefault="00364DD2" w:rsidP="00364DD2">
      <w:pPr>
        <w:jc w:val="center"/>
        <w:rPr>
          <w:b/>
        </w:rPr>
      </w:pPr>
      <w:r>
        <w:rPr>
          <w:b/>
        </w:rPr>
        <w:t>OMB No. 0581-0178</w:t>
      </w:r>
    </w:p>
    <w:p w:rsidR="00364DD2" w:rsidRDefault="00364DD2" w:rsidP="00364DD2">
      <w:pPr>
        <w:jc w:val="center"/>
        <w:rPr>
          <w:b/>
        </w:rPr>
      </w:pPr>
      <w:r>
        <w:rPr>
          <w:b/>
        </w:rPr>
        <w:t>Idaho-Eastern Oregon Onions and California Raisins</w:t>
      </w:r>
    </w:p>
    <w:p w:rsidR="00364DD2" w:rsidRDefault="00364DD2" w:rsidP="00364DD2">
      <w:pPr>
        <w:jc w:val="center"/>
        <w:rPr>
          <w:b/>
        </w:rPr>
      </w:pPr>
      <w:r>
        <w:rPr>
          <w:b/>
        </w:rPr>
        <w:t>Marketing Order No. 958 (7 CFR Part 958) and No. 989 (7 CFR Part 989)</w:t>
      </w:r>
    </w:p>
    <w:p w:rsidR="00364DD2" w:rsidRDefault="00364DD2" w:rsidP="00364DD2">
      <w:pPr>
        <w:rPr>
          <w:b/>
        </w:rPr>
      </w:pPr>
    </w:p>
    <w:p w:rsidR="00364DD2" w:rsidRDefault="00364DD2" w:rsidP="00364DD2">
      <w:pPr>
        <w:rPr>
          <w:b/>
        </w:rPr>
      </w:pPr>
      <w:r>
        <w:rPr>
          <w:b/>
        </w:rPr>
        <w:t>October 2014</w:t>
      </w:r>
    </w:p>
    <w:p w:rsidR="00364DD2" w:rsidRDefault="00364DD2" w:rsidP="00364DD2">
      <w:pPr>
        <w:rPr>
          <w:b/>
        </w:rPr>
      </w:pPr>
    </w:p>
    <w:p w:rsidR="00364DD2" w:rsidRDefault="00364DD2" w:rsidP="00364DD2">
      <w:pPr>
        <w:jc w:val="center"/>
        <w:rPr>
          <w:b/>
        </w:rPr>
      </w:pPr>
      <w:r>
        <w:rPr>
          <w:b/>
        </w:rPr>
        <w:t xml:space="preserve">FV-34 </w:t>
      </w:r>
      <w:r w:rsidRPr="0062799A">
        <w:rPr>
          <w:b/>
        </w:rPr>
        <w:t xml:space="preserve">Application </w:t>
      </w:r>
      <w:r>
        <w:rPr>
          <w:b/>
        </w:rPr>
        <w:t>t</w:t>
      </w:r>
      <w:r w:rsidRPr="0062799A">
        <w:rPr>
          <w:b/>
        </w:rPr>
        <w:t>o Make Special Purpose Shipments</w:t>
      </w:r>
    </w:p>
    <w:p w:rsidR="00364DD2" w:rsidRDefault="00364DD2" w:rsidP="00364DD2">
      <w:pPr>
        <w:jc w:val="center"/>
        <w:rPr>
          <w:b/>
        </w:rPr>
      </w:pPr>
      <w:r>
        <w:rPr>
          <w:b/>
        </w:rPr>
        <w:t>FV-35 Diversion Report</w:t>
      </w:r>
    </w:p>
    <w:p w:rsidR="00364DD2" w:rsidRDefault="00364DD2" w:rsidP="00364DD2">
      <w:pPr>
        <w:jc w:val="center"/>
        <w:rPr>
          <w:b/>
        </w:rPr>
      </w:pPr>
      <w:r>
        <w:rPr>
          <w:b/>
        </w:rPr>
        <w:t>FV-36 Special Purpose Shipment Receiver Certificate</w:t>
      </w:r>
    </w:p>
    <w:p w:rsidR="00364DD2" w:rsidRDefault="00364DD2" w:rsidP="00364DD2">
      <w:pPr>
        <w:jc w:val="center"/>
        <w:rPr>
          <w:b/>
        </w:rPr>
      </w:pPr>
      <w:r>
        <w:rPr>
          <w:b/>
        </w:rPr>
        <w:t>FV-37 Fresh Cut Report</w:t>
      </w:r>
    </w:p>
    <w:p w:rsidR="00A43DE3" w:rsidRPr="00DF3FD0" w:rsidRDefault="00A43DE3" w:rsidP="00A43DE3">
      <w:pPr>
        <w:jc w:val="center"/>
        <w:rPr>
          <w:b/>
        </w:rPr>
      </w:pPr>
      <w:r w:rsidRPr="00DF3FD0">
        <w:rPr>
          <w:b/>
        </w:rPr>
        <w:t xml:space="preserve">RAC 71 Storage Bin </w:t>
      </w:r>
      <w:proofErr w:type="gramStart"/>
      <w:r>
        <w:rPr>
          <w:b/>
        </w:rPr>
        <w:t>Agreement</w:t>
      </w:r>
      <w:proofErr w:type="gramEnd"/>
    </w:p>
    <w:p w:rsidR="00364DD2" w:rsidRDefault="00364DD2" w:rsidP="00364DD2">
      <w:pPr>
        <w:jc w:val="center"/>
        <w:rPr>
          <w:b/>
        </w:rPr>
      </w:pPr>
    </w:p>
    <w:p w:rsidR="001E5637" w:rsidRDefault="00364DD2" w:rsidP="00364DD2">
      <w:r>
        <w:t xml:space="preserve">This change </w:t>
      </w:r>
      <w:r w:rsidRPr="00582DD6">
        <w:t xml:space="preserve">worksheet addresses modifications to </w:t>
      </w:r>
      <w:r>
        <w:t>f</w:t>
      </w:r>
      <w:r w:rsidR="001E5637">
        <w:t>ive</w:t>
      </w:r>
      <w:r w:rsidRPr="00582DD6">
        <w:t xml:space="preserve"> forms currently approved under OMB No. 0581-0178, Generic OMB Vegetable and Specialty Crops.  </w:t>
      </w:r>
    </w:p>
    <w:p w:rsidR="001E5637" w:rsidRDefault="001E5637" w:rsidP="00364DD2"/>
    <w:p w:rsidR="00364DD2" w:rsidRDefault="00364DD2" w:rsidP="00364DD2">
      <w:r>
        <w:t>The Idaho-Eastern Oregon Onion</w:t>
      </w:r>
      <w:r w:rsidRPr="00582DD6">
        <w:t xml:space="preserve"> Committee </w:t>
      </w:r>
      <w:r>
        <w:t xml:space="preserve">provides </w:t>
      </w:r>
      <w:r w:rsidRPr="00582DD6">
        <w:t xml:space="preserve">FV-34 to handlers to apply for permission to </w:t>
      </w:r>
      <w:r>
        <w:t xml:space="preserve">purchase </w:t>
      </w:r>
      <w:r w:rsidRPr="00582DD6">
        <w:t xml:space="preserve">onions grown in the </w:t>
      </w:r>
      <w:r>
        <w:t>production area for designated non-fresh market special purposes only, including</w:t>
      </w:r>
      <w:r w:rsidRPr="00582DD6">
        <w:t xml:space="preserve"> canning, dehydrating, extracting, experimentation, freezing, and/or pickling</w:t>
      </w:r>
      <w:r>
        <w:t xml:space="preserve"> (</w:t>
      </w:r>
      <w:r w:rsidRPr="00582DD6">
        <w:t>7 CFR § 958.</w:t>
      </w:r>
      <w:r>
        <w:t>53)</w:t>
      </w:r>
      <w:r w:rsidRPr="00582DD6">
        <w:t xml:space="preserve">.  </w:t>
      </w:r>
      <w:r>
        <w:t>FV-35 is the report submitted for each Certificate of Privilege permit to indicate container size and volume for each truck and shipment.  Onion receivers sign the FV-36</w:t>
      </w:r>
      <w:r w:rsidRPr="00582DD6">
        <w:t xml:space="preserve">, certifying valid permission for and receipt of the onions to be used for the designated special purpose only.  The Committee receives a copy of the signed </w:t>
      </w:r>
      <w:r>
        <w:t>certificate fo</w:t>
      </w:r>
      <w:r w:rsidR="00A43DE3">
        <w:t>r record-keeping purposes.  FV-3</w:t>
      </w:r>
      <w:r>
        <w:t xml:space="preserve">7 is the report submitted for all fresh market onions peeled, chopped, or sliced within the production area.  </w:t>
      </w:r>
    </w:p>
    <w:p w:rsidR="001E5637" w:rsidRDefault="001E5637" w:rsidP="00364DD2"/>
    <w:p w:rsidR="001E5637" w:rsidRDefault="001E5637" w:rsidP="001E5637">
      <w:r>
        <w:t xml:space="preserve">The Raisin Administrative Committee provides the RAC-71 form to handlers who sign this agreement if they rent storage bins from the Committee to store reserve raisins.  </w:t>
      </w:r>
      <w:r w:rsidRPr="003F2A90">
        <w:t>The Committee uses this information to maintain oversight of the storage bin rental program</w:t>
      </w:r>
      <w:r w:rsidRPr="00DF3FD0">
        <w:t xml:space="preserve"> (7 CFR § 989.66)</w:t>
      </w:r>
      <w:r>
        <w:t>.  There is no change to the burden, or hours per response.</w:t>
      </w:r>
    </w:p>
    <w:p w:rsidR="00364DD2" w:rsidRDefault="00364DD2" w:rsidP="00364DD2"/>
    <w:p w:rsidR="00364DD2" w:rsidRPr="00582DD6" w:rsidRDefault="00364DD2" w:rsidP="00364DD2">
      <w:r w:rsidRPr="00582DD6">
        <w:t xml:space="preserve">All changes are merely cosmetic.  The information to complete these form remains readily available to the respondents, and the time to complete remains unchanged.  As a result, the burden does not change.  Below </w:t>
      </w:r>
      <w:r w:rsidR="00A43DE3">
        <w:t>are</w:t>
      </w:r>
      <w:r w:rsidRPr="00582DD6">
        <w:t xml:space="preserve"> exp</w:t>
      </w:r>
      <w:r w:rsidR="00A43DE3">
        <w:t xml:space="preserve">lanations </w:t>
      </w:r>
      <w:r w:rsidRPr="00582DD6">
        <w:t>of the changes</w:t>
      </w:r>
      <w:r w:rsidR="00A43DE3">
        <w:t>.</w:t>
      </w:r>
    </w:p>
    <w:p w:rsidR="00364DD2" w:rsidRDefault="00364DD2" w:rsidP="00364DD2"/>
    <w:p w:rsidR="00364DD2" w:rsidRDefault="00364DD2" w:rsidP="00364DD2">
      <w:r>
        <w:rPr>
          <w:b/>
          <w:u w:val="single"/>
        </w:rPr>
        <w:t xml:space="preserve">FV-34 </w:t>
      </w:r>
      <w:r w:rsidRPr="00C94E7D">
        <w:rPr>
          <w:b/>
          <w:u w:val="single"/>
        </w:rPr>
        <w:t>Application to Make Special Purpose Shipments</w:t>
      </w:r>
      <w:r>
        <w:rPr>
          <w:b/>
        </w:rPr>
        <w:t xml:space="preserve">:  </w:t>
      </w:r>
      <w:r>
        <w:t>The content on this page has been changed to include a checkbox for “experimentation,” under the purpose of shipment(s).   This additional wording is authorized in the marketing order under, but was mistakenly left off the form during the FY 2013-2014 renewal.</w:t>
      </w:r>
    </w:p>
    <w:p w:rsidR="00364DD2" w:rsidRDefault="00364DD2" w:rsidP="00364DD2"/>
    <w:p w:rsidR="001E5637" w:rsidRDefault="001E5637" w:rsidP="001E5637">
      <w:r>
        <w:rPr>
          <w:b/>
          <w:u w:val="single"/>
        </w:rPr>
        <w:t>FV-35 Diversion Report</w:t>
      </w:r>
      <w:r w:rsidRPr="001C137F">
        <w:rPr>
          <w:b/>
        </w:rPr>
        <w:t xml:space="preserve">:  </w:t>
      </w:r>
      <w:r w:rsidRPr="001C137F">
        <w:t>The phone number listed at the top left of the page has been corrected from 208-772-5111 to 208-722-5111.</w:t>
      </w:r>
    </w:p>
    <w:p w:rsidR="001E5637" w:rsidRDefault="001E5637" w:rsidP="00364DD2">
      <w:pPr>
        <w:rPr>
          <w:b/>
          <w:u w:val="single"/>
        </w:rPr>
      </w:pPr>
    </w:p>
    <w:p w:rsidR="001E5637" w:rsidRDefault="001E5637" w:rsidP="00364DD2">
      <w:pPr>
        <w:rPr>
          <w:b/>
          <w:u w:val="single"/>
        </w:rPr>
      </w:pPr>
    </w:p>
    <w:p w:rsidR="00364DD2" w:rsidRPr="001C137F" w:rsidRDefault="00364DD2" w:rsidP="00364DD2">
      <w:pPr>
        <w:rPr>
          <w:u w:val="single"/>
        </w:rPr>
      </w:pPr>
      <w:r>
        <w:rPr>
          <w:b/>
          <w:u w:val="single"/>
        </w:rPr>
        <w:lastRenderedPageBreak/>
        <w:t>FV-36 Special Purpose Shipment Receiver Certification</w:t>
      </w:r>
      <w:r>
        <w:rPr>
          <w:b/>
        </w:rPr>
        <w:t xml:space="preserve">:  </w:t>
      </w:r>
      <w:r>
        <w:t xml:space="preserve">The content on this page has been changed to include a checkbox for “experimentation,” and to cite “experimentation” as one of the outlets for onions diverted from fresh market.  This additional wording is authorized in the marketing order but was mistakenly left off the form during the FY 2013-2014 renewal.  </w:t>
      </w:r>
      <w:r w:rsidRPr="001C137F">
        <w:t>The phone number listed at the top left of the page has been corrected from 208-772-5111 to 208-722-5111.</w:t>
      </w:r>
    </w:p>
    <w:p w:rsidR="00364DD2" w:rsidRDefault="00364DD2" w:rsidP="00364DD2"/>
    <w:p w:rsidR="001E5637" w:rsidRDefault="001E5637" w:rsidP="001E5637">
      <w:r>
        <w:rPr>
          <w:b/>
          <w:u w:val="single"/>
        </w:rPr>
        <w:t xml:space="preserve">FV-37 Fresh Cut Report: </w:t>
      </w:r>
      <w:r w:rsidRPr="001C137F">
        <w:t>The phone number listed at the top left of the page has been corrected from 208-772-5111 to 208-722-5111.</w:t>
      </w:r>
    </w:p>
    <w:p w:rsidR="001E5637" w:rsidRDefault="001E5637" w:rsidP="001E5637"/>
    <w:p w:rsidR="00364DD2" w:rsidRPr="002B6BE7" w:rsidRDefault="00364DD2" w:rsidP="00364DD2">
      <w:pPr>
        <w:rPr>
          <w:color w:val="000000" w:themeColor="text1"/>
        </w:rPr>
      </w:pPr>
      <w:r w:rsidRPr="003F2A90">
        <w:rPr>
          <w:b/>
          <w:u w:val="single"/>
        </w:rPr>
        <w:t>RAC</w:t>
      </w:r>
      <w:r>
        <w:rPr>
          <w:b/>
          <w:u w:val="single"/>
        </w:rPr>
        <w:t>-71</w:t>
      </w:r>
      <w:r w:rsidR="001E5637">
        <w:rPr>
          <w:b/>
          <w:u w:val="single"/>
        </w:rPr>
        <w:t xml:space="preserve"> Storage Bin Agreement</w:t>
      </w:r>
      <w:r w:rsidRPr="003F2A90">
        <w:rPr>
          <w:b/>
        </w:rPr>
        <w:t>:</w:t>
      </w:r>
      <w:r w:rsidRPr="003F2A90">
        <w:t xml:space="preserve">  </w:t>
      </w:r>
      <w:r w:rsidRPr="002B6BE7">
        <w:rPr>
          <w:color w:val="000000" w:themeColor="text1"/>
        </w:rPr>
        <w:t xml:space="preserve">Currently, item A.1. </w:t>
      </w:r>
      <w:proofErr w:type="gramStart"/>
      <w:r w:rsidRPr="002B6BE7">
        <w:rPr>
          <w:color w:val="000000" w:themeColor="text1"/>
        </w:rPr>
        <w:t>on</w:t>
      </w:r>
      <w:proofErr w:type="gramEnd"/>
      <w:r w:rsidRPr="002B6BE7">
        <w:rPr>
          <w:color w:val="000000" w:themeColor="text1"/>
        </w:rPr>
        <w:t xml:space="preserve"> the form reads “RAC st</w:t>
      </w:r>
      <w:r>
        <w:rPr>
          <w:color w:val="000000" w:themeColor="text1"/>
        </w:rPr>
        <w:t xml:space="preserve">orage bins will only be used </w:t>
      </w:r>
      <w:r w:rsidRPr="002B6BE7">
        <w:rPr>
          <w:color w:val="000000" w:themeColor="text1"/>
        </w:rPr>
        <w:t>receive, handle, or store natural conditions, sun-dried California raisins.”  The correct verbiage should be “RAC storage bins will only be used to receive, handle, or store natural</w:t>
      </w:r>
      <w:r w:rsidR="001E5637">
        <w:rPr>
          <w:color w:val="000000" w:themeColor="text1"/>
        </w:rPr>
        <w:t>-condition</w:t>
      </w:r>
      <w:r w:rsidRPr="002B6BE7">
        <w:rPr>
          <w:color w:val="000000" w:themeColor="text1"/>
        </w:rPr>
        <w:t xml:space="preserve"> sun-dried California raisins.”</w:t>
      </w:r>
    </w:p>
    <w:p w:rsidR="00B63CBE" w:rsidRDefault="000E6E9D"/>
    <w:sectPr w:rsidR="00B63CBE" w:rsidSect="00364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D2"/>
    <w:rsid w:val="000E6E9D"/>
    <w:rsid w:val="001E5637"/>
    <w:rsid w:val="00364DD2"/>
    <w:rsid w:val="003D551F"/>
    <w:rsid w:val="00A43DE3"/>
    <w:rsid w:val="00A5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 - AMS</dc:creator>
  <cp:lastModifiedBy>USDA</cp:lastModifiedBy>
  <cp:revision>2</cp:revision>
  <dcterms:created xsi:type="dcterms:W3CDTF">2014-10-30T18:48:00Z</dcterms:created>
  <dcterms:modified xsi:type="dcterms:W3CDTF">2014-10-30T18:48:00Z</dcterms:modified>
</cp:coreProperties>
</file>