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3910A" w14:textId="1055B7CB" w:rsidR="007D2436" w:rsidRPr="004F4FAD" w:rsidRDefault="00C9743E" w:rsidP="004F4FAD">
      <w:pPr>
        <w:jc w:val="center"/>
        <w:rPr>
          <w:rFonts w:ascii="Calibri" w:hAnsi="Calibri" w:cs="Arial"/>
          <w:b/>
          <w:sz w:val="24"/>
          <w:szCs w:val="24"/>
        </w:rPr>
      </w:pPr>
      <w:r w:rsidRPr="004F4FAD">
        <w:rPr>
          <w:rFonts w:ascii="Calibri" w:hAnsi="Calibri"/>
          <w:b/>
          <w:sz w:val="24"/>
          <w:szCs w:val="24"/>
        </w:rPr>
        <w:t xml:space="preserve">Attachment </w:t>
      </w:r>
      <w:r w:rsidR="00A00A9A">
        <w:rPr>
          <w:rFonts w:ascii="Calibri" w:hAnsi="Calibri"/>
          <w:b/>
          <w:sz w:val="24"/>
          <w:szCs w:val="24"/>
        </w:rPr>
        <w:t>B</w:t>
      </w:r>
      <w:r w:rsidR="00B2400B">
        <w:rPr>
          <w:rFonts w:ascii="Calibri" w:hAnsi="Calibri"/>
          <w:b/>
          <w:sz w:val="24"/>
          <w:szCs w:val="24"/>
        </w:rPr>
        <w:t xml:space="preserve">: Consent </w:t>
      </w:r>
      <w:r w:rsidR="00CE0C94">
        <w:rPr>
          <w:rFonts w:ascii="Calibri" w:hAnsi="Calibri"/>
          <w:b/>
          <w:sz w:val="24"/>
          <w:szCs w:val="24"/>
        </w:rPr>
        <w:t>Form</w:t>
      </w:r>
      <w:r w:rsidR="0082548E">
        <w:rPr>
          <w:rFonts w:ascii="Calibri" w:hAnsi="Calibri"/>
          <w:b/>
          <w:sz w:val="24"/>
          <w:szCs w:val="24"/>
        </w:rPr>
        <w:t xml:space="preserve"> </w:t>
      </w:r>
      <w:r w:rsidR="00B2400B">
        <w:rPr>
          <w:rFonts w:ascii="Calibri" w:hAnsi="Calibri"/>
          <w:b/>
          <w:sz w:val="24"/>
          <w:szCs w:val="24"/>
        </w:rPr>
        <w:t>for</w:t>
      </w:r>
      <w:r w:rsidR="00B2400B" w:rsidRPr="004F4FAD">
        <w:rPr>
          <w:rFonts w:ascii="Calibri" w:hAnsi="Calibri"/>
          <w:b/>
          <w:sz w:val="24"/>
          <w:szCs w:val="24"/>
        </w:rPr>
        <w:t xml:space="preserve"> </w:t>
      </w:r>
      <w:r w:rsidR="00B2400B">
        <w:rPr>
          <w:rFonts w:ascii="Calibri" w:hAnsi="Calibri"/>
          <w:b/>
          <w:sz w:val="24"/>
          <w:szCs w:val="24"/>
        </w:rPr>
        <w:t xml:space="preserve">Parents/Caregivers </w:t>
      </w:r>
      <w:r w:rsidR="00D5283C" w:rsidRPr="004F4FAD">
        <w:rPr>
          <w:rFonts w:ascii="Calibri" w:hAnsi="Calibri" w:cs="Arial"/>
          <w:b/>
          <w:sz w:val="24"/>
          <w:szCs w:val="24"/>
        </w:rPr>
        <w:t>(English and Spanish)</w:t>
      </w:r>
    </w:p>
    <w:p w14:paraId="28FFE67B" w14:textId="77777777" w:rsidR="007D2436" w:rsidRPr="00D96042" w:rsidRDefault="007D2436" w:rsidP="007D2436">
      <w:pPr>
        <w:rPr>
          <w:rFonts w:ascii="Arial" w:hAnsi="Arial"/>
          <w:b/>
        </w:rPr>
      </w:pPr>
    </w:p>
    <w:p w14:paraId="4A4DC4EE" w14:textId="3B14221B" w:rsidR="00012869" w:rsidRPr="00366234" w:rsidRDefault="00012869" w:rsidP="00012869">
      <w:pPr>
        <w:rPr>
          <w:rFonts w:ascii="Arial" w:hAnsi="Arial"/>
          <w:b/>
          <w:lang w:val="es-AR"/>
        </w:rPr>
      </w:pPr>
      <w:bookmarkStart w:id="0" w:name="_GoBack"/>
      <w:bookmarkEnd w:id="0"/>
    </w:p>
    <w:p w14:paraId="2488BC93" w14:textId="77777777" w:rsidR="00012869" w:rsidRPr="00366234" w:rsidRDefault="00012869" w:rsidP="00012869">
      <w:pPr>
        <w:pBdr>
          <w:top w:val="single" w:sz="4" w:space="1" w:color="auto"/>
          <w:left w:val="single" w:sz="4" w:space="4" w:color="auto"/>
          <w:bottom w:val="single" w:sz="4" w:space="1" w:color="auto"/>
          <w:right w:val="single" w:sz="4" w:space="4" w:color="auto"/>
        </w:pBdr>
        <w:rPr>
          <w:rFonts w:ascii="Calibri" w:hAnsi="Calibri" w:cs="Arial"/>
          <w:sz w:val="22"/>
          <w:szCs w:val="22"/>
          <w:lang w:val="es-AR"/>
        </w:rPr>
      </w:pPr>
      <w:r>
        <w:rPr>
          <w:rFonts w:ascii="Calibri" w:hAnsi="Calibri" w:cs="Arial"/>
          <w:b/>
          <w:sz w:val="22"/>
          <w:szCs w:val="22"/>
          <w:lang w:val="es-ES"/>
        </w:rPr>
        <w:t>OMB CARGA DE DECLARACIÓN</w:t>
      </w:r>
      <w:r w:rsidRPr="00366234">
        <w:rPr>
          <w:rFonts w:ascii="Calibri" w:hAnsi="Calibri" w:cs="Arial"/>
          <w:sz w:val="22"/>
          <w:szCs w:val="22"/>
          <w:lang w:val="es-AR"/>
        </w:rPr>
        <w:t xml:space="preserve">: </w:t>
      </w:r>
      <w:r w:rsidRPr="00366234">
        <w:rPr>
          <w:rFonts w:ascii="Calibri" w:hAnsi="Calibri" w:cs="Arial"/>
          <w:sz w:val="22"/>
          <w:szCs w:val="22"/>
          <w:lang w:val="es-ES"/>
        </w:rPr>
        <w:t>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solicitud de información se estima como parte de los 15 minutos, incluyendo el tiempo para completar y revisar la recopilación de información.</w:t>
      </w:r>
    </w:p>
    <w:p w14:paraId="2CB70C46" w14:textId="77777777" w:rsidR="00012869" w:rsidRPr="00366234" w:rsidRDefault="00012869" w:rsidP="00012869">
      <w:pPr>
        <w:rPr>
          <w:rFonts w:ascii="Calibri" w:hAnsi="Calibri" w:cs="Arial"/>
          <w:sz w:val="22"/>
          <w:lang w:val="es-AR"/>
        </w:rPr>
      </w:pPr>
    </w:p>
    <w:p w14:paraId="055EAE1A" w14:textId="77777777" w:rsidR="00012869" w:rsidRPr="005C0B1F" w:rsidRDefault="00012869" w:rsidP="00012869">
      <w:pPr>
        <w:jc w:val="center"/>
        <w:rPr>
          <w:rFonts w:ascii="Calibri" w:hAnsi="Calibri" w:cs="Arial"/>
          <w:b/>
          <w:i/>
          <w:sz w:val="22"/>
          <w:lang w:val="es-AR"/>
        </w:rPr>
      </w:pPr>
      <w:r>
        <w:rPr>
          <w:rFonts w:ascii="Calibri" w:hAnsi="Calibri" w:cs="Arial"/>
          <w:b/>
          <w:i/>
          <w:sz w:val="22"/>
          <w:lang w:val="es-AR"/>
        </w:rPr>
        <w:t xml:space="preserve">Carte para Padres/Tutores </w:t>
      </w:r>
    </w:p>
    <w:p w14:paraId="1C49D8AA" w14:textId="77777777" w:rsidR="00012869" w:rsidRPr="00366234" w:rsidRDefault="00012869" w:rsidP="00012869">
      <w:pPr>
        <w:rPr>
          <w:rFonts w:ascii="Calibri" w:hAnsi="Calibri" w:cs="Arial"/>
          <w:sz w:val="24"/>
          <w:szCs w:val="24"/>
          <w:lang w:val="es-AR"/>
        </w:rPr>
      </w:pPr>
      <w:r w:rsidRPr="00366234">
        <w:rPr>
          <w:rFonts w:ascii="Calibri" w:hAnsi="Calibri" w:cs="Arial"/>
          <w:sz w:val="24"/>
          <w:szCs w:val="24"/>
          <w:lang w:val="es-AR"/>
        </w:rPr>
        <w:t>[FECHA], 2015</w:t>
      </w:r>
    </w:p>
    <w:p w14:paraId="5809B498" w14:textId="77777777" w:rsidR="00012869" w:rsidRPr="00366234" w:rsidRDefault="00012869" w:rsidP="00012869">
      <w:pPr>
        <w:rPr>
          <w:rFonts w:ascii="Calibri" w:hAnsi="Calibri" w:cs="Arial"/>
          <w:sz w:val="24"/>
          <w:szCs w:val="24"/>
          <w:lang w:val="es-AR"/>
        </w:rPr>
      </w:pPr>
    </w:p>
    <w:p w14:paraId="076205F6" w14:textId="2D61F552" w:rsidR="00012869" w:rsidRPr="00366234" w:rsidRDefault="00012869" w:rsidP="00012869">
      <w:pPr>
        <w:rPr>
          <w:rFonts w:ascii="Calibri" w:hAnsi="Calibri" w:cs="Arial"/>
          <w:sz w:val="24"/>
          <w:szCs w:val="24"/>
          <w:lang w:val="es-AR"/>
        </w:rPr>
      </w:pPr>
      <w:r>
        <w:rPr>
          <w:rFonts w:ascii="Calibri" w:hAnsi="Calibri" w:cs="Arial"/>
          <w:sz w:val="24"/>
          <w:szCs w:val="24"/>
          <w:lang w:val="es-ES"/>
        </w:rPr>
        <w:t>Estimado padre / tut</w:t>
      </w:r>
      <w:r w:rsidRPr="00366234">
        <w:rPr>
          <w:rFonts w:ascii="Calibri" w:hAnsi="Calibri" w:cs="Arial"/>
          <w:sz w:val="24"/>
          <w:szCs w:val="24"/>
          <w:lang w:val="es-ES"/>
        </w:rPr>
        <w:t>or,</w:t>
      </w:r>
      <w:r w:rsidRPr="00366234">
        <w:rPr>
          <w:rFonts w:ascii="Calibri" w:hAnsi="Calibri" w:cs="Arial"/>
          <w:sz w:val="24"/>
          <w:szCs w:val="24"/>
          <w:lang w:val="es-ES"/>
        </w:rPr>
        <w:br/>
      </w:r>
      <w:r w:rsidRPr="00366234">
        <w:rPr>
          <w:rFonts w:ascii="Calibri" w:hAnsi="Calibri" w:cs="Arial"/>
          <w:sz w:val="24"/>
          <w:szCs w:val="24"/>
          <w:lang w:val="es-ES"/>
        </w:rPr>
        <w:br/>
        <w:t xml:space="preserve">El Servicio de Alimentos y Nutrición del Departamento de Agricultura de Estados Unidos (USDA) está trabajando para desarrollar materiales para </w:t>
      </w:r>
      <w:r>
        <w:rPr>
          <w:rFonts w:ascii="Calibri" w:hAnsi="Calibri" w:cs="Arial"/>
          <w:sz w:val="24"/>
          <w:szCs w:val="24"/>
          <w:lang w:val="es-ES"/>
        </w:rPr>
        <w:t>padres y tuto</w:t>
      </w:r>
      <w:r w:rsidRPr="00366234">
        <w:rPr>
          <w:rFonts w:ascii="Calibri" w:hAnsi="Calibri" w:cs="Arial"/>
          <w:sz w:val="24"/>
          <w:szCs w:val="24"/>
          <w:lang w:val="es-ES"/>
        </w:rPr>
        <w:t>res acerca de la elección de alimentos saludables y mantenerse físicamente activo durante los meses de verano. Estamos interesados en conocer l</w:t>
      </w:r>
      <w:r>
        <w:rPr>
          <w:rFonts w:ascii="Calibri" w:hAnsi="Calibri" w:cs="Arial"/>
          <w:sz w:val="24"/>
          <w:szCs w:val="24"/>
          <w:lang w:val="es-ES"/>
        </w:rPr>
        <w:t>a opinión de los padres / tut</w:t>
      </w:r>
      <w:r w:rsidRPr="00366234">
        <w:rPr>
          <w:rFonts w:ascii="Calibri" w:hAnsi="Calibri" w:cs="Arial"/>
          <w:sz w:val="24"/>
          <w:szCs w:val="24"/>
          <w:lang w:val="es-ES"/>
        </w:rPr>
        <w:t>ores acerca de estos materiales por lo que los productos finales son relevantes, significativas y divertidas. Con este fin, estaremos llevando a cabo grupos de d</w:t>
      </w:r>
      <w:r>
        <w:rPr>
          <w:rFonts w:ascii="Calibri" w:hAnsi="Calibri" w:cs="Arial"/>
          <w:sz w:val="24"/>
          <w:szCs w:val="24"/>
          <w:lang w:val="es-ES"/>
        </w:rPr>
        <w:t>iscusión con los padres / tut</w:t>
      </w:r>
      <w:r w:rsidRPr="00366234">
        <w:rPr>
          <w:rFonts w:ascii="Calibri" w:hAnsi="Calibri" w:cs="Arial"/>
          <w:sz w:val="24"/>
          <w:szCs w:val="24"/>
          <w:lang w:val="es-ES"/>
        </w:rPr>
        <w:t>ores.</w:t>
      </w:r>
      <w:r w:rsidRPr="00366234">
        <w:rPr>
          <w:rFonts w:ascii="Calibri" w:hAnsi="Calibri" w:cs="Arial"/>
          <w:sz w:val="24"/>
          <w:szCs w:val="24"/>
          <w:lang w:val="es-ES"/>
        </w:rPr>
        <w:br/>
      </w:r>
      <w:r w:rsidRPr="00366234">
        <w:rPr>
          <w:rFonts w:ascii="Calibri" w:hAnsi="Calibri" w:cs="Arial"/>
          <w:sz w:val="24"/>
          <w:szCs w:val="24"/>
          <w:lang w:val="es-ES"/>
        </w:rPr>
        <w:br/>
        <w:t xml:space="preserve">Incluido con esta carta encontrará formularios de consentimiento con información adicional. Si a usted le gustaría participar en las entrevistas de grupos focales </w:t>
      </w:r>
      <w:r>
        <w:rPr>
          <w:rFonts w:ascii="Calibri" w:hAnsi="Calibri" w:cs="Arial"/>
          <w:sz w:val="24"/>
          <w:szCs w:val="24"/>
          <w:lang w:val="es-ES"/>
        </w:rPr>
        <w:t>de padre / tut</w:t>
      </w:r>
      <w:r w:rsidRPr="00366234">
        <w:rPr>
          <w:rFonts w:ascii="Calibri" w:hAnsi="Calibri" w:cs="Arial"/>
          <w:sz w:val="24"/>
          <w:szCs w:val="24"/>
          <w:lang w:val="es-ES"/>
        </w:rPr>
        <w:t>or por favor complete la página 4 y mantener el resto de páginas para sus archivos.</w:t>
      </w:r>
      <w:r w:rsidRPr="00366234">
        <w:rPr>
          <w:rFonts w:ascii="Calibri" w:hAnsi="Calibri" w:cs="Arial"/>
          <w:sz w:val="24"/>
          <w:szCs w:val="24"/>
          <w:lang w:val="es-ES"/>
        </w:rPr>
        <w:br/>
      </w:r>
      <w:r w:rsidRPr="00366234">
        <w:rPr>
          <w:rFonts w:ascii="Calibri" w:hAnsi="Calibri" w:cs="Arial"/>
          <w:sz w:val="24"/>
          <w:szCs w:val="24"/>
          <w:lang w:val="es-ES"/>
        </w:rPr>
        <w:br/>
        <w:t xml:space="preserve">Si es elegido para participar en el </w:t>
      </w:r>
      <w:r>
        <w:rPr>
          <w:rFonts w:ascii="Calibri" w:hAnsi="Calibri" w:cs="Arial"/>
          <w:sz w:val="24"/>
          <w:szCs w:val="24"/>
          <w:lang w:val="es-ES"/>
        </w:rPr>
        <w:t>grupo focal de padre / tut</w:t>
      </w:r>
      <w:r w:rsidRPr="00366234">
        <w:rPr>
          <w:rFonts w:ascii="Calibri" w:hAnsi="Calibri" w:cs="Arial"/>
          <w:sz w:val="24"/>
          <w:szCs w:val="24"/>
          <w:lang w:val="es-ES"/>
        </w:rPr>
        <w:t xml:space="preserve">or, </w:t>
      </w:r>
      <w:r w:rsidR="006E3DE7">
        <w:rPr>
          <w:rFonts w:ascii="Calibri" w:hAnsi="Calibri" w:cs="Arial"/>
          <w:b/>
          <w:sz w:val="24"/>
          <w:szCs w:val="24"/>
          <w:lang w:val="es-ES"/>
        </w:rPr>
        <w:t xml:space="preserve">usted recibirá </w:t>
      </w:r>
      <w:r w:rsidR="006E3DE7" w:rsidRPr="00B01C43">
        <w:rPr>
          <w:rFonts w:ascii="Calibri" w:hAnsi="Calibri" w:cs="Arial"/>
          <w:b/>
          <w:sz w:val="24"/>
          <w:szCs w:val="24"/>
          <w:lang w:val="es-ES"/>
        </w:rPr>
        <w:t>$ 5</w:t>
      </w:r>
      <w:r w:rsidRPr="00B01C43">
        <w:rPr>
          <w:rFonts w:ascii="Calibri" w:hAnsi="Calibri" w:cs="Arial"/>
          <w:b/>
          <w:sz w:val="24"/>
          <w:szCs w:val="24"/>
          <w:lang w:val="es-ES"/>
        </w:rPr>
        <w:t>0</w:t>
      </w:r>
      <w:r w:rsidRPr="00366234">
        <w:rPr>
          <w:rFonts w:ascii="Calibri" w:hAnsi="Calibri" w:cs="Arial"/>
          <w:b/>
          <w:sz w:val="24"/>
          <w:szCs w:val="24"/>
          <w:lang w:val="es-ES"/>
        </w:rPr>
        <w:t xml:space="preserve"> como una muestra de nuestro agradecimiento.</w:t>
      </w:r>
      <w:r w:rsidRPr="00366234">
        <w:rPr>
          <w:rFonts w:ascii="Calibri" w:hAnsi="Calibri" w:cs="Arial"/>
          <w:b/>
          <w:sz w:val="24"/>
          <w:szCs w:val="24"/>
          <w:lang w:val="es-ES"/>
        </w:rPr>
        <w:br/>
      </w:r>
      <w:r w:rsidRPr="00366234">
        <w:rPr>
          <w:rFonts w:ascii="Calibri" w:hAnsi="Calibri" w:cs="Arial"/>
          <w:sz w:val="24"/>
          <w:szCs w:val="24"/>
          <w:lang w:val="es-ES"/>
        </w:rPr>
        <w:br/>
      </w:r>
      <w:r w:rsidRPr="00366234">
        <w:rPr>
          <w:rFonts w:ascii="Calibri" w:hAnsi="Calibri" w:cs="Arial"/>
          <w:sz w:val="24"/>
          <w:szCs w:val="24"/>
          <w:lang w:val="es-ES"/>
        </w:rPr>
        <w:br/>
        <w:t xml:space="preserve">Gracias por su consideración y esperamos con interés trabajar con </w:t>
      </w:r>
      <w:r>
        <w:rPr>
          <w:rFonts w:ascii="Calibri" w:hAnsi="Calibri" w:cs="Arial"/>
          <w:sz w:val="24"/>
          <w:szCs w:val="24"/>
          <w:lang w:val="es-ES"/>
        </w:rPr>
        <w:t>usted</w:t>
      </w:r>
      <w:r w:rsidRPr="00366234">
        <w:rPr>
          <w:rFonts w:ascii="Calibri" w:hAnsi="Calibri" w:cs="Arial"/>
          <w:sz w:val="24"/>
          <w:szCs w:val="24"/>
          <w:lang w:val="es-AR"/>
        </w:rPr>
        <w:t>.</w:t>
      </w:r>
    </w:p>
    <w:p w14:paraId="568B6091" w14:textId="77777777" w:rsidR="00012869" w:rsidRPr="00366234" w:rsidRDefault="00012869" w:rsidP="00012869">
      <w:pPr>
        <w:rPr>
          <w:rFonts w:ascii="Calibri" w:hAnsi="Calibri" w:cs="Arial"/>
          <w:sz w:val="24"/>
          <w:szCs w:val="24"/>
          <w:lang w:val="es-AR"/>
        </w:rPr>
      </w:pPr>
    </w:p>
    <w:p w14:paraId="3C048F57" w14:textId="77777777" w:rsidR="00012869" w:rsidRPr="00366234" w:rsidRDefault="00012869" w:rsidP="00012869">
      <w:pPr>
        <w:rPr>
          <w:rFonts w:ascii="Calibri" w:hAnsi="Calibri" w:cs="Arial"/>
          <w:sz w:val="24"/>
          <w:szCs w:val="24"/>
          <w:lang w:val="es-AR"/>
        </w:rPr>
      </w:pPr>
    </w:p>
    <w:p w14:paraId="15FBCF54" w14:textId="77777777" w:rsidR="00012869" w:rsidRDefault="00012869" w:rsidP="00012869">
      <w:pPr>
        <w:rPr>
          <w:rFonts w:ascii="Calibri" w:hAnsi="Calibri" w:cs="Arial"/>
          <w:b/>
          <w:i/>
          <w:sz w:val="22"/>
          <w:szCs w:val="22"/>
        </w:rPr>
      </w:pPr>
      <w:r w:rsidRPr="002B5D9A">
        <w:rPr>
          <w:rFonts w:ascii="Calibri" w:hAnsi="Calibri" w:cs="Arial"/>
          <w:noProof/>
          <w:sz w:val="22"/>
        </w:rPr>
        <w:drawing>
          <wp:anchor distT="0" distB="0" distL="114300" distR="114300" simplePos="0" relativeHeight="251663360" behindDoc="1" locked="0" layoutInCell="1" allowOverlap="1" wp14:anchorId="079B2269" wp14:editId="6583D6CE">
            <wp:simplePos x="0" y="0"/>
            <wp:positionH relativeFrom="column">
              <wp:posOffset>4572000</wp:posOffset>
            </wp:positionH>
            <wp:positionV relativeFrom="paragraph">
              <wp:posOffset>855980</wp:posOffset>
            </wp:positionV>
            <wp:extent cx="829310" cy="568325"/>
            <wp:effectExtent l="0" t="0" r="8890" b="0"/>
            <wp:wrapNone/>
            <wp:docPr id="7" name="Picture 7" descr="Macintosh HD:Users:melissadefeo:Desktop:Screen Shot 2014-12-17 at 11.02.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lissadefeo:Desktop:Screen Shot 2014-12-17 at 11.02.55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B1F">
        <w:rPr>
          <w:rFonts w:ascii="Calibri" w:hAnsi="Calibri" w:cs="Arial"/>
          <w:noProof/>
          <w:sz w:val="22"/>
        </w:rPr>
        <w:t>[Nombre del investigador]</w:t>
      </w:r>
      <w:r w:rsidRPr="006F364A">
        <w:rPr>
          <w:rFonts w:ascii="Arial" w:hAnsi="Arial" w:cs="Arial"/>
          <w:sz w:val="22"/>
        </w:rPr>
        <w:br w:type="page"/>
      </w:r>
    </w:p>
    <w:p w14:paraId="784D915E" w14:textId="77777777" w:rsidR="00012869" w:rsidRPr="00205FAB" w:rsidRDefault="00012869" w:rsidP="00012869">
      <w:pPr>
        <w:jc w:val="center"/>
        <w:rPr>
          <w:rFonts w:ascii="Calibri" w:hAnsi="Calibri" w:cs="Arial"/>
          <w:b/>
          <w:i/>
          <w:sz w:val="24"/>
          <w:szCs w:val="24"/>
          <w:lang w:val="es-AR"/>
        </w:rPr>
      </w:pPr>
      <w:r w:rsidRPr="00205FAB">
        <w:rPr>
          <w:rFonts w:ascii="Calibri" w:hAnsi="Calibri" w:cs="Arial"/>
          <w:b/>
          <w:i/>
          <w:sz w:val="24"/>
          <w:szCs w:val="24"/>
          <w:lang w:val="es-ES"/>
        </w:rPr>
        <w:lastRenderedPageBreak/>
        <w:t xml:space="preserve">Formulario de Consentimiento para Padres / </w:t>
      </w:r>
      <w:r>
        <w:rPr>
          <w:rFonts w:ascii="Calibri" w:hAnsi="Calibri" w:cs="Arial"/>
          <w:b/>
          <w:i/>
          <w:sz w:val="24"/>
          <w:szCs w:val="24"/>
          <w:lang w:val="es-ES"/>
        </w:rPr>
        <w:t>Tut</w:t>
      </w:r>
      <w:r w:rsidRPr="00205FAB">
        <w:rPr>
          <w:rFonts w:ascii="Calibri" w:hAnsi="Calibri" w:cs="Arial"/>
          <w:b/>
          <w:i/>
          <w:sz w:val="24"/>
          <w:szCs w:val="24"/>
          <w:lang w:val="es-ES"/>
        </w:rPr>
        <w:t>ores del Grupo de Enfoque</w:t>
      </w:r>
    </w:p>
    <w:p w14:paraId="52CECAC5" w14:textId="77777777" w:rsidR="00012869" w:rsidRPr="00205FAB" w:rsidRDefault="00012869" w:rsidP="00012869">
      <w:pPr>
        <w:rPr>
          <w:rFonts w:ascii="Calibri" w:hAnsi="Calibri" w:cs="Arial"/>
          <w:sz w:val="22"/>
          <w:szCs w:val="22"/>
          <w:lang w:val="es-AR"/>
        </w:rPr>
      </w:pPr>
    </w:p>
    <w:p w14:paraId="6245B8B6" w14:textId="77777777" w:rsidR="00012869" w:rsidRDefault="00012869" w:rsidP="00012869">
      <w:pPr>
        <w:tabs>
          <w:tab w:val="left" w:pos="3240"/>
        </w:tabs>
        <w:ind w:left="1440" w:hanging="1440"/>
        <w:rPr>
          <w:rFonts w:ascii="Calibri" w:hAnsi="Calibri" w:cs="Arial"/>
          <w:sz w:val="22"/>
          <w:szCs w:val="22"/>
        </w:rPr>
      </w:pPr>
      <w:r>
        <w:rPr>
          <w:rFonts w:ascii="Calibri" w:hAnsi="Calibri" w:cs="Arial"/>
          <w:sz w:val="22"/>
          <w:szCs w:val="22"/>
        </w:rPr>
        <w:t xml:space="preserve">TITULO DE ESTUDIO: </w:t>
      </w:r>
      <w:r>
        <w:rPr>
          <w:rFonts w:ascii="Calibri" w:hAnsi="Calibri" w:cs="Arial"/>
          <w:sz w:val="22"/>
          <w:szCs w:val="22"/>
        </w:rPr>
        <w:tab/>
      </w:r>
      <w:r>
        <w:rPr>
          <w:rFonts w:ascii="Calibri" w:hAnsi="Calibri" w:cs="Arial"/>
          <w:sz w:val="22"/>
          <w:szCs w:val="22"/>
        </w:rPr>
        <w:tab/>
      </w:r>
      <w:r w:rsidRPr="007D2436">
        <w:rPr>
          <w:rFonts w:ascii="Calibri" w:hAnsi="Calibri" w:cs="Arial"/>
          <w:sz w:val="22"/>
          <w:szCs w:val="22"/>
        </w:rPr>
        <w:t xml:space="preserve">Team Nutrition Educational Materials for </w:t>
      </w:r>
      <w:proofErr w:type="gramStart"/>
      <w:r w:rsidRPr="007D2436">
        <w:rPr>
          <w:rFonts w:ascii="Calibri" w:hAnsi="Calibri" w:cs="Arial"/>
          <w:sz w:val="22"/>
          <w:szCs w:val="22"/>
        </w:rPr>
        <w:t>Summer</w:t>
      </w:r>
      <w:proofErr w:type="gramEnd"/>
      <w:r w:rsidRPr="007D2436">
        <w:rPr>
          <w:rFonts w:ascii="Calibri" w:hAnsi="Calibri" w:cs="Arial"/>
          <w:sz w:val="22"/>
          <w:szCs w:val="22"/>
        </w:rPr>
        <w:t xml:space="preserve"> </w:t>
      </w:r>
    </w:p>
    <w:p w14:paraId="27CC1375" w14:textId="77777777" w:rsidR="00012869" w:rsidRDefault="00012869" w:rsidP="00012869">
      <w:pPr>
        <w:rPr>
          <w:rFonts w:ascii="Calibri" w:hAnsi="Calibri" w:cs="Arial"/>
          <w:sz w:val="22"/>
          <w:szCs w:val="22"/>
        </w:rPr>
      </w:pPr>
    </w:p>
    <w:p w14:paraId="5B133436" w14:textId="77777777" w:rsidR="00012869" w:rsidRDefault="00012869" w:rsidP="00012869">
      <w:pPr>
        <w:tabs>
          <w:tab w:val="left" w:pos="3240"/>
        </w:tabs>
        <w:rPr>
          <w:rFonts w:ascii="Calibri" w:hAnsi="Calibri" w:cs="Arial"/>
          <w:sz w:val="22"/>
          <w:szCs w:val="22"/>
        </w:rPr>
      </w:pPr>
      <w:r w:rsidRPr="00E5774F">
        <w:rPr>
          <w:rFonts w:ascii="Calibri" w:hAnsi="Calibri" w:cs="Arial"/>
          <w:sz w:val="22"/>
          <w:szCs w:val="22"/>
        </w:rPr>
        <w:t>NUMBER</w:t>
      </w:r>
      <w:r>
        <w:rPr>
          <w:rFonts w:ascii="Calibri" w:hAnsi="Calibri" w:cs="Arial"/>
          <w:sz w:val="22"/>
          <w:szCs w:val="22"/>
        </w:rPr>
        <w:t>O DE PROTOCOLO</w:t>
      </w:r>
      <w:r w:rsidRPr="00E5774F">
        <w:rPr>
          <w:rFonts w:ascii="Calibri" w:hAnsi="Calibri" w:cs="Arial"/>
          <w:sz w:val="22"/>
          <w:szCs w:val="22"/>
        </w:rPr>
        <w:t>:</w:t>
      </w:r>
      <w:r>
        <w:rPr>
          <w:rFonts w:ascii="Calibri" w:hAnsi="Calibri" w:cs="Arial"/>
          <w:sz w:val="22"/>
          <w:szCs w:val="22"/>
        </w:rPr>
        <w:t xml:space="preserve"> </w:t>
      </w:r>
      <w:r>
        <w:rPr>
          <w:rFonts w:ascii="Calibri" w:hAnsi="Calibri" w:cs="Arial"/>
          <w:sz w:val="22"/>
          <w:szCs w:val="22"/>
        </w:rPr>
        <w:tab/>
      </w:r>
      <w:r w:rsidRPr="003E2B8A">
        <w:rPr>
          <w:rFonts w:ascii="Calibri" w:hAnsi="Calibri" w:cs="Arial"/>
          <w:sz w:val="22"/>
          <w:szCs w:val="22"/>
        </w:rPr>
        <w:t>Chesapeake IRB# XXXXXX</w:t>
      </w:r>
    </w:p>
    <w:p w14:paraId="0AC6EB1D" w14:textId="77777777" w:rsidR="00012869" w:rsidRDefault="00012869" w:rsidP="00012869">
      <w:pPr>
        <w:rPr>
          <w:rFonts w:ascii="Calibri" w:hAnsi="Calibri" w:cs="Arial"/>
          <w:sz w:val="22"/>
          <w:szCs w:val="22"/>
        </w:rPr>
      </w:pPr>
    </w:p>
    <w:p w14:paraId="0C3675CE" w14:textId="77777777" w:rsidR="00012869" w:rsidRDefault="00012869" w:rsidP="00012869">
      <w:pPr>
        <w:tabs>
          <w:tab w:val="left" w:pos="3240"/>
        </w:tabs>
        <w:rPr>
          <w:rFonts w:ascii="Calibri" w:hAnsi="Calibri" w:cs="Arial"/>
          <w:sz w:val="22"/>
          <w:szCs w:val="22"/>
        </w:rPr>
      </w:pPr>
      <w:r>
        <w:rPr>
          <w:rFonts w:ascii="Calibri" w:hAnsi="Calibri" w:cs="Arial"/>
          <w:sz w:val="22"/>
          <w:szCs w:val="22"/>
        </w:rPr>
        <w:t xml:space="preserve">INVESTIGADOR PRINCIPAL: </w:t>
      </w:r>
      <w:r>
        <w:rPr>
          <w:rFonts w:ascii="Calibri" w:hAnsi="Calibri" w:cs="Arial"/>
          <w:sz w:val="22"/>
          <w:szCs w:val="22"/>
        </w:rPr>
        <w:tab/>
        <w:t>Gerad O’Shea</w:t>
      </w:r>
    </w:p>
    <w:p w14:paraId="20521124" w14:textId="77777777" w:rsidR="00012869" w:rsidRDefault="00012869" w:rsidP="00012869">
      <w:pPr>
        <w:tabs>
          <w:tab w:val="left" w:pos="3240"/>
        </w:tabs>
        <w:rPr>
          <w:rFonts w:ascii="Calibri" w:hAnsi="Calibri" w:cs="Arial"/>
          <w:sz w:val="22"/>
          <w:szCs w:val="22"/>
        </w:rPr>
      </w:pPr>
      <w:r>
        <w:rPr>
          <w:rFonts w:ascii="Calibri" w:hAnsi="Calibri" w:cs="Arial"/>
          <w:sz w:val="22"/>
          <w:szCs w:val="22"/>
        </w:rPr>
        <w:tab/>
        <w:t>Michael Cohen Group</w:t>
      </w:r>
    </w:p>
    <w:p w14:paraId="0768597D" w14:textId="77777777" w:rsidR="00012869" w:rsidRDefault="00012869" w:rsidP="00012869">
      <w:pPr>
        <w:rPr>
          <w:rFonts w:ascii="Calibri" w:hAnsi="Calibri" w:cs="Arial"/>
          <w:sz w:val="22"/>
          <w:szCs w:val="22"/>
        </w:rPr>
      </w:pPr>
    </w:p>
    <w:p w14:paraId="493DC7DB" w14:textId="77777777" w:rsidR="00012869" w:rsidRDefault="00012869" w:rsidP="00012869">
      <w:pPr>
        <w:tabs>
          <w:tab w:val="left" w:pos="3240"/>
        </w:tabs>
        <w:rPr>
          <w:rFonts w:ascii="Calibri" w:hAnsi="Calibri" w:cs="Arial"/>
          <w:sz w:val="22"/>
          <w:szCs w:val="22"/>
        </w:rPr>
      </w:pPr>
      <w:r>
        <w:rPr>
          <w:rFonts w:ascii="Calibri" w:hAnsi="Calibri" w:cs="Arial"/>
          <w:sz w:val="22"/>
          <w:szCs w:val="22"/>
        </w:rPr>
        <w:t xml:space="preserve">TELEFONO: </w:t>
      </w:r>
      <w:r>
        <w:rPr>
          <w:rFonts w:ascii="Calibri" w:hAnsi="Calibri" w:cs="Arial"/>
          <w:sz w:val="22"/>
          <w:szCs w:val="22"/>
        </w:rPr>
        <w:tab/>
        <w:t>1-212-431-2252</w:t>
      </w:r>
    </w:p>
    <w:p w14:paraId="62290648" w14:textId="77777777" w:rsidR="00012869" w:rsidRDefault="00012869" w:rsidP="00012869">
      <w:pPr>
        <w:rPr>
          <w:rFonts w:ascii="Calibri" w:hAnsi="Calibri" w:cs="Arial"/>
          <w:sz w:val="22"/>
          <w:szCs w:val="22"/>
        </w:rPr>
      </w:pPr>
    </w:p>
    <w:p w14:paraId="5AE2DD4F" w14:textId="77777777" w:rsidR="00012869" w:rsidRDefault="00012869" w:rsidP="00012869">
      <w:pPr>
        <w:tabs>
          <w:tab w:val="left" w:pos="3240"/>
        </w:tabs>
        <w:rPr>
          <w:rFonts w:ascii="Calibri" w:hAnsi="Calibri" w:cs="Arial"/>
          <w:sz w:val="22"/>
          <w:szCs w:val="22"/>
        </w:rPr>
      </w:pPr>
      <w:r>
        <w:rPr>
          <w:rFonts w:ascii="Calibri" w:hAnsi="Calibri" w:cs="Arial"/>
          <w:sz w:val="22"/>
          <w:szCs w:val="22"/>
        </w:rPr>
        <w:t xml:space="preserve">DIRECCION: </w:t>
      </w:r>
      <w:r>
        <w:rPr>
          <w:rFonts w:ascii="Calibri" w:hAnsi="Calibri" w:cs="Arial"/>
          <w:sz w:val="22"/>
          <w:szCs w:val="22"/>
        </w:rPr>
        <w:tab/>
        <w:t>375 West Broadway, Suite 502</w:t>
      </w:r>
    </w:p>
    <w:p w14:paraId="4C5101C8" w14:textId="77777777" w:rsidR="00012869" w:rsidRPr="005C0B1F" w:rsidRDefault="00012869" w:rsidP="00012869">
      <w:pPr>
        <w:tabs>
          <w:tab w:val="left" w:pos="3240"/>
        </w:tabs>
        <w:rPr>
          <w:rFonts w:ascii="Calibri" w:hAnsi="Calibri" w:cs="Arial"/>
          <w:sz w:val="22"/>
          <w:szCs w:val="22"/>
          <w:lang w:val="es-AR"/>
        </w:rPr>
      </w:pPr>
      <w:r>
        <w:rPr>
          <w:rFonts w:ascii="Calibri" w:hAnsi="Calibri" w:cs="Arial"/>
          <w:sz w:val="22"/>
          <w:szCs w:val="22"/>
        </w:rPr>
        <w:tab/>
      </w:r>
      <w:r w:rsidRPr="005C0B1F">
        <w:rPr>
          <w:rFonts w:ascii="Calibri" w:hAnsi="Calibri" w:cs="Arial"/>
          <w:sz w:val="22"/>
          <w:szCs w:val="22"/>
          <w:lang w:val="es-AR"/>
        </w:rPr>
        <w:t>New York, NY 10012</w:t>
      </w:r>
    </w:p>
    <w:p w14:paraId="5ABE2694" w14:textId="77777777" w:rsidR="00012869" w:rsidRPr="005C0B1F" w:rsidRDefault="00012869" w:rsidP="00012869">
      <w:pPr>
        <w:tabs>
          <w:tab w:val="left" w:pos="3240"/>
        </w:tabs>
        <w:rPr>
          <w:rFonts w:ascii="Calibri" w:hAnsi="Calibri" w:cs="Arial"/>
          <w:sz w:val="22"/>
          <w:szCs w:val="22"/>
          <w:lang w:val="es-AR"/>
        </w:rPr>
      </w:pPr>
    </w:p>
    <w:p w14:paraId="4BDADC33" w14:textId="77777777" w:rsidR="00012869" w:rsidRPr="00366234" w:rsidRDefault="00012869" w:rsidP="00012869">
      <w:pPr>
        <w:pBdr>
          <w:top w:val="single" w:sz="4" w:space="1" w:color="auto"/>
          <w:left w:val="single" w:sz="4" w:space="4" w:color="auto"/>
          <w:bottom w:val="single" w:sz="4" w:space="1" w:color="auto"/>
          <w:right w:val="single" w:sz="4" w:space="4" w:color="auto"/>
        </w:pBdr>
        <w:rPr>
          <w:rFonts w:ascii="Calibri" w:hAnsi="Calibri" w:cs="Arial"/>
          <w:sz w:val="22"/>
          <w:szCs w:val="22"/>
          <w:lang w:val="es-AR"/>
        </w:rPr>
      </w:pPr>
      <w:r>
        <w:rPr>
          <w:rFonts w:ascii="Calibri" w:hAnsi="Calibri" w:cs="Arial"/>
          <w:b/>
          <w:sz w:val="22"/>
          <w:szCs w:val="22"/>
          <w:lang w:val="es-ES"/>
        </w:rPr>
        <w:t>OMB CARGA DE DECLARACIÓN</w:t>
      </w:r>
      <w:r>
        <w:rPr>
          <w:rFonts w:ascii="Calibri" w:hAnsi="Calibri" w:cs="Arial"/>
          <w:sz w:val="22"/>
          <w:szCs w:val="22"/>
          <w:lang w:val="es-AR"/>
        </w:rPr>
        <w:t xml:space="preserve">: </w:t>
      </w:r>
      <w:r w:rsidRPr="00366234">
        <w:rPr>
          <w:rFonts w:ascii="Calibri" w:hAnsi="Calibri" w:cs="Arial"/>
          <w:sz w:val="22"/>
          <w:szCs w:val="22"/>
          <w:lang w:val="es-ES"/>
        </w:rPr>
        <w:t xml:space="preserve">De acuerdo con la Ley de Reducción de Papeleo de 1995, ninguna persona está obligada a responder a una solicitud de información a menos que muestre un número de control válido de la OMB. El número de control válido de la OMB para esta solicitud de información es </w:t>
      </w:r>
      <w:r>
        <w:rPr>
          <w:rFonts w:ascii="Calibri" w:hAnsi="Calibri" w:cs="Arial"/>
          <w:sz w:val="22"/>
          <w:szCs w:val="22"/>
          <w:lang w:val="es-ES"/>
        </w:rPr>
        <w:t>0584-0</w:t>
      </w:r>
      <w:r w:rsidRPr="00366234">
        <w:rPr>
          <w:rFonts w:ascii="Calibri" w:hAnsi="Calibri" w:cs="Arial"/>
          <w:sz w:val="22"/>
          <w:szCs w:val="22"/>
          <w:lang w:val="es-ES"/>
        </w:rPr>
        <w:t>524. El tiempo para completar esta solicitud de información se estima como parte de los 15 minutos, incluyendo el tiempo para completar y revisar la recopilación de información.</w:t>
      </w:r>
    </w:p>
    <w:p w14:paraId="263E619A" w14:textId="77777777" w:rsidR="00012869" w:rsidRPr="00FC5A19" w:rsidRDefault="00012869" w:rsidP="00012869">
      <w:pPr>
        <w:rPr>
          <w:rFonts w:ascii="Calibri" w:hAnsi="Calibri" w:cs="Arial"/>
          <w:sz w:val="22"/>
          <w:szCs w:val="22"/>
          <w:lang w:val="es-AR"/>
        </w:rPr>
      </w:pPr>
      <w:r w:rsidRPr="00FC5A19">
        <w:rPr>
          <w:rFonts w:ascii="Calibri" w:hAnsi="Calibri" w:cs="Arial"/>
          <w:b/>
          <w:sz w:val="22"/>
          <w:szCs w:val="22"/>
          <w:lang w:val="es-ES"/>
        </w:rPr>
        <w:t>ANTECEDENTES Y OBJETIVOS:</w:t>
      </w:r>
      <w:r w:rsidRPr="00FC5A19">
        <w:rPr>
          <w:rFonts w:ascii="Calibri" w:hAnsi="Calibri" w:cs="Arial"/>
          <w:b/>
          <w:sz w:val="22"/>
          <w:szCs w:val="22"/>
          <w:lang w:val="es-ES"/>
        </w:rPr>
        <w:br/>
      </w:r>
      <w:r w:rsidRPr="00FC5A19">
        <w:rPr>
          <w:rFonts w:ascii="Calibri" w:hAnsi="Calibri" w:cs="Arial"/>
          <w:sz w:val="22"/>
          <w:szCs w:val="22"/>
          <w:lang w:val="es-ES"/>
        </w:rPr>
        <w:t>Usted está invitado a participar en un estudio de</w:t>
      </w:r>
      <w:r>
        <w:rPr>
          <w:rFonts w:ascii="Calibri" w:hAnsi="Calibri" w:cs="Arial"/>
          <w:sz w:val="22"/>
          <w:szCs w:val="22"/>
          <w:lang w:val="es-ES"/>
        </w:rPr>
        <w:t xml:space="preserve"> investigación realizado por </w:t>
      </w:r>
      <w:proofErr w:type="spellStart"/>
      <w:r>
        <w:rPr>
          <w:rFonts w:ascii="Calibri" w:hAnsi="Calibri" w:cs="Arial"/>
          <w:sz w:val="22"/>
          <w:szCs w:val="22"/>
          <w:lang w:val="es-ES"/>
        </w:rPr>
        <w:t>The</w:t>
      </w:r>
      <w:proofErr w:type="spellEnd"/>
      <w:r>
        <w:rPr>
          <w:rFonts w:ascii="Calibri" w:hAnsi="Calibri" w:cs="Arial"/>
          <w:sz w:val="22"/>
          <w:szCs w:val="22"/>
          <w:lang w:val="es-ES"/>
        </w:rPr>
        <w:t xml:space="preserve"> </w:t>
      </w:r>
      <w:r w:rsidRPr="00FC5A19">
        <w:rPr>
          <w:rFonts w:ascii="Calibri" w:hAnsi="Calibri" w:cs="Arial"/>
          <w:sz w:val="22"/>
          <w:szCs w:val="22"/>
          <w:lang w:val="es-ES"/>
        </w:rPr>
        <w:t>Michael</w:t>
      </w:r>
      <w:r>
        <w:rPr>
          <w:rFonts w:ascii="Calibri" w:hAnsi="Calibri" w:cs="Arial"/>
          <w:sz w:val="22"/>
          <w:szCs w:val="22"/>
          <w:lang w:val="es-ES"/>
        </w:rPr>
        <w:t xml:space="preserve"> Cohen </w:t>
      </w:r>
      <w:proofErr w:type="spellStart"/>
      <w:r>
        <w:rPr>
          <w:rFonts w:ascii="Calibri" w:hAnsi="Calibri" w:cs="Arial"/>
          <w:sz w:val="22"/>
          <w:szCs w:val="22"/>
          <w:lang w:val="es-ES"/>
        </w:rPr>
        <w:t>Group</w:t>
      </w:r>
      <w:proofErr w:type="spellEnd"/>
      <w:r w:rsidRPr="00FC5A19">
        <w:rPr>
          <w:rFonts w:ascii="Calibri" w:hAnsi="Calibri" w:cs="Arial"/>
          <w:sz w:val="22"/>
          <w:szCs w:val="22"/>
          <w:lang w:val="es-ES"/>
        </w:rPr>
        <w:t xml:space="preserve"> (MCG) como parte del </w:t>
      </w:r>
      <w:r w:rsidRPr="00DC1563">
        <w:rPr>
          <w:rFonts w:ascii="Calibri" w:hAnsi="Calibri" w:cs="Arial"/>
          <w:sz w:val="22"/>
          <w:szCs w:val="22"/>
          <w:lang w:val="es-ES"/>
        </w:rPr>
        <w:t xml:space="preserve">El Servicio de Alimentos y Nutrición del Departamento de Agricultura de Estados Unidos </w:t>
      </w:r>
      <w:r w:rsidRPr="00FC5A19">
        <w:rPr>
          <w:rFonts w:ascii="Calibri" w:hAnsi="Calibri" w:cs="Arial"/>
          <w:sz w:val="22"/>
          <w:szCs w:val="22"/>
          <w:lang w:val="es-ES"/>
        </w:rPr>
        <w:t>para desarrollar materiales para los padres acerca de la nutrición familiar y la actividad saludable. MCG es una empresa de investigación internacional que se especializa en niños, educación y medios de comunicación.</w:t>
      </w:r>
      <w:r w:rsidRPr="00FC5A19">
        <w:rPr>
          <w:rFonts w:ascii="Calibri" w:hAnsi="Calibri" w:cs="Arial"/>
          <w:sz w:val="22"/>
          <w:szCs w:val="22"/>
          <w:lang w:val="es-ES"/>
        </w:rPr>
        <w:br/>
      </w:r>
      <w:r w:rsidRPr="00FC5A19">
        <w:rPr>
          <w:rFonts w:ascii="Calibri" w:hAnsi="Calibri" w:cs="Arial"/>
          <w:sz w:val="22"/>
          <w:szCs w:val="22"/>
          <w:lang w:val="es-ES"/>
        </w:rPr>
        <w:br/>
        <w:t xml:space="preserve">MCG está trabajando actualmente con los padres / cuidadores en todo el país para desarrollar materiales sobre soluciones de nutrición de la familia y actividades saludables para los meses de verano. Los padres interesados participarán en entrevistas de grupos focales. Si decide participar, se le harán preguntas acerca de 1) </w:t>
      </w:r>
      <w:r w:rsidRPr="00C41353">
        <w:rPr>
          <w:rFonts w:ascii="Calibri" w:hAnsi="Calibri" w:cs="Arial"/>
          <w:sz w:val="22"/>
          <w:szCs w:val="22"/>
          <w:lang w:val="es-ES"/>
        </w:rPr>
        <w:t xml:space="preserve">una versión preliminar </w:t>
      </w:r>
      <w:r w:rsidRPr="00FC5A19">
        <w:rPr>
          <w:rFonts w:ascii="Calibri" w:hAnsi="Calibri" w:cs="Arial"/>
          <w:sz w:val="22"/>
          <w:szCs w:val="22"/>
          <w:lang w:val="es-ES"/>
        </w:rPr>
        <w:t>de los materiales parentales y 2) sobre la salud y la nutrición en general.</w:t>
      </w:r>
    </w:p>
    <w:p w14:paraId="423318F4" w14:textId="77777777" w:rsidR="00012869" w:rsidRPr="00FC5A19" w:rsidRDefault="00012869" w:rsidP="00012869">
      <w:pPr>
        <w:rPr>
          <w:rFonts w:ascii="Calibri" w:hAnsi="Calibri" w:cs="Arial"/>
          <w:sz w:val="22"/>
          <w:szCs w:val="22"/>
          <w:lang w:val="es-AR"/>
        </w:rPr>
      </w:pPr>
    </w:p>
    <w:p w14:paraId="3D511179" w14:textId="77777777" w:rsidR="00012869" w:rsidRPr="00FC5A19" w:rsidRDefault="00012869" w:rsidP="00012869">
      <w:pPr>
        <w:rPr>
          <w:rFonts w:ascii="Calibri" w:hAnsi="Calibri" w:cs="Arial"/>
          <w:b/>
          <w:sz w:val="22"/>
          <w:szCs w:val="22"/>
          <w:lang w:val="es-AR"/>
        </w:rPr>
      </w:pPr>
      <w:r w:rsidRPr="00FC5A19">
        <w:rPr>
          <w:rFonts w:ascii="Calibri" w:hAnsi="Calibri" w:cs="Arial"/>
          <w:b/>
          <w:sz w:val="22"/>
          <w:szCs w:val="22"/>
          <w:lang w:val="es-ES"/>
        </w:rPr>
        <w:t>PROCEDIMIENTOS:</w:t>
      </w:r>
      <w:r w:rsidRPr="00FC5A19">
        <w:rPr>
          <w:rFonts w:ascii="Calibri" w:hAnsi="Calibri" w:cs="Arial"/>
          <w:b/>
          <w:sz w:val="22"/>
          <w:szCs w:val="22"/>
          <w:lang w:val="es-ES"/>
        </w:rPr>
        <w:br/>
      </w:r>
      <w:r w:rsidRPr="00FC5A19">
        <w:rPr>
          <w:rFonts w:ascii="Calibri" w:hAnsi="Calibri" w:cs="Arial"/>
          <w:sz w:val="22"/>
          <w:szCs w:val="22"/>
          <w:lang w:val="es-ES"/>
        </w:rPr>
        <w:t xml:space="preserve">Como parte de este proyecto de investigación, usted participará en un grupo focal de 90 minutos acerca de la nutrición y la actividad física de los niños durante los meses de verano. La entrevista se llevará a cabo en un ambiente de grupo con otros padres / </w:t>
      </w:r>
      <w:r>
        <w:rPr>
          <w:rFonts w:ascii="Calibri" w:hAnsi="Calibri" w:cs="Arial"/>
          <w:sz w:val="22"/>
          <w:szCs w:val="22"/>
          <w:lang w:val="es-ES"/>
        </w:rPr>
        <w:t>tutores que tienen</w:t>
      </w:r>
      <w:r w:rsidRPr="00FC5A19">
        <w:rPr>
          <w:rFonts w:ascii="Calibri" w:hAnsi="Calibri" w:cs="Arial"/>
          <w:sz w:val="22"/>
          <w:szCs w:val="22"/>
          <w:lang w:val="es-ES"/>
        </w:rPr>
        <w:t xml:space="preserve"> niños de edad similar </w:t>
      </w:r>
      <w:r>
        <w:rPr>
          <w:rFonts w:ascii="Calibri" w:hAnsi="Calibri" w:cs="Arial"/>
          <w:sz w:val="22"/>
          <w:szCs w:val="22"/>
          <w:lang w:val="es-ES"/>
        </w:rPr>
        <w:t>al suyo</w:t>
      </w:r>
      <w:r w:rsidRPr="00FC5A19">
        <w:rPr>
          <w:rFonts w:ascii="Calibri" w:hAnsi="Calibri" w:cs="Arial"/>
          <w:sz w:val="22"/>
          <w:szCs w:val="22"/>
          <w:lang w:val="es-ES"/>
        </w:rPr>
        <w:t xml:space="preserve">. Un total de 80 padres participará a través de dos regiones de los Estados Unidos. La entrevista será </w:t>
      </w:r>
      <w:r w:rsidRPr="00DC1563">
        <w:rPr>
          <w:rFonts w:ascii="Calibri" w:hAnsi="Calibri" w:cs="Arial"/>
          <w:sz w:val="22"/>
          <w:szCs w:val="22"/>
          <w:lang w:val="es-ES"/>
        </w:rPr>
        <w:t>grabada en audio o en video</w:t>
      </w:r>
      <w:r w:rsidRPr="00FC5A19">
        <w:rPr>
          <w:rFonts w:ascii="Calibri" w:hAnsi="Calibri" w:cs="Arial"/>
          <w:sz w:val="22"/>
          <w:szCs w:val="22"/>
          <w:lang w:val="es-ES"/>
        </w:rPr>
        <w:t xml:space="preserve"> sólo con fines de investigación interna</w:t>
      </w:r>
      <w:r w:rsidRPr="00FC5A19">
        <w:rPr>
          <w:rFonts w:ascii="Calibri" w:hAnsi="Calibri" w:cs="Arial"/>
          <w:sz w:val="22"/>
          <w:szCs w:val="22"/>
          <w:lang w:val="es-AR"/>
        </w:rPr>
        <w:t>.</w:t>
      </w:r>
    </w:p>
    <w:p w14:paraId="6A1817B6" w14:textId="77777777" w:rsidR="00012869" w:rsidRPr="00FC5A19" w:rsidRDefault="00012869" w:rsidP="00012869">
      <w:pPr>
        <w:rPr>
          <w:rFonts w:ascii="Calibri" w:hAnsi="Calibri" w:cs="Arial"/>
          <w:sz w:val="22"/>
          <w:szCs w:val="22"/>
          <w:lang w:val="es-AR"/>
        </w:rPr>
      </w:pPr>
    </w:p>
    <w:p w14:paraId="39528945" w14:textId="77777777" w:rsidR="00012869" w:rsidRDefault="00012869" w:rsidP="00012869">
      <w:pPr>
        <w:rPr>
          <w:rFonts w:ascii="Calibri" w:hAnsi="Calibri" w:cs="Arial"/>
          <w:sz w:val="22"/>
          <w:szCs w:val="22"/>
          <w:lang w:val="es-AR"/>
        </w:rPr>
      </w:pPr>
      <w:r w:rsidRPr="00FC5A19">
        <w:rPr>
          <w:rFonts w:ascii="Calibri" w:hAnsi="Calibri" w:cs="Arial"/>
          <w:b/>
          <w:sz w:val="22"/>
          <w:szCs w:val="22"/>
          <w:lang w:val="es-ES"/>
        </w:rPr>
        <w:t>RIESGOS Y BENEFICIOS POSIBLES:</w:t>
      </w:r>
      <w:r w:rsidRPr="00FC5A19">
        <w:rPr>
          <w:rFonts w:ascii="Calibri" w:hAnsi="Calibri" w:cs="Arial"/>
          <w:b/>
          <w:sz w:val="22"/>
          <w:szCs w:val="22"/>
          <w:lang w:val="es-ES"/>
        </w:rPr>
        <w:br/>
      </w:r>
      <w:r w:rsidRPr="00FC5A19">
        <w:rPr>
          <w:rFonts w:ascii="Calibri" w:hAnsi="Calibri" w:cs="Arial"/>
          <w:sz w:val="22"/>
          <w:szCs w:val="22"/>
          <w:lang w:val="es-ES"/>
        </w:rPr>
        <w:t>No anticipamos ningún riesgo asociados a participar en este estudio. No prometemos que recibirá ningún beneficio directo de este estudio. Sin embargo, nosotros anticipamos que la mayoría de la gente va a disfrutar de la participación en el proceso de investigación, y el resultado de la investigación será un recurso gratuit</w:t>
      </w:r>
      <w:r>
        <w:rPr>
          <w:rFonts w:ascii="Calibri" w:hAnsi="Calibri" w:cs="Arial"/>
          <w:sz w:val="22"/>
          <w:szCs w:val="22"/>
          <w:lang w:val="es-ES"/>
        </w:rPr>
        <w:t>o para todos los padres y tut</w:t>
      </w:r>
      <w:r w:rsidRPr="00FC5A19">
        <w:rPr>
          <w:rFonts w:ascii="Calibri" w:hAnsi="Calibri" w:cs="Arial"/>
          <w:sz w:val="22"/>
          <w:szCs w:val="22"/>
          <w:lang w:val="es-ES"/>
        </w:rPr>
        <w:t>ores</w:t>
      </w:r>
      <w:r w:rsidRPr="00FC5A19">
        <w:rPr>
          <w:rFonts w:ascii="Calibri" w:hAnsi="Calibri" w:cs="Arial"/>
          <w:sz w:val="22"/>
          <w:szCs w:val="22"/>
          <w:lang w:val="es-AR"/>
        </w:rPr>
        <w:t>.</w:t>
      </w:r>
    </w:p>
    <w:p w14:paraId="2E68E1FA" w14:textId="77777777" w:rsidR="00012869" w:rsidRPr="00FC5A19" w:rsidRDefault="00012869" w:rsidP="00012869">
      <w:pPr>
        <w:rPr>
          <w:rFonts w:ascii="Calibri" w:hAnsi="Calibri" w:cs="Arial"/>
          <w:sz w:val="22"/>
          <w:szCs w:val="22"/>
          <w:lang w:val="es-AR"/>
        </w:rPr>
      </w:pPr>
    </w:p>
    <w:p w14:paraId="08B1F95C" w14:textId="77777777" w:rsidR="00012869" w:rsidRPr="00FC5A19" w:rsidRDefault="00012869" w:rsidP="00012869">
      <w:pPr>
        <w:rPr>
          <w:rFonts w:ascii="Calibri" w:hAnsi="Calibri" w:cs="Arial"/>
          <w:b/>
          <w:sz w:val="22"/>
          <w:szCs w:val="22"/>
          <w:lang w:val="es-AR"/>
        </w:rPr>
      </w:pPr>
    </w:p>
    <w:p w14:paraId="2EB7E11D" w14:textId="6C62D03F" w:rsidR="00012869" w:rsidRPr="00FC5A19" w:rsidRDefault="00012869" w:rsidP="00012869">
      <w:pPr>
        <w:rPr>
          <w:rFonts w:ascii="Calibri" w:hAnsi="Calibri" w:cs="Arial"/>
          <w:sz w:val="22"/>
          <w:szCs w:val="22"/>
          <w:lang w:val="es-AR"/>
        </w:rPr>
      </w:pPr>
      <w:r w:rsidRPr="00FC5A19">
        <w:rPr>
          <w:rFonts w:ascii="Calibri" w:hAnsi="Calibri" w:cs="Arial"/>
          <w:b/>
          <w:sz w:val="22"/>
          <w:szCs w:val="22"/>
          <w:lang w:val="es-ES"/>
        </w:rPr>
        <w:lastRenderedPageBreak/>
        <w:t>ESTIPENDIO:</w:t>
      </w:r>
      <w:r w:rsidRPr="00FC5A19">
        <w:rPr>
          <w:rFonts w:ascii="Calibri" w:hAnsi="Calibri" w:cs="Arial"/>
          <w:b/>
          <w:sz w:val="22"/>
          <w:szCs w:val="22"/>
          <w:lang w:val="es-ES"/>
        </w:rPr>
        <w:br/>
      </w:r>
      <w:r w:rsidRPr="00FC5A19">
        <w:rPr>
          <w:rFonts w:ascii="Calibri" w:hAnsi="Calibri" w:cs="Arial"/>
          <w:sz w:val="22"/>
          <w:szCs w:val="22"/>
          <w:lang w:val="es-ES"/>
        </w:rPr>
        <w:t>Al final de las actividades de i</w:t>
      </w:r>
      <w:r w:rsidR="006E3DE7">
        <w:rPr>
          <w:rFonts w:ascii="Calibri" w:hAnsi="Calibri" w:cs="Arial"/>
          <w:sz w:val="22"/>
          <w:szCs w:val="22"/>
          <w:lang w:val="es-ES"/>
        </w:rPr>
        <w:t xml:space="preserve">nvestigación, usted recibirá </w:t>
      </w:r>
      <w:r w:rsidR="006E3DE7" w:rsidRPr="00B01C43">
        <w:rPr>
          <w:rFonts w:ascii="Calibri" w:hAnsi="Calibri" w:cs="Arial"/>
          <w:sz w:val="22"/>
          <w:szCs w:val="22"/>
          <w:lang w:val="es-ES"/>
        </w:rPr>
        <w:t>$ 5</w:t>
      </w:r>
      <w:r w:rsidRPr="00B01C43">
        <w:rPr>
          <w:rFonts w:ascii="Calibri" w:hAnsi="Calibri" w:cs="Arial"/>
          <w:sz w:val="22"/>
          <w:szCs w:val="22"/>
          <w:lang w:val="es-ES"/>
        </w:rPr>
        <w:t>0</w:t>
      </w:r>
      <w:r w:rsidRPr="00FC5A19">
        <w:rPr>
          <w:rFonts w:ascii="Calibri" w:hAnsi="Calibri" w:cs="Arial"/>
          <w:sz w:val="22"/>
          <w:szCs w:val="22"/>
          <w:lang w:val="es-ES"/>
        </w:rPr>
        <w:t xml:space="preserve"> por su participación</w:t>
      </w:r>
      <w:r w:rsidRPr="00FC5A19">
        <w:rPr>
          <w:rFonts w:ascii="Calibri" w:hAnsi="Calibri" w:cs="Arial"/>
          <w:b/>
          <w:sz w:val="22"/>
          <w:szCs w:val="22"/>
          <w:lang w:val="es-ES"/>
        </w:rPr>
        <w:br/>
      </w:r>
      <w:r w:rsidRPr="00FC5A19">
        <w:rPr>
          <w:rFonts w:ascii="Calibri" w:hAnsi="Calibri" w:cs="Arial"/>
          <w:b/>
          <w:sz w:val="22"/>
          <w:szCs w:val="22"/>
          <w:lang w:val="es-ES"/>
        </w:rPr>
        <w:br/>
        <w:t>DERECHOS DE LOS PARTICIPANTES:</w:t>
      </w:r>
      <w:r w:rsidRPr="00FC5A19">
        <w:rPr>
          <w:rFonts w:ascii="Calibri" w:hAnsi="Calibri" w:cs="Arial"/>
          <w:b/>
          <w:sz w:val="22"/>
          <w:szCs w:val="22"/>
          <w:lang w:val="es-ES"/>
        </w:rPr>
        <w:br/>
      </w:r>
      <w:r w:rsidRPr="00FC5A19">
        <w:rPr>
          <w:rFonts w:ascii="Calibri" w:hAnsi="Calibri" w:cs="Arial"/>
          <w:sz w:val="22"/>
          <w:szCs w:val="22"/>
          <w:lang w:val="es-ES"/>
        </w:rPr>
        <w:t>La participación en este estudio es voluntaria. No vamos a trabajar con usted a menos que usted dé su consentimiento. Usted tiene el derecho de cambiar de opinión y retirar su consentimiento o suspender su participación en cualquier momento sin ninguna sanción o pérdida de los beneficios a los que tiene derecho. Usted tiene el derecho a negarse a responder preguntas particulares. Sus comentarios serán seguros y solamente se utiliza para la investigación, con excepción de lo requerido por la ley.</w:t>
      </w:r>
    </w:p>
    <w:p w14:paraId="5F43F332" w14:textId="77777777" w:rsidR="00012869" w:rsidRPr="00FC5A19" w:rsidRDefault="00012869" w:rsidP="00012869">
      <w:pPr>
        <w:rPr>
          <w:rFonts w:ascii="Calibri" w:hAnsi="Calibri" w:cs="Arial"/>
          <w:sz w:val="22"/>
          <w:szCs w:val="22"/>
          <w:lang w:val="es-AR"/>
        </w:rPr>
      </w:pPr>
    </w:p>
    <w:p w14:paraId="4CD5A0F3" w14:textId="77777777" w:rsidR="00012869" w:rsidRPr="00FC5A19" w:rsidRDefault="00012869" w:rsidP="00012869">
      <w:pPr>
        <w:rPr>
          <w:rFonts w:ascii="Calibri" w:hAnsi="Calibri" w:cs="Arial"/>
          <w:b/>
          <w:sz w:val="22"/>
          <w:szCs w:val="22"/>
          <w:lang w:val="es-ES"/>
        </w:rPr>
      </w:pPr>
      <w:r w:rsidRPr="00FC5A19">
        <w:rPr>
          <w:rFonts w:ascii="Calibri" w:hAnsi="Calibri" w:cs="Arial"/>
          <w:sz w:val="22"/>
          <w:szCs w:val="22"/>
          <w:lang w:val="es-ES"/>
        </w:rPr>
        <w:t xml:space="preserve">Su nombre, dirección y números de teléfono sólo serán utilizados para ponerse en contacto con usted acerca de esta actividad de investigación. Ellos no serán divulgados en los informes de esta investigación o dados a alguien más para otros fines menos que sea requerido por la ley. Números de identificación se utilizan para identificar todos los datos, sin necesidad de utilizar ningún nombre. La investigación puede ser </w:t>
      </w:r>
      <w:r>
        <w:rPr>
          <w:rFonts w:ascii="Calibri" w:hAnsi="Calibri" w:cs="Arial"/>
          <w:sz w:val="22"/>
          <w:szCs w:val="22"/>
          <w:lang w:val="es-ES"/>
        </w:rPr>
        <w:t>grabada por</w:t>
      </w:r>
      <w:r w:rsidRPr="00FC5A19">
        <w:rPr>
          <w:rFonts w:ascii="Calibri" w:hAnsi="Calibri" w:cs="Arial"/>
          <w:sz w:val="22"/>
          <w:szCs w:val="22"/>
          <w:lang w:val="es-ES"/>
        </w:rPr>
        <w:t xml:space="preserve"> audio o en video sólo con fines de investigación. Cualquier audio o vídeos recogidos, como parte de la investigación serán destruidos una vez que el análisis del estudio se ha completado.</w:t>
      </w:r>
      <w:r w:rsidRPr="00FC5A19">
        <w:rPr>
          <w:rFonts w:ascii="Calibri" w:hAnsi="Calibri" w:cs="Arial"/>
          <w:sz w:val="22"/>
          <w:szCs w:val="22"/>
          <w:lang w:val="es-ES"/>
        </w:rPr>
        <w:br/>
      </w:r>
      <w:r w:rsidRPr="00FC5A19">
        <w:rPr>
          <w:rFonts w:ascii="Calibri" w:hAnsi="Calibri" w:cs="Arial"/>
          <w:sz w:val="22"/>
          <w:szCs w:val="22"/>
          <w:lang w:val="es-ES"/>
        </w:rPr>
        <w:br/>
      </w:r>
      <w:r w:rsidRPr="00FC5A19">
        <w:rPr>
          <w:rFonts w:ascii="Calibri" w:hAnsi="Calibri" w:cs="Arial"/>
          <w:b/>
          <w:sz w:val="22"/>
          <w:szCs w:val="22"/>
          <w:lang w:val="es-ES"/>
        </w:rPr>
        <w:t>INFORMACIÓN DEL CONTACTO:</w:t>
      </w:r>
      <w:r w:rsidRPr="00FC5A19">
        <w:rPr>
          <w:rFonts w:ascii="Calibri" w:hAnsi="Calibri" w:cs="Arial"/>
          <w:sz w:val="22"/>
          <w:szCs w:val="22"/>
          <w:lang w:val="es-ES"/>
        </w:rPr>
        <w:br/>
        <w:t>Si tiene alguna pregunta, duda o queja sobre este estudio de investigación, sus procedimientos, riesgos y beneficios, por favor póngase en contacto con el investigador principal, en el número de teléfono que aparece en la primera página de este formulario.</w:t>
      </w:r>
    </w:p>
    <w:p w14:paraId="3A8C77AC" w14:textId="77777777" w:rsidR="00012869" w:rsidRPr="00FC5A19" w:rsidRDefault="00012869" w:rsidP="00012869">
      <w:pPr>
        <w:rPr>
          <w:rFonts w:ascii="Calibri" w:hAnsi="Calibri" w:cs="Arial"/>
          <w:b/>
          <w:sz w:val="22"/>
          <w:szCs w:val="22"/>
          <w:lang w:val="es-AR"/>
        </w:rPr>
      </w:pPr>
    </w:p>
    <w:p w14:paraId="39D7E2D1" w14:textId="77777777" w:rsidR="00012869" w:rsidRPr="00FC5A19" w:rsidRDefault="00012869" w:rsidP="00012869">
      <w:pPr>
        <w:rPr>
          <w:rFonts w:ascii="Calibri" w:hAnsi="Calibri" w:cs="Arial"/>
          <w:sz w:val="22"/>
          <w:szCs w:val="22"/>
          <w:lang w:val="es-AR"/>
        </w:rPr>
      </w:pPr>
    </w:p>
    <w:p w14:paraId="2A2543E5" w14:textId="77777777" w:rsidR="00012869" w:rsidRPr="00FC5A19" w:rsidRDefault="00012869" w:rsidP="00012869">
      <w:pPr>
        <w:rPr>
          <w:rFonts w:ascii="Calibri" w:hAnsi="Calibri" w:cs="Arial"/>
          <w:sz w:val="22"/>
          <w:szCs w:val="22"/>
          <w:lang w:val="es-AR"/>
        </w:rPr>
      </w:pPr>
      <w:r w:rsidRPr="005D2FD2">
        <w:rPr>
          <w:rFonts w:ascii="Calibri" w:hAnsi="Calibri" w:cs="Arial"/>
          <w:b/>
          <w:noProof/>
          <w:sz w:val="22"/>
          <w:szCs w:val="22"/>
        </w:rPr>
        <mc:AlternateContent>
          <mc:Choice Requires="wps">
            <w:drawing>
              <wp:anchor distT="0" distB="0" distL="114300" distR="114300" simplePos="0" relativeHeight="251662336" behindDoc="0" locked="0" layoutInCell="1" allowOverlap="1" wp14:anchorId="0DD493AD" wp14:editId="2F320A79">
                <wp:simplePos x="0" y="0"/>
                <wp:positionH relativeFrom="margin">
                  <wp:align>left</wp:align>
                </wp:positionH>
                <wp:positionV relativeFrom="paragraph">
                  <wp:posOffset>245745</wp:posOffset>
                </wp:positionV>
                <wp:extent cx="5715000" cy="901700"/>
                <wp:effectExtent l="0" t="0" r="19050" b="12700"/>
                <wp:wrapSquare wrapText="bothSides"/>
                <wp:docPr id="6" name="Text Box 6"/>
                <wp:cNvGraphicFramePr/>
                <a:graphic xmlns:a="http://schemas.openxmlformats.org/drawingml/2006/main">
                  <a:graphicData uri="http://schemas.microsoft.com/office/word/2010/wordprocessingShape">
                    <wps:wsp>
                      <wps:cNvSpPr txBox="1"/>
                      <wps:spPr>
                        <a:xfrm>
                          <a:off x="0" y="0"/>
                          <a:ext cx="5715000" cy="9017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083379" w14:textId="77777777" w:rsidR="00012869" w:rsidRPr="00FC5A19" w:rsidRDefault="00012869" w:rsidP="00012869">
                            <w:pPr>
                              <w:rPr>
                                <w:rStyle w:val="Hyperlink"/>
                                <w:rFonts w:ascii="Calibri" w:hAnsi="Calibri" w:cs="Arial"/>
                                <w:b/>
                                <w:color w:val="auto"/>
                                <w:sz w:val="22"/>
                                <w:szCs w:val="22"/>
                                <w:u w:val="none"/>
                                <w:lang w:val="es-AR"/>
                              </w:rPr>
                            </w:pPr>
                            <w:r w:rsidRPr="00FC5A19">
                              <w:rPr>
                                <w:rFonts w:ascii="Calibri" w:hAnsi="Calibri" w:cs="Arial"/>
                                <w:sz w:val="22"/>
                                <w:szCs w:val="22"/>
                                <w:lang w:val="es-ES"/>
                              </w:rPr>
                              <w:t>Si tiene cualquier pregunta o queja acerca de sus derechos como sujeto de investigación</w:t>
                            </w:r>
                            <w:r>
                              <w:rPr>
                                <w:rFonts w:ascii="Calibri" w:hAnsi="Calibri" w:cs="Arial"/>
                                <w:sz w:val="22"/>
                                <w:szCs w:val="22"/>
                                <w:lang w:val="es-ES"/>
                              </w:rPr>
                              <w:t xml:space="preserve">, comuníquese con: </w:t>
                            </w:r>
                            <w:r w:rsidRPr="00FC5A19">
                              <w:rPr>
                                <w:rFonts w:ascii="Calibri" w:hAnsi="Calibri" w:cs="Arial"/>
                                <w:b/>
                                <w:sz w:val="22"/>
                                <w:szCs w:val="22"/>
                                <w:lang w:val="es-ES"/>
                              </w:rPr>
                              <w:t>Correo:</w:t>
                            </w:r>
                            <w:r w:rsidRPr="00FC5A19">
                              <w:rPr>
                                <w:rFonts w:ascii="Calibri" w:hAnsi="Calibri" w:cs="Arial"/>
                                <w:sz w:val="22"/>
                                <w:szCs w:val="22"/>
                                <w:lang w:val="es-ES"/>
                              </w:rPr>
                              <w:t xml:space="preserve"> </w:t>
                            </w:r>
                            <w:proofErr w:type="spellStart"/>
                            <w:r w:rsidRPr="00C41353">
                              <w:rPr>
                                <w:rFonts w:ascii="Calibri" w:hAnsi="Calibri" w:cs="Arial"/>
                                <w:sz w:val="22"/>
                                <w:szCs w:val="22"/>
                                <w:lang w:val="es-ES"/>
                              </w:rPr>
                              <w:t>Study</w:t>
                            </w:r>
                            <w:proofErr w:type="spellEnd"/>
                            <w:r w:rsidRPr="00C41353">
                              <w:rPr>
                                <w:rFonts w:ascii="Calibri" w:hAnsi="Calibri" w:cs="Arial"/>
                                <w:sz w:val="22"/>
                                <w:szCs w:val="22"/>
                                <w:lang w:val="es-ES"/>
                              </w:rPr>
                              <w:t xml:space="preserve"> </w:t>
                            </w:r>
                            <w:proofErr w:type="spellStart"/>
                            <w:r w:rsidRPr="00C41353">
                              <w:rPr>
                                <w:rFonts w:ascii="Calibri" w:hAnsi="Calibri" w:cs="Arial"/>
                                <w:sz w:val="22"/>
                                <w:szCs w:val="22"/>
                                <w:lang w:val="es-ES"/>
                              </w:rPr>
                              <w:t>Subject</w:t>
                            </w:r>
                            <w:proofErr w:type="spellEnd"/>
                            <w:r w:rsidRPr="00C41353">
                              <w:rPr>
                                <w:rFonts w:ascii="Calibri" w:hAnsi="Calibri" w:cs="Arial"/>
                                <w:sz w:val="22"/>
                                <w:szCs w:val="22"/>
                                <w:lang w:val="es-ES"/>
                              </w:rPr>
                              <w:t xml:space="preserve"> </w:t>
                            </w:r>
                            <w:proofErr w:type="spellStart"/>
                            <w:r w:rsidRPr="00C41353">
                              <w:rPr>
                                <w:rFonts w:ascii="Calibri" w:hAnsi="Calibri" w:cs="Arial"/>
                                <w:sz w:val="22"/>
                                <w:szCs w:val="22"/>
                                <w:lang w:val="es-ES"/>
                              </w:rPr>
                              <w:t>Adviser</w:t>
                            </w:r>
                            <w:proofErr w:type="spellEnd"/>
                            <w:r w:rsidRPr="00C41353">
                              <w:rPr>
                                <w:rFonts w:ascii="Calibri" w:hAnsi="Calibri" w:cs="Arial"/>
                                <w:sz w:val="22"/>
                                <w:szCs w:val="22"/>
                                <w:lang w:val="es-ES"/>
                              </w:rPr>
                              <w:t>,</w:t>
                            </w:r>
                            <w:r w:rsidRPr="00FC5A19">
                              <w:rPr>
                                <w:rFonts w:ascii="Calibri" w:hAnsi="Calibri" w:cs="Arial"/>
                                <w:sz w:val="22"/>
                                <w:szCs w:val="22"/>
                                <w:lang w:val="es-ES"/>
                              </w:rPr>
                              <w:t xml:space="preserve"> Chesapeake </w:t>
                            </w:r>
                            <w:proofErr w:type="spellStart"/>
                            <w:r w:rsidRPr="00FC5A19">
                              <w:rPr>
                                <w:rFonts w:ascii="Calibri" w:hAnsi="Calibri" w:cs="Arial"/>
                                <w:sz w:val="22"/>
                                <w:szCs w:val="22"/>
                                <w:lang w:val="es-ES"/>
                              </w:rPr>
                              <w:t>Research</w:t>
                            </w:r>
                            <w:proofErr w:type="spellEnd"/>
                            <w:r w:rsidRPr="00FC5A19">
                              <w:rPr>
                                <w:rFonts w:ascii="Calibri" w:hAnsi="Calibri" w:cs="Arial"/>
                                <w:sz w:val="22"/>
                                <w:szCs w:val="22"/>
                                <w:lang w:val="es-ES"/>
                              </w:rPr>
                              <w:t xml:space="preserve"> </w:t>
                            </w:r>
                            <w:proofErr w:type="spellStart"/>
                            <w:r w:rsidRPr="00FC5A19">
                              <w:rPr>
                                <w:rFonts w:ascii="Calibri" w:hAnsi="Calibri" w:cs="Arial"/>
                                <w:sz w:val="22"/>
                                <w:szCs w:val="22"/>
                                <w:lang w:val="es-ES"/>
                              </w:rPr>
                              <w:t>Review</w:t>
                            </w:r>
                            <w:proofErr w:type="spellEnd"/>
                            <w:r w:rsidRPr="00FC5A19">
                              <w:rPr>
                                <w:rFonts w:ascii="Calibri" w:hAnsi="Calibri" w:cs="Arial"/>
                                <w:sz w:val="22"/>
                                <w:szCs w:val="22"/>
                                <w:lang w:val="es-ES"/>
                              </w:rPr>
                              <w:t xml:space="preserve">, Inc.7063 Columbia Gateway Drive, Suite 110, Columbia, MD 21046. </w:t>
                            </w:r>
                            <w:r w:rsidRPr="00FC5A19">
                              <w:rPr>
                                <w:rFonts w:ascii="Calibri" w:hAnsi="Calibri" w:cs="Arial"/>
                                <w:b/>
                                <w:sz w:val="22"/>
                                <w:szCs w:val="22"/>
                                <w:lang w:val="es-ES"/>
                              </w:rPr>
                              <w:t>Llamada a cobro revertido</w:t>
                            </w:r>
                            <w:r w:rsidRPr="00FC5A19">
                              <w:rPr>
                                <w:rFonts w:ascii="Calibri" w:hAnsi="Calibri" w:cs="Arial"/>
                                <w:sz w:val="22"/>
                                <w:szCs w:val="22"/>
                                <w:lang w:val="es-ES"/>
                              </w:rPr>
                              <w:t xml:space="preserve">: 410-884-2900 </w:t>
                            </w:r>
                            <w:r w:rsidRPr="00FC5A19">
                              <w:rPr>
                                <w:rFonts w:ascii="Calibri" w:hAnsi="Calibri" w:cs="Arial"/>
                                <w:b/>
                                <w:sz w:val="22"/>
                                <w:szCs w:val="22"/>
                                <w:lang w:val="es-ES"/>
                              </w:rPr>
                              <w:t>Correo electrónico</w:t>
                            </w:r>
                            <w:r w:rsidRPr="00FC5A19">
                              <w:rPr>
                                <w:rFonts w:ascii="Calibri" w:hAnsi="Calibri" w:cs="Arial"/>
                                <w:b/>
                                <w:sz w:val="22"/>
                                <w:szCs w:val="22"/>
                                <w:lang w:val="es-AR"/>
                              </w:rPr>
                              <w:t xml:space="preserve">: </w:t>
                            </w:r>
                            <w:hyperlink r:id="rId10" w:history="1">
                              <w:r w:rsidRPr="00FC5A19">
                                <w:rPr>
                                  <w:rStyle w:val="Hyperlink"/>
                                  <w:rFonts w:ascii="Calibri" w:hAnsi="Calibri" w:cs="Arial"/>
                                  <w:sz w:val="22"/>
                                  <w:szCs w:val="22"/>
                                  <w:u w:val="none"/>
                                  <w:lang w:val="es-AR"/>
                                </w:rPr>
                                <w:t>adviser@irbinfo.com</w:t>
                              </w:r>
                            </w:hyperlink>
                          </w:p>
                          <w:p w14:paraId="6FAB9B98" w14:textId="77777777" w:rsidR="00012869" w:rsidRPr="00FC5A19" w:rsidRDefault="00012869" w:rsidP="00012869">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6" o:spid="_x0000_s1027" type="#_x0000_t202" style="position:absolute;margin-left:0;margin-top:19.35pt;width:450pt;height:71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" filled="f" strokecolor="black [3213]">
                <v:textbox>
                  <w:txbxContent>
                    <w:p w14:paraId="62083379" w14:textId="77777777" w:rsidR="00012869" w:rsidRPr="00FC5A19" w:rsidRDefault="00012869" w:rsidP="00012869">
                      <w:pPr>
                        <w:rPr>
                          <w:rStyle w:val="Hyperlink"/>
                          <w:rFonts w:ascii="Calibri" w:hAnsi="Calibri" w:cs="Arial"/>
                          <w:b/>
                          <w:color w:val="auto"/>
                          <w:sz w:val="22"/>
                          <w:szCs w:val="22"/>
                          <w:u w:val="none"/>
                          <w:lang w:val="es-AR"/>
                        </w:rPr>
                      </w:pPr>
                      <w:r w:rsidRPr="00FC5A19">
                        <w:rPr>
                          <w:rFonts w:ascii="Calibri" w:hAnsi="Calibri" w:cs="Arial"/>
                          <w:sz w:val="22"/>
                          <w:szCs w:val="22"/>
                          <w:lang w:val="es-ES"/>
                        </w:rPr>
                        <w:t>Si tiene cualquier pregunta o queja acerca de sus derechos como sujeto de investigación</w:t>
                      </w:r>
                      <w:r>
                        <w:rPr>
                          <w:rFonts w:ascii="Calibri" w:hAnsi="Calibri" w:cs="Arial"/>
                          <w:sz w:val="22"/>
                          <w:szCs w:val="22"/>
                          <w:lang w:val="es-ES"/>
                        </w:rPr>
                        <w:t xml:space="preserve">, comuníquese con: </w:t>
                      </w:r>
                      <w:r w:rsidRPr="00FC5A19">
                        <w:rPr>
                          <w:rFonts w:ascii="Calibri" w:hAnsi="Calibri" w:cs="Arial"/>
                          <w:b/>
                          <w:sz w:val="22"/>
                          <w:szCs w:val="22"/>
                          <w:lang w:val="es-ES"/>
                        </w:rPr>
                        <w:t>Correo:</w:t>
                      </w:r>
                      <w:r w:rsidRPr="00FC5A19">
                        <w:rPr>
                          <w:rFonts w:ascii="Calibri" w:hAnsi="Calibri" w:cs="Arial"/>
                          <w:sz w:val="22"/>
                          <w:szCs w:val="22"/>
                          <w:lang w:val="es-ES"/>
                        </w:rPr>
                        <w:t xml:space="preserve"> </w:t>
                      </w:r>
                      <w:proofErr w:type="spellStart"/>
                      <w:r w:rsidRPr="00C41353">
                        <w:rPr>
                          <w:rFonts w:ascii="Calibri" w:hAnsi="Calibri" w:cs="Arial"/>
                          <w:sz w:val="22"/>
                          <w:szCs w:val="22"/>
                          <w:lang w:val="es-ES"/>
                        </w:rPr>
                        <w:t>Study</w:t>
                      </w:r>
                      <w:proofErr w:type="spellEnd"/>
                      <w:r w:rsidRPr="00C41353">
                        <w:rPr>
                          <w:rFonts w:ascii="Calibri" w:hAnsi="Calibri" w:cs="Arial"/>
                          <w:sz w:val="22"/>
                          <w:szCs w:val="22"/>
                          <w:lang w:val="es-ES"/>
                        </w:rPr>
                        <w:t xml:space="preserve"> </w:t>
                      </w:r>
                      <w:proofErr w:type="spellStart"/>
                      <w:r w:rsidRPr="00C41353">
                        <w:rPr>
                          <w:rFonts w:ascii="Calibri" w:hAnsi="Calibri" w:cs="Arial"/>
                          <w:sz w:val="22"/>
                          <w:szCs w:val="22"/>
                          <w:lang w:val="es-ES"/>
                        </w:rPr>
                        <w:t>Subject</w:t>
                      </w:r>
                      <w:proofErr w:type="spellEnd"/>
                      <w:r w:rsidRPr="00C41353">
                        <w:rPr>
                          <w:rFonts w:ascii="Calibri" w:hAnsi="Calibri" w:cs="Arial"/>
                          <w:sz w:val="22"/>
                          <w:szCs w:val="22"/>
                          <w:lang w:val="es-ES"/>
                        </w:rPr>
                        <w:t xml:space="preserve"> </w:t>
                      </w:r>
                      <w:proofErr w:type="spellStart"/>
                      <w:r w:rsidRPr="00C41353">
                        <w:rPr>
                          <w:rFonts w:ascii="Calibri" w:hAnsi="Calibri" w:cs="Arial"/>
                          <w:sz w:val="22"/>
                          <w:szCs w:val="22"/>
                          <w:lang w:val="es-ES"/>
                        </w:rPr>
                        <w:t>Adviser</w:t>
                      </w:r>
                      <w:proofErr w:type="spellEnd"/>
                      <w:r w:rsidRPr="00C41353">
                        <w:rPr>
                          <w:rFonts w:ascii="Calibri" w:hAnsi="Calibri" w:cs="Arial"/>
                          <w:sz w:val="22"/>
                          <w:szCs w:val="22"/>
                          <w:lang w:val="es-ES"/>
                        </w:rPr>
                        <w:t>,</w:t>
                      </w:r>
                      <w:r w:rsidRPr="00FC5A19">
                        <w:rPr>
                          <w:rFonts w:ascii="Calibri" w:hAnsi="Calibri" w:cs="Arial"/>
                          <w:sz w:val="22"/>
                          <w:szCs w:val="22"/>
                          <w:lang w:val="es-ES"/>
                        </w:rPr>
                        <w:t xml:space="preserve"> Chesapeake </w:t>
                      </w:r>
                      <w:proofErr w:type="spellStart"/>
                      <w:r w:rsidRPr="00FC5A19">
                        <w:rPr>
                          <w:rFonts w:ascii="Calibri" w:hAnsi="Calibri" w:cs="Arial"/>
                          <w:sz w:val="22"/>
                          <w:szCs w:val="22"/>
                          <w:lang w:val="es-ES"/>
                        </w:rPr>
                        <w:t>Research</w:t>
                      </w:r>
                      <w:proofErr w:type="spellEnd"/>
                      <w:r w:rsidRPr="00FC5A19">
                        <w:rPr>
                          <w:rFonts w:ascii="Calibri" w:hAnsi="Calibri" w:cs="Arial"/>
                          <w:sz w:val="22"/>
                          <w:szCs w:val="22"/>
                          <w:lang w:val="es-ES"/>
                        </w:rPr>
                        <w:t xml:space="preserve"> </w:t>
                      </w:r>
                      <w:proofErr w:type="spellStart"/>
                      <w:r w:rsidRPr="00FC5A19">
                        <w:rPr>
                          <w:rFonts w:ascii="Calibri" w:hAnsi="Calibri" w:cs="Arial"/>
                          <w:sz w:val="22"/>
                          <w:szCs w:val="22"/>
                          <w:lang w:val="es-ES"/>
                        </w:rPr>
                        <w:t>Review</w:t>
                      </w:r>
                      <w:proofErr w:type="spellEnd"/>
                      <w:r w:rsidRPr="00FC5A19">
                        <w:rPr>
                          <w:rFonts w:ascii="Calibri" w:hAnsi="Calibri" w:cs="Arial"/>
                          <w:sz w:val="22"/>
                          <w:szCs w:val="22"/>
                          <w:lang w:val="es-ES"/>
                        </w:rPr>
                        <w:t xml:space="preserve">, Inc.7063 Columbia Gateway Drive, Suite 110, Columbia, MD 21046. </w:t>
                      </w:r>
                      <w:r w:rsidRPr="00FC5A19">
                        <w:rPr>
                          <w:rFonts w:ascii="Calibri" w:hAnsi="Calibri" w:cs="Arial"/>
                          <w:b/>
                          <w:sz w:val="22"/>
                          <w:szCs w:val="22"/>
                          <w:lang w:val="es-ES"/>
                        </w:rPr>
                        <w:t>Llamada a cobro revertido</w:t>
                      </w:r>
                      <w:r w:rsidRPr="00FC5A19">
                        <w:rPr>
                          <w:rFonts w:ascii="Calibri" w:hAnsi="Calibri" w:cs="Arial"/>
                          <w:sz w:val="22"/>
                          <w:szCs w:val="22"/>
                          <w:lang w:val="es-ES"/>
                        </w:rPr>
                        <w:t xml:space="preserve">: 410-884-2900 </w:t>
                      </w:r>
                      <w:r w:rsidRPr="00FC5A19">
                        <w:rPr>
                          <w:rFonts w:ascii="Calibri" w:hAnsi="Calibri" w:cs="Arial"/>
                          <w:b/>
                          <w:sz w:val="22"/>
                          <w:szCs w:val="22"/>
                          <w:lang w:val="es-ES"/>
                        </w:rPr>
                        <w:t>Correo electrónico</w:t>
                      </w:r>
                      <w:r w:rsidRPr="00FC5A19">
                        <w:rPr>
                          <w:rFonts w:ascii="Calibri" w:hAnsi="Calibri" w:cs="Arial"/>
                          <w:b/>
                          <w:sz w:val="22"/>
                          <w:szCs w:val="22"/>
                          <w:lang w:val="es-AR"/>
                        </w:rPr>
                        <w:t xml:space="preserve">: </w:t>
                      </w:r>
                      <w:hyperlink r:id="rId18" w:history="1">
                        <w:r w:rsidRPr="00FC5A19">
                          <w:rPr>
                            <w:rStyle w:val="Hyperlink"/>
                            <w:rFonts w:ascii="Calibri" w:hAnsi="Calibri" w:cs="Arial"/>
                            <w:sz w:val="22"/>
                            <w:szCs w:val="22"/>
                            <w:u w:val="none"/>
                            <w:lang w:val="es-AR"/>
                          </w:rPr>
                          <w:t>adviser@irbinfo.com</w:t>
                        </w:r>
                      </w:hyperlink>
                    </w:p>
                    <w:p w14:paraId="6FAB9B98" w14:textId="77777777" w:rsidR="00012869" w:rsidRPr="00FC5A19" w:rsidRDefault="00012869" w:rsidP="00012869">
                      <w:pPr>
                        <w:rPr>
                          <w:lang w:val="es-AR"/>
                        </w:rPr>
                      </w:pPr>
                    </w:p>
                  </w:txbxContent>
                </v:textbox>
                <w10:wrap type="square" anchorx="margin"/>
              </v:shape>
            </w:pict>
          </mc:Fallback>
        </mc:AlternateContent>
      </w:r>
    </w:p>
    <w:p w14:paraId="72AA651B" w14:textId="77777777" w:rsidR="00012869" w:rsidRPr="00FC5A19" w:rsidRDefault="00012869" w:rsidP="00012869">
      <w:pPr>
        <w:rPr>
          <w:rFonts w:ascii="Calibri" w:hAnsi="Calibri" w:cs="Arial"/>
          <w:sz w:val="22"/>
          <w:szCs w:val="22"/>
          <w:lang w:val="es-AR"/>
        </w:rPr>
      </w:pPr>
    </w:p>
    <w:p w14:paraId="0DF5B080" w14:textId="77777777" w:rsidR="00012869" w:rsidRPr="00FC5A19" w:rsidRDefault="00012869" w:rsidP="00012869">
      <w:pPr>
        <w:rPr>
          <w:rFonts w:ascii="Calibri" w:hAnsi="Calibri" w:cs="Arial"/>
          <w:sz w:val="22"/>
          <w:szCs w:val="22"/>
          <w:lang w:val="es-AR"/>
        </w:rPr>
      </w:pPr>
    </w:p>
    <w:p w14:paraId="2580E35C" w14:textId="77777777" w:rsidR="00012869" w:rsidRPr="00FC5A19" w:rsidRDefault="00012869" w:rsidP="00012869">
      <w:pPr>
        <w:rPr>
          <w:rFonts w:ascii="Calibri" w:hAnsi="Calibri" w:cs="Arial"/>
          <w:sz w:val="22"/>
          <w:szCs w:val="22"/>
          <w:lang w:val="es-AR"/>
        </w:rPr>
      </w:pPr>
    </w:p>
    <w:p w14:paraId="5C9F177D" w14:textId="77777777" w:rsidR="00012869" w:rsidRPr="00FC5A19" w:rsidRDefault="00012869" w:rsidP="00012869">
      <w:pPr>
        <w:rPr>
          <w:rFonts w:ascii="Calibri" w:hAnsi="Calibri" w:cs="Arial"/>
          <w:sz w:val="22"/>
          <w:szCs w:val="22"/>
          <w:lang w:val="es-AR"/>
        </w:rPr>
      </w:pPr>
    </w:p>
    <w:p w14:paraId="5E54F2CC" w14:textId="77777777" w:rsidR="00012869" w:rsidRPr="00FC5A19" w:rsidRDefault="00012869" w:rsidP="00012869">
      <w:pPr>
        <w:rPr>
          <w:rFonts w:ascii="Calibri" w:hAnsi="Calibri" w:cs="Arial"/>
          <w:sz w:val="22"/>
          <w:szCs w:val="22"/>
          <w:lang w:val="es-AR"/>
        </w:rPr>
      </w:pPr>
    </w:p>
    <w:p w14:paraId="7BF35485" w14:textId="77777777" w:rsidR="00012869" w:rsidRPr="00FC5A19" w:rsidRDefault="00012869" w:rsidP="00012869">
      <w:pPr>
        <w:rPr>
          <w:rFonts w:ascii="Calibri" w:hAnsi="Calibri" w:cs="Arial"/>
          <w:sz w:val="22"/>
          <w:szCs w:val="22"/>
          <w:lang w:val="es-AR"/>
        </w:rPr>
      </w:pPr>
    </w:p>
    <w:p w14:paraId="40FE7F68" w14:textId="77777777" w:rsidR="00012869" w:rsidRPr="00FC5A19" w:rsidRDefault="00012869" w:rsidP="00012869">
      <w:pPr>
        <w:rPr>
          <w:rFonts w:ascii="Calibri" w:hAnsi="Calibri" w:cs="Arial"/>
          <w:sz w:val="22"/>
          <w:szCs w:val="22"/>
          <w:lang w:val="es-AR"/>
        </w:rPr>
      </w:pPr>
    </w:p>
    <w:p w14:paraId="7E6A93D1" w14:textId="77777777" w:rsidR="00012869" w:rsidRPr="00FC5A19" w:rsidRDefault="00012869" w:rsidP="00012869">
      <w:pPr>
        <w:rPr>
          <w:rFonts w:ascii="Calibri" w:hAnsi="Calibri" w:cs="Arial"/>
          <w:sz w:val="22"/>
          <w:szCs w:val="22"/>
          <w:lang w:val="es-AR"/>
        </w:rPr>
      </w:pPr>
    </w:p>
    <w:p w14:paraId="59B5AD5D" w14:textId="77777777" w:rsidR="00012869" w:rsidRPr="00FC5A19" w:rsidRDefault="00012869" w:rsidP="00012869">
      <w:pPr>
        <w:rPr>
          <w:rFonts w:ascii="Calibri" w:hAnsi="Calibri" w:cs="Arial"/>
          <w:sz w:val="22"/>
          <w:szCs w:val="22"/>
          <w:lang w:val="es-AR"/>
        </w:rPr>
      </w:pPr>
    </w:p>
    <w:p w14:paraId="29C8AD1E" w14:textId="77777777" w:rsidR="00012869" w:rsidRPr="00FC5A19" w:rsidRDefault="00012869" w:rsidP="00012869">
      <w:pPr>
        <w:rPr>
          <w:rFonts w:ascii="Calibri" w:hAnsi="Calibri" w:cs="Arial"/>
          <w:sz w:val="22"/>
          <w:szCs w:val="22"/>
          <w:lang w:val="es-AR"/>
        </w:rPr>
      </w:pPr>
    </w:p>
    <w:p w14:paraId="12A613B2" w14:textId="77777777" w:rsidR="00012869" w:rsidRPr="00FC5A19" w:rsidRDefault="00012869" w:rsidP="00012869">
      <w:pPr>
        <w:rPr>
          <w:rFonts w:ascii="Calibri" w:hAnsi="Calibri" w:cs="Arial"/>
          <w:sz w:val="22"/>
          <w:szCs w:val="22"/>
          <w:lang w:val="es-AR"/>
        </w:rPr>
      </w:pPr>
    </w:p>
    <w:p w14:paraId="084E4532" w14:textId="77777777" w:rsidR="00012869" w:rsidRPr="00FC5A19" w:rsidRDefault="00012869" w:rsidP="00012869">
      <w:pPr>
        <w:rPr>
          <w:rFonts w:ascii="Calibri" w:hAnsi="Calibri" w:cs="Arial"/>
          <w:sz w:val="22"/>
          <w:szCs w:val="22"/>
          <w:lang w:val="es-AR"/>
        </w:rPr>
      </w:pPr>
    </w:p>
    <w:p w14:paraId="3DC1451D" w14:textId="77777777" w:rsidR="00012869" w:rsidRPr="00FC5A19" w:rsidRDefault="00012869" w:rsidP="00012869">
      <w:pPr>
        <w:rPr>
          <w:rFonts w:ascii="Calibri" w:hAnsi="Calibri" w:cs="Arial"/>
          <w:sz w:val="22"/>
          <w:szCs w:val="22"/>
          <w:lang w:val="es-AR"/>
        </w:rPr>
      </w:pPr>
    </w:p>
    <w:p w14:paraId="3A853AFC" w14:textId="77777777" w:rsidR="00012869" w:rsidRPr="00FC5A19" w:rsidRDefault="00012869" w:rsidP="00012869">
      <w:pPr>
        <w:rPr>
          <w:rFonts w:ascii="Calibri" w:hAnsi="Calibri" w:cs="Arial"/>
          <w:sz w:val="22"/>
          <w:szCs w:val="22"/>
          <w:lang w:val="es-AR"/>
        </w:rPr>
      </w:pPr>
    </w:p>
    <w:p w14:paraId="24349A09" w14:textId="77777777" w:rsidR="00012869" w:rsidRPr="00FC5A19" w:rsidRDefault="00012869" w:rsidP="00012869">
      <w:pPr>
        <w:rPr>
          <w:rFonts w:ascii="Calibri" w:hAnsi="Calibri" w:cs="Arial"/>
          <w:sz w:val="22"/>
          <w:szCs w:val="22"/>
          <w:lang w:val="es-AR"/>
        </w:rPr>
      </w:pPr>
    </w:p>
    <w:p w14:paraId="1105FF7F" w14:textId="77777777" w:rsidR="00012869" w:rsidRPr="00FC5A19" w:rsidRDefault="00012869" w:rsidP="00012869">
      <w:pPr>
        <w:jc w:val="center"/>
        <w:rPr>
          <w:rFonts w:ascii="Calibri" w:hAnsi="Calibri" w:cs="Arial"/>
          <w:b/>
          <w:i/>
          <w:sz w:val="24"/>
          <w:szCs w:val="24"/>
          <w:lang w:val="es-AR"/>
        </w:rPr>
      </w:pPr>
    </w:p>
    <w:p w14:paraId="2E2775C4" w14:textId="77777777" w:rsidR="00012869" w:rsidRPr="00FC5A19" w:rsidRDefault="00012869" w:rsidP="00012869">
      <w:pPr>
        <w:jc w:val="center"/>
        <w:rPr>
          <w:rFonts w:ascii="Calibri" w:hAnsi="Calibri" w:cs="Arial"/>
          <w:b/>
          <w:i/>
          <w:sz w:val="24"/>
          <w:szCs w:val="24"/>
          <w:lang w:val="es-AR"/>
        </w:rPr>
      </w:pPr>
    </w:p>
    <w:p w14:paraId="3ADDB6BF" w14:textId="77777777" w:rsidR="00012869" w:rsidRPr="00E34644" w:rsidRDefault="00012869" w:rsidP="00012869">
      <w:pPr>
        <w:rPr>
          <w:rFonts w:ascii="Calibri" w:hAnsi="Calibri" w:cs="Arial"/>
          <w:b/>
          <w:sz w:val="22"/>
          <w:szCs w:val="22"/>
          <w:lang w:val="es-AR"/>
        </w:rPr>
      </w:pPr>
      <w:r w:rsidRPr="008F1E51">
        <w:rPr>
          <w:rFonts w:ascii="Calibri" w:hAnsi="Calibri" w:cs="Arial"/>
          <w:b/>
          <w:sz w:val="22"/>
          <w:szCs w:val="22"/>
          <w:lang w:val="es-ES"/>
        </w:rPr>
        <w:lastRenderedPageBreak/>
        <w:t xml:space="preserve">Por favor complete la siguiente sección si está de acuerdo en participar. Por favor, mantenga las páginas anteriores </w:t>
      </w:r>
      <w:r>
        <w:rPr>
          <w:rFonts w:ascii="Calibri" w:hAnsi="Calibri" w:cs="Arial"/>
          <w:b/>
          <w:sz w:val="22"/>
          <w:szCs w:val="22"/>
          <w:lang w:val="es-ES"/>
        </w:rPr>
        <w:t>para sus registros</w:t>
      </w:r>
      <w:r w:rsidRPr="00E34644">
        <w:rPr>
          <w:rFonts w:ascii="Calibri" w:hAnsi="Calibri" w:cs="Arial"/>
          <w:b/>
          <w:sz w:val="22"/>
          <w:szCs w:val="22"/>
          <w:lang w:val="es-AR"/>
        </w:rPr>
        <w:t>.</w:t>
      </w:r>
    </w:p>
    <w:p w14:paraId="66B88F5B" w14:textId="77777777" w:rsidR="00012869" w:rsidRPr="00E34644" w:rsidRDefault="00012869" w:rsidP="00012869">
      <w:pPr>
        <w:rPr>
          <w:rFonts w:ascii="Calibri" w:hAnsi="Calibri" w:cs="Arial"/>
          <w:sz w:val="22"/>
          <w:szCs w:val="22"/>
          <w:lang w:val="es-AR"/>
        </w:rPr>
      </w:pPr>
    </w:p>
    <w:p w14:paraId="51608B52" w14:textId="77777777" w:rsidR="00012869" w:rsidRDefault="00012869" w:rsidP="00012869">
      <w:pPr>
        <w:rPr>
          <w:rFonts w:ascii="Calibri" w:hAnsi="Calibri" w:cs="Arial"/>
          <w:sz w:val="22"/>
          <w:szCs w:val="22"/>
          <w:lang w:val="es-ES"/>
        </w:rPr>
      </w:pPr>
      <w:r w:rsidRPr="00E34644">
        <w:rPr>
          <w:rFonts w:ascii="Calibri" w:hAnsi="Calibri" w:cs="Arial"/>
          <w:sz w:val="22"/>
          <w:szCs w:val="22"/>
          <w:lang w:val="es-AR"/>
        </w:rPr>
        <w:t xml:space="preserve">I, _____________________________________, </w:t>
      </w:r>
      <w:r w:rsidRPr="00E34644">
        <w:rPr>
          <w:rFonts w:ascii="Calibri" w:hAnsi="Calibri" w:cs="Arial"/>
          <w:sz w:val="22"/>
          <w:szCs w:val="22"/>
          <w:lang w:val="es-ES"/>
        </w:rPr>
        <w:t xml:space="preserve">estoy de acuerdo en participar en este proyecto de </w:t>
      </w:r>
    </w:p>
    <w:p w14:paraId="7FCDACE4" w14:textId="77777777" w:rsidR="00012869" w:rsidRDefault="00012869" w:rsidP="00012869">
      <w:pPr>
        <w:rPr>
          <w:rFonts w:ascii="Calibri" w:hAnsi="Calibri" w:cs="Arial"/>
          <w:sz w:val="22"/>
          <w:szCs w:val="22"/>
          <w:lang w:val="es-ES"/>
        </w:rPr>
      </w:pPr>
      <w:r>
        <w:rPr>
          <w:rFonts w:ascii="Calibri" w:hAnsi="Calibri" w:cs="Arial"/>
          <w:sz w:val="22"/>
          <w:szCs w:val="22"/>
          <w:lang w:val="es-ES"/>
        </w:rPr>
        <w:t xml:space="preserve">                     </w:t>
      </w:r>
      <w:r w:rsidRPr="00E34644">
        <w:rPr>
          <w:rFonts w:ascii="Calibri" w:hAnsi="Calibri" w:cs="Arial"/>
          <w:sz w:val="22"/>
          <w:szCs w:val="22"/>
          <w:lang w:val="es-AR"/>
        </w:rPr>
        <w:t xml:space="preserve">    [tu nombre]</w:t>
      </w:r>
    </w:p>
    <w:p w14:paraId="106E9A72" w14:textId="77777777" w:rsidR="00012869" w:rsidRDefault="00012869" w:rsidP="00012869">
      <w:pPr>
        <w:rPr>
          <w:rFonts w:ascii="Calibri" w:hAnsi="Calibri" w:cs="Arial"/>
          <w:sz w:val="22"/>
          <w:szCs w:val="22"/>
          <w:lang w:val="es-ES"/>
        </w:rPr>
      </w:pPr>
      <w:r w:rsidRPr="00E34644">
        <w:rPr>
          <w:rFonts w:ascii="Calibri" w:hAnsi="Calibri" w:cs="Arial"/>
          <w:sz w:val="22"/>
          <w:szCs w:val="22"/>
          <w:lang w:val="es-ES"/>
        </w:rPr>
        <w:t xml:space="preserve">investigación con </w:t>
      </w:r>
      <w:proofErr w:type="spellStart"/>
      <w:r>
        <w:rPr>
          <w:rFonts w:ascii="Calibri" w:hAnsi="Calibri" w:cs="Arial"/>
          <w:sz w:val="22"/>
          <w:szCs w:val="22"/>
          <w:lang w:val="es-ES"/>
        </w:rPr>
        <w:t>The</w:t>
      </w:r>
      <w:proofErr w:type="spellEnd"/>
      <w:r>
        <w:rPr>
          <w:rFonts w:ascii="Calibri" w:hAnsi="Calibri" w:cs="Arial"/>
          <w:sz w:val="22"/>
          <w:szCs w:val="22"/>
          <w:lang w:val="es-ES"/>
        </w:rPr>
        <w:t xml:space="preserve"> Michael Cohen </w:t>
      </w:r>
      <w:proofErr w:type="spellStart"/>
      <w:r>
        <w:rPr>
          <w:rFonts w:ascii="Calibri" w:hAnsi="Calibri" w:cs="Arial"/>
          <w:sz w:val="22"/>
          <w:szCs w:val="22"/>
          <w:lang w:val="es-ES"/>
        </w:rPr>
        <w:t>Group</w:t>
      </w:r>
      <w:proofErr w:type="spellEnd"/>
      <w:r w:rsidRPr="00E34644">
        <w:rPr>
          <w:rFonts w:ascii="Calibri" w:hAnsi="Calibri" w:cs="Arial"/>
          <w:sz w:val="22"/>
          <w:szCs w:val="22"/>
          <w:lang w:val="es-ES"/>
        </w:rPr>
        <w:t xml:space="preserve">. Entiendo que puedo dejar de participar en cualquier </w:t>
      </w:r>
    </w:p>
    <w:p w14:paraId="7E27C560" w14:textId="77777777" w:rsidR="00012869" w:rsidRDefault="00012869" w:rsidP="00012869">
      <w:pPr>
        <w:rPr>
          <w:rFonts w:ascii="Calibri" w:hAnsi="Calibri" w:cs="Arial"/>
          <w:sz w:val="22"/>
          <w:szCs w:val="22"/>
          <w:lang w:val="es-ES"/>
        </w:rPr>
      </w:pPr>
    </w:p>
    <w:p w14:paraId="56CBFC65" w14:textId="77777777" w:rsidR="00012869" w:rsidRPr="00E34644" w:rsidRDefault="00012869" w:rsidP="00012869">
      <w:pPr>
        <w:rPr>
          <w:rFonts w:ascii="Calibri" w:hAnsi="Calibri" w:cs="Arial"/>
          <w:sz w:val="22"/>
          <w:szCs w:val="22"/>
          <w:lang w:val="es-AR"/>
        </w:rPr>
      </w:pPr>
      <w:r w:rsidRPr="00E34644">
        <w:rPr>
          <w:rFonts w:ascii="Calibri" w:hAnsi="Calibri" w:cs="Arial"/>
          <w:sz w:val="22"/>
          <w:szCs w:val="22"/>
          <w:lang w:val="es-ES"/>
        </w:rPr>
        <w:t>momento.</w:t>
      </w:r>
    </w:p>
    <w:p w14:paraId="6A9E86BB" w14:textId="77777777" w:rsidR="00012869" w:rsidRPr="00E34644" w:rsidRDefault="00012869" w:rsidP="00012869">
      <w:pPr>
        <w:rPr>
          <w:rFonts w:ascii="Calibri" w:hAnsi="Calibri" w:cs="Arial"/>
          <w:sz w:val="22"/>
          <w:szCs w:val="22"/>
          <w:lang w:val="es-AR"/>
        </w:rPr>
      </w:pPr>
      <w:r w:rsidRPr="00E34644">
        <w:rPr>
          <w:rFonts w:ascii="Calibri" w:hAnsi="Calibri" w:cs="Arial"/>
          <w:sz w:val="22"/>
          <w:szCs w:val="22"/>
          <w:lang w:val="es-AR"/>
        </w:rPr>
        <w:tab/>
      </w:r>
      <w:r w:rsidRPr="00E34644">
        <w:rPr>
          <w:rFonts w:ascii="Calibri" w:hAnsi="Calibri" w:cs="Arial"/>
          <w:sz w:val="22"/>
          <w:szCs w:val="22"/>
          <w:lang w:val="es-AR"/>
        </w:rPr>
        <w:tab/>
      </w:r>
    </w:p>
    <w:p w14:paraId="5EA39E2E" w14:textId="77777777" w:rsidR="00012869" w:rsidRPr="00E34644" w:rsidRDefault="00012869" w:rsidP="00012869">
      <w:pPr>
        <w:rPr>
          <w:rFonts w:ascii="Calibri" w:hAnsi="Calibri" w:cs="Arial"/>
          <w:sz w:val="22"/>
          <w:szCs w:val="22"/>
          <w:lang w:val="es-AR"/>
        </w:rPr>
      </w:pPr>
    </w:p>
    <w:p w14:paraId="45F83A47" w14:textId="77777777" w:rsidR="00012869" w:rsidRPr="003F688D" w:rsidRDefault="00012869" w:rsidP="00012869">
      <w:pPr>
        <w:rPr>
          <w:rFonts w:ascii="Calibri" w:hAnsi="Calibri" w:cs="Arial"/>
          <w:sz w:val="22"/>
          <w:szCs w:val="22"/>
        </w:rPr>
      </w:pPr>
    </w:p>
    <w:p w14:paraId="5EE0A163" w14:textId="77777777" w:rsidR="00012869" w:rsidRPr="003F688D" w:rsidRDefault="00012869" w:rsidP="00012869">
      <w:pPr>
        <w:rPr>
          <w:rFonts w:ascii="Calibri" w:eastAsia="Arial Unicode MS" w:hAnsi="Calibri" w:cs="Arial"/>
          <w:sz w:val="22"/>
          <w:szCs w:val="22"/>
        </w:rPr>
      </w:pPr>
    </w:p>
    <w:p w14:paraId="6A9C4CDF" w14:textId="77777777" w:rsidR="00012869" w:rsidRPr="003F688D" w:rsidRDefault="00012869" w:rsidP="00012869">
      <w:pPr>
        <w:rPr>
          <w:rFonts w:ascii="Calibri" w:eastAsia="Arial Unicode MS" w:hAnsi="Calibri" w:cs="Arial"/>
          <w:sz w:val="22"/>
          <w:szCs w:val="22"/>
        </w:rPr>
      </w:pPr>
      <w:r w:rsidRPr="003F688D">
        <w:rPr>
          <w:rFonts w:ascii="Calibri" w:eastAsia="Arial Unicode MS" w:hAnsi="Calibri" w:cs="Arial"/>
          <w:sz w:val="22"/>
          <w:szCs w:val="22"/>
        </w:rPr>
        <w:t>_______________________________________________</w:t>
      </w:r>
      <w:r w:rsidRPr="003F688D">
        <w:rPr>
          <w:rFonts w:ascii="Calibri" w:eastAsia="Arial Unicode MS" w:hAnsi="Calibri" w:cs="Arial"/>
          <w:sz w:val="22"/>
          <w:szCs w:val="22"/>
        </w:rPr>
        <w:tab/>
      </w:r>
      <w:r w:rsidRPr="003F688D">
        <w:rPr>
          <w:rFonts w:ascii="Calibri" w:eastAsia="Arial Unicode MS" w:hAnsi="Calibri" w:cs="Arial"/>
          <w:sz w:val="22"/>
          <w:szCs w:val="22"/>
        </w:rPr>
        <w:tab/>
        <w:t>_________________</w:t>
      </w:r>
    </w:p>
    <w:p w14:paraId="093DF529" w14:textId="77777777" w:rsidR="00012869" w:rsidRDefault="00012869" w:rsidP="00012869">
      <w:pPr>
        <w:sectPr w:rsidR="00012869" w:rsidSect="00012869">
          <w:headerReference w:type="default" r:id="rId19"/>
          <w:footerReference w:type="even" r:id="rId20"/>
          <w:footerReference w:type="default" r:id="rId21"/>
          <w:headerReference w:type="first" r:id="rId22"/>
          <w:footerReference w:type="first" r:id="rId23"/>
          <w:type w:val="continuous"/>
          <w:pgSz w:w="12240" w:h="15840"/>
          <w:pgMar w:top="1716" w:right="1440" w:bottom="1440" w:left="1440" w:header="720" w:footer="720" w:gutter="0"/>
          <w:cols w:space="720"/>
          <w:docGrid w:linePitch="381"/>
        </w:sectPr>
      </w:pPr>
      <w:r>
        <w:rPr>
          <w:rFonts w:ascii="Calibri" w:eastAsia="Arial Unicode MS" w:hAnsi="Calibri" w:cs="Arial"/>
          <w:sz w:val="22"/>
          <w:szCs w:val="22"/>
        </w:rPr>
        <w:t>Firma</w:t>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t xml:space="preserve"> </w:t>
      </w:r>
      <w:r>
        <w:rPr>
          <w:rFonts w:ascii="Calibri" w:eastAsia="Arial Unicode MS" w:hAnsi="Calibri" w:cs="Arial"/>
          <w:sz w:val="22"/>
          <w:szCs w:val="22"/>
        </w:rPr>
        <w:t xml:space="preserve">                    </w:t>
      </w:r>
      <w:proofErr w:type="spellStart"/>
      <w:r>
        <w:rPr>
          <w:rFonts w:ascii="Calibri" w:eastAsia="Arial Unicode MS" w:hAnsi="Calibri" w:cs="Arial"/>
          <w:sz w:val="22"/>
          <w:szCs w:val="22"/>
        </w:rPr>
        <w:t>Fecha</w:t>
      </w:r>
      <w:proofErr w:type="spellEnd"/>
    </w:p>
    <w:p w14:paraId="28F2D9D2" w14:textId="77777777" w:rsidR="00012869" w:rsidRDefault="00012869" w:rsidP="00012869"/>
    <w:p w14:paraId="4C8A9FC9" w14:textId="2865BCC9" w:rsidR="004338FE" w:rsidRDefault="004338FE" w:rsidP="00A450A5"/>
    <w:sectPr w:rsidR="004338FE" w:rsidSect="00384CF8">
      <w:headerReference w:type="default" r:id="rId24"/>
      <w:footerReference w:type="default" r:id="rId25"/>
      <w:type w:val="continuous"/>
      <w:pgSz w:w="12240" w:h="15840"/>
      <w:pgMar w:top="1716"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75EC0" w14:textId="77777777" w:rsidR="00DF2EAD" w:rsidRDefault="00DF2EAD">
      <w:r>
        <w:separator/>
      </w:r>
    </w:p>
  </w:endnote>
  <w:endnote w:type="continuationSeparator" w:id="0">
    <w:p w14:paraId="33C9B5A6" w14:textId="77777777" w:rsidR="00DF2EAD" w:rsidRDefault="00DF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E60BD" w14:textId="77777777" w:rsidR="00012869" w:rsidRDefault="00012869" w:rsidP="006C5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203F6" w14:textId="77777777" w:rsidR="00012869" w:rsidRDefault="00012869" w:rsidP="005A7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820E" w14:textId="77777777" w:rsidR="00012869" w:rsidRPr="00CB5388" w:rsidRDefault="00012869" w:rsidP="005A7DDA">
    <w:pPr>
      <w:pStyle w:val="Footer"/>
      <w:tabs>
        <w:tab w:val="clear" w:pos="4320"/>
        <w:tab w:val="clear" w:pos="8640"/>
        <w:tab w:val="left" w:pos="3376"/>
      </w:tabs>
      <w:ind w:right="360"/>
      <w:rPr>
        <w:sz w:val="10"/>
        <w:szCs w:val="10"/>
      </w:rPr>
    </w:pPr>
    <w:r>
      <w:rPr>
        <w:noProof/>
        <w:sz w:val="10"/>
        <w:szCs w:val="10"/>
        <w:lang w:val="en-US" w:eastAsia="en-US"/>
      </w:rPr>
      <w:drawing>
        <wp:anchor distT="0" distB="0" distL="114300" distR="114300" simplePos="0" relativeHeight="251668480" behindDoc="0" locked="0" layoutInCell="1" allowOverlap="1" wp14:anchorId="5CC0A535" wp14:editId="658EB80B">
          <wp:simplePos x="0" y="0"/>
          <wp:positionH relativeFrom="column">
            <wp:posOffset>-431800</wp:posOffset>
          </wp:positionH>
          <wp:positionV relativeFrom="paragraph">
            <wp:posOffset>-168275</wp:posOffset>
          </wp:positionV>
          <wp:extent cx="6832600" cy="416560"/>
          <wp:effectExtent l="0" t="0" r="0" b="0"/>
          <wp:wrapThrough wrapText="bothSides">
            <wp:wrapPolygon edited="0">
              <wp:start x="0" y="0"/>
              <wp:lineTo x="0" y="19756"/>
              <wp:lineTo x="21520" y="19756"/>
              <wp:lineTo x="2152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EABD3" w14:textId="77777777" w:rsidR="00012869" w:rsidRDefault="00012869">
    <w:pPr>
      <w:pStyle w:val="Footer"/>
    </w:pPr>
    <w:r>
      <w:rPr>
        <w:noProof/>
        <w:lang w:val="en-US" w:eastAsia="en-US"/>
      </w:rPr>
      <w:drawing>
        <wp:anchor distT="0" distB="0" distL="114300" distR="114300" simplePos="0" relativeHeight="251667456" behindDoc="0" locked="0" layoutInCell="1" allowOverlap="1" wp14:anchorId="4A98BD1F" wp14:editId="609C1884">
          <wp:simplePos x="0" y="0"/>
          <wp:positionH relativeFrom="column">
            <wp:posOffset>-889000</wp:posOffset>
          </wp:positionH>
          <wp:positionV relativeFrom="paragraph">
            <wp:posOffset>-1270</wp:posOffset>
          </wp:positionV>
          <wp:extent cx="7294880" cy="396240"/>
          <wp:effectExtent l="0" t="0" r="0" b="1016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39624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4F14" w14:textId="77777777" w:rsidR="006E1AB2" w:rsidRPr="00CB5388" w:rsidRDefault="006E1AB2" w:rsidP="005A7DDA">
    <w:pPr>
      <w:pStyle w:val="Footer"/>
      <w:tabs>
        <w:tab w:val="clear" w:pos="4320"/>
        <w:tab w:val="clear" w:pos="8640"/>
        <w:tab w:val="left" w:pos="3376"/>
      </w:tabs>
      <w:ind w:right="360"/>
      <w:rPr>
        <w:sz w:val="10"/>
        <w:szCs w:val="10"/>
      </w:rPr>
    </w:pPr>
    <w:r>
      <w:rPr>
        <w:sz w:val="10"/>
        <w:szCs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D4521" w14:textId="77777777" w:rsidR="00DF2EAD" w:rsidRDefault="00DF2EAD">
      <w:r>
        <w:separator/>
      </w:r>
    </w:p>
  </w:footnote>
  <w:footnote w:type="continuationSeparator" w:id="0">
    <w:p w14:paraId="1776752F" w14:textId="77777777" w:rsidR="00DF2EAD" w:rsidRDefault="00DF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88765" w14:textId="77777777" w:rsidR="00012869" w:rsidRPr="002B5D9A" w:rsidRDefault="00012869" w:rsidP="00B2400B">
    <w:pPr>
      <w:pStyle w:val="Header"/>
      <w:tabs>
        <w:tab w:val="left" w:pos="5760"/>
      </w:tabs>
      <w:jc w:val="right"/>
      <w:rPr>
        <w:rFonts w:ascii="Calibri" w:hAnsi="Calibri"/>
        <w:sz w:val="22"/>
        <w:szCs w:val="22"/>
      </w:rPr>
    </w:pPr>
    <w:r w:rsidRPr="002B5D9A">
      <w:rPr>
        <w:rStyle w:val="PageNumber"/>
        <w:rFonts w:ascii="Calibri" w:hAnsi="Calibri"/>
        <w:sz w:val="22"/>
        <w:szCs w:val="22"/>
      </w:rPr>
      <w:t xml:space="preserve">OMB Control # </w:t>
    </w:r>
    <w:r w:rsidRPr="002B5D9A">
      <w:rPr>
        <w:rFonts w:ascii="Calibri" w:hAnsi="Calibri" w:cs="Arial"/>
        <w:sz w:val="22"/>
        <w:szCs w:val="22"/>
      </w:rPr>
      <w:t>0584-0524</w:t>
    </w:r>
    <w:r w:rsidRPr="002B5D9A">
      <w:rPr>
        <w:rStyle w:val="PageNumber"/>
        <w:rFonts w:ascii="Calibri" w:hAnsi="Calibri"/>
        <w:sz w:val="22"/>
        <w:szCs w:val="22"/>
      </w:rPr>
      <w:t xml:space="preserve"> | Expiration: 06/30/2016  |Page </w:t>
    </w:r>
    <w:r w:rsidRPr="002B5D9A">
      <w:rPr>
        <w:rStyle w:val="PageNumber"/>
        <w:rFonts w:ascii="Calibri" w:hAnsi="Calibri"/>
        <w:sz w:val="22"/>
        <w:szCs w:val="22"/>
      </w:rPr>
      <w:fldChar w:fldCharType="begin"/>
    </w:r>
    <w:r w:rsidRPr="002B5D9A">
      <w:rPr>
        <w:rStyle w:val="PageNumber"/>
        <w:rFonts w:ascii="Calibri" w:hAnsi="Calibri"/>
        <w:sz w:val="22"/>
        <w:szCs w:val="22"/>
      </w:rPr>
      <w:instrText xml:space="preserve"> PAGE </w:instrText>
    </w:r>
    <w:r w:rsidRPr="002B5D9A">
      <w:rPr>
        <w:rStyle w:val="PageNumber"/>
        <w:rFonts w:ascii="Calibri" w:hAnsi="Calibri"/>
        <w:sz w:val="22"/>
        <w:szCs w:val="22"/>
      </w:rPr>
      <w:fldChar w:fldCharType="separate"/>
    </w:r>
    <w:r w:rsidR="006D21CD">
      <w:rPr>
        <w:rStyle w:val="PageNumber"/>
        <w:rFonts w:ascii="Calibri" w:hAnsi="Calibri"/>
        <w:noProof/>
        <w:sz w:val="22"/>
        <w:szCs w:val="22"/>
      </w:rPr>
      <w:t>1</w:t>
    </w:r>
    <w:r w:rsidRPr="002B5D9A">
      <w:rPr>
        <w:rStyle w:val="PageNumber"/>
        <w:rFonts w:ascii="Calibri" w:hAnsi="Calibri"/>
        <w:sz w:val="22"/>
        <w:szCs w:val="22"/>
      </w:rPr>
      <w:fldChar w:fldCharType="end"/>
    </w:r>
    <w:r w:rsidRPr="002B5D9A">
      <w:rPr>
        <w:rStyle w:val="PageNumber"/>
        <w:rFonts w:ascii="Calibri" w:hAnsi="Calibri"/>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40A27" w14:textId="77777777" w:rsidR="00012869" w:rsidRDefault="00012869" w:rsidP="005A7DDA">
    <w:pPr>
      <w:pStyle w:val="Header"/>
      <w:jc w:val="center"/>
      <w:rPr>
        <w:rFonts w:ascii="Arial" w:hAnsi="Arial" w:cs="Arial"/>
        <w:sz w:val="22"/>
        <w:szCs w:val="22"/>
      </w:rPr>
    </w:pPr>
    <w:r>
      <w:rPr>
        <w:noProof/>
        <w:lang w:val="en-US" w:eastAsia="en-US"/>
      </w:rPr>
      <w:drawing>
        <wp:anchor distT="0" distB="0" distL="114300" distR="114300" simplePos="0" relativeHeight="251666432" behindDoc="0" locked="0" layoutInCell="1" allowOverlap="1" wp14:anchorId="2F377D60" wp14:editId="7ED19D9E">
          <wp:simplePos x="0" y="0"/>
          <wp:positionH relativeFrom="column">
            <wp:posOffset>-889000</wp:posOffset>
          </wp:positionH>
          <wp:positionV relativeFrom="paragraph">
            <wp:posOffset>-228600</wp:posOffset>
          </wp:positionV>
          <wp:extent cx="7294880" cy="1087120"/>
          <wp:effectExtent l="0" t="0" r="0" b="508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10871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41D2E" w14:textId="77777777" w:rsidR="006E1AB2" w:rsidRPr="00384CF8" w:rsidRDefault="006E1AB2" w:rsidP="002A156B">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69E70540"/>
    <w:multiLevelType w:val="hybridMultilevel"/>
    <w:tmpl w:val="BA1EAA32"/>
    <w:lvl w:ilvl="0" w:tplc="58FAE10E">
      <w:start w:val="1"/>
      <w:numFmt w:val="decimal"/>
      <w:lvlText w:val="%1."/>
      <w:lvlJc w:val="left"/>
      <w:pPr>
        <w:ind w:left="720" w:hanging="360"/>
      </w:pPr>
      <w:rPr>
        <w:b/>
      </w:rPr>
    </w:lvl>
    <w:lvl w:ilvl="1" w:tplc="BF88775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White">
    <w15:presenceInfo w15:providerId="Windows Live" w15:userId="455a3a2ec0cecc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83"/>
    <w:rsid w:val="00005D47"/>
    <w:rsid w:val="00012869"/>
    <w:rsid w:val="00023CE5"/>
    <w:rsid w:val="00026A41"/>
    <w:rsid w:val="00044E53"/>
    <w:rsid w:val="00061B54"/>
    <w:rsid w:val="00080CC4"/>
    <w:rsid w:val="00086283"/>
    <w:rsid w:val="000A1B24"/>
    <w:rsid w:val="000A2A92"/>
    <w:rsid w:val="000D2060"/>
    <w:rsid w:val="000E4412"/>
    <w:rsid w:val="000F2A7D"/>
    <w:rsid w:val="00115610"/>
    <w:rsid w:val="001434CD"/>
    <w:rsid w:val="0015210F"/>
    <w:rsid w:val="00192150"/>
    <w:rsid w:val="001A4912"/>
    <w:rsid w:val="001A60E7"/>
    <w:rsid w:val="002501F2"/>
    <w:rsid w:val="00273A8E"/>
    <w:rsid w:val="0028395B"/>
    <w:rsid w:val="00296399"/>
    <w:rsid w:val="002A156B"/>
    <w:rsid w:val="002A3283"/>
    <w:rsid w:val="002A6782"/>
    <w:rsid w:val="002B5D9A"/>
    <w:rsid w:val="002F6693"/>
    <w:rsid w:val="003272C8"/>
    <w:rsid w:val="00354707"/>
    <w:rsid w:val="00365594"/>
    <w:rsid w:val="0037569A"/>
    <w:rsid w:val="00384CF8"/>
    <w:rsid w:val="0039757F"/>
    <w:rsid w:val="003A4948"/>
    <w:rsid w:val="003E2B8A"/>
    <w:rsid w:val="003E442C"/>
    <w:rsid w:val="00425267"/>
    <w:rsid w:val="00425DFB"/>
    <w:rsid w:val="004321B9"/>
    <w:rsid w:val="004338FE"/>
    <w:rsid w:val="004530DE"/>
    <w:rsid w:val="0047555C"/>
    <w:rsid w:val="00481DCB"/>
    <w:rsid w:val="004C4F0A"/>
    <w:rsid w:val="004E61CF"/>
    <w:rsid w:val="004E6E45"/>
    <w:rsid w:val="004F4FAD"/>
    <w:rsid w:val="00511A91"/>
    <w:rsid w:val="00532EA0"/>
    <w:rsid w:val="005404DC"/>
    <w:rsid w:val="00541245"/>
    <w:rsid w:val="005674AC"/>
    <w:rsid w:val="005A7DDA"/>
    <w:rsid w:val="005C1E40"/>
    <w:rsid w:val="005D603E"/>
    <w:rsid w:val="005E4D2F"/>
    <w:rsid w:val="00605A86"/>
    <w:rsid w:val="00613419"/>
    <w:rsid w:val="00641758"/>
    <w:rsid w:val="006559C1"/>
    <w:rsid w:val="00663036"/>
    <w:rsid w:val="006A1146"/>
    <w:rsid w:val="006A661A"/>
    <w:rsid w:val="006C02BD"/>
    <w:rsid w:val="006C5BA2"/>
    <w:rsid w:val="006D21CD"/>
    <w:rsid w:val="006E1AB2"/>
    <w:rsid w:val="006E3DE7"/>
    <w:rsid w:val="00746102"/>
    <w:rsid w:val="007B53B2"/>
    <w:rsid w:val="007C21C6"/>
    <w:rsid w:val="007D2436"/>
    <w:rsid w:val="007F009E"/>
    <w:rsid w:val="00820985"/>
    <w:rsid w:val="0082548E"/>
    <w:rsid w:val="008516A6"/>
    <w:rsid w:val="00857F6F"/>
    <w:rsid w:val="008908D3"/>
    <w:rsid w:val="00894C4F"/>
    <w:rsid w:val="008A7927"/>
    <w:rsid w:val="008E4C50"/>
    <w:rsid w:val="00904166"/>
    <w:rsid w:val="00946DAF"/>
    <w:rsid w:val="00947D17"/>
    <w:rsid w:val="00981923"/>
    <w:rsid w:val="009915DE"/>
    <w:rsid w:val="009A094A"/>
    <w:rsid w:val="009A1652"/>
    <w:rsid w:val="009B2467"/>
    <w:rsid w:val="009C26AD"/>
    <w:rsid w:val="009F3B48"/>
    <w:rsid w:val="00A00A9A"/>
    <w:rsid w:val="00A450A5"/>
    <w:rsid w:val="00A6748B"/>
    <w:rsid w:val="00A72A90"/>
    <w:rsid w:val="00A91C3E"/>
    <w:rsid w:val="00AD5688"/>
    <w:rsid w:val="00AF5E7D"/>
    <w:rsid w:val="00B01C43"/>
    <w:rsid w:val="00B2400B"/>
    <w:rsid w:val="00B36C64"/>
    <w:rsid w:val="00B416AD"/>
    <w:rsid w:val="00B46959"/>
    <w:rsid w:val="00B97CBF"/>
    <w:rsid w:val="00C66077"/>
    <w:rsid w:val="00C8796D"/>
    <w:rsid w:val="00C9743E"/>
    <w:rsid w:val="00CE0C94"/>
    <w:rsid w:val="00CE6773"/>
    <w:rsid w:val="00D5283C"/>
    <w:rsid w:val="00D87D92"/>
    <w:rsid w:val="00D93183"/>
    <w:rsid w:val="00DA263F"/>
    <w:rsid w:val="00DC501D"/>
    <w:rsid w:val="00DD1B1C"/>
    <w:rsid w:val="00DF2EAD"/>
    <w:rsid w:val="00E124CF"/>
    <w:rsid w:val="00E32F2A"/>
    <w:rsid w:val="00E5774F"/>
    <w:rsid w:val="00E67492"/>
    <w:rsid w:val="00EC5D30"/>
    <w:rsid w:val="00EE3F6E"/>
    <w:rsid w:val="00F772D8"/>
    <w:rsid w:val="00FC4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5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mailto:adviser@irbinf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25" Type="http://schemas.openxmlformats.org/officeDocument/2006/relationships/footer" Target="footer4.xm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settings" Target="setting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hyperlink" Target="mailto:adviser@irbinfo.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B2B1-5C57-43E5-B30D-16820598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CS</cp:lastModifiedBy>
  <cp:revision>3</cp:revision>
  <cp:lastPrinted>2014-11-14T16:00:00Z</cp:lastPrinted>
  <dcterms:created xsi:type="dcterms:W3CDTF">2015-05-11T21:05:00Z</dcterms:created>
  <dcterms:modified xsi:type="dcterms:W3CDTF">2015-05-11T21:06:00Z</dcterms:modified>
</cp:coreProperties>
</file>