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997B1" w14:textId="3D586CCC" w:rsidR="00146787" w:rsidRPr="0086596F" w:rsidRDefault="00164B59" w:rsidP="00DE0F32">
      <w:pPr>
        <w:ind w:left="-1350" w:right="-1260"/>
        <w:jc w:val="center"/>
        <w:rPr>
          <w:rFonts w:ascii="Calibri" w:hAnsi="Calibri" w:cs="Arial"/>
          <w:b/>
          <w:color w:val="27C8D5"/>
          <w:sz w:val="90"/>
          <w:szCs w:val="90"/>
        </w:rPr>
      </w:pPr>
      <w:bookmarkStart w:id="0" w:name="_GoBack"/>
      <w:bookmarkEnd w:id="0"/>
      <w:r>
        <w:rPr>
          <w:rFonts w:ascii="Calibri" w:hAnsi="Calibri" w:cs="Arial"/>
          <w:b/>
          <w:color w:val="27C8D5"/>
          <w:sz w:val="90"/>
          <w:szCs w:val="90"/>
        </w:rPr>
        <w:t>Parent Focus Group</w:t>
      </w:r>
    </w:p>
    <w:p w14:paraId="322A7296" w14:textId="77777777" w:rsidR="00D60D42" w:rsidRPr="00C5347B" w:rsidRDefault="00D60D42" w:rsidP="008A2B60">
      <w:pPr>
        <w:ind w:right="-810"/>
        <w:rPr>
          <w:rFonts w:ascii="Calibri" w:hAnsi="Calibri" w:cs="Arial"/>
          <w:sz w:val="24"/>
          <w:szCs w:val="24"/>
        </w:rPr>
      </w:pPr>
    </w:p>
    <w:p w14:paraId="79910291" w14:textId="3C518A39" w:rsidR="00164B59" w:rsidRDefault="00D1464C" w:rsidP="0079085F">
      <w:pPr>
        <w:ind w:left="-540" w:right="-810"/>
        <w:jc w:val="center"/>
        <w:rPr>
          <w:rFonts w:asciiTheme="majorHAnsi" w:hAnsiTheme="majorHAnsi" w:cs="Calibri"/>
          <w:bCs/>
          <w:sz w:val="60"/>
          <w:szCs w:val="60"/>
        </w:rPr>
      </w:pPr>
      <w:r>
        <w:rPr>
          <w:rFonts w:asciiTheme="majorHAnsi" w:hAnsiTheme="majorHAnsi" w:cs="Calibri"/>
          <w:bCs/>
          <w:sz w:val="60"/>
          <w:szCs w:val="60"/>
        </w:rPr>
        <w:t>You are invited to p</w:t>
      </w:r>
      <w:r w:rsidR="00164B59">
        <w:rPr>
          <w:rFonts w:asciiTheme="majorHAnsi" w:hAnsiTheme="majorHAnsi" w:cs="Calibri"/>
          <w:bCs/>
          <w:sz w:val="60"/>
          <w:szCs w:val="60"/>
        </w:rPr>
        <w:t xml:space="preserve">articipate in a </w:t>
      </w:r>
    </w:p>
    <w:p w14:paraId="7A8857C4" w14:textId="77777777" w:rsidR="00164B59" w:rsidRDefault="00164B59" w:rsidP="00164B59">
      <w:pPr>
        <w:ind w:left="-540" w:right="-810"/>
        <w:jc w:val="center"/>
        <w:rPr>
          <w:rFonts w:ascii="Calibri" w:hAnsi="Calibri" w:cs="Arial"/>
          <w:b/>
          <w:sz w:val="60"/>
          <w:szCs w:val="60"/>
        </w:rPr>
      </w:pPr>
      <w:r>
        <w:rPr>
          <w:rFonts w:ascii="Calibri" w:hAnsi="Calibri" w:cs="Arial"/>
          <w:b/>
          <w:color w:val="27C8D5"/>
          <w:sz w:val="60"/>
          <w:szCs w:val="60"/>
        </w:rPr>
        <w:t>45</w:t>
      </w:r>
      <w:r w:rsidRPr="0086596F">
        <w:rPr>
          <w:rFonts w:ascii="Calibri" w:hAnsi="Calibri" w:cs="Arial"/>
          <w:b/>
          <w:color w:val="27C8D5"/>
          <w:sz w:val="60"/>
          <w:szCs w:val="60"/>
        </w:rPr>
        <w:t xml:space="preserve">-minute </w:t>
      </w:r>
      <w:r>
        <w:rPr>
          <w:rFonts w:ascii="Calibri" w:hAnsi="Calibri" w:cs="Arial"/>
          <w:b/>
          <w:color w:val="27C8D5"/>
          <w:sz w:val="60"/>
          <w:szCs w:val="60"/>
        </w:rPr>
        <w:t xml:space="preserve">group </w:t>
      </w:r>
      <w:r w:rsidRPr="0086596F">
        <w:rPr>
          <w:rFonts w:ascii="Calibri" w:hAnsi="Calibri" w:cs="Arial"/>
          <w:b/>
          <w:color w:val="27C8D5"/>
          <w:sz w:val="60"/>
          <w:szCs w:val="60"/>
        </w:rPr>
        <w:t>interview</w:t>
      </w:r>
      <w:r w:rsidRPr="0086596F">
        <w:rPr>
          <w:rFonts w:ascii="Calibri" w:hAnsi="Calibri" w:cs="Arial"/>
          <w:b/>
          <w:sz w:val="60"/>
          <w:szCs w:val="60"/>
        </w:rPr>
        <w:t xml:space="preserve"> </w:t>
      </w:r>
    </w:p>
    <w:p w14:paraId="2748A83C" w14:textId="6806C998" w:rsidR="00397C9F" w:rsidRDefault="00397C9F" w:rsidP="00164B59">
      <w:pPr>
        <w:ind w:right="-810"/>
        <w:jc w:val="center"/>
        <w:rPr>
          <w:rFonts w:asciiTheme="majorHAnsi" w:hAnsiTheme="majorHAnsi" w:cs="Calibri"/>
          <w:bCs/>
          <w:sz w:val="60"/>
          <w:szCs w:val="60"/>
        </w:rPr>
      </w:pPr>
      <w:proofErr w:type="gramStart"/>
      <w:r>
        <w:rPr>
          <w:rFonts w:asciiTheme="majorHAnsi" w:hAnsiTheme="majorHAnsi" w:cs="Calibri"/>
          <w:bCs/>
          <w:sz w:val="60"/>
          <w:szCs w:val="60"/>
        </w:rPr>
        <w:t>a</w:t>
      </w:r>
      <w:r w:rsidR="00164B59">
        <w:rPr>
          <w:rFonts w:asciiTheme="majorHAnsi" w:hAnsiTheme="majorHAnsi" w:cs="Calibri"/>
          <w:bCs/>
          <w:sz w:val="60"/>
          <w:szCs w:val="60"/>
        </w:rPr>
        <w:t>bout</w:t>
      </w:r>
      <w:proofErr w:type="gramEnd"/>
      <w:r w:rsidR="00164B59">
        <w:rPr>
          <w:rFonts w:asciiTheme="majorHAnsi" w:hAnsiTheme="majorHAnsi" w:cs="Calibri"/>
          <w:bCs/>
          <w:sz w:val="60"/>
          <w:szCs w:val="60"/>
        </w:rPr>
        <w:t xml:space="preserve"> nutrition education and physical activity at summer meal sites</w:t>
      </w:r>
      <w:r>
        <w:rPr>
          <w:rFonts w:asciiTheme="majorHAnsi" w:hAnsiTheme="majorHAnsi" w:cs="Calibri"/>
          <w:bCs/>
          <w:sz w:val="60"/>
          <w:szCs w:val="60"/>
        </w:rPr>
        <w:t>.</w:t>
      </w:r>
    </w:p>
    <w:p w14:paraId="6770AE73" w14:textId="77777777" w:rsidR="00C5347B" w:rsidRPr="00C5347B" w:rsidRDefault="00C5347B" w:rsidP="00164B59">
      <w:pPr>
        <w:ind w:right="-810"/>
        <w:jc w:val="center"/>
        <w:rPr>
          <w:rFonts w:asciiTheme="majorHAnsi" w:hAnsiTheme="majorHAnsi" w:cs="Calibri"/>
          <w:bCs/>
          <w:sz w:val="24"/>
          <w:szCs w:val="24"/>
        </w:rPr>
      </w:pPr>
    </w:p>
    <w:p w14:paraId="553F585A" w14:textId="7BB4B8E9" w:rsidR="00CD4B6F" w:rsidRPr="00C5347B" w:rsidRDefault="00C10C3D" w:rsidP="002C1E96">
      <w:pPr>
        <w:ind w:left="-540" w:right="-810"/>
        <w:jc w:val="center"/>
        <w:rPr>
          <w:rFonts w:ascii="Calibri" w:hAnsi="Calibri" w:cs="Arial"/>
          <w:sz w:val="60"/>
          <w:szCs w:val="60"/>
        </w:rPr>
      </w:pPr>
      <w:r>
        <w:rPr>
          <w:rFonts w:asciiTheme="majorHAnsi" w:hAnsiTheme="majorHAnsi" w:cs="Calibri"/>
          <w:bCs/>
          <w:sz w:val="60"/>
          <w:szCs w:val="60"/>
        </w:rPr>
        <w:t>Free catered l</w:t>
      </w:r>
      <w:r w:rsidR="00164B59">
        <w:rPr>
          <w:rFonts w:asciiTheme="majorHAnsi" w:hAnsiTheme="majorHAnsi" w:cs="Calibri"/>
          <w:bCs/>
          <w:sz w:val="60"/>
          <w:szCs w:val="60"/>
        </w:rPr>
        <w:t>unch will be provided to participants</w:t>
      </w:r>
      <w:r w:rsidR="00C5347B">
        <w:rPr>
          <w:rFonts w:asciiTheme="majorHAnsi" w:hAnsiTheme="majorHAnsi" w:cs="Calibri"/>
          <w:bCs/>
          <w:sz w:val="60"/>
          <w:szCs w:val="60"/>
        </w:rPr>
        <w:t>.</w:t>
      </w:r>
    </w:p>
    <w:p w14:paraId="58EB483E" w14:textId="63E28867" w:rsidR="00CD4B6F" w:rsidRPr="00C5347B" w:rsidRDefault="00F153FA" w:rsidP="00581C4F">
      <w:pPr>
        <w:ind w:left="-540" w:right="-810"/>
        <w:jc w:val="center"/>
        <w:rPr>
          <w:rFonts w:ascii="Calibri" w:hAnsi="Calibri" w:cs="Arial"/>
          <w:b/>
          <w:sz w:val="24"/>
          <w:szCs w:val="24"/>
        </w:rPr>
      </w:pPr>
      <w:r w:rsidRPr="00C5347B">
        <w:rPr>
          <w:rFonts w:ascii="Calibri" w:hAnsi="Calibri" w:cs="Arial"/>
          <w:b/>
          <w:sz w:val="24"/>
          <w:szCs w:val="24"/>
        </w:rPr>
        <w:t xml:space="preserve">  </w:t>
      </w:r>
    </w:p>
    <w:p w14:paraId="6D9557D8" w14:textId="4C6583C6" w:rsidR="0086596F" w:rsidRDefault="00CD4B6F" w:rsidP="00DE0F32">
      <w:pPr>
        <w:jc w:val="center"/>
        <w:rPr>
          <w:rFonts w:ascii="Calibri" w:hAnsi="Calibri" w:cs="Arial"/>
          <w:sz w:val="40"/>
          <w:szCs w:val="40"/>
        </w:rPr>
      </w:pPr>
      <w:r w:rsidRPr="00CD4B6F">
        <w:rPr>
          <w:rFonts w:ascii="Calibri" w:hAnsi="Calibri" w:cs="Arial"/>
          <w:b/>
          <w:sz w:val="40"/>
          <w:szCs w:val="40"/>
        </w:rPr>
        <w:t>If interested</w:t>
      </w:r>
      <w:r>
        <w:rPr>
          <w:rFonts w:ascii="Calibri" w:hAnsi="Calibri" w:cs="Arial"/>
          <w:sz w:val="40"/>
          <w:szCs w:val="40"/>
        </w:rPr>
        <w:t xml:space="preserve">, please call </w:t>
      </w:r>
      <w:r>
        <w:rPr>
          <w:rFonts w:ascii="Calibri" w:hAnsi="Calibri" w:cs="Arial"/>
          <w:b/>
          <w:color w:val="F79646" w:themeColor="accent6"/>
          <w:sz w:val="40"/>
          <w:szCs w:val="40"/>
        </w:rPr>
        <w:t>###-###-####.</w:t>
      </w:r>
    </w:p>
    <w:p w14:paraId="54F3AC5B" w14:textId="77777777" w:rsidR="00CD4B6F" w:rsidRPr="001D4B26" w:rsidRDefault="00CD4B6F" w:rsidP="00906261">
      <w:pPr>
        <w:rPr>
          <w:rFonts w:ascii="Calibri" w:hAnsi="Calibri" w:cs="Arial"/>
          <w:sz w:val="24"/>
          <w:szCs w:val="24"/>
        </w:rPr>
      </w:pPr>
    </w:p>
    <w:p w14:paraId="758647CB" w14:textId="77777777" w:rsidR="005D6707" w:rsidRPr="001D4B26" w:rsidRDefault="005D6707" w:rsidP="00906261">
      <w:pPr>
        <w:rPr>
          <w:rFonts w:ascii="Calibri" w:hAnsi="Calibri" w:cs="Arial"/>
          <w:sz w:val="24"/>
          <w:szCs w:val="24"/>
        </w:rPr>
        <w:sectPr w:rsidR="005D6707" w:rsidRPr="001D4B26" w:rsidSect="00052DD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10" w:right="1440" w:bottom="450" w:left="1440" w:header="720" w:footer="720" w:gutter="0"/>
          <w:cols w:space="720"/>
          <w:docGrid w:linePitch="381"/>
        </w:sectPr>
      </w:pPr>
    </w:p>
    <w:p w14:paraId="5927AE7C" w14:textId="5535E01D" w:rsidR="00E34AC7" w:rsidRDefault="00906261" w:rsidP="0092443F">
      <w:pPr>
        <w:ind w:left="-990" w:right="540" w:firstLine="990"/>
        <w:rPr>
          <w:rFonts w:ascii="Calibri" w:hAnsi="Calibri" w:cs="Arial"/>
          <w:sz w:val="40"/>
          <w:szCs w:val="40"/>
        </w:rPr>
      </w:pPr>
      <w:r w:rsidRPr="0086596F">
        <w:rPr>
          <w:rFonts w:ascii="Calibri" w:hAnsi="Calibri" w:cs="Arial"/>
          <w:b/>
          <w:sz w:val="40"/>
          <w:szCs w:val="40"/>
        </w:rPr>
        <w:lastRenderedPageBreak/>
        <w:t>WHERE</w:t>
      </w:r>
      <w:r w:rsidR="00C11B55" w:rsidRPr="0086596F">
        <w:rPr>
          <w:rFonts w:ascii="Calibri" w:hAnsi="Calibri" w:cs="Arial"/>
          <w:b/>
          <w:sz w:val="40"/>
          <w:szCs w:val="40"/>
        </w:rPr>
        <w:t>:</w:t>
      </w:r>
      <w:r w:rsidR="00CD4B6F">
        <w:rPr>
          <w:rFonts w:ascii="Calibri" w:hAnsi="Calibri" w:cs="Arial"/>
          <w:sz w:val="40"/>
          <w:szCs w:val="40"/>
        </w:rPr>
        <w:t xml:space="preserve"> </w:t>
      </w:r>
    </w:p>
    <w:p w14:paraId="0684335D" w14:textId="4ED08EB3" w:rsidR="008A2B60" w:rsidRPr="00EF0D84" w:rsidRDefault="0086596F" w:rsidP="00EF0D84">
      <w:pPr>
        <w:ind w:left="-990" w:right="540" w:firstLine="990"/>
        <w:rPr>
          <w:rFonts w:ascii="Calibri" w:hAnsi="Calibri" w:cs="Arial"/>
          <w:sz w:val="40"/>
          <w:szCs w:val="40"/>
        </w:rPr>
      </w:pPr>
      <w:r w:rsidRPr="002C1E96">
        <w:rPr>
          <w:rFonts w:ascii="Calibri" w:hAnsi="Calibri" w:cs="Arial"/>
          <w:b/>
          <w:sz w:val="40"/>
          <w:szCs w:val="40"/>
        </w:rPr>
        <w:t>[</w:t>
      </w:r>
      <w:r w:rsidR="00E34AC7" w:rsidRPr="002C1E96">
        <w:rPr>
          <w:rFonts w:ascii="Calibri" w:hAnsi="Calibri" w:cs="Arial"/>
          <w:b/>
          <w:sz w:val="40"/>
          <w:szCs w:val="40"/>
        </w:rPr>
        <w:t xml:space="preserve">Summer Meals </w:t>
      </w:r>
      <w:r w:rsidRPr="002C1E96">
        <w:rPr>
          <w:rFonts w:ascii="Calibri" w:hAnsi="Calibri" w:cs="Arial"/>
          <w:b/>
          <w:sz w:val="40"/>
          <w:szCs w:val="40"/>
        </w:rPr>
        <w:t>Site</w:t>
      </w:r>
      <w:r w:rsidR="00E34AC7" w:rsidRPr="002C1E96">
        <w:rPr>
          <w:rFonts w:ascii="Calibri" w:hAnsi="Calibri" w:cs="Arial"/>
          <w:b/>
          <w:sz w:val="40"/>
          <w:szCs w:val="40"/>
        </w:rPr>
        <w:t xml:space="preserve"> </w:t>
      </w:r>
      <w:r w:rsidR="00E34AC7" w:rsidRPr="002C1E96">
        <w:rPr>
          <w:rFonts w:ascii="Calibri" w:hAnsi="Calibri" w:cs="Arial"/>
          <w:b/>
          <w:sz w:val="40"/>
          <w:szCs w:val="40"/>
        </w:rPr>
        <w:tab/>
      </w:r>
      <w:r w:rsidR="00E34AC7" w:rsidRPr="002C1E96">
        <w:rPr>
          <w:rFonts w:ascii="Calibri" w:hAnsi="Calibri" w:cs="Arial"/>
          <w:b/>
          <w:sz w:val="40"/>
          <w:szCs w:val="40"/>
        </w:rPr>
        <w:tab/>
      </w:r>
      <w:r w:rsidR="00E34AC7" w:rsidRPr="002C1E96">
        <w:rPr>
          <w:rFonts w:ascii="Calibri" w:hAnsi="Calibri" w:cs="Arial"/>
          <w:b/>
          <w:sz w:val="40"/>
          <w:szCs w:val="40"/>
        </w:rPr>
        <w:tab/>
        <w:t>location</w:t>
      </w:r>
      <w:r w:rsidRPr="002C1E96">
        <w:rPr>
          <w:rFonts w:ascii="Calibri" w:hAnsi="Calibri" w:cs="Arial"/>
          <w:b/>
          <w:sz w:val="40"/>
          <w:szCs w:val="40"/>
        </w:rPr>
        <w:t>]</w:t>
      </w:r>
    </w:p>
    <w:p w14:paraId="5E1F038A" w14:textId="0ADE3083" w:rsidR="00EF0D84" w:rsidRDefault="0046501F" w:rsidP="00CD4B6F">
      <w:pPr>
        <w:ind w:right="-360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lastRenderedPageBreak/>
        <w:t>When: During Lunch [time]</w:t>
      </w:r>
    </w:p>
    <w:p w14:paraId="1C65176D" w14:textId="38BA0E52" w:rsidR="0046501F" w:rsidRPr="0046501F" w:rsidRDefault="0046501F" w:rsidP="00CD4B6F">
      <w:pPr>
        <w:ind w:right="-360"/>
        <w:rPr>
          <w:rFonts w:ascii="Calibri" w:hAnsi="Calibri" w:cs="Arial"/>
          <w:sz w:val="30"/>
          <w:szCs w:val="30"/>
        </w:rPr>
        <w:sectPr w:rsidR="0046501F" w:rsidRPr="0046501F" w:rsidSect="0092443F">
          <w:type w:val="continuous"/>
          <w:pgSz w:w="12240" w:h="15840"/>
          <w:pgMar w:top="2246" w:right="810" w:bottom="450" w:left="1440" w:header="720" w:footer="720" w:gutter="0"/>
          <w:cols w:num="2" w:space="630"/>
          <w:docGrid w:linePitch="381"/>
        </w:sectPr>
      </w:pPr>
      <w:r w:rsidRPr="0046501F">
        <w:rPr>
          <w:rFonts w:ascii="Calibri" w:hAnsi="Calibri" w:cs="Arial"/>
          <w:sz w:val="30"/>
          <w:szCs w:val="30"/>
        </w:rPr>
        <w:t>Appointments will be scheduled at the end of the summer.</w:t>
      </w:r>
    </w:p>
    <w:p w14:paraId="3F398F0C" w14:textId="31FF3F92" w:rsidR="00CD4B6F" w:rsidRDefault="001D4B26" w:rsidP="00D60D42">
      <w:pPr>
        <w:ind w:right="-90"/>
        <w:rPr>
          <w:rFonts w:asciiTheme="majorHAnsi" w:hAnsiTheme="majorHAnsi" w:cs="Calibri"/>
          <w:b/>
          <w:bCs/>
          <w:color w:val="000000"/>
          <w:sz w:val="24"/>
          <w:szCs w:val="24"/>
        </w:rPr>
        <w:sectPr w:rsidR="00CD4B6F" w:rsidSect="00052DDD">
          <w:type w:val="continuous"/>
          <w:pgSz w:w="12240" w:h="15840"/>
          <w:pgMar w:top="2246" w:right="810" w:bottom="450" w:left="1440" w:header="720" w:footer="720" w:gutter="0"/>
          <w:cols w:space="720"/>
          <w:docGrid w:linePitch="381"/>
        </w:sectPr>
      </w:pPr>
      <w:r>
        <w:rPr>
          <w:rFonts w:ascii="Calibri" w:hAnsi="Calibri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73B22" wp14:editId="30433104">
                <wp:simplePos x="0" y="0"/>
                <wp:positionH relativeFrom="column">
                  <wp:posOffset>3022600</wp:posOffset>
                </wp:positionH>
                <wp:positionV relativeFrom="paragraph">
                  <wp:posOffset>115570</wp:posOffset>
                </wp:positionV>
                <wp:extent cx="3289300" cy="1485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72936" w14:textId="77777777" w:rsidR="00EF0D84" w:rsidRPr="00322E02" w:rsidRDefault="00EF0D84" w:rsidP="00EF0D84">
                            <w:pPr>
                              <w:ind w:right="32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FF437F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If you have any questions please contact: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14:paraId="3644C440" w14:textId="77777777" w:rsidR="00EF0D84" w:rsidRDefault="00EF0D84" w:rsidP="00EF0D84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E34AC7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Gerad O’Shea</w:t>
                            </w:r>
                          </w:p>
                          <w:p w14:paraId="0729979B" w14:textId="77777777" w:rsidR="00EF0D84" w:rsidRPr="00E34AC7" w:rsidRDefault="00EF0D84" w:rsidP="00EF0D84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goshea@mcgrc.com</w:t>
                            </w:r>
                          </w:p>
                          <w:p w14:paraId="61A9CC4E" w14:textId="77777777" w:rsidR="00EF0D84" w:rsidRPr="00322E02" w:rsidRDefault="00EF0D84" w:rsidP="00EF0D84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Michael Cohen Group, LLC </w:t>
                            </w:r>
                          </w:p>
                          <w:p w14:paraId="4A0FB29D" w14:textId="77777777" w:rsidR="00EF0D84" w:rsidRPr="00322E02" w:rsidRDefault="00EF0D84" w:rsidP="00EF0D84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322E02">
                              <w:rPr>
                                <w:rFonts w:ascii="Calibri" w:hAnsi="Calibri"/>
                                <w:sz w:val="20"/>
                              </w:rPr>
                              <w:t xml:space="preserve">375 West Broadway </w:t>
                            </w:r>
                          </w:p>
                          <w:p w14:paraId="5744088D" w14:textId="77777777" w:rsidR="00EF0D84" w:rsidRPr="00322E02" w:rsidRDefault="00EF0D84" w:rsidP="00EF0D84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New York, NY 10012</w:t>
                            </w:r>
                          </w:p>
                          <w:p w14:paraId="6808E90E" w14:textId="77777777" w:rsidR="00EF0D84" w:rsidRPr="00E34AC7" w:rsidRDefault="00EF0D84" w:rsidP="00EF0D84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34AC7">
                              <w:rPr>
                                <w:rFonts w:ascii="Calibri" w:hAnsi="Calibri"/>
                                <w:sz w:val="20"/>
                              </w:rPr>
                              <w:t>1-212-431-2252 </w:t>
                            </w:r>
                          </w:p>
                          <w:p w14:paraId="38E1A424" w14:textId="77777777" w:rsidR="00EF0D84" w:rsidRPr="00FF437F" w:rsidRDefault="00EF0D84" w:rsidP="00EF0D84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322E02">
                              <w:rPr>
                                <w:rFonts w:ascii="Calibri" w:hAnsi="Calibri"/>
                                <w:sz w:val="20"/>
                              </w:rPr>
                              <w:t>www.mcgrc.com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238pt;margin-top:9.1pt;width:259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" filled="f" stroked="f">
                <v:textbox>
                  <w:txbxContent>
                    <w:p w14:paraId="22872936" w14:textId="77777777" w:rsidR="00EF0D84" w:rsidRPr="00322E02" w:rsidRDefault="00EF0D84" w:rsidP="00EF0D84">
                      <w:pPr>
                        <w:ind w:right="32"/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FF437F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If you have any questions please contact: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</w:p>
                    <w:p w14:paraId="3644C440" w14:textId="77777777" w:rsidR="00EF0D84" w:rsidRDefault="00EF0D84" w:rsidP="00EF0D84">
                      <w:pPr>
                        <w:jc w:val="right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E34AC7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Gerad O’Shea</w:t>
                      </w:r>
                    </w:p>
                    <w:p w14:paraId="0729979B" w14:textId="77777777" w:rsidR="00EF0D84" w:rsidRPr="00E34AC7" w:rsidRDefault="00EF0D84" w:rsidP="00EF0D84">
                      <w:pPr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goshea@mcgrc.com</w:t>
                      </w:r>
                    </w:p>
                    <w:p w14:paraId="61A9CC4E" w14:textId="77777777" w:rsidR="00EF0D84" w:rsidRPr="00322E02" w:rsidRDefault="00EF0D84" w:rsidP="00EF0D84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 xml:space="preserve">Michael Cohen Group, LLC </w:t>
                      </w:r>
                    </w:p>
                    <w:p w14:paraId="4A0FB29D" w14:textId="77777777" w:rsidR="00EF0D84" w:rsidRPr="00322E02" w:rsidRDefault="00EF0D84" w:rsidP="00EF0D84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322E02">
                        <w:rPr>
                          <w:rFonts w:ascii="Calibri" w:hAnsi="Calibri"/>
                          <w:sz w:val="20"/>
                        </w:rPr>
                        <w:t xml:space="preserve">375 West Broadway </w:t>
                      </w:r>
                    </w:p>
                    <w:p w14:paraId="5744088D" w14:textId="77777777" w:rsidR="00EF0D84" w:rsidRPr="00322E02" w:rsidRDefault="00EF0D84" w:rsidP="00EF0D84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New York, NY 10012</w:t>
                      </w:r>
                    </w:p>
                    <w:p w14:paraId="6808E90E" w14:textId="77777777" w:rsidR="00EF0D84" w:rsidRPr="00E34AC7" w:rsidRDefault="00EF0D84" w:rsidP="00EF0D84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E34AC7">
                        <w:rPr>
                          <w:rFonts w:ascii="Calibri" w:hAnsi="Calibri"/>
                          <w:sz w:val="20"/>
                        </w:rPr>
                        <w:t>1-212-431-2252 </w:t>
                      </w:r>
                    </w:p>
                    <w:p w14:paraId="38E1A424" w14:textId="77777777" w:rsidR="00EF0D84" w:rsidRPr="00FF437F" w:rsidRDefault="00EF0D84" w:rsidP="00EF0D84">
                      <w:pPr>
                        <w:jc w:val="right"/>
                        <w:rPr>
                          <w:b/>
                        </w:rPr>
                      </w:pPr>
                      <w:r w:rsidRPr="00322E02">
                        <w:rPr>
                          <w:rFonts w:ascii="Calibri" w:hAnsi="Calibri"/>
                          <w:sz w:val="20"/>
                        </w:rPr>
                        <w:t>www.mcgrc.com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7270EB" w14:textId="247DFE32" w:rsidR="00581C4F" w:rsidRDefault="00581C4F" w:rsidP="00D60D42">
      <w:pPr>
        <w:ind w:right="-90"/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p w14:paraId="00B953F4" w14:textId="108D9D55" w:rsidR="006A397A" w:rsidRDefault="005D6707" w:rsidP="00CD4B6F">
      <w:pPr>
        <w:rPr>
          <w:rFonts w:asciiTheme="majorHAnsi" w:hAnsiTheme="majorHAnsi" w:cs="Calibri"/>
          <w:b/>
          <w:bCs/>
          <w:color w:val="000000"/>
          <w:sz w:val="24"/>
          <w:szCs w:val="24"/>
        </w:rPr>
      </w:pPr>
      <w:r w:rsidRPr="00D20214">
        <w:rPr>
          <w:rFonts w:asciiTheme="majorHAnsi" w:hAnsiTheme="majorHAnsi" w:cs="Calibri"/>
          <w:b/>
          <w:bCs/>
          <w:noProof/>
          <w:color w:val="000000"/>
          <w:sz w:val="24"/>
          <w:szCs w:val="24"/>
        </w:rPr>
        <w:drawing>
          <wp:inline distT="0" distB="0" distL="0" distR="0" wp14:anchorId="23D97F33" wp14:editId="69F19FA4">
            <wp:extent cx="1155700" cy="793086"/>
            <wp:effectExtent l="0" t="0" r="0" b="0"/>
            <wp:docPr id="3" name="Picture 3" descr="Macintosh HD:Users:melissadefeo:Desktop:Screen Shot 2014-12-17 at 11.02.5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elissadefeo:Desktop:Screen Shot 2014-12-17 at 11.02.55 A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24" cy="79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86EF6" w14:textId="77777777" w:rsidR="004A09B6" w:rsidRDefault="004A09B6" w:rsidP="000C7A10">
      <w:pPr>
        <w:ind w:left="-270"/>
        <w:rPr>
          <w:rFonts w:asciiTheme="majorHAnsi" w:hAnsiTheme="majorHAnsi" w:cs="Calibri"/>
          <w:b/>
          <w:bCs/>
          <w:color w:val="000000"/>
          <w:sz w:val="20"/>
        </w:rPr>
      </w:pPr>
    </w:p>
    <w:p w14:paraId="6CAEBB90" w14:textId="77777777" w:rsidR="003F0FC9" w:rsidRDefault="003F0FC9" w:rsidP="000C7A10">
      <w:pPr>
        <w:ind w:left="-270"/>
        <w:rPr>
          <w:rFonts w:asciiTheme="majorHAnsi" w:hAnsiTheme="majorHAnsi" w:cs="Calibri"/>
          <w:b/>
          <w:bCs/>
          <w:color w:val="000000"/>
          <w:sz w:val="20"/>
        </w:rPr>
      </w:pPr>
    </w:p>
    <w:p w14:paraId="179C9C13" w14:textId="77777777" w:rsidR="001D4B26" w:rsidRDefault="001D4B26" w:rsidP="000C7A10">
      <w:pPr>
        <w:ind w:left="-270"/>
        <w:rPr>
          <w:rFonts w:asciiTheme="majorHAnsi" w:hAnsiTheme="majorHAnsi" w:cs="Calibri"/>
          <w:b/>
          <w:bCs/>
          <w:color w:val="000000"/>
          <w:sz w:val="20"/>
        </w:rPr>
      </w:pPr>
    </w:p>
    <w:p w14:paraId="52D0223D" w14:textId="77777777" w:rsidR="005D6707" w:rsidRDefault="005D6707" w:rsidP="0092443F">
      <w:pPr>
        <w:ind w:left="-270"/>
        <w:rPr>
          <w:rFonts w:asciiTheme="majorHAnsi" w:hAnsiTheme="majorHAnsi" w:cs="Calibri"/>
          <w:b/>
          <w:bCs/>
          <w:color w:val="000000"/>
          <w:sz w:val="20"/>
        </w:rPr>
        <w:sectPr w:rsidR="005D6707" w:rsidSect="0079085F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810" w:right="1440" w:bottom="450" w:left="1440" w:header="720" w:footer="720" w:gutter="0"/>
          <w:cols w:space="720"/>
          <w:docGrid w:linePitch="381"/>
        </w:sectPr>
      </w:pPr>
    </w:p>
    <w:p w14:paraId="458D03C8" w14:textId="72ADFBAA" w:rsidR="005D6707" w:rsidRDefault="00FD4971" w:rsidP="0092443F">
      <w:pPr>
        <w:ind w:left="-270"/>
        <w:rPr>
          <w:rFonts w:ascii="Calibri" w:hAnsi="Calibri" w:cs="Arial"/>
          <w:sz w:val="20"/>
        </w:rPr>
        <w:sectPr w:rsidR="005D6707" w:rsidSect="005D6707">
          <w:type w:val="continuous"/>
          <w:pgSz w:w="12240" w:h="15840"/>
          <w:pgMar w:top="810" w:right="1440" w:bottom="450" w:left="1440" w:header="720" w:footer="720" w:gutter="0"/>
          <w:cols w:space="720"/>
          <w:docGrid w:linePitch="381"/>
        </w:sectPr>
      </w:pPr>
      <w:r>
        <w:rPr>
          <w:rFonts w:asciiTheme="majorHAnsi" w:hAnsiTheme="majorHAnsi" w:cs="Calibri"/>
          <w:b/>
          <w:bCs/>
          <w:color w:val="000000"/>
          <w:sz w:val="20"/>
        </w:rPr>
        <w:lastRenderedPageBreak/>
        <w:t>M</w:t>
      </w:r>
      <w:r w:rsidR="00D36DE7" w:rsidRPr="00D36DE7">
        <w:rPr>
          <w:rFonts w:asciiTheme="majorHAnsi" w:hAnsiTheme="majorHAnsi" w:cs="Calibri"/>
          <w:b/>
          <w:bCs/>
          <w:color w:val="000000"/>
          <w:sz w:val="20"/>
        </w:rPr>
        <w:t>ichael Cohen Group</w:t>
      </w:r>
      <w:r w:rsidR="00E34AC7">
        <w:rPr>
          <w:rFonts w:asciiTheme="majorHAnsi" w:hAnsiTheme="majorHAnsi" w:cs="Calibri"/>
          <w:b/>
          <w:bCs/>
          <w:color w:val="000000"/>
          <w:sz w:val="20"/>
        </w:rPr>
        <w:t>,</w:t>
      </w:r>
      <w:r w:rsidR="00D36DE7" w:rsidRPr="00D36DE7">
        <w:rPr>
          <w:rFonts w:asciiTheme="majorHAnsi" w:hAnsiTheme="majorHAnsi" w:cs="Calibri"/>
          <w:b/>
          <w:bCs/>
          <w:color w:val="000000"/>
          <w:sz w:val="20"/>
        </w:rPr>
        <w:t xml:space="preserve"> </w:t>
      </w:r>
      <w:r w:rsidR="00D36DE7" w:rsidRPr="00605853">
        <w:rPr>
          <w:rFonts w:asciiTheme="majorHAnsi" w:hAnsiTheme="majorHAnsi" w:cs="Calibri"/>
          <w:b/>
          <w:bCs/>
          <w:color w:val="000000"/>
          <w:sz w:val="20"/>
        </w:rPr>
        <w:t>LLC (MCG)</w:t>
      </w:r>
      <w:r w:rsidR="00D36DE7" w:rsidRPr="00605853">
        <w:rPr>
          <w:rFonts w:asciiTheme="majorHAnsi" w:hAnsiTheme="majorHAnsi" w:cs="Calibri"/>
          <w:bCs/>
          <w:color w:val="000000"/>
          <w:sz w:val="20"/>
        </w:rPr>
        <w:t xml:space="preserve"> is </w:t>
      </w:r>
      <w:r w:rsidR="005D6707">
        <w:rPr>
          <w:rFonts w:asciiTheme="majorHAnsi" w:hAnsiTheme="majorHAnsi" w:cs="Calibri"/>
          <w:bCs/>
          <w:color w:val="000000"/>
          <w:sz w:val="20"/>
        </w:rPr>
        <w:t xml:space="preserve">an applied research </w:t>
      </w:r>
      <w:r w:rsidR="003F0FC9">
        <w:rPr>
          <w:rFonts w:asciiTheme="majorHAnsi" w:hAnsiTheme="majorHAnsi" w:cs="Calibri"/>
          <w:bCs/>
          <w:color w:val="000000"/>
          <w:sz w:val="20"/>
        </w:rPr>
        <w:t>company</w:t>
      </w:r>
      <w:r w:rsidR="00D36DE7" w:rsidRPr="00605853">
        <w:rPr>
          <w:rFonts w:asciiTheme="majorHAnsi" w:hAnsiTheme="majorHAnsi" w:cs="Calibri"/>
          <w:bCs/>
          <w:color w:val="000000"/>
          <w:sz w:val="20"/>
        </w:rPr>
        <w:t xml:space="preserve"> that specializes in education, children, and media. MCG </w:t>
      </w:r>
      <w:r w:rsidR="00D36DE7" w:rsidRPr="00605853">
        <w:rPr>
          <w:rFonts w:ascii="Calibri" w:hAnsi="Calibri" w:cs="Arial"/>
          <w:sz w:val="20"/>
        </w:rPr>
        <w:t xml:space="preserve">is currently working with </w:t>
      </w:r>
      <w:r w:rsidR="00322E02" w:rsidRPr="00605853">
        <w:rPr>
          <w:rFonts w:ascii="Calibri" w:hAnsi="Calibri" w:cs="Arial"/>
          <w:sz w:val="20"/>
        </w:rPr>
        <w:t>the</w:t>
      </w:r>
      <w:r w:rsidR="00322E02" w:rsidRPr="006E363F">
        <w:rPr>
          <w:rFonts w:ascii="Calibri" w:hAnsi="Calibri" w:cs="Arial"/>
          <w:sz w:val="20"/>
        </w:rPr>
        <w:t xml:space="preserve"> </w:t>
      </w:r>
      <w:r w:rsidR="006E363F" w:rsidRPr="006E363F">
        <w:rPr>
          <w:rFonts w:ascii="Calibri" w:hAnsi="Calibri"/>
          <w:sz w:val="20"/>
        </w:rPr>
        <w:t xml:space="preserve">Food and Nutrition Service (FNS) of the United States Department of Agriculture (USDA) </w:t>
      </w:r>
      <w:r w:rsidR="00D36DE7" w:rsidRPr="00605853">
        <w:rPr>
          <w:rFonts w:ascii="Calibri" w:hAnsi="Calibri" w:cs="Arial"/>
          <w:sz w:val="20"/>
        </w:rPr>
        <w:t>to gather</w:t>
      </w:r>
      <w:r w:rsidR="00D36DE7" w:rsidRPr="00D36DE7">
        <w:rPr>
          <w:rFonts w:ascii="Calibri" w:hAnsi="Calibri" w:cs="Arial"/>
          <w:sz w:val="20"/>
        </w:rPr>
        <w:t xml:space="preserve"> feedback</w:t>
      </w:r>
      <w:r w:rsidR="00E02969">
        <w:rPr>
          <w:rFonts w:ascii="Calibri" w:hAnsi="Calibri" w:cs="Arial"/>
          <w:sz w:val="20"/>
        </w:rPr>
        <w:t xml:space="preserve"> around the country</w:t>
      </w:r>
      <w:r w:rsidR="00D36DE7" w:rsidRPr="00D36DE7">
        <w:rPr>
          <w:rFonts w:ascii="Calibri" w:hAnsi="Calibri" w:cs="Arial"/>
          <w:sz w:val="20"/>
        </w:rPr>
        <w:t xml:space="preserve"> in order to help develop</w:t>
      </w:r>
      <w:r w:rsidR="00E34AC7">
        <w:rPr>
          <w:rFonts w:ascii="Calibri" w:hAnsi="Calibri" w:cs="Arial"/>
          <w:sz w:val="20"/>
        </w:rPr>
        <w:t xml:space="preserve"> materials and activities for</w:t>
      </w:r>
      <w:r w:rsidR="00D36DE7" w:rsidRPr="00D36DE7">
        <w:rPr>
          <w:rFonts w:ascii="Calibri" w:hAnsi="Calibri" w:cs="Arial"/>
          <w:sz w:val="20"/>
        </w:rPr>
        <w:t xml:space="preserve"> </w:t>
      </w:r>
      <w:r w:rsidR="00E34AC7">
        <w:rPr>
          <w:rFonts w:ascii="Calibri" w:hAnsi="Calibri" w:cs="Arial"/>
          <w:sz w:val="20"/>
        </w:rPr>
        <w:t xml:space="preserve">summer meals sites, </w:t>
      </w:r>
      <w:r w:rsidR="003F0FC9">
        <w:rPr>
          <w:rFonts w:ascii="Calibri" w:hAnsi="Calibri" w:cs="Arial"/>
          <w:sz w:val="20"/>
        </w:rPr>
        <w:t>children</w:t>
      </w:r>
      <w:r w:rsidR="00E34AC7">
        <w:rPr>
          <w:rFonts w:ascii="Calibri" w:hAnsi="Calibri" w:cs="Arial"/>
          <w:sz w:val="20"/>
        </w:rPr>
        <w:t>,</w:t>
      </w:r>
      <w:r w:rsidR="001D4B26">
        <w:rPr>
          <w:rFonts w:ascii="Calibri" w:hAnsi="Calibri" w:cs="Arial"/>
          <w:sz w:val="20"/>
        </w:rPr>
        <w:t xml:space="preserve"> and families.</w:t>
      </w:r>
    </w:p>
    <w:p w14:paraId="6356651F" w14:textId="71413840" w:rsidR="00FD4971" w:rsidRDefault="00FD4971" w:rsidP="0092443F">
      <w:pPr>
        <w:ind w:left="-270"/>
        <w:rPr>
          <w:rFonts w:ascii="Calibri" w:eastAsia="Arial Unicode MS" w:hAnsi="Calibri" w:cs="Arial"/>
          <w:sz w:val="22"/>
          <w:szCs w:val="22"/>
        </w:rPr>
      </w:pPr>
    </w:p>
    <w:p w14:paraId="6DF365F4" w14:textId="77777777" w:rsidR="0079085F" w:rsidRPr="0065353D" w:rsidRDefault="0079085F" w:rsidP="0079085F">
      <w:pPr>
        <w:ind w:left="-1350" w:right="-1260"/>
        <w:jc w:val="center"/>
        <w:rPr>
          <w:rFonts w:ascii="Calibri" w:hAnsi="Calibri" w:cs="Arial"/>
          <w:b/>
          <w:color w:val="27C8D5"/>
          <w:sz w:val="90"/>
          <w:szCs w:val="90"/>
          <w:lang w:val="es-AR"/>
        </w:rPr>
      </w:pPr>
      <w:r w:rsidRPr="0065353D">
        <w:rPr>
          <w:rFonts w:ascii="Calibri" w:hAnsi="Calibri" w:cs="Arial"/>
          <w:b/>
          <w:color w:val="27C8D5"/>
          <w:sz w:val="90"/>
          <w:szCs w:val="90"/>
          <w:lang w:val="es-AR"/>
        </w:rPr>
        <w:t xml:space="preserve">Proyecto de Comida de </w:t>
      </w:r>
      <w:r>
        <w:rPr>
          <w:rFonts w:ascii="Calibri" w:hAnsi="Calibri" w:cs="Arial"/>
          <w:b/>
          <w:color w:val="27C8D5"/>
          <w:sz w:val="90"/>
          <w:szCs w:val="90"/>
          <w:lang w:val="es-AR"/>
        </w:rPr>
        <w:t>Verano</w:t>
      </w:r>
    </w:p>
    <w:p w14:paraId="2D9B2A2B" w14:textId="77777777" w:rsidR="0079085F" w:rsidRPr="0065353D" w:rsidRDefault="0079085F" w:rsidP="0079085F">
      <w:pPr>
        <w:ind w:right="-810"/>
        <w:rPr>
          <w:rFonts w:ascii="Calibri" w:hAnsi="Calibri" w:cs="Arial"/>
          <w:sz w:val="24"/>
          <w:szCs w:val="24"/>
          <w:lang w:val="es-AR"/>
        </w:rPr>
      </w:pPr>
    </w:p>
    <w:p w14:paraId="34AD7615" w14:textId="77777777" w:rsidR="0079085F" w:rsidRPr="0036101B" w:rsidRDefault="0079085F" w:rsidP="0079085F">
      <w:pPr>
        <w:ind w:left="-540" w:right="-810"/>
        <w:jc w:val="center"/>
        <w:rPr>
          <w:rFonts w:asciiTheme="majorHAnsi" w:hAnsiTheme="majorHAnsi" w:cs="Calibri"/>
          <w:bCs/>
          <w:color w:val="000000"/>
          <w:sz w:val="60"/>
          <w:szCs w:val="60"/>
          <w:lang w:val="es-AR"/>
        </w:rPr>
      </w:pPr>
      <w:r w:rsidRPr="0065353D">
        <w:rPr>
          <w:rFonts w:asciiTheme="majorHAnsi" w:hAnsiTheme="majorHAnsi" w:cs="Calibri"/>
          <w:bCs/>
          <w:sz w:val="60"/>
          <w:szCs w:val="60"/>
          <w:lang w:val="es-AR"/>
        </w:rPr>
        <w:t xml:space="preserve">Los padres pueden recibir </w:t>
      </w:r>
      <w:r>
        <w:rPr>
          <w:rFonts w:asciiTheme="majorHAnsi" w:hAnsiTheme="majorHAnsi" w:cs="Calibri"/>
          <w:b/>
          <w:bCs/>
          <w:color w:val="F79646" w:themeColor="accent6"/>
          <w:sz w:val="60"/>
          <w:szCs w:val="60"/>
          <w:lang w:val="es-AR"/>
        </w:rPr>
        <w:t>almuerzo gratuito</w:t>
      </w:r>
      <w:r w:rsidRPr="0065353D">
        <w:rPr>
          <w:rFonts w:asciiTheme="majorHAnsi" w:hAnsiTheme="majorHAnsi" w:cs="Calibri"/>
          <w:b/>
          <w:bCs/>
          <w:sz w:val="60"/>
          <w:szCs w:val="60"/>
          <w:lang w:val="es-AR"/>
        </w:rPr>
        <w:t xml:space="preserve"> </w:t>
      </w:r>
      <w:r w:rsidRPr="0065353D">
        <w:rPr>
          <w:rFonts w:asciiTheme="majorHAnsi" w:hAnsiTheme="majorHAnsi" w:cs="Calibri"/>
          <w:bCs/>
          <w:color w:val="000000"/>
          <w:sz w:val="60"/>
          <w:szCs w:val="60"/>
          <w:lang w:val="es-AR"/>
        </w:rPr>
        <w:t xml:space="preserve">por participar en una </w:t>
      </w:r>
      <w:r w:rsidRPr="0065353D">
        <w:rPr>
          <w:rFonts w:ascii="Calibri" w:hAnsi="Calibri" w:cs="Arial"/>
          <w:sz w:val="60"/>
          <w:szCs w:val="60"/>
          <w:lang w:val="es-AR"/>
        </w:rPr>
        <w:t xml:space="preserve"> </w:t>
      </w:r>
    </w:p>
    <w:p w14:paraId="7D97E1E3" w14:textId="77777777" w:rsidR="0079085F" w:rsidRPr="0065353D" w:rsidRDefault="0079085F" w:rsidP="0079085F">
      <w:pPr>
        <w:ind w:left="-540" w:right="-810"/>
        <w:jc w:val="center"/>
        <w:rPr>
          <w:rFonts w:ascii="Calibri" w:hAnsi="Calibri" w:cs="Arial"/>
          <w:b/>
          <w:sz w:val="60"/>
          <w:szCs w:val="60"/>
          <w:lang w:val="es-AR"/>
        </w:rPr>
      </w:pPr>
      <w:r w:rsidRPr="0065353D">
        <w:rPr>
          <w:rFonts w:ascii="Calibri" w:hAnsi="Calibri" w:cs="Arial"/>
          <w:b/>
          <w:color w:val="27C8D5"/>
          <w:sz w:val="60"/>
          <w:szCs w:val="60"/>
          <w:lang w:val="es-AR"/>
        </w:rPr>
        <w:t>Entrevista de grupo de 45 minutos</w:t>
      </w:r>
    </w:p>
    <w:p w14:paraId="46C1AEA3" w14:textId="77777777" w:rsidR="0079085F" w:rsidRPr="0065353D" w:rsidRDefault="0079085F" w:rsidP="0079085F">
      <w:pPr>
        <w:ind w:left="-540" w:right="-810"/>
        <w:jc w:val="center"/>
        <w:rPr>
          <w:rFonts w:ascii="Calibri" w:hAnsi="Calibri" w:cs="Arial"/>
          <w:b/>
          <w:sz w:val="40"/>
          <w:szCs w:val="40"/>
          <w:lang w:val="es-AR"/>
        </w:rPr>
      </w:pPr>
      <w:proofErr w:type="gramStart"/>
      <w:r>
        <w:rPr>
          <w:rFonts w:ascii="Calibri" w:hAnsi="Calibri" w:cs="Arial"/>
          <w:sz w:val="40"/>
          <w:szCs w:val="40"/>
          <w:lang w:val="es-AR"/>
        </w:rPr>
        <w:t>a</w:t>
      </w:r>
      <w:r w:rsidRPr="0065353D">
        <w:rPr>
          <w:rFonts w:ascii="Calibri" w:hAnsi="Calibri" w:cs="Arial"/>
          <w:sz w:val="40"/>
          <w:szCs w:val="40"/>
          <w:lang w:val="es-AR"/>
        </w:rPr>
        <w:t>cerca</w:t>
      </w:r>
      <w:proofErr w:type="gramEnd"/>
      <w:r w:rsidRPr="0065353D">
        <w:rPr>
          <w:rFonts w:ascii="Calibri" w:hAnsi="Calibri" w:cs="Arial"/>
          <w:sz w:val="40"/>
          <w:szCs w:val="40"/>
          <w:lang w:val="es-AR"/>
        </w:rPr>
        <w:t xml:space="preserve"> de salud,</w:t>
      </w:r>
      <w:r w:rsidRPr="0065353D">
        <w:rPr>
          <w:rFonts w:ascii="Calibri" w:hAnsi="Calibri" w:cs="Arial"/>
          <w:sz w:val="40"/>
          <w:szCs w:val="40"/>
          <w:lang w:val="es-ES"/>
        </w:rPr>
        <w:t>la nutrición y la actividad física</w:t>
      </w:r>
      <w:r w:rsidRPr="0065353D">
        <w:rPr>
          <w:rFonts w:ascii="Calibri" w:hAnsi="Calibri" w:cs="Arial"/>
          <w:sz w:val="40"/>
          <w:szCs w:val="40"/>
          <w:lang w:val="es-AR"/>
        </w:rPr>
        <w:t>.</w:t>
      </w:r>
    </w:p>
    <w:p w14:paraId="0F556FB8" w14:textId="77777777" w:rsidR="0079085F" w:rsidRPr="0065353D" w:rsidRDefault="0079085F" w:rsidP="0079085F">
      <w:pPr>
        <w:ind w:left="-540" w:right="-810"/>
        <w:jc w:val="center"/>
        <w:rPr>
          <w:rFonts w:ascii="Calibri" w:hAnsi="Calibri" w:cs="Arial"/>
          <w:b/>
          <w:sz w:val="60"/>
          <w:szCs w:val="60"/>
          <w:lang w:val="es-AR"/>
        </w:rPr>
      </w:pPr>
      <w:r w:rsidRPr="0065353D">
        <w:rPr>
          <w:rFonts w:ascii="Calibri" w:hAnsi="Calibri" w:cs="Arial"/>
          <w:b/>
          <w:sz w:val="60"/>
          <w:szCs w:val="60"/>
          <w:lang w:val="es-AR"/>
        </w:rPr>
        <w:t xml:space="preserve">  </w:t>
      </w:r>
    </w:p>
    <w:p w14:paraId="5BABAAC7" w14:textId="77777777" w:rsidR="0079085F" w:rsidRPr="0065353D" w:rsidRDefault="0079085F" w:rsidP="0079085F">
      <w:pPr>
        <w:jc w:val="center"/>
        <w:rPr>
          <w:rFonts w:ascii="Calibri" w:hAnsi="Calibri" w:cs="Arial"/>
          <w:sz w:val="40"/>
          <w:szCs w:val="40"/>
          <w:lang w:val="es-AR"/>
        </w:rPr>
      </w:pPr>
      <w:r w:rsidRPr="0065353D">
        <w:rPr>
          <w:rFonts w:ascii="Calibri" w:hAnsi="Calibri" w:cs="Arial"/>
          <w:b/>
          <w:sz w:val="40"/>
          <w:szCs w:val="40"/>
          <w:lang w:val="es-AR"/>
        </w:rPr>
        <w:t xml:space="preserve">Si </w:t>
      </w:r>
      <w:r w:rsidRPr="0065353D">
        <w:rPr>
          <w:rFonts w:ascii="Calibri" w:hAnsi="Calibri" w:cs="Arial"/>
          <w:b/>
          <w:sz w:val="40"/>
          <w:szCs w:val="40"/>
          <w:lang w:val="es-ES"/>
        </w:rPr>
        <w:t>está interesado</w:t>
      </w:r>
      <w:r w:rsidRPr="0065353D">
        <w:rPr>
          <w:rFonts w:ascii="Calibri" w:hAnsi="Calibri" w:cs="Arial"/>
          <w:sz w:val="40"/>
          <w:szCs w:val="40"/>
          <w:lang w:val="es-AR"/>
        </w:rPr>
        <w:t xml:space="preserve">, </w:t>
      </w:r>
      <w:r>
        <w:rPr>
          <w:rFonts w:ascii="Calibri" w:hAnsi="Calibri" w:cs="Arial"/>
          <w:sz w:val="40"/>
          <w:szCs w:val="40"/>
          <w:lang w:val="es-AR"/>
        </w:rPr>
        <w:t>por favor llame al</w:t>
      </w:r>
      <w:r w:rsidRPr="0065353D">
        <w:rPr>
          <w:rFonts w:ascii="Calibri" w:hAnsi="Calibri" w:cs="Arial"/>
          <w:sz w:val="40"/>
          <w:szCs w:val="40"/>
          <w:lang w:val="es-AR"/>
        </w:rPr>
        <w:t xml:space="preserve"> </w:t>
      </w:r>
      <w:r w:rsidRPr="0065353D">
        <w:rPr>
          <w:rFonts w:ascii="Calibri" w:hAnsi="Calibri" w:cs="Arial"/>
          <w:b/>
          <w:color w:val="F79646" w:themeColor="accent6"/>
          <w:sz w:val="40"/>
          <w:szCs w:val="40"/>
          <w:lang w:val="es-AR"/>
        </w:rPr>
        <w:t>###-###-####.</w:t>
      </w:r>
    </w:p>
    <w:p w14:paraId="63C37253" w14:textId="77777777" w:rsidR="0079085F" w:rsidRPr="0065353D" w:rsidRDefault="0079085F" w:rsidP="0079085F">
      <w:pPr>
        <w:rPr>
          <w:rFonts w:ascii="Calibri" w:hAnsi="Calibri" w:cs="Arial"/>
          <w:sz w:val="40"/>
          <w:szCs w:val="40"/>
          <w:lang w:val="es-AR"/>
        </w:rPr>
      </w:pPr>
    </w:p>
    <w:p w14:paraId="5C05D8C8" w14:textId="77777777" w:rsidR="0079085F" w:rsidRPr="0065353D" w:rsidRDefault="0079085F" w:rsidP="0079085F">
      <w:pPr>
        <w:rPr>
          <w:rFonts w:ascii="Calibri" w:hAnsi="Calibri" w:cs="Arial"/>
          <w:sz w:val="40"/>
          <w:szCs w:val="40"/>
          <w:lang w:val="es-AR"/>
        </w:rPr>
      </w:pPr>
    </w:p>
    <w:p w14:paraId="675A4972" w14:textId="77777777" w:rsidR="0079085F" w:rsidRPr="0065353D" w:rsidRDefault="0079085F" w:rsidP="0079085F">
      <w:pPr>
        <w:rPr>
          <w:rFonts w:ascii="Calibri" w:hAnsi="Calibri" w:cs="Arial"/>
          <w:sz w:val="40"/>
          <w:szCs w:val="40"/>
          <w:lang w:val="es-AR"/>
        </w:rPr>
        <w:sectPr w:rsidR="0079085F" w:rsidRPr="0065353D" w:rsidSect="0079085F">
          <w:type w:val="continuous"/>
          <w:pgSz w:w="12240" w:h="15840"/>
          <w:pgMar w:top="810" w:right="1440" w:bottom="450" w:left="1440" w:header="720" w:footer="720" w:gutter="0"/>
          <w:cols w:space="720"/>
          <w:docGrid w:linePitch="381"/>
        </w:sectPr>
      </w:pPr>
    </w:p>
    <w:p w14:paraId="0DC07D9F" w14:textId="77777777" w:rsidR="0079085F" w:rsidRPr="0065353D" w:rsidRDefault="0079085F" w:rsidP="0079085F">
      <w:pPr>
        <w:ind w:left="-990" w:right="540" w:firstLine="990"/>
        <w:rPr>
          <w:rFonts w:ascii="Calibri" w:hAnsi="Calibri" w:cs="Arial"/>
          <w:sz w:val="40"/>
          <w:szCs w:val="40"/>
          <w:lang w:val="es-AR"/>
        </w:rPr>
      </w:pPr>
      <w:r w:rsidRPr="0065353D">
        <w:rPr>
          <w:rFonts w:ascii="Calibri" w:hAnsi="Calibri" w:cs="Arial"/>
          <w:b/>
          <w:sz w:val="40"/>
          <w:szCs w:val="40"/>
          <w:lang w:val="es-AR"/>
        </w:rPr>
        <w:lastRenderedPageBreak/>
        <w:t>DONDE:</w:t>
      </w:r>
      <w:r w:rsidRPr="0065353D">
        <w:rPr>
          <w:rFonts w:ascii="Calibri" w:hAnsi="Calibri" w:cs="Arial"/>
          <w:sz w:val="40"/>
          <w:szCs w:val="40"/>
          <w:lang w:val="es-AR"/>
        </w:rPr>
        <w:t xml:space="preserve"> </w:t>
      </w:r>
    </w:p>
    <w:p w14:paraId="2CA0031F" w14:textId="77777777" w:rsidR="0079085F" w:rsidRPr="0065353D" w:rsidRDefault="0079085F" w:rsidP="0079085F">
      <w:pPr>
        <w:ind w:right="540"/>
        <w:rPr>
          <w:rFonts w:ascii="Calibri" w:hAnsi="Calibri" w:cs="Arial"/>
          <w:sz w:val="40"/>
          <w:szCs w:val="40"/>
          <w:lang w:val="es-AR"/>
        </w:rPr>
      </w:pPr>
      <w:r w:rsidRPr="0065353D">
        <w:rPr>
          <w:rFonts w:ascii="Calibri" w:hAnsi="Calibri" w:cs="Arial"/>
          <w:b/>
          <w:sz w:val="40"/>
          <w:szCs w:val="40"/>
          <w:lang w:val="es-AR"/>
        </w:rPr>
        <w:t>[</w:t>
      </w:r>
      <w:r>
        <w:rPr>
          <w:rFonts w:ascii="Calibri" w:hAnsi="Calibri" w:cs="Arial"/>
          <w:b/>
          <w:sz w:val="40"/>
          <w:szCs w:val="40"/>
          <w:lang w:val="es-ES"/>
        </w:rPr>
        <w:t>Sitio</w:t>
      </w:r>
      <w:r w:rsidRPr="0065353D">
        <w:rPr>
          <w:rFonts w:ascii="Calibri" w:hAnsi="Calibri" w:cs="Arial"/>
          <w:b/>
          <w:sz w:val="40"/>
          <w:szCs w:val="40"/>
          <w:lang w:val="es-AR"/>
        </w:rPr>
        <w:t xml:space="preserve"> </w:t>
      </w:r>
      <w:r>
        <w:rPr>
          <w:rFonts w:ascii="Calibri" w:hAnsi="Calibri" w:cs="Arial"/>
          <w:b/>
          <w:sz w:val="40"/>
          <w:szCs w:val="40"/>
          <w:lang w:val="es-AR"/>
        </w:rPr>
        <w:t>de c</w:t>
      </w:r>
      <w:r w:rsidRPr="0065353D">
        <w:rPr>
          <w:rFonts w:ascii="Calibri" w:hAnsi="Calibri" w:cs="Arial"/>
          <w:b/>
          <w:sz w:val="40"/>
          <w:szCs w:val="40"/>
          <w:lang w:val="es-AR"/>
        </w:rPr>
        <w:t>omida de verano]</w:t>
      </w:r>
    </w:p>
    <w:p w14:paraId="11A4853F" w14:textId="20DC6810" w:rsidR="0079085F" w:rsidRPr="0065353D" w:rsidRDefault="001D4B26" w:rsidP="0079085F">
      <w:pPr>
        <w:ind w:left="270" w:right="180"/>
        <w:rPr>
          <w:rFonts w:ascii="Calibri" w:hAnsi="Calibri" w:cs="Arial"/>
          <w:b/>
          <w:sz w:val="40"/>
          <w:szCs w:val="40"/>
          <w:lang w:val="es-AR"/>
        </w:rPr>
      </w:pPr>
      <w:r>
        <w:rPr>
          <w:rFonts w:ascii="Calibri" w:hAnsi="Calibr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40977" wp14:editId="4290F0E0">
                <wp:simplePos x="0" y="0"/>
                <wp:positionH relativeFrom="column">
                  <wp:posOffset>2933700</wp:posOffset>
                </wp:positionH>
                <wp:positionV relativeFrom="paragraph">
                  <wp:posOffset>274320</wp:posOffset>
                </wp:positionV>
                <wp:extent cx="3289300" cy="1600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FB904" w14:textId="77777777" w:rsidR="005D6707" w:rsidRPr="0065353D" w:rsidRDefault="005D6707" w:rsidP="0079085F">
                            <w:pPr>
                              <w:ind w:right="32"/>
                              <w:jc w:val="right"/>
                              <w:rPr>
                                <w:rFonts w:ascii="Calibri" w:hAnsi="Calibri"/>
                                <w:sz w:val="20"/>
                                <w:lang w:val="es-AR"/>
                              </w:rPr>
                            </w:pPr>
                            <w:r w:rsidRPr="0065353D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Si usted tiene alguna pregunta por favor póngase en contacto con</w:t>
                            </w:r>
                            <w:r w:rsidRPr="0065353D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:</w:t>
                            </w:r>
                            <w:r w:rsidRPr="0065353D">
                              <w:rPr>
                                <w:rFonts w:ascii="Calibri" w:hAnsi="Calibri"/>
                                <w:sz w:val="20"/>
                                <w:lang w:val="es-AR"/>
                              </w:rPr>
                              <w:t xml:space="preserve"> </w:t>
                            </w:r>
                          </w:p>
                          <w:p w14:paraId="2AC994E3" w14:textId="77777777" w:rsidR="005D6707" w:rsidRDefault="005D6707" w:rsidP="0079085F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E34AC7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Gerad O’Shea</w:t>
                            </w:r>
                          </w:p>
                          <w:p w14:paraId="1261986B" w14:textId="77777777" w:rsidR="005D6707" w:rsidRPr="00E34AC7" w:rsidRDefault="005D6707" w:rsidP="0079085F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goshea@mcgrc.com</w:t>
                            </w:r>
                          </w:p>
                          <w:p w14:paraId="4520ED14" w14:textId="77777777" w:rsidR="005D6707" w:rsidRPr="00322E02" w:rsidRDefault="005D6707" w:rsidP="0079085F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Michael Cohen Group, LLC </w:t>
                            </w:r>
                          </w:p>
                          <w:p w14:paraId="1B33F88D" w14:textId="77777777" w:rsidR="005D6707" w:rsidRPr="00322E02" w:rsidRDefault="005D6707" w:rsidP="0079085F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322E02">
                              <w:rPr>
                                <w:rFonts w:ascii="Calibri" w:hAnsi="Calibri"/>
                                <w:sz w:val="20"/>
                              </w:rPr>
                              <w:t xml:space="preserve">375 West Broadway </w:t>
                            </w:r>
                          </w:p>
                          <w:p w14:paraId="33D2FC5C" w14:textId="77777777" w:rsidR="005D6707" w:rsidRPr="00322E02" w:rsidRDefault="005D6707" w:rsidP="0079085F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New York, NY 10012</w:t>
                            </w:r>
                          </w:p>
                          <w:p w14:paraId="402825AC" w14:textId="77777777" w:rsidR="005D6707" w:rsidRPr="00E34AC7" w:rsidRDefault="005D6707" w:rsidP="0079085F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34AC7">
                              <w:rPr>
                                <w:rFonts w:ascii="Calibri" w:hAnsi="Calibri"/>
                                <w:sz w:val="20"/>
                              </w:rPr>
                              <w:t>1-212-431-2252 </w:t>
                            </w:r>
                          </w:p>
                          <w:p w14:paraId="5F39FF90" w14:textId="77777777" w:rsidR="005D6707" w:rsidRPr="00FF437F" w:rsidRDefault="005D6707" w:rsidP="0079085F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322E02">
                              <w:rPr>
                                <w:rFonts w:ascii="Calibri" w:hAnsi="Calibri"/>
                                <w:sz w:val="20"/>
                              </w:rPr>
                              <w:t>www.mcgrc.com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left:0;text-align:left;margin-left:231pt;margin-top:21.6pt;width:259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" filled="f" stroked="f">
                <v:textbox>
                  <w:txbxContent>
                    <w:p w14:paraId="1DDFB904" w14:textId="77777777" w:rsidR="005D6707" w:rsidRPr="0065353D" w:rsidRDefault="005D6707" w:rsidP="0079085F">
                      <w:pPr>
                        <w:ind w:right="32"/>
                        <w:jc w:val="right"/>
                        <w:rPr>
                          <w:rFonts w:ascii="Calibri" w:hAnsi="Calibri"/>
                          <w:sz w:val="20"/>
                          <w:lang w:val="es-AR"/>
                        </w:rPr>
                      </w:pPr>
                      <w:r w:rsidRPr="0065353D">
                        <w:rPr>
                          <w:rFonts w:ascii="Calibri" w:hAnsi="Calibri" w:cs="Arial"/>
                          <w:b/>
                          <w:sz w:val="24"/>
                          <w:szCs w:val="24"/>
                          <w:lang w:val="es-ES"/>
                        </w:rPr>
                        <w:t>Si usted tiene alguna pregunta por favor póngase en contacto con</w:t>
                      </w:r>
                      <w:r w:rsidRPr="0065353D">
                        <w:rPr>
                          <w:rFonts w:ascii="Calibri" w:hAnsi="Calibri" w:cs="Arial"/>
                          <w:b/>
                          <w:sz w:val="24"/>
                          <w:szCs w:val="24"/>
                          <w:lang w:val="es-AR"/>
                        </w:rPr>
                        <w:t>:</w:t>
                      </w:r>
                      <w:r w:rsidRPr="0065353D">
                        <w:rPr>
                          <w:rFonts w:ascii="Calibri" w:hAnsi="Calibri"/>
                          <w:sz w:val="20"/>
                          <w:lang w:val="es-AR"/>
                        </w:rPr>
                        <w:t xml:space="preserve"> </w:t>
                      </w:r>
                    </w:p>
                    <w:p w14:paraId="2AC994E3" w14:textId="77777777" w:rsidR="005D6707" w:rsidRDefault="005D6707" w:rsidP="0079085F">
                      <w:pPr>
                        <w:jc w:val="right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E34AC7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Gerad O’Shea</w:t>
                      </w:r>
                    </w:p>
                    <w:p w14:paraId="1261986B" w14:textId="77777777" w:rsidR="005D6707" w:rsidRPr="00E34AC7" w:rsidRDefault="005D6707" w:rsidP="0079085F">
                      <w:pPr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goshea@mcgrc.com</w:t>
                      </w:r>
                    </w:p>
                    <w:p w14:paraId="4520ED14" w14:textId="77777777" w:rsidR="005D6707" w:rsidRPr="00322E02" w:rsidRDefault="005D6707" w:rsidP="0079085F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 xml:space="preserve">Michael Cohen Group, LLC </w:t>
                      </w:r>
                    </w:p>
                    <w:p w14:paraId="1B33F88D" w14:textId="77777777" w:rsidR="005D6707" w:rsidRPr="00322E02" w:rsidRDefault="005D6707" w:rsidP="0079085F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322E02">
                        <w:rPr>
                          <w:rFonts w:ascii="Calibri" w:hAnsi="Calibri"/>
                          <w:sz w:val="20"/>
                        </w:rPr>
                        <w:t xml:space="preserve">375 West Broadway </w:t>
                      </w:r>
                    </w:p>
                    <w:p w14:paraId="33D2FC5C" w14:textId="77777777" w:rsidR="005D6707" w:rsidRPr="00322E02" w:rsidRDefault="005D6707" w:rsidP="0079085F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New York, NY 10012</w:t>
                      </w:r>
                    </w:p>
                    <w:p w14:paraId="402825AC" w14:textId="77777777" w:rsidR="005D6707" w:rsidRPr="00E34AC7" w:rsidRDefault="005D6707" w:rsidP="0079085F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E34AC7">
                        <w:rPr>
                          <w:rFonts w:ascii="Calibri" w:hAnsi="Calibri"/>
                          <w:sz w:val="20"/>
                        </w:rPr>
                        <w:t>1-212-431-2252 </w:t>
                      </w:r>
                    </w:p>
                    <w:p w14:paraId="5F39FF90" w14:textId="77777777" w:rsidR="005D6707" w:rsidRPr="00FF437F" w:rsidRDefault="005D6707" w:rsidP="0079085F">
                      <w:pPr>
                        <w:jc w:val="right"/>
                        <w:rPr>
                          <w:b/>
                        </w:rPr>
                      </w:pPr>
                      <w:r w:rsidRPr="00322E02">
                        <w:rPr>
                          <w:rFonts w:ascii="Calibri" w:hAnsi="Calibri"/>
                          <w:sz w:val="20"/>
                        </w:rPr>
                        <w:t>www.mcgrc.com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987237" w14:textId="6F90CB84" w:rsidR="0079085F" w:rsidRPr="0065353D" w:rsidRDefault="0079085F" w:rsidP="0079085F">
      <w:pPr>
        <w:ind w:right="-360"/>
        <w:rPr>
          <w:rFonts w:ascii="Calibri" w:hAnsi="Calibri" w:cs="Arial"/>
          <w:b/>
          <w:sz w:val="40"/>
          <w:szCs w:val="40"/>
          <w:lang w:val="es-AR"/>
        </w:rPr>
      </w:pPr>
      <w:r>
        <w:rPr>
          <w:rFonts w:ascii="Calibri" w:hAnsi="Calibri" w:cs="Arial"/>
          <w:b/>
          <w:sz w:val="40"/>
          <w:szCs w:val="40"/>
          <w:lang w:val="es-AR"/>
        </w:rPr>
        <w:tab/>
      </w:r>
      <w:r w:rsidRPr="0065353D">
        <w:rPr>
          <w:rFonts w:ascii="Calibri" w:hAnsi="Calibri" w:cs="Arial"/>
          <w:b/>
          <w:sz w:val="40"/>
          <w:szCs w:val="40"/>
          <w:lang w:val="es-AR"/>
        </w:rPr>
        <w:tab/>
      </w:r>
      <w:r w:rsidRPr="0065353D">
        <w:rPr>
          <w:rFonts w:ascii="Calibri" w:hAnsi="Calibri" w:cs="Arial"/>
          <w:b/>
          <w:sz w:val="40"/>
          <w:szCs w:val="40"/>
          <w:lang w:val="es-AR"/>
        </w:rPr>
        <w:tab/>
      </w:r>
      <w:r w:rsidRPr="0065353D">
        <w:rPr>
          <w:rFonts w:ascii="Calibri" w:hAnsi="Calibri" w:cs="Arial"/>
          <w:b/>
          <w:sz w:val="40"/>
          <w:szCs w:val="40"/>
          <w:lang w:val="es-AR"/>
        </w:rPr>
        <w:tab/>
      </w:r>
      <w:r w:rsidRPr="0065353D">
        <w:rPr>
          <w:rFonts w:ascii="Calibri" w:hAnsi="Calibri" w:cs="Arial"/>
          <w:b/>
          <w:sz w:val="40"/>
          <w:szCs w:val="40"/>
          <w:lang w:val="es-AR"/>
        </w:rPr>
        <w:tab/>
      </w:r>
      <w:r w:rsidRPr="0065353D">
        <w:rPr>
          <w:rFonts w:ascii="Calibri" w:hAnsi="Calibri" w:cs="Arial"/>
          <w:b/>
          <w:sz w:val="40"/>
          <w:szCs w:val="40"/>
          <w:lang w:val="es-AR"/>
        </w:rPr>
        <w:tab/>
      </w:r>
    </w:p>
    <w:p w14:paraId="4D03FC7C" w14:textId="440DE18C" w:rsidR="0079085F" w:rsidRPr="0065353D" w:rsidRDefault="0079085F" w:rsidP="0079085F">
      <w:pPr>
        <w:ind w:right="-360"/>
        <w:rPr>
          <w:rFonts w:ascii="Calibri" w:hAnsi="Calibri" w:cs="Arial"/>
          <w:sz w:val="40"/>
          <w:szCs w:val="40"/>
          <w:lang w:val="es-AR"/>
        </w:rPr>
      </w:pPr>
      <w:r w:rsidRPr="0065353D">
        <w:rPr>
          <w:rFonts w:ascii="Calibri" w:hAnsi="Calibri" w:cs="Arial"/>
          <w:b/>
          <w:sz w:val="40"/>
          <w:szCs w:val="40"/>
          <w:lang w:val="es-AR"/>
        </w:rPr>
        <w:lastRenderedPageBreak/>
        <w:t xml:space="preserve">CUANDO: Durante el almuerzo [hora] </w:t>
      </w:r>
      <w:r w:rsidRPr="0065353D">
        <w:rPr>
          <w:rFonts w:ascii="Calibri" w:hAnsi="Calibri" w:cs="Arial"/>
          <w:sz w:val="30"/>
          <w:szCs w:val="30"/>
          <w:lang w:val="es-ES"/>
        </w:rPr>
        <w:t>Las citas se programarán al final del verano</w:t>
      </w:r>
      <w:r w:rsidRPr="0065353D">
        <w:rPr>
          <w:rFonts w:ascii="Calibri" w:hAnsi="Calibri" w:cs="Arial"/>
          <w:sz w:val="30"/>
          <w:szCs w:val="30"/>
          <w:lang w:val="es-AR"/>
        </w:rPr>
        <w:t>.</w:t>
      </w:r>
    </w:p>
    <w:p w14:paraId="2CFA05E7" w14:textId="77777777" w:rsidR="0079085F" w:rsidRPr="0065353D" w:rsidRDefault="0079085F" w:rsidP="0079085F">
      <w:pPr>
        <w:ind w:right="-360"/>
        <w:rPr>
          <w:rFonts w:ascii="Calibri" w:hAnsi="Calibri" w:cs="Arial"/>
          <w:sz w:val="40"/>
          <w:szCs w:val="40"/>
          <w:lang w:val="es-AR"/>
        </w:rPr>
      </w:pPr>
    </w:p>
    <w:p w14:paraId="0EC13521" w14:textId="77777777" w:rsidR="0079085F" w:rsidRPr="0065353D" w:rsidRDefault="0079085F" w:rsidP="0079085F">
      <w:pPr>
        <w:ind w:right="-360"/>
        <w:rPr>
          <w:rFonts w:ascii="Calibri" w:hAnsi="Calibri" w:cs="Arial"/>
          <w:sz w:val="40"/>
          <w:szCs w:val="40"/>
          <w:lang w:val="es-AR"/>
        </w:rPr>
        <w:sectPr w:rsidR="0079085F" w:rsidRPr="0065353D" w:rsidSect="0092443F">
          <w:type w:val="continuous"/>
          <w:pgSz w:w="12240" w:h="15840"/>
          <w:pgMar w:top="2246" w:right="810" w:bottom="450" w:left="1440" w:header="720" w:footer="720" w:gutter="0"/>
          <w:cols w:num="2" w:space="630"/>
          <w:docGrid w:linePitch="381"/>
        </w:sectPr>
      </w:pPr>
    </w:p>
    <w:p w14:paraId="251FEE09" w14:textId="49455E42" w:rsidR="0079085F" w:rsidRPr="0065353D" w:rsidRDefault="001D4B26" w:rsidP="0079085F">
      <w:pPr>
        <w:ind w:right="-90"/>
        <w:rPr>
          <w:rFonts w:asciiTheme="majorHAnsi" w:hAnsiTheme="majorHAnsi" w:cs="Calibri"/>
          <w:b/>
          <w:bCs/>
          <w:color w:val="000000"/>
          <w:sz w:val="24"/>
          <w:szCs w:val="24"/>
          <w:lang w:val="es-AR"/>
        </w:rPr>
        <w:sectPr w:rsidR="0079085F" w:rsidRPr="0065353D" w:rsidSect="00052DDD">
          <w:type w:val="continuous"/>
          <w:pgSz w:w="12240" w:h="15840"/>
          <w:pgMar w:top="2246" w:right="810" w:bottom="450" w:left="1440" w:header="720" w:footer="720" w:gutter="0"/>
          <w:cols w:space="720"/>
          <w:docGrid w:linePitch="381"/>
        </w:sectPr>
      </w:pPr>
      <w:r w:rsidRPr="00D20214">
        <w:rPr>
          <w:rFonts w:asciiTheme="majorHAnsi" w:hAnsiTheme="majorHAnsi" w:cs="Calibri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053DDAAE" wp14:editId="30FAEA60">
            <wp:extent cx="1155700" cy="793086"/>
            <wp:effectExtent l="0" t="0" r="0" b="0"/>
            <wp:docPr id="1" name="Picture 1" descr="Macintosh HD:Users:melissadefeo:Desktop:Screen Shot 2014-12-17 at 11.02.5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elissadefeo:Desktop:Screen Shot 2014-12-17 at 11.02.55 A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24" cy="79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87D7" w14:textId="5050DD44" w:rsidR="0079085F" w:rsidRDefault="0079085F" w:rsidP="0079085F">
      <w:pPr>
        <w:ind w:right="-90"/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p w14:paraId="50972244" w14:textId="77777777" w:rsidR="0079085F" w:rsidRDefault="0079085F" w:rsidP="0079085F">
      <w:pPr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p w14:paraId="14EE4F1F" w14:textId="77777777" w:rsidR="0079085F" w:rsidRDefault="0079085F" w:rsidP="0079085F">
      <w:pPr>
        <w:rPr>
          <w:rFonts w:asciiTheme="majorHAnsi" w:hAnsiTheme="majorHAnsi" w:cs="Calibri"/>
          <w:b/>
          <w:bCs/>
          <w:color w:val="000000"/>
          <w:sz w:val="20"/>
        </w:rPr>
      </w:pPr>
    </w:p>
    <w:p w14:paraId="6173430A" w14:textId="216D9A7D" w:rsidR="0079085F" w:rsidRPr="001D4B26" w:rsidRDefault="0079085F" w:rsidP="0092443F">
      <w:pPr>
        <w:ind w:left="-270"/>
        <w:rPr>
          <w:rFonts w:ascii="Calibri" w:eastAsia="Arial Unicode MS" w:hAnsi="Calibri" w:cs="Arial"/>
          <w:sz w:val="22"/>
          <w:szCs w:val="22"/>
          <w:lang w:val="es-AR"/>
        </w:rPr>
      </w:pPr>
      <w:r w:rsidRPr="0065353D">
        <w:rPr>
          <w:rFonts w:asciiTheme="majorHAnsi" w:hAnsiTheme="majorHAnsi" w:cs="Calibri"/>
          <w:b/>
          <w:bCs/>
          <w:color w:val="000000"/>
          <w:sz w:val="20"/>
          <w:lang w:val="es-ES"/>
        </w:rPr>
        <w:t xml:space="preserve">Michael Cohen </w:t>
      </w:r>
      <w:proofErr w:type="spellStart"/>
      <w:r w:rsidRPr="0065353D">
        <w:rPr>
          <w:rFonts w:asciiTheme="majorHAnsi" w:hAnsiTheme="majorHAnsi" w:cs="Calibri"/>
          <w:b/>
          <w:bCs/>
          <w:color w:val="000000"/>
          <w:sz w:val="20"/>
          <w:lang w:val="es-ES"/>
        </w:rPr>
        <w:t>Group</w:t>
      </w:r>
      <w:proofErr w:type="spellEnd"/>
      <w:r w:rsidRPr="0065353D">
        <w:rPr>
          <w:rFonts w:asciiTheme="majorHAnsi" w:hAnsiTheme="majorHAnsi" w:cs="Calibri"/>
          <w:b/>
          <w:bCs/>
          <w:color w:val="000000"/>
          <w:sz w:val="20"/>
          <w:lang w:val="es-ES"/>
        </w:rPr>
        <w:t xml:space="preserve">, LLC (MCG) </w:t>
      </w:r>
      <w:r w:rsidRPr="0065353D">
        <w:rPr>
          <w:rFonts w:asciiTheme="majorHAnsi" w:hAnsiTheme="majorHAnsi" w:cs="Calibri"/>
          <w:bCs/>
          <w:color w:val="000000"/>
          <w:sz w:val="20"/>
          <w:lang w:val="es-ES"/>
        </w:rPr>
        <w:t>es una compañía de investigación aplicada que se especializa en la educación, los niños y los medios de comunicación. MCG está trabajando actualmente con el Servicio de Alimentos y Nutrición (FNS) del Departamento de Agricultura (USDA) de Estados Unidos para el intercambio de ideas en todo el país con el fin de contribuir al desarrollo de materiales y actividades para los sitios de comidas de verano, los niños y las familias.</w:t>
      </w:r>
    </w:p>
    <w:sectPr w:rsidR="0079085F" w:rsidRPr="001D4B26" w:rsidSect="00052DDD">
      <w:type w:val="continuous"/>
      <w:pgSz w:w="12240" w:h="15840"/>
      <w:pgMar w:top="630" w:right="990" w:bottom="36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CDFE8" w14:textId="77777777" w:rsidR="005D6707" w:rsidRDefault="005D6707" w:rsidP="00534A0F">
      <w:r>
        <w:separator/>
      </w:r>
    </w:p>
  </w:endnote>
  <w:endnote w:type="continuationSeparator" w:id="0">
    <w:p w14:paraId="06AB8A20" w14:textId="77777777" w:rsidR="005D6707" w:rsidRDefault="005D6707" w:rsidP="0053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740C7" w14:textId="77777777" w:rsidR="00E34AC7" w:rsidRDefault="00E34AC7" w:rsidP="00BE74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CCDD71" w14:textId="77777777" w:rsidR="00E34AC7" w:rsidRDefault="00E34AC7" w:rsidP="00534A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459D3" w14:textId="6E1BBCF8" w:rsidR="00E34AC7" w:rsidRPr="00570E38" w:rsidRDefault="00E34AC7" w:rsidP="004A09B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80"/>
      <w:rPr>
        <w:rFonts w:ascii="Calibri" w:eastAsia="Arial Unicode MS" w:hAnsi="Calibri" w:cs="Arial"/>
        <w:sz w:val="20"/>
      </w:rPr>
    </w:pPr>
    <w:r w:rsidRPr="00570E38">
      <w:rPr>
        <w:rFonts w:ascii="Calibri" w:hAnsi="Calibri" w:cs="Arial"/>
        <w:b/>
        <w:sz w:val="20"/>
      </w:rPr>
      <w:t>OMB BURDEN STATEMENT</w:t>
    </w:r>
    <w:r w:rsidRPr="00570E38">
      <w:rPr>
        <w:rFonts w:ascii="Calibri" w:hAnsi="Calibri" w:cs="Arial"/>
        <w:sz w:val="20"/>
      </w:rPr>
      <w:t xml:space="preserve">:  According to the Paperwork Reduction Act of 1995, no persons are required to respond to a collection of information unless it displays a valid OMB control number. The valid OMB control number for this information collection is 0584-0524. The time to complete this information collection is estimated as part of </w:t>
    </w:r>
    <w:r>
      <w:rPr>
        <w:rFonts w:ascii="Calibri" w:hAnsi="Calibri" w:cs="Arial"/>
        <w:sz w:val="20"/>
      </w:rPr>
      <w:t>the 10</w:t>
    </w:r>
    <w:r w:rsidRPr="00D20214">
      <w:rPr>
        <w:rFonts w:ascii="Calibri" w:hAnsi="Calibri" w:cs="Arial"/>
        <w:sz w:val="20"/>
      </w:rPr>
      <w:t xml:space="preserve"> minutes for recruitment and consent, including the time for reviewing instructions and completing the information.</w:t>
    </w:r>
  </w:p>
  <w:p w14:paraId="4F83FB26" w14:textId="28BC45EE" w:rsidR="00E34AC7" w:rsidRPr="00CB5388" w:rsidRDefault="00E34AC7" w:rsidP="00C2001D">
    <w:pPr>
      <w:pStyle w:val="Footer"/>
      <w:tabs>
        <w:tab w:val="clear" w:pos="4320"/>
        <w:tab w:val="clear" w:pos="8640"/>
        <w:tab w:val="left" w:pos="3376"/>
      </w:tabs>
      <w:ind w:right="360"/>
      <w:rPr>
        <w:sz w:val="10"/>
        <w:szCs w:val="10"/>
      </w:rPr>
    </w:pPr>
    <w:r>
      <w:rPr>
        <w:sz w:val="10"/>
        <w:szCs w:val="1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A4809" w14:textId="77777777" w:rsidR="00E34AC7" w:rsidRDefault="00E34AC7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7034B683" wp14:editId="314AC4D0">
          <wp:simplePos x="0" y="0"/>
          <wp:positionH relativeFrom="column">
            <wp:posOffset>-889000</wp:posOffset>
          </wp:positionH>
          <wp:positionV relativeFrom="paragraph">
            <wp:posOffset>-1270</wp:posOffset>
          </wp:positionV>
          <wp:extent cx="7294880" cy="396240"/>
          <wp:effectExtent l="0" t="0" r="0" b="10160"/>
          <wp:wrapTopAndBottom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8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58F87" w14:textId="77777777" w:rsidR="005D6707" w:rsidRDefault="005D6707" w:rsidP="00BE74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6025DB" w14:textId="77777777" w:rsidR="005D6707" w:rsidRDefault="005D6707" w:rsidP="00534A0F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00B96" w14:textId="77777777" w:rsidR="005D6707" w:rsidRPr="0065353D" w:rsidRDefault="005D6707" w:rsidP="005D67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80"/>
      <w:rPr>
        <w:sz w:val="10"/>
        <w:szCs w:val="10"/>
        <w:lang w:val="es-AR"/>
      </w:rPr>
    </w:pPr>
    <w:r w:rsidRPr="0065353D">
      <w:rPr>
        <w:rFonts w:ascii="Calibri" w:hAnsi="Calibri" w:cs="Arial"/>
        <w:b/>
        <w:sz w:val="20"/>
        <w:lang w:val="es-AR"/>
      </w:rPr>
      <w:t>OMB CARGA DE DECLARACIÓN:</w:t>
    </w:r>
    <w:r w:rsidRPr="0065353D">
      <w:rPr>
        <w:rFonts w:ascii="Calibri" w:hAnsi="Calibri" w:cs="Arial"/>
        <w:sz w:val="20"/>
        <w:lang w:val="es-AR"/>
      </w:rPr>
      <w:t xml:space="preserve"> De acuerdo con la Ley de Reducción de Papeleo de 1995, ninguna persona está obligada a responder a una solicitud de información a menos que muestre un número de control válido de la OMB. El número de control válido de la OMB para esta solici</w:t>
    </w:r>
    <w:r>
      <w:rPr>
        <w:rFonts w:ascii="Calibri" w:hAnsi="Calibri" w:cs="Arial"/>
        <w:sz w:val="20"/>
        <w:lang w:val="es-AR"/>
      </w:rPr>
      <w:t>tud de información es 0584-</w:t>
    </w:r>
    <w:r w:rsidRPr="0065353D">
      <w:rPr>
        <w:rFonts w:ascii="Calibri" w:hAnsi="Calibri" w:cs="Arial"/>
        <w:sz w:val="20"/>
        <w:lang w:val="es-AR"/>
      </w:rPr>
      <w:t>0524. El tiempo para completar esta recopilación de información se estima como parte de los 10 minutos para el reclutamiento y consentimiento, incluyendo el tiempo para revisar las instrucciones y completar la información.</w:t>
    </w:r>
    <w:r w:rsidRPr="0065353D">
      <w:rPr>
        <w:sz w:val="10"/>
        <w:szCs w:val="10"/>
        <w:lang w:val="es-AR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1AB1A" w14:textId="77777777" w:rsidR="005D6707" w:rsidRDefault="005D6707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23396F32" wp14:editId="6D6B834A">
          <wp:simplePos x="0" y="0"/>
          <wp:positionH relativeFrom="column">
            <wp:posOffset>-889000</wp:posOffset>
          </wp:positionH>
          <wp:positionV relativeFrom="paragraph">
            <wp:posOffset>-1270</wp:posOffset>
          </wp:positionV>
          <wp:extent cx="7294880" cy="396240"/>
          <wp:effectExtent l="0" t="0" r="0" b="10160"/>
          <wp:wrapTopAndBottom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8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A2A2B" w14:textId="77777777" w:rsidR="005D6707" w:rsidRDefault="005D6707" w:rsidP="00534A0F">
      <w:r>
        <w:separator/>
      </w:r>
    </w:p>
  </w:footnote>
  <w:footnote w:type="continuationSeparator" w:id="0">
    <w:p w14:paraId="4B20BCD9" w14:textId="77777777" w:rsidR="005D6707" w:rsidRDefault="005D6707" w:rsidP="0053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49331" w14:textId="37BF9E7C" w:rsidR="005D6707" w:rsidRDefault="005D6707" w:rsidP="005D6707">
    <w:pPr>
      <w:pStyle w:val="Header"/>
      <w:jc w:val="right"/>
      <w:rPr>
        <w:rStyle w:val="PageNumber"/>
        <w:rFonts w:ascii="Calibri" w:hAnsi="Calibri"/>
        <w:sz w:val="20"/>
        <w:szCs w:val="20"/>
      </w:rPr>
    </w:pPr>
    <w:r w:rsidRPr="00736598">
      <w:rPr>
        <w:rStyle w:val="PageNumber"/>
        <w:rFonts w:ascii="Calibri" w:hAnsi="Calibri"/>
        <w:sz w:val="20"/>
        <w:szCs w:val="20"/>
      </w:rPr>
      <w:t>OMB Control #</w:t>
    </w:r>
    <w:r w:rsidRPr="0088696E">
      <w:rPr>
        <w:rFonts w:ascii="Calibri" w:hAnsi="Calibri"/>
        <w:bCs/>
        <w:sz w:val="20"/>
        <w:szCs w:val="20"/>
      </w:rPr>
      <w:t>0584-0524</w:t>
    </w:r>
    <w:r>
      <w:rPr>
        <w:rStyle w:val="PageNumber"/>
        <w:rFonts w:ascii="Calibri" w:hAnsi="Calibri"/>
        <w:sz w:val="20"/>
        <w:szCs w:val="20"/>
      </w:rPr>
      <w:t xml:space="preserve">| </w:t>
    </w:r>
    <w:r w:rsidRPr="00736598">
      <w:rPr>
        <w:rStyle w:val="PageNumber"/>
        <w:rFonts w:ascii="Calibri" w:hAnsi="Calibri"/>
        <w:sz w:val="20"/>
        <w:szCs w:val="20"/>
      </w:rPr>
      <w:t>Expiration Date</w:t>
    </w:r>
    <w:r>
      <w:rPr>
        <w:rStyle w:val="PageNumber"/>
        <w:rFonts w:ascii="Calibri" w:hAnsi="Calibri"/>
        <w:sz w:val="20"/>
        <w:szCs w:val="20"/>
      </w:rPr>
      <w:t>: 06/30/2016</w:t>
    </w:r>
  </w:p>
  <w:p w14:paraId="4D2FD33D" w14:textId="77777777" w:rsidR="005D6707" w:rsidRDefault="005D6707" w:rsidP="005D6707">
    <w:pPr>
      <w:pStyle w:val="Header"/>
      <w:jc w:val="right"/>
      <w:rPr>
        <w:rFonts w:ascii="Calibri" w:hAnsi="Calibri"/>
      </w:rPr>
    </w:pPr>
  </w:p>
  <w:p w14:paraId="70AD0804" w14:textId="4B8CE13F" w:rsidR="00E34AC7" w:rsidRPr="005D6707" w:rsidRDefault="00E34AC7" w:rsidP="00052DDD">
    <w:pPr>
      <w:pStyle w:val="Header"/>
      <w:jc w:val="center"/>
      <w:rPr>
        <w:rFonts w:ascii="Calibri" w:hAnsi="Calibri"/>
      </w:rPr>
    </w:pPr>
    <w:r w:rsidRPr="005D6707">
      <w:rPr>
        <w:rFonts w:ascii="Calibri" w:hAnsi="Calibri"/>
      </w:rPr>
      <w:t>A</w:t>
    </w:r>
    <w:r w:rsidR="00ED0941" w:rsidRPr="005D6707">
      <w:rPr>
        <w:rFonts w:ascii="Calibri" w:hAnsi="Calibri"/>
      </w:rPr>
      <w:t>ttachment F</w:t>
    </w:r>
    <w:r w:rsidRPr="005D6707">
      <w:rPr>
        <w:rFonts w:ascii="Calibri" w:hAnsi="Calibri"/>
      </w:rPr>
      <w:t>: Focus Group Flyer for Parents/Caregivers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AB3EA" w14:textId="77777777" w:rsidR="00E34AC7" w:rsidRDefault="00E34AC7" w:rsidP="00227C55">
    <w:pPr>
      <w:pStyle w:val="Header"/>
      <w:jc w:val="center"/>
      <w:rPr>
        <w:rFonts w:ascii="Arial" w:hAnsi="Arial" w:cs="Arial"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AD38B0B" wp14:editId="208A2EDE">
          <wp:simplePos x="0" y="0"/>
          <wp:positionH relativeFrom="column">
            <wp:posOffset>-889000</wp:posOffset>
          </wp:positionH>
          <wp:positionV relativeFrom="paragraph">
            <wp:posOffset>-228600</wp:posOffset>
          </wp:positionV>
          <wp:extent cx="7294880" cy="1087120"/>
          <wp:effectExtent l="0" t="0" r="0" b="5080"/>
          <wp:wrapTopAndBottom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88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DDFB7" w14:textId="17D1C7D6" w:rsidR="001D4B26" w:rsidRPr="001D4B26" w:rsidRDefault="001D4B26" w:rsidP="001D4B26">
    <w:pPr>
      <w:pStyle w:val="Header"/>
      <w:jc w:val="right"/>
      <w:rPr>
        <w:rFonts w:ascii="Calibri" w:hAnsi="Calibri"/>
      </w:rPr>
    </w:pPr>
    <w:r w:rsidRPr="00736598">
      <w:rPr>
        <w:rStyle w:val="PageNumber"/>
        <w:rFonts w:ascii="Calibri" w:hAnsi="Calibri"/>
        <w:sz w:val="20"/>
        <w:szCs w:val="20"/>
      </w:rPr>
      <w:t>OMB Control #</w:t>
    </w:r>
    <w:r w:rsidRPr="0088696E">
      <w:rPr>
        <w:rFonts w:ascii="Calibri" w:hAnsi="Calibri"/>
        <w:bCs/>
        <w:sz w:val="20"/>
        <w:szCs w:val="20"/>
      </w:rPr>
      <w:t>0584-0524</w:t>
    </w:r>
    <w:r>
      <w:rPr>
        <w:rStyle w:val="PageNumber"/>
        <w:rFonts w:ascii="Calibri" w:hAnsi="Calibri"/>
        <w:sz w:val="20"/>
        <w:szCs w:val="20"/>
      </w:rPr>
      <w:t xml:space="preserve">| </w:t>
    </w:r>
    <w:r w:rsidRPr="00736598">
      <w:rPr>
        <w:rStyle w:val="PageNumber"/>
        <w:rFonts w:ascii="Calibri" w:hAnsi="Calibri"/>
        <w:sz w:val="20"/>
        <w:szCs w:val="20"/>
      </w:rPr>
      <w:t>Expiration Date</w:t>
    </w:r>
    <w:r>
      <w:rPr>
        <w:rStyle w:val="PageNumber"/>
        <w:rFonts w:ascii="Calibri" w:hAnsi="Calibri"/>
        <w:sz w:val="20"/>
        <w:szCs w:val="20"/>
      </w:rPr>
      <w:t>: 06/30/2016</w:t>
    </w:r>
  </w:p>
  <w:p w14:paraId="3D5C450D" w14:textId="77777777" w:rsidR="001D4B26" w:rsidRDefault="001D4B26" w:rsidP="00052DDD">
    <w:pPr>
      <w:pStyle w:val="Header"/>
      <w:jc w:val="center"/>
      <w:rPr>
        <w:rFonts w:ascii="Calibri" w:hAnsi="Calibri"/>
      </w:rPr>
    </w:pPr>
  </w:p>
  <w:p w14:paraId="3D65E444" w14:textId="77777777" w:rsidR="005D6707" w:rsidRPr="001D4B26" w:rsidRDefault="005D6707" w:rsidP="00052DDD">
    <w:pPr>
      <w:pStyle w:val="Header"/>
      <w:jc w:val="center"/>
      <w:rPr>
        <w:rFonts w:ascii="Calibri" w:hAnsi="Calibri"/>
        <w:lang w:val="es-AR"/>
      </w:rPr>
    </w:pPr>
    <w:proofErr w:type="spellStart"/>
    <w:r w:rsidRPr="001D4B26">
      <w:rPr>
        <w:rFonts w:ascii="Calibri" w:hAnsi="Calibri"/>
      </w:rPr>
      <w:t>Anexo</w:t>
    </w:r>
    <w:proofErr w:type="spellEnd"/>
    <w:r w:rsidRPr="001D4B26">
      <w:rPr>
        <w:rFonts w:ascii="Calibri" w:hAnsi="Calibri"/>
      </w:rPr>
      <w:t xml:space="preserve"> F: </w:t>
    </w:r>
    <w:proofErr w:type="spellStart"/>
    <w:r w:rsidRPr="001D4B26">
      <w:rPr>
        <w:rFonts w:ascii="Calibri" w:hAnsi="Calibri"/>
      </w:rPr>
      <w:t>Folleto</w:t>
    </w:r>
    <w:proofErr w:type="spellEnd"/>
    <w:r w:rsidRPr="001D4B26">
      <w:rPr>
        <w:rFonts w:ascii="Calibri" w:hAnsi="Calibri"/>
        <w:lang w:val="es-AR"/>
      </w:rPr>
      <w:t xml:space="preserve"> del grupo de enfoque</w:t>
    </w:r>
    <w:r w:rsidRPr="001D4B26">
      <w:rPr>
        <w:rFonts w:ascii="Calibri" w:hAnsi="Calibri"/>
      </w:rPr>
      <w:t xml:space="preserve"> para padres / </w:t>
    </w:r>
    <w:r w:rsidRPr="001D4B26">
      <w:rPr>
        <w:rFonts w:ascii="Calibri" w:hAnsi="Calibri"/>
        <w:lang w:val="es-AR"/>
      </w:rPr>
      <w:t>tutores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72FCE" w14:textId="77777777" w:rsidR="005D6707" w:rsidRDefault="005D6707" w:rsidP="00227C55">
    <w:pPr>
      <w:pStyle w:val="Header"/>
      <w:jc w:val="center"/>
      <w:rPr>
        <w:rFonts w:ascii="Arial" w:hAnsi="Arial" w:cs="Arial"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15D25890" wp14:editId="419C4615">
          <wp:simplePos x="0" y="0"/>
          <wp:positionH relativeFrom="column">
            <wp:posOffset>-889000</wp:posOffset>
          </wp:positionH>
          <wp:positionV relativeFrom="paragraph">
            <wp:posOffset>-228600</wp:posOffset>
          </wp:positionV>
          <wp:extent cx="7294880" cy="1087120"/>
          <wp:effectExtent l="0" t="0" r="0" b="5080"/>
          <wp:wrapTopAndBottom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88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2851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60355"/>
    <w:multiLevelType w:val="hybridMultilevel"/>
    <w:tmpl w:val="59B01DE8"/>
    <w:lvl w:ilvl="0" w:tplc="015EAD44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9A3C62A8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2" w:tplc="1B701030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663461C2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BF90A93A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5" w:tplc="C8169D48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4D24E1B8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EB3872BC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hint="default"/>
      </w:rPr>
    </w:lvl>
    <w:lvl w:ilvl="8" w:tplc="2714ACC4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>
    <w:nsid w:val="23604204"/>
    <w:multiLevelType w:val="hybridMultilevel"/>
    <w:tmpl w:val="965A7AA2"/>
    <w:lvl w:ilvl="0" w:tplc="1F6842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3B020BD"/>
    <w:multiLevelType w:val="hybridMultilevel"/>
    <w:tmpl w:val="D86AF764"/>
    <w:lvl w:ilvl="0" w:tplc="B6D23A0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6D572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7C63A5"/>
    <w:multiLevelType w:val="hybridMultilevel"/>
    <w:tmpl w:val="0D6C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7701D"/>
    <w:multiLevelType w:val="hybridMultilevel"/>
    <w:tmpl w:val="A5D69828"/>
    <w:lvl w:ilvl="0" w:tplc="AB3827B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7F64"/>
    <w:multiLevelType w:val="multilevel"/>
    <w:tmpl w:val="06043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%2.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3."/>
      <w:lvlJc w:val="left"/>
      <w:pPr>
        <w:tabs>
          <w:tab w:val="num" w:pos="810"/>
        </w:tabs>
        <w:ind w:left="810" w:hanging="360"/>
      </w:pPr>
    </w:lvl>
    <w:lvl w:ilvl="3">
      <w:start w:val="1"/>
      <w:numFmt w:val="lowerLetter"/>
      <w:lvlText w:val="%1%2%4."/>
      <w:lvlJc w:val="left"/>
      <w:pPr>
        <w:tabs>
          <w:tab w:val="num" w:pos="576"/>
        </w:tabs>
        <w:ind w:left="576" w:hanging="576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D6"/>
    <w:rsid w:val="00011863"/>
    <w:rsid w:val="00027BDE"/>
    <w:rsid w:val="00033F13"/>
    <w:rsid w:val="000474A7"/>
    <w:rsid w:val="00052DDD"/>
    <w:rsid w:val="00090B14"/>
    <w:rsid w:val="00097F87"/>
    <w:rsid w:val="000C7A10"/>
    <w:rsid w:val="001019A9"/>
    <w:rsid w:val="00102CF3"/>
    <w:rsid w:val="00105DEE"/>
    <w:rsid w:val="001103AE"/>
    <w:rsid w:val="00110709"/>
    <w:rsid w:val="001133EA"/>
    <w:rsid w:val="00120B28"/>
    <w:rsid w:val="00137E91"/>
    <w:rsid w:val="00144FA2"/>
    <w:rsid w:val="0014675C"/>
    <w:rsid w:val="00146787"/>
    <w:rsid w:val="00152CF6"/>
    <w:rsid w:val="00156355"/>
    <w:rsid w:val="00164B59"/>
    <w:rsid w:val="00170D65"/>
    <w:rsid w:val="00186C33"/>
    <w:rsid w:val="00187A0B"/>
    <w:rsid w:val="001B5C63"/>
    <w:rsid w:val="001C15C4"/>
    <w:rsid w:val="001C5594"/>
    <w:rsid w:val="001D4B26"/>
    <w:rsid w:val="00200B6B"/>
    <w:rsid w:val="00204EA9"/>
    <w:rsid w:val="002251B8"/>
    <w:rsid w:val="00227C55"/>
    <w:rsid w:val="00230E37"/>
    <w:rsid w:val="002365CA"/>
    <w:rsid w:val="00240C3D"/>
    <w:rsid w:val="00243965"/>
    <w:rsid w:val="0024547D"/>
    <w:rsid w:val="00245CF9"/>
    <w:rsid w:val="0025002F"/>
    <w:rsid w:val="00274F2D"/>
    <w:rsid w:val="00281F60"/>
    <w:rsid w:val="002C1E96"/>
    <w:rsid w:val="002D15EE"/>
    <w:rsid w:val="002E1044"/>
    <w:rsid w:val="002F58B6"/>
    <w:rsid w:val="00301B15"/>
    <w:rsid w:val="00304CB9"/>
    <w:rsid w:val="00314FD3"/>
    <w:rsid w:val="00315604"/>
    <w:rsid w:val="003157D1"/>
    <w:rsid w:val="00322E02"/>
    <w:rsid w:val="00336FAC"/>
    <w:rsid w:val="00345372"/>
    <w:rsid w:val="00365315"/>
    <w:rsid w:val="00397039"/>
    <w:rsid w:val="00397C9F"/>
    <w:rsid w:val="003A1D26"/>
    <w:rsid w:val="003E3F4B"/>
    <w:rsid w:val="003F05FD"/>
    <w:rsid w:val="003F0FC9"/>
    <w:rsid w:val="003F3E84"/>
    <w:rsid w:val="003F5DF2"/>
    <w:rsid w:val="003F688D"/>
    <w:rsid w:val="0040416D"/>
    <w:rsid w:val="00433061"/>
    <w:rsid w:val="00441D26"/>
    <w:rsid w:val="00453E28"/>
    <w:rsid w:val="004604FA"/>
    <w:rsid w:val="0046501F"/>
    <w:rsid w:val="004A09B6"/>
    <w:rsid w:val="004A2CD3"/>
    <w:rsid w:val="004B5F01"/>
    <w:rsid w:val="004E5F4D"/>
    <w:rsid w:val="004E7EB1"/>
    <w:rsid w:val="00534A0F"/>
    <w:rsid w:val="00567674"/>
    <w:rsid w:val="00570E38"/>
    <w:rsid w:val="005716A7"/>
    <w:rsid w:val="00581C4F"/>
    <w:rsid w:val="00586F9F"/>
    <w:rsid w:val="0059342E"/>
    <w:rsid w:val="005B5257"/>
    <w:rsid w:val="005B6726"/>
    <w:rsid w:val="005C5B21"/>
    <w:rsid w:val="005D6707"/>
    <w:rsid w:val="005E64DA"/>
    <w:rsid w:val="005F18E3"/>
    <w:rsid w:val="005F311B"/>
    <w:rsid w:val="005F5AFF"/>
    <w:rsid w:val="00602B36"/>
    <w:rsid w:val="00605853"/>
    <w:rsid w:val="006060F4"/>
    <w:rsid w:val="00613625"/>
    <w:rsid w:val="00650C43"/>
    <w:rsid w:val="00664A29"/>
    <w:rsid w:val="00666177"/>
    <w:rsid w:val="00675048"/>
    <w:rsid w:val="00682B61"/>
    <w:rsid w:val="0068757E"/>
    <w:rsid w:val="00690633"/>
    <w:rsid w:val="006969AB"/>
    <w:rsid w:val="006A397A"/>
    <w:rsid w:val="006E363F"/>
    <w:rsid w:val="006F364A"/>
    <w:rsid w:val="00723AD9"/>
    <w:rsid w:val="007358EF"/>
    <w:rsid w:val="00740799"/>
    <w:rsid w:val="00766366"/>
    <w:rsid w:val="0079085F"/>
    <w:rsid w:val="00794B99"/>
    <w:rsid w:val="007C0456"/>
    <w:rsid w:val="00801FEB"/>
    <w:rsid w:val="00852A7C"/>
    <w:rsid w:val="0086596F"/>
    <w:rsid w:val="00886A60"/>
    <w:rsid w:val="00894BFA"/>
    <w:rsid w:val="00896BF4"/>
    <w:rsid w:val="008A2B60"/>
    <w:rsid w:val="008F382B"/>
    <w:rsid w:val="008F585C"/>
    <w:rsid w:val="009040D6"/>
    <w:rsid w:val="00906261"/>
    <w:rsid w:val="00910F7A"/>
    <w:rsid w:val="00920B54"/>
    <w:rsid w:val="0092443F"/>
    <w:rsid w:val="00925321"/>
    <w:rsid w:val="009377ED"/>
    <w:rsid w:val="009617DC"/>
    <w:rsid w:val="009915C2"/>
    <w:rsid w:val="009A26E7"/>
    <w:rsid w:val="009A6DEE"/>
    <w:rsid w:val="009C0B7D"/>
    <w:rsid w:val="009C2050"/>
    <w:rsid w:val="009C61C8"/>
    <w:rsid w:val="009D50F7"/>
    <w:rsid w:val="009E0D9A"/>
    <w:rsid w:val="009E2263"/>
    <w:rsid w:val="009E2FB6"/>
    <w:rsid w:val="00A22F5C"/>
    <w:rsid w:val="00A26233"/>
    <w:rsid w:val="00A35C27"/>
    <w:rsid w:val="00A64472"/>
    <w:rsid w:val="00A8539D"/>
    <w:rsid w:val="00A96AEF"/>
    <w:rsid w:val="00A96B65"/>
    <w:rsid w:val="00AA2027"/>
    <w:rsid w:val="00AB06F1"/>
    <w:rsid w:val="00AB3023"/>
    <w:rsid w:val="00AB5198"/>
    <w:rsid w:val="00AE02D8"/>
    <w:rsid w:val="00AE78AB"/>
    <w:rsid w:val="00AF1557"/>
    <w:rsid w:val="00B11759"/>
    <w:rsid w:val="00B37F7F"/>
    <w:rsid w:val="00B448B9"/>
    <w:rsid w:val="00B471E6"/>
    <w:rsid w:val="00B60B27"/>
    <w:rsid w:val="00B61766"/>
    <w:rsid w:val="00B61CE0"/>
    <w:rsid w:val="00B62DBC"/>
    <w:rsid w:val="00B809FA"/>
    <w:rsid w:val="00BB07B0"/>
    <w:rsid w:val="00BC7707"/>
    <w:rsid w:val="00BD3EF8"/>
    <w:rsid w:val="00BE74A3"/>
    <w:rsid w:val="00C0353A"/>
    <w:rsid w:val="00C10C3D"/>
    <w:rsid w:val="00C11B55"/>
    <w:rsid w:val="00C2001D"/>
    <w:rsid w:val="00C2566E"/>
    <w:rsid w:val="00C278EF"/>
    <w:rsid w:val="00C5347B"/>
    <w:rsid w:val="00C56E7D"/>
    <w:rsid w:val="00C6489F"/>
    <w:rsid w:val="00C7116B"/>
    <w:rsid w:val="00C82E38"/>
    <w:rsid w:val="00C96AAA"/>
    <w:rsid w:val="00CB5DEC"/>
    <w:rsid w:val="00CD39BF"/>
    <w:rsid w:val="00CD4B6F"/>
    <w:rsid w:val="00CF272F"/>
    <w:rsid w:val="00D052B5"/>
    <w:rsid w:val="00D1464C"/>
    <w:rsid w:val="00D20214"/>
    <w:rsid w:val="00D23157"/>
    <w:rsid w:val="00D26BF9"/>
    <w:rsid w:val="00D36DE7"/>
    <w:rsid w:val="00D44AD0"/>
    <w:rsid w:val="00D44B37"/>
    <w:rsid w:val="00D461EA"/>
    <w:rsid w:val="00D60D42"/>
    <w:rsid w:val="00D71511"/>
    <w:rsid w:val="00D80CBD"/>
    <w:rsid w:val="00D82F23"/>
    <w:rsid w:val="00D93315"/>
    <w:rsid w:val="00D93EFD"/>
    <w:rsid w:val="00DA0878"/>
    <w:rsid w:val="00DC5D32"/>
    <w:rsid w:val="00DC68AE"/>
    <w:rsid w:val="00DE0F32"/>
    <w:rsid w:val="00DE13EF"/>
    <w:rsid w:val="00DF6DC4"/>
    <w:rsid w:val="00E02969"/>
    <w:rsid w:val="00E058BD"/>
    <w:rsid w:val="00E1637E"/>
    <w:rsid w:val="00E34AC7"/>
    <w:rsid w:val="00E42B3D"/>
    <w:rsid w:val="00E61922"/>
    <w:rsid w:val="00E6719F"/>
    <w:rsid w:val="00E7133A"/>
    <w:rsid w:val="00E74CB0"/>
    <w:rsid w:val="00E80673"/>
    <w:rsid w:val="00E950E6"/>
    <w:rsid w:val="00EA1316"/>
    <w:rsid w:val="00EA755A"/>
    <w:rsid w:val="00ED0941"/>
    <w:rsid w:val="00EF0D84"/>
    <w:rsid w:val="00EF1D86"/>
    <w:rsid w:val="00EF26A7"/>
    <w:rsid w:val="00EF7020"/>
    <w:rsid w:val="00F03316"/>
    <w:rsid w:val="00F153FA"/>
    <w:rsid w:val="00F40991"/>
    <w:rsid w:val="00F60CA0"/>
    <w:rsid w:val="00FA5A26"/>
    <w:rsid w:val="00FB05ED"/>
    <w:rsid w:val="00FB11DA"/>
    <w:rsid w:val="00FB62EF"/>
    <w:rsid w:val="00FC0180"/>
    <w:rsid w:val="00FD4971"/>
    <w:rsid w:val="00FE4A33"/>
    <w:rsid w:val="00FE4F4E"/>
    <w:rsid w:val="00FF41B8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067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0D6"/>
    <w:rPr>
      <w:rFonts w:ascii="Palatino" w:hAnsi="Palatin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040D6"/>
    <w:rPr>
      <w:sz w:val="26"/>
    </w:rPr>
  </w:style>
  <w:style w:type="paragraph" w:customStyle="1" w:styleId="ICFBodyText">
    <w:name w:val="ICF Body Text"/>
    <w:uiPriority w:val="99"/>
    <w:rsid w:val="00534A0F"/>
    <w:pPr>
      <w:jc w:val="both"/>
    </w:pPr>
    <w:rPr>
      <w:sz w:val="22"/>
    </w:rPr>
  </w:style>
  <w:style w:type="paragraph" w:customStyle="1" w:styleId="ICFIdentifiers">
    <w:name w:val="ICF Identifiers"/>
    <w:uiPriority w:val="99"/>
    <w:rsid w:val="00534A0F"/>
    <w:pPr>
      <w:widowControl w:val="0"/>
      <w:tabs>
        <w:tab w:val="left" w:pos="2880"/>
      </w:tabs>
      <w:ind w:left="2880" w:hanging="2880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534A0F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534A0F"/>
    <w:rPr>
      <w:sz w:val="24"/>
      <w:szCs w:val="24"/>
    </w:rPr>
  </w:style>
  <w:style w:type="character" w:styleId="Hyperlink">
    <w:name w:val="Hyperlink"/>
    <w:rsid w:val="00534A0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34A0F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534A0F"/>
    <w:rPr>
      <w:sz w:val="24"/>
      <w:szCs w:val="24"/>
    </w:rPr>
  </w:style>
  <w:style w:type="paragraph" w:styleId="NormalWeb">
    <w:name w:val="Normal (Web)"/>
    <w:basedOn w:val="Normal"/>
    <w:uiPriority w:val="99"/>
    <w:rsid w:val="00534A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question">
    <w:name w:val="question"/>
    <w:basedOn w:val="Normal"/>
    <w:uiPriority w:val="99"/>
    <w:rsid w:val="00534A0F"/>
    <w:pPr>
      <w:ind w:left="360" w:hanging="360"/>
    </w:pPr>
    <w:rPr>
      <w:sz w:val="24"/>
    </w:rPr>
  </w:style>
  <w:style w:type="paragraph" w:customStyle="1" w:styleId="LightGrid-Accent31">
    <w:name w:val="Light Grid - Accent 31"/>
    <w:basedOn w:val="Normal"/>
    <w:uiPriority w:val="34"/>
    <w:qFormat/>
    <w:rsid w:val="00534A0F"/>
    <w:pPr>
      <w:ind w:left="720"/>
      <w:contextualSpacing/>
    </w:pPr>
    <w:rPr>
      <w:rFonts w:ascii="Times" w:eastAsia="Times" w:hAnsi="Times"/>
      <w:sz w:val="24"/>
      <w:szCs w:val="24"/>
    </w:rPr>
  </w:style>
  <w:style w:type="paragraph" w:customStyle="1" w:styleId="answer">
    <w:name w:val="answer"/>
    <w:basedOn w:val="Normal"/>
    <w:rsid w:val="00534A0F"/>
    <w:pPr>
      <w:ind w:left="1440" w:hanging="720"/>
    </w:pPr>
    <w:rPr>
      <w:sz w:val="24"/>
    </w:rPr>
  </w:style>
  <w:style w:type="character" w:styleId="PageNumber">
    <w:name w:val="page number"/>
    <w:rsid w:val="00534A0F"/>
  </w:style>
  <w:style w:type="paragraph" w:styleId="BalloonText">
    <w:name w:val="Balloon Text"/>
    <w:basedOn w:val="Normal"/>
    <w:link w:val="BalloonTextChar"/>
    <w:rsid w:val="006F3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F364A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DF6DC4"/>
    <w:pPr>
      <w:ind w:left="720"/>
      <w:contextualSpacing/>
    </w:pPr>
    <w:rPr>
      <w:rFonts w:ascii="Times" w:eastAsia="Times" w:hAnsi="Times"/>
      <w:sz w:val="24"/>
      <w:szCs w:val="24"/>
    </w:rPr>
  </w:style>
  <w:style w:type="character" w:styleId="CommentReference">
    <w:name w:val="annotation reference"/>
    <w:uiPriority w:val="99"/>
    <w:rsid w:val="00D933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3315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D93315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D93315"/>
    <w:rPr>
      <w:b/>
      <w:bCs/>
    </w:rPr>
  </w:style>
  <w:style w:type="character" w:customStyle="1" w:styleId="CommentSubjectChar">
    <w:name w:val="Comment Subject Char"/>
    <w:link w:val="CommentSubject"/>
    <w:rsid w:val="00D93315"/>
    <w:rPr>
      <w:rFonts w:ascii="Palatino" w:hAnsi="Palatino"/>
      <w:b/>
      <w:bCs/>
    </w:rPr>
  </w:style>
  <w:style w:type="character" w:styleId="FollowedHyperlink">
    <w:name w:val="FollowedHyperlink"/>
    <w:basedOn w:val="DefaultParagraphFont"/>
    <w:rsid w:val="00FF437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D36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0D6"/>
    <w:rPr>
      <w:rFonts w:ascii="Palatino" w:hAnsi="Palatin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040D6"/>
    <w:rPr>
      <w:sz w:val="26"/>
    </w:rPr>
  </w:style>
  <w:style w:type="paragraph" w:customStyle="1" w:styleId="ICFBodyText">
    <w:name w:val="ICF Body Text"/>
    <w:uiPriority w:val="99"/>
    <w:rsid w:val="00534A0F"/>
    <w:pPr>
      <w:jc w:val="both"/>
    </w:pPr>
    <w:rPr>
      <w:sz w:val="22"/>
    </w:rPr>
  </w:style>
  <w:style w:type="paragraph" w:customStyle="1" w:styleId="ICFIdentifiers">
    <w:name w:val="ICF Identifiers"/>
    <w:uiPriority w:val="99"/>
    <w:rsid w:val="00534A0F"/>
    <w:pPr>
      <w:widowControl w:val="0"/>
      <w:tabs>
        <w:tab w:val="left" w:pos="2880"/>
      </w:tabs>
      <w:ind w:left="2880" w:hanging="2880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534A0F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534A0F"/>
    <w:rPr>
      <w:sz w:val="24"/>
      <w:szCs w:val="24"/>
    </w:rPr>
  </w:style>
  <w:style w:type="character" w:styleId="Hyperlink">
    <w:name w:val="Hyperlink"/>
    <w:rsid w:val="00534A0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34A0F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534A0F"/>
    <w:rPr>
      <w:sz w:val="24"/>
      <w:szCs w:val="24"/>
    </w:rPr>
  </w:style>
  <w:style w:type="paragraph" w:styleId="NormalWeb">
    <w:name w:val="Normal (Web)"/>
    <w:basedOn w:val="Normal"/>
    <w:uiPriority w:val="99"/>
    <w:rsid w:val="00534A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question">
    <w:name w:val="question"/>
    <w:basedOn w:val="Normal"/>
    <w:uiPriority w:val="99"/>
    <w:rsid w:val="00534A0F"/>
    <w:pPr>
      <w:ind w:left="360" w:hanging="360"/>
    </w:pPr>
    <w:rPr>
      <w:sz w:val="24"/>
    </w:rPr>
  </w:style>
  <w:style w:type="paragraph" w:customStyle="1" w:styleId="LightGrid-Accent31">
    <w:name w:val="Light Grid - Accent 31"/>
    <w:basedOn w:val="Normal"/>
    <w:uiPriority w:val="34"/>
    <w:qFormat/>
    <w:rsid w:val="00534A0F"/>
    <w:pPr>
      <w:ind w:left="720"/>
      <w:contextualSpacing/>
    </w:pPr>
    <w:rPr>
      <w:rFonts w:ascii="Times" w:eastAsia="Times" w:hAnsi="Times"/>
      <w:sz w:val="24"/>
      <w:szCs w:val="24"/>
    </w:rPr>
  </w:style>
  <w:style w:type="paragraph" w:customStyle="1" w:styleId="answer">
    <w:name w:val="answer"/>
    <w:basedOn w:val="Normal"/>
    <w:rsid w:val="00534A0F"/>
    <w:pPr>
      <w:ind w:left="1440" w:hanging="720"/>
    </w:pPr>
    <w:rPr>
      <w:sz w:val="24"/>
    </w:rPr>
  </w:style>
  <w:style w:type="character" w:styleId="PageNumber">
    <w:name w:val="page number"/>
    <w:rsid w:val="00534A0F"/>
  </w:style>
  <w:style w:type="paragraph" w:styleId="BalloonText">
    <w:name w:val="Balloon Text"/>
    <w:basedOn w:val="Normal"/>
    <w:link w:val="BalloonTextChar"/>
    <w:rsid w:val="006F3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F364A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DF6DC4"/>
    <w:pPr>
      <w:ind w:left="720"/>
      <w:contextualSpacing/>
    </w:pPr>
    <w:rPr>
      <w:rFonts w:ascii="Times" w:eastAsia="Times" w:hAnsi="Times"/>
      <w:sz w:val="24"/>
      <w:szCs w:val="24"/>
    </w:rPr>
  </w:style>
  <w:style w:type="character" w:styleId="CommentReference">
    <w:name w:val="annotation reference"/>
    <w:uiPriority w:val="99"/>
    <w:rsid w:val="00D933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3315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D93315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D93315"/>
    <w:rPr>
      <w:b/>
      <w:bCs/>
    </w:rPr>
  </w:style>
  <w:style w:type="character" w:customStyle="1" w:styleId="CommentSubjectChar">
    <w:name w:val="Comment Subject Char"/>
    <w:link w:val="CommentSubject"/>
    <w:rsid w:val="00D93315"/>
    <w:rPr>
      <w:rFonts w:ascii="Palatino" w:hAnsi="Palatino"/>
      <w:b/>
      <w:bCs/>
    </w:rPr>
  </w:style>
  <w:style w:type="character" w:styleId="FollowedHyperlink">
    <w:name w:val="FollowedHyperlink"/>
    <w:basedOn w:val="DefaultParagraphFont"/>
    <w:rsid w:val="00FF437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D3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7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19B7C-86CC-4BEA-A762-651D2DAB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BURDEN STATEMENT:  According to the Paperwork Reduction Act of 1995, no persons are required to respond to a collection of information unless it displays a valid OMB control number</vt:lpstr>
    </vt:vector>
  </TitlesOfParts>
  <Company>FNS User</Company>
  <LinksUpToDate>false</LinksUpToDate>
  <CharactersWithSpaces>1592</CharactersWithSpaces>
  <SharedDoc>false</SharedDoc>
  <HLinks>
    <vt:vector size="12" baseType="variant">
      <vt:variant>
        <vt:i4>7340126</vt:i4>
      </vt:variant>
      <vt:variant>
        <vt:i4>3</vt:i4>
      </vt:variant>
      <vt:variant>
        <vt:i4>0</vt:i4>
      </vt:variant>
      <vt:variant>
        <vt:i4>5</vt:i4>
      </vt:variant>
      <vt:variant>
        <vt:lpwstr>mailto:adviser@irbinfo.com</vt:lpwstr>
      </vt:variant>
      <vt:variant>
        <vt:lpwstr/>
      </vt:variant>
      <vt:variant>
        <vt:i4>7340126</vt:i4>
      </vt:variant>
      <vt:variant>
        <vt:i4>0</vt:i4>
      </vt:variant>
      <vt:variant>
        <vt:i4>0</vt:i4>
      </vt:variant>
      <vt:variant>
        <vt:i4>5</vt:i4>
      </vt:variant>
      <vt:variant>
        <vt:lpwstr>mailto:adviser@irbinfo.com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BURDEN STATEMENT:  According to the Paperwork Reduction Act of 1995, no persons are required to respond to a collection of information unless it displays a valid OMB control number</dc:title>
  <dc:creator>Gerard O'Shea</dc:creator>
  <cp:lastModifiedBy>Maroto, Maya - FNS</cp:lastModifiedBy>
  <cp:revision>2</cp:revision>
  <cp:lastPrinted>2014-11-06T18:10:00Z</cp:lastPrinted>
  <dcterms:created xsi:type="dcterms:W3CDTF">2015-05-28T13:40:00Z</dcterms:created>
  <dcterms:modified xsi:type="dcterms:W3CDTF">2015-05-28T13:40:00Z</dcterms:modified>
</cp:coreProperties>
</file>