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91469" w14:textId="04D6970E" w:rsidR="008A2439" w:rsidRPr="00FD7BAF" w:rsidRDefault="00123CC8" w:rsidP="00123CC8">
      <w:pPr>
        <w:jc w:val="right"/>
        <w:rPr>
          <w:rFonts w:asciiTheme="majorHAnsi" w:hAnsiTheme="majorHAnsi"/>
        </w:rPr>
      </w:pPr>
      <w:bookmarkStart w:id="0" w:name="_GoBack"/>
      <w:bookmarkEnd w:id="0"/>
      <w:r>
        <w:rPr>
          <w:rFonts w:asciiTheme="majorHAnsi" w:hAnsiTheme="majorHAnsi"/>
          <w:noProof/>
        </w:rPr>
        <w:drawing>
          <wp:inline distT="0" distB="0" distL="0" distR="0" wp14:anchorId="206EEBA4" wp14:editId="03B6BD04">
            <wp:extent cx="2889885" cy="56070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885" cy="560705"/>
                    </a:xfrm>
                    <a:prstGeom prst="rect">
                      <a:avLst/>
                    </a:prstGeom>
                    <a:noFill/>
                  </pic:spPr>
                </pic:pic>
              </a:graphicData>
            </a:graphic>
          </wp:inline>
        </w:drawing>
      </w:r>
    </w:p>
    <w:p w14:paraId="1851CFF4" w14:textId="77777777" w:rsidR="00625F95" w:rsidRDefault="00625F95" w:rsidP="004606FC">
      <w:pPr>
        <w:rPr>
          <w:rFonts w:asciiTheme="majorHAnsi" w:hAnsiTheme="majorHAnsi"/>
          <w:b/>
        </w:rPr>
      </w:pPr>
    </w:p>
    <w:p w14:paraId="15A37C37" w14:textId="70ECF0A8" w:rsidR="00625F95" w:rsidRDefault="00365A63" w:rsidP="00486A18">
      <w:pPr>
        <w:jc w:val="center"/>
        <w:rPr>
          <w:rFonts w:asciiTheme="majorHAnsi" w:hAnsiTheme="majorHAnsi"/>
          <w:b/>
        </w:rPr>
      </w:pPr>
      <w:r>
        <w:rPr>
          <w:rFonts w:asciiTheme="majorHAnsi" w:hAnsiTheme="majorHAnsi"/>
          <w:b/>
          <w:noProof/>
        </w:rPr>
        <mc:AlternateContent>
          <mc:Choice Requires="wps">
            <w:drawing>
              <wp:anchor distT="0" distB="0" distL="114300" distR="114300" simplePos="0" relativeHeight="251659264" behindDoc="0" locked="0" layoutInCell="1" allowOverlap="1" wp14:anchorId="2BE9C495" wp14:editId="5D476ED9">
                <wp:simplePos x="0" y="0"/>
                <wp:positionH relativeFrom="column">
                  <wp:posOffset>-171450</wp:posOffset>
                </wp:positionH>
                <wp:positionV relativeFrom="paragraph">
                  <wp:posOffset>15240</wp:posOffset>
                </wp:positionV>
                <wp:extent cx="5876925" cy="1228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876925"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7297F" w14:textId="1BA0D91F" w:rsidR="00365A63" w:rsidRPr="00365A63" w:rsidRDefault="00365A63">
                            <w:pPr>
                              <w:rPr>
                                <w:rFonts w:ascii="Arial" w:hAnsi="Arial" w:cs="Arial"/>
                                <w:sz w:val="22"/>
                                <w:szCs w:val="22"/>
                              </w:rPr>
                            </w:pPr>
                            <w:r w:rsidRPr="00365A63">
                              <w:rPr>
                                <w:rFonts w:ascii="Arial" w:hAnsi="Arial" w:cs="Arial"/>
                                <w:sz w:val="22"/>
                                <w:szCs w:val="22"/>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w:t>
                            </w:r>
                            <w:r>
                              <w:rPr>
                                <w:rFonts w:ascii="Arial" w:hAnsi="Arial" w:cs="Arial"/>
                                <w:sz w:val="22"/>
                                <w:szCs w:val="22"/>
                              </w:rPr>
                              <w:t>ection is estimated to average 30</w:t>
                            </w:r>
                            <w:r w:rsidRPr="00365A63">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pt;margin-top:1.2pt;width:462.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" fillcolor="white [3201]" strokeweight=".5pt">
                <v:textbox>
                  <w:txbxContent>
                    <w:p w14:paraId="74A7297F" w14:textId="1BA0D91F" w:rsidR="00365A63" w:rsidRPr="00365A63" w:rsidRDefault="00365A63">
                      <w:pPr>
                        <w:rPr>
                          <w:rFonts w:ascii="Arial" w:hAnsi="Arial" w:cs="Arial"/>
                          <w:sz w:val="22"/>
                          <w:szCs w:val="22"/>
                        </w:rPr>
                      </w:pPr>
                      <w:r w:rsidRPr="00365A63">
                        <w:rPr>
                          <w:rFonts w:ascii="Arial" w:hAnsi="Arial" w:cs="Arial"/>
                          <w:sz w:val="22"/>
                          <w:szCs w:val="22"/>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w:t>
                      </w:r>
                      <w:r>
                        <w:rPr>
                          <w:rFonts w:ascii="Arial" w:hAnsi="Arial" w:cs="Arial"/>
                          <w:sz w:val="22"/>
                          <w:szCs w:val="22"/>
                        </w:rPr>
                        <w:t>ection is estimated to average 30</w:t>
                      </w:r>
                      <w:r w:rsidRPr="00365A63">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p w14:paraId="64698DE2" w14:textId="3CDC62FD" w:rsidR="00123CC8" w:rsidRDefault="00123CC8" w:rsidP="00486A18">
      <w:pPr>
        <w:jc w:val="center"/>
        <w:rPr>
          <w:rFonts w:asciiTheme="majorHAnsi" w:hAnsiTheme="majorHAnsi"/>
          <w:b/>
        </w:rPr>
      </w:pPr>
    </w:p>
    <w:p w14:paraId="40751342" w14:textId="5E835F54" w:rsidR="00123CC8" w:rsidRDefault="00123CC8" w:rsidP="00486A18">
      <w:pPr>
        <w:jc w:val="center"/>
        <w:rPr>
          <w:rFonts w:asciiTheme="majorHAnsi" w:hAnsiTheme="majorHAnsi"/>
          <w:b/>
        </w:rPr>
      </w:pPr>
    </w:p>
    <w:p w14:paraId="5A6B3BF2" w14:textId="77777777" w:rsidR="00365A63" w:rsidRDefault="00365A63" w:rsidP="00123CC8">
      <w:pPr>
        <w:jc w:val="center"/>
        <w:rPr>
          <w:rFonts w:asciiTheme="majorHAnsi" w:hAnsiTheme="majorHAnsi"/>
          <w:b/>
          <w:sz w:val="28"/>
          <w:szCs w:val="28"/>
        </w:rPr>
      </w:pPr>
    </w:p>
    <w:p w14:paraId="5EE7A4E1" w14:textId="77777777" w:rsidR="00365A63" w:rsidRDefault="00365A63" w:rsidP="00123CC8">
      <w:pPr>
        <w:jc w:val="center"/>
        <w:rPr>
          <w:rFonts w:asciiTheme="majorHAnsi" w:hAnsiTheme="majorHAnsi"/>
          <w:b/>
          <w:sz w:val="28"/>
          <w:szCs w:val="28"/>
        </w:rPr>
      </w:pPr>
    </w:p>
    <w:p w14:paraId="77AD3024" w14:textId="77777777" w:rsidR="00365A63" w:rsidRDefault="00365A63" w:rsidP="00123CC8">
      <w:pPr>
        <w:jc w:val="center"/>
        <w:rPr>
          <w:rFonts w:asciiTheme="majorHAnsi" w:hAnsiTheme="majorHAnsi"/>
          <w:b/>
          <w:sz w:val="28"/>
          <w:szCs w:val="28"/>
        </w:rPr>
      </w:pPr>
    </w:p>
    <w:p w14:paraId="638934F8" w14:textId="77777777" w:rsidR="00365A63" w:rsidRDefault="00365A63" w:rsidP="00365A63">
      <w:pPr>
        <w:tabs>
          <w:tab w:val="left" w:pos="1365"/>
          <w:tab w:val="center" w:pos="4320"/>
        </w:tabs>
        <w:rPr>
          <w:rFonts w:asciiTheme="majorHAnsi" w:hAnsiTheme="majorHAnsi"/>
          <w:b/>
          <w:sz w:val="28"/>
          <w:szCs w:val="28"/>
        </w:rPr>
      </w:pPr>
      <w:r>
        <w:rPr>
          <w:rFonts w:asciiTheme="majorHAnsi" w:hAnsiTheme="majorHAnsi"/>
          <w:b/>
          <w:sz w:val="28"/>
          <w:szCs w:val="28"/>
        </w:rPr>
        <w:tab/>
      </w:r>
    </w:p>
    <w:p w14:paraId="6FF722F5" w14:textId="23C0BC04" w:rsidR="00392D02" w:rsidRPr="00123CC8" w:rsidRDefault="00486A18" w:rsidP="00365A63">
      <w:pPr>
        <w:tabs>
          <w:tab w:val="left" w:pos="1365"/>
          <w:tab w:val="center" w:pos="4320"/>
        </w:tabs>
        <w:jc w:val="center"/>
        <w:rPr>
          <w:rFonts w:asciiTheme="majorHAnsi" w:hAnsiTheme="majorHAnsi"/>
          <w:sz w:val="28"/>
          <w:szCs w:val="28"/>
        </w:rPr>
      </w:pPr>
      <w:r w:rsidRPr="00123CC8">
        <w:rPr>
          <w:rFonts w:asciiTheme="majorHAnsi" w:hAnsiTheme="majorHAnsi"/>
          <w:b/>
          <w:sz w:val="28"/>
          <w:szCs w:val="28"/>
        </w:rPr>
        <w:t>Attachment V</w:t>
      </w:r>
      <w:r w:rsidR="00392D02" w:rsidRPr="00123CC8">
        <w:rPr>
          <w:rFonts w:asciiTheme="majorHAnsi" w:hAnsiTheme="majorHAnsi"/>
          <w:b/>
          <w:sz w:val="28"/>
          <w:szCs w:val="28"/>
        </w:rPr>
        <w:t>: CACFP Site</w:t>
      </w:r>
      <w:r w:rsidR="00D600A2" w:rsidRPr="00123CC8">
        <w:rPr>
          <w:rFonts w:asciiTheme="majorHAnsi" w:hAnsiTheme="majorHAnsi"/>
          <w:b/>
          <w:sz w:val="28"/>
          <w:szCs w:val="28"/>
        </w:rPr>
        <w:t xml:space="preserve"> Screener – Follow-up</w:t>
      </w:r>
    </w:p>
    <w:p w14:paraId="7704FB66" w14:textId="77777777" w:rsidR="00392D02" w:rsidRDefault="00392D02" w:rsidP="00FD7BAF">
      <w:pPr>
        <w:rPr>
          <w:rFonts w:asciiTheme="majorHAnsi" w:hAnsiTheme="majorHAnsi"/>
        </w:rPr>
      </w:pPr>
    </w:p>
    <w:p w14:paraId="5054A0D7" w14:textId="77777777" w:rsidR="00392D02" w:rsidRPr="005A7BE5" w:rsidRDefault="00392D02" w:rsidP="00392D02">
      <w:pPr>
        <w:rPr>
          <w:rFonts w:asciiTheme="majorHAnsi" w:hAnsiTheme="majorHAnsi"/>
          <w:b/>
        </w:rPr>
      </w:pPr>
      <w:r w:rsidRPr="005A7BE5">
        <w:rPr>
          <w:rFonts w:asciiTheme="majorHAnsi" w:hAnsiTheme="majorHAnsi"/>
          <w:b/>
        </w:rPr>
        <w:t>BACKGROUND (DO NOT READ TO RECRUITEES)</w:t>
      </w:r>
    </w:p>
    <w:p w14:paraId="59AB3F35" w14:textId="29A18EF3" w:rsidR="00392D02" w:rsidRDefault="00392D02" w:rsidP="00392D02">
      <w:pPr>
        <w:rPr>
          <w:rFonts w:asciiTheme="majorHAnsi" w:hAnsiTheme="majorHAnsi"/>
        </w:rPr>
      </w:pPr>
      <w:r>
        <w:rPr>
          <w:rFonts w:asciiTheme="majorHAnsi" w:hAnsiTheme="majorHAnsi"/>
        </w:rPr>
        <w:t xml:space="preserve">We are following up with child care centers and family child care homes participating in the Child and Adult Care Food Program (CACFP) within Bronx County, New York, Miami-Dade County, FL, and Gwinnett County, GA that have expressed interest </w:t>
      </w:r>
      <w:r w:rsidR="00D600A2">
        <w:rPr>
          <w:rFonts w:asciiTheme="majorHAnsi" w:hAnsiTheme="majorHAnsi"/>
        </w:rPr>
        <w:t xml:space="preserve">in </w:t>
      </w:r>
      <w:r>
        <w:rPr>
          <w:rFonts w:asciiTheme="majorHAnsi" w:hAnsiTheme="majorHAnsi"/>
        </w:rPr>
        <w:t>serv</w:t>
      </w:r>
      <w:r w:rsidR="00D600A2">
        <w:rPr>
          <w:rFonts w:asciiTheme="majorHAnsi" w:hAnsiTheme="majorHAnsi"/>
        </w:rPr>
        <w:t>ing</w:t>
      </w:r>
      <w:r>
        <w:rPr>
          <w:rFonts w:asciiTheme="majorHAnsi" w:hAnsiTheme="majorHAnsi"/>
        </w:rPr>
        <w:t xml:space="preserve"> as host locations for research being conducted on behalf of the U.S. Department of Agriculture/Food and Nutrition Service. The research for which we are recruiting host locations is intended to provide comprehensive feedback on the messaging, format, and images of the </w:t>
      </w:r>
      <w:r w:rsidRPr="008F1CFE">
        <w:rPr>
          <w:rFonts w:asciiTheme="majorHAnsi" w:hAnsiTheme="majorHAnsi"/>
          <w:i/>
        </w:rPr>
        <w:t>Nibbles for Health</w:t>
      </w:r>
      <w:r>
        <w:rPr>
          <w:rFonts w:asciiTheme="majorHAnsi" w:hAnsiTheme="majorHAnsi"/>
        </w:rPr>
        <w:t xml:space="preserve"> newsletters and </w:t>
      </w:r>
      <w:r w:rsidRPr="008F1CFE">
        <w:rPr>
          <w:rFonts w:asciiTheme="majorHAnsi" w:hAnsiTheme="majorHAnsi"/>
          <w:i/>
        </w:rPr>
        <w:t>Nutrition and Wellness Tips for Young Children:  Provider Handbook for the Child and Adult Care Food Program</w:t>
      </w:r>
      <w:r>
        <w:rPr>
          <w:rFonts w:asciiTheme="majorHAnsi" w:hAnsiTheme="majorHAnsi"/>
        </w:rPr>
        <w:t xml:space="preserve">. </w:t>
      </w:r>
    </w:p>
    <w:p w14:paraId="4B9F3135" w14:textId="77777777" w:rsidR="00392D02" w:rsidRDefault="00392D02" w:rsidP="00392D02">
      <w:pPr>
        <w:rPr>
          <w:rFonts w:asciiTheme="majorHAnsi" w:hAnsiTheme="majorHAnsi"/>
        </w:rPr>
      </w:pPr>
    </w:p>
    <w:p w14:paraId="1718CCB8" w14:textId="75740FD3" w:rsidR="00B1331D" w:rsidRPr="00486A18" w:rsidRDefault="00671997" w:rsidP="0087744E">
      <w:pPr>
        <w:rPr>
          <w:rFonts w:asciiTheme="majorHAnsi" w:hAnsiTheme="majorHAnsi"/>
        </w:rPr>
      </w:pPr>
      <w:r>
        <w:rPr>
          <w:rFonts w:asciiTheme="majorHAnsi" w:hAnsiTheme="majorHAnsi"/>
        </w:rPr>
        <w:t>Child care centers and family child care homes willing to host the research groups have agreed to</w:t>
      </w:r>
      <w:r w:rsidR="00392D02">
        <w:rPr>
          <w:rFonts w:asciiTheme="majorHAnsi" w:hAnsiTheme="majorHAnsi"/>
        </w:rPr>
        <w:t xml:space="preserve"> provide a room where 90-minute triads can be conducted, a room or space where 60-minute in-person interviews can be conducted, assistance with recruiting of English-speaking and Spanish-speaking parents and caregivers of children ages 2-5, and assistance with recruiting of staff person for in-person in-depth interviews.</w:t>
      </w:r>
    </w:p>
    <w:p w14:paraId="18BF8F20" w14:textId="77777777" w:rsidR="00B1331D" w:rsidRDefault="00B1331D" w:rsidP="0087744E">
      <w:pPr>
        <w:rPr>
          <w:rFonts w:asciiTheme="majorHAnsi" w:hAnsiTheme="majorHAnsi"/>
          <w:b/>
        </w:rPr>
      </w:pPr>
    </w:p>
    <w:p w14:paraId="1196671F" w14:textId="77777777" w:rsidR="0087744E" w:rsidRPr="00107B17" w:rsidRDefault="0087744E" w:rsidP="0087744E">
      <w:pPr>
        <w:rPr>
          <w:rFonts w:asciiTheme="majorHAnsi" w:hAnsiTheme="majorHAnsi"/>
          <w:b/>
        </w:rPr>
      </w:pPr>
      <w:r w:rsidRPr="00107B17">
        <w:rPr>
          <w:rFonts w:asciiTheme="majorHAnsi" w:hAnsiTheme="majorHAnsi"/>
          <w:b/>
        </w:rPr>
        <w:t>START READING SCRIP</w:t>
      </w:r>
      <w:r>
        <w:rPr>
          <w:rFonts w:asciiTheme="majorHAnsi" w:hAnsiTheme="majorHAnsi"/>
          <w:b/>
        </w:rPr>
        <w:t>T</w:t>
      </w:r>
      <w:r w:rsidRPr="00107B17">
        <w:rPr>
          <w:rFonts w:asciiTheme="majorHAnsi" w:hAnsiTheme="majorHAnsi"/>
          <w:b/>
        </w:rPr>
        <w:t xml:space="preserve"> HERE:</w:t>
      </w:r>
    </w:p>
    <w:p w14:paraId="51FED139" w14:textId="48C32882" w:rsidR="0087744E" w:rsidRDefault="0087744E" w:rsidP="0087744E">
      <w:pPr>
        <w:rPr>
          <w:rFonts w:asciiTheme="majorHAnsi" w:hAnsiTheme="majorHAnsi"/>
        </w:rPr>
      </w:pPr>
      <w:r>
        <w:rPr>
          <w:rFonts w:asciiTheme="majorHAnsi" w:hAnsiTheme="majorHAnsi"/>
        </w:rPr>
        <w:t>Hello, my name is _________ from ___________.  We are following up</w:t>
      </w:r>
      <w:r w:rsidR="00D600A2">
        <w:rPr>
          <w:rFonts w:asciiTheme="majorHAnsi" w:hAnsiTheme="majorHAnsi"/>
        </w:rPr>
        <w:t xml:space="preserve"> to confirm whether your center/home plans to </w:t>
      </w:r>
      <w:r>
        <w:rPr>
          <w:rFonts w:asciiTheme="majorHAnsi" w:hAnsiTheme="majorHAnsi"/>
        </w:rPr>
        <w:t>participat</w:t>
      </w:r>
      <w:r w:rsidR="00D600A2">
        <w:rPr>
          <w:rFonts w:asciiTheme="majorHAnsi" w:hAnsiTheme="majorHAnsi"/>
        </w:rPr>
        <w:t>e</w:t>
      </w:r>
      <w:r>
        <w:rPr>
          <w:rFonts w:asciiTheme="majorHAnsi" w:hAnsiTheme="majorHAnsi"/>
        </w:rPr>
        <w:t xml:space="preserve"> in the </w:t>
      </w:r>
      <w:r w:rsidRPr="00FD7BAF">
        <w:rPr>
          <w:rFonts w:asciiTheme="majorHAnsi" w:hAnsiTheme="majorHAnsi"/>
        </w:rPr>
        <w:t xml:space="preserve">market research </w:t>
      </w:r>
      <w:r>
        <w:rPr>
          <w:rFonts w:asciiTheme="majorHAnsi" w:hAnsiTheme="majorHAnsi"/>
        </w:rPr>
        <w:t>that we are conducting on</w:t>
      </w:r>
      <w:r w:rsidRPr="00FD7BAF">
        <w:rPr>
          <w:rFonts w:asciiTheme="majorHAnsi" w:hAnsiTheme="majorHAnsi"/>
        </w:rPr>
        <w:t xml:space="preserve"> behalf of the U.S. Department of Agriculture, Food and Nutrition Service to update nutrition education materials for use at child cares sites like yours that participate in the Child and Adult Care Food Program (CACFP).</w:t>
      </w:r>
      <w:r w:rsidR="00BC675F">
        <w:rPr>
          <w:rFonts w:asciiTheme="majorHAnsi" w:hAnsiTheme="majorHAnsi"/>
        </w:rPr>
        <w:t xml:space="preserve">   </w:t>
      </w:r>
    </w:p>
    <w:p w14:paraId="11D0FD98" w14:textId="77777777" w:rsidR="00BC675F" w:rsidRDefault="00BC675F" w:rsidP="0087744E">
      <w:pPr>
        <w:rPr>
          <w:rFonts w:asciiTheme="majorHAnsi" w:hAnsiTheme="majorHAnsi"/>
        </w:rPr>
      </w:pPr>
    </w:p>
    <w:p w14:paraId="199D6F3C" w14:textId="51599966" w:rsidR="00BC675F" w:rsidRPr="00FD7BAF" w:rsidRDefault="00BC675F" w:rsidP="0087744E">
      <w:pPr>
        <w:rPr>
          <w:rFonts w:asciiTheme="majorHAnsi" w:hAnsiTheme="majorHAnsi"/>
        </w:rPr>
      </w:pPr>
      <w:r>
        <w:rPr>
          <w:rFonts w:asciiTheme="majorHAnsi" w:hAnsiTheme="majorHAnsi"/>
        </w:rPr>
        <w:t xml:space="preserve">First, thank you for </w:t>
      </w:r>
      <w:r w:rsidR="00E86587">
        <w:rPr>
          <w:rFonts w:asciiTheme="majorHAnsi" w:hAnsiTheme="majorHAnsi"/>
        </w:rPr>
        <w:t>offering to host discussion groups at your child care center/family child care home. Your assistance with this research initiative</w:t>
      </w:r>
      <w:r w:rsidR="00D600A2">
        <w:rPr>
          <w:rFonts w:asciiTheme="majorHAnsi" w:hAnsiTheme="majorHAnsi"/>
        </w:rPr>
        <w:t xml:space="preserve"> is important </w:t>
      </w:r>
      <w:r w:rsidR="00E86587">
        <w:rPr>
          <w:rFonts w:asciiTheme="majorHAnsi" w:hAnsiTheme="majorHAnsi"/>
        </w:rPr>
        <w:t xml:space="preserve">as it will inform the design, format and messaging of the </w:t>
      </w:r>
      <w:r w:rsidR="00E86587" w:rsidRPr="008F1CFE">
        <w:rPr>
          <w:rFonts w:asciiTheme="majorHAnsi" w:hAnsiTheme="majorHAnsi"/>
          <w:i/>
        </w:rPr>
        <w:t>Nibbles for Health</w:t>
      </w:r>
      <w:r w:rsidR="00E86587">
        <w:rPr>
          <w:rFonts w:asciiTheme="majorHAnsi" w:hAnsiTheme="majorHAnsi"/>
        </w:rPr>
        <w:t xml:space="preserve"> newsletters and </w:t>
      </w:r>
      <w:r w:rsidR="00E86587" w:rsidRPr="008F1CFE">
        <w:rPr>
          <w:rFonts w:asciiTheme="majorHAnsi" w:hAnsiTheme="majorHAnsi"/>
          <w:i/>
        </w:rPr>
        <w:t>Nutrition and Wellness Tips for Young Children:  Provider Handbook for the Child and Adult Care Food Program</w:t>
      </w:r>
      <w:r w:rsidR="00E86587">
        <w:rPr>
          <w:rFonts w:asciiTheme="majorHAnsi" w:hAnsiTheme="majorHAnsi"/>
        </w:rPr>
        <w:t xml:space="preserve">.  </w:t>
      </w:r>
    </w:p>
    <w:p w14:paraId="7B821AC9" w14:textId="77777777" w:rsidR="0087744E" w:rsidRDefault="0087744E" w:rsidP="0087744E">
      <w:pPr>
        <w:rPr>
          <w:rFonts w:asciiTheme="majorHAnsi" w:hAnsiTheme="majorHAnsi"/>
        </w:rPr>
      </w:pPr>
    </w:p>
    <w:p w14:paraId="3EBE8EDC" w14:textId="77777777" w:rsidR="00123CC8" w:rsidRDefault="00123CC8" w:rsidP="0087744E">
      <w:pPr>
        <w:rPr>
          <w:rFonts w:asciiTheme="majorHAnsi" w:hAnsiTheme="majorHAnsi"/>
        </w:rPr>
      </w:pPr>
    </w:p>
    <w:p w14:paraId="58180B9E" w14:textId="399076D3" w:rsidR="00123CC8" w:rsidRPr="00123CC8" w:rsidRDefault="00123CC8" w:rsidP="00123CC8">
      <w:pPr>
        <w:jc w:val="right"/>
        <w:rPr>
          <w:rFonts w:asciiTheme="majorHAnsi" w:hAnsiTheme="majorHAnsi"/>
        </w:rPr>
      </w:pPr>
      <w:r>
        <w:rPr>
          <w:rFonts w:asciiTheme="majorHAnsi" w:hAnsiTheme="majorHAnsi"/>
        </w:rPr>
        <w:lastRenderedPageBreak/>
        <w:t>Attachment V</w:t>
      </w:r>
      <w:r w:rsidRPr="00123CC8">
        <w:rPr>
          <w:rFonts w:asciiTheme="majorHAnsi" w:hAnsiTheme="majorHAnsi"/>
        </w:rPr>
        <w:t xml:space="preserve"> – Nibbles </w:t>
      </w:r>
      <w:r>
        <w:rPr>
          <w:rFonts w:asciiTheme="majorHAnsi" w:hAnsiTheme="majorHAnsi"/>
        </w:rPr>
        <w:t xml:space="preserve">Follow Up </w:t>
      </w:r>
      <w:r w:rsidRPr="00123CC8">
        <w:rPr>
          <w:rFonts w:asciiTheme="majorHAnsi" w:hAnsiTheme="majorHAnsi"/>
        </w:rPr>
        <w:t>Screener for CACFP Sites</w:t>
      </w:r>
    </w:p>
    <w:p w14:paraId="2D8292D4" w14:textId="77777777" w:rsidR="00123CC8" w:rsidRPr="00123CC8" w:rsidRDefault="00123CC8" w:rsidP="00123CC8">
      <w:pPr>
        <w:jc w:val="right"/>
        <w:rPr>
          <w:rFonts w:asciiTheme="majorHAnsi" w:hAnsiTheme="majorHAnsi"/>
        </w:rPr>
      </w:pPr>
      <w:r w:rsidRPr="00123CC8">
        <w:rPr>
          <w:rFonts w:asciiTheme="majorHAnsi" w:hAnsiTheme="majorHAnsi"/>
        </w:rPr>
        <w:t>Page 2</w:t>
      </w:r>
    </w:p>
    <w:p w14:paraId="05478E1C" w14:textId="77777777" w:rsidR="00123CC8" w:rsidRPr="00123CC8" w:rsidRDefault="00123CC8" w:rsidP="00123CC8">
      <w:pPr>
        <w:jc w:val="right"/>
        <w:rPr>
          <w:rFonts w:asciiTheme="majorHAnsi" w:hAnsiTheme="majorHAnsi"/>
        </w:rPr>
      </w:pPr>
      <w:r w:rsidRPr="00123CC8">
        <w:rPr>
          <w:rFonts w:asciiTheme="majorHAnsi" w:hAnsiTheme="majorHAnsi"/>
        </w:rPr>
        <w:t>OMB #: 0584-0524</w:t>
      </w:r>
    </w:p>
    <w:p w14:paraId="2F7B5F72" w14:textId="25237967" w:rsidR="00123CC8" w:rsidRDefault="00123CC8" w:rsidP="00123CC8">
      <w:pPr>
        <w:jc w:val="right"/>
        <w:rPr>
          <w:rFonts w:asciiTheme="majorHAnsi" w:hAnsiTheme="majorHAnsi"/>
        </w:rPr>
      </w:pPr>
      <w:r w:rsidRPr="00123CC8">
        <w:rPr>
          <w:rFonts w:asciiTheme="majorHAnsi" w:hAnsiTheme="majorHAnsi"/>
        </w:rPr>
        <w:t>Exp:  09/30/2019</w:t>
      </w:r>
    </w:p>
    <w:p w14:paraId="2B0963DE" w14:textId="77777777" w:rsidR="00123CC8" w:rsidRDefault="00123CC8" w:rsidP="0087744E">
      <w:pPr>
        <w:rPr>
          <w:rFonts w:asciiTheme="majorHAnsi" w:hAnsiTheme="majorHAnsi"/>
        </w:rPr>
      </w:pPr>
    </w:p>
    <w:p w14:paraId="63BD82D4" w14:textId="755EB0DA" w:rsidR="00BC675F" w:rsidRPr="00FD7BAF" w:rsidRDefault="00D600A2" w:rsidP="0087744E">
      <w:pPr>
        <w:rPr>
          <w:rFonts w:asciiTheme="majorHAnsi" w:hAnsiTheme="majorHAnsi"/>
        </w:rPr>
      </w:pPr>
      <w:r>
        <w:rPr>
          <w:rFonts w:asciiTheme="majorHAnsi" w:hAnsiTheme="majorHAnsi"/>
        </w:rPr>
        <w:t>A</w:t>
      </w:r>
      <w:r w:rsidR="00E86587">
        <w:rPr>
          <w:rFonts w:asciiTheme="majorHAnsi" w:hAnsiTheme="majorHAnsi"/>
        </w:rPr>
        <w:t>t this time, we would like to confirm some</w:t>
      </w:r>
      <w:r w:rsidR="00BA102F">
        <w:rPr>
          <w:rFonts w:asciiTheme="majorHAnsi" w:hAnsiTheme="majorHAnsi"/>
        </w:rPr>
        <w:t xml:space="preserve"> specifics for</w:t>
      </w:r>
      <w:r w:rsidR="00B1331D">
        <w:rPr>
          <w:rFonts w:asciiTheme="majorHAnsi" w:hAnsiTheme="majorHAnsi"/>
        </w:rPr>
        <w:t xml:space="preserve"> the research</w:t>
      </w:r>
      <w:r w:rsidR="00BA102F">
        <w:rPr>
          <w:rFonts w:asciiTheme="majorHAnsi" w:hAnsiTheme="majorHAnsi"/>
        </w:rPr>
        <w:t>.</w:t>
      </w:r>
    </w:p>
    <w:p w14:paraId="08E23FA8" w14:textId="77777777" w:rsidR="00486A18" w:rsidRDefault="00486A18" w:rsidP="00FD7BAF">
      <w:pPr>
        <w:rPr>
          <w:rFonts w:asciiTheme="majorHAnsi" w:hAnsiTheme="majorHAnsi"/>
        </w:rPr>
      </w:pPr>
    </w:p>
    <w:p w14:paraId="7ED5EEA1" w14:textId="4204AC4A" w:rsidR="0087744E" w:rsidRPr="00E86587" w:rsidRDefault="00BA102F" w:rsidP="00E86587">
      <w:pPr>
        <w:pStyle w:val="ListParagraph"/>
        <w:numPr>
          <w:ilvl w:val="0"/>
          <w:numId w:val="17"/>
        </w:numPr>
        <w:rPr>
          <w:rFonts w:asciiTheme="majorHAnsi" w:hAnsiTheme="majorHAnsi"/>
        </w:rPr>
      </w:pPr>
      <w:r>
        <w:rPr>
          <w:rFonts w:asciiTheme="majorHAnsi" w:hAnsiTheme="majorHAnsi"/>
        </w:rPr>
        <w:t>P</w:t>
      </w:r>
      <w:r w:rsidR="0066323C">
        <w:rPr>
          <w:rFonts w:asciiTheme="majorHAnsi" w:hAnsiTheme="majorHAnsi"/>
        </w:rPr>
        <w:t xml:space="preserve">lease provide 3 potential dates </w:t>
      </w:r>
      <w:r w:rsidR="00B1331D">
        <w:rPr>
          <w:rFonts w:asciiTheme="majorHAnsi" w:hAnsiTheme="majorHAnsi"/>
        </w:rPr>
        <w:t>and blocks of time (</w:t>
      </w:r>
      <w:r w:rsidR="0059402E">
        <w:rPr>
          <w:rFonts w:asciiTheme="majorHAnsi" w:hAnsiTheme="majorHAnsi"/>
        </w:rPr>
        <w:t>4</w:t>
      </w:r>
      <w:r w:rsidR="00625F95">
        <w:rPr>
          <w:rFonts w:asciiTheme="majorHAnsi" w:hAnsiTheme="majorHAnsi"/>
        </w:rPr>
        <w:t>-</w:t>
      </w:r>
      <w:r w:rsidR="00B1331D">
        <w:rPr>
          <w:rFonts w:asciiTheme="majorHAnsi" w:hAnsiTheme="majorHAnsi"/>
        </w:rPr>
        <w:t>hour windows</w:t>
      </w:r>
      <w:r w:rsidR="00625F95">
        <w:rPr>
          <w:rFonts w:asciiTheme="majorHAnsi" w:hAnsiTheme="majorHAnsi"/>
        </w:rPr>
        <w:t xml:space="preserve">) when your center/home is available </w:t>
      </w:r>
      <w:r w:rsidR="0066323C">
        <w:rPr>
          <w:rFonts w:asciiTheme="majorHAnsi" w:hAnsiTheme="majorHAnsi"/>
        </w:rPr>
        <w:t xml:space="preserve">during </w:t>
      </w:r>
      <w:r>
        <w:rPr>
          <w:rFonts w:asciiTheme="majorHAnsi" w:hAnsiTheme="majorHAnsi"/>
        </w:rPr>
        <w:t xml:space="preserve">the </w:t>
      </w:r>
      <w:r w:rsidR="0066323C">
        <w:rPr>
          <w:rFonts w:asciiTheme="majorHAnsi" w:hAnsiTheme="majorHAnsi"/>
        </w:rPr>
        <w:t>week of (month</w:t>
      </w:r>
      <w:r>
        <w:rPr>
          <w:rFonts w:asciiTheme="majorHAnsi" w:hAnsiTheme="majorHAnsi"/>
        </w:rPr>
        <w:t>/day/year</w:t>
      </w:r>
      <w:r w:rsidR="0066323C">
        <w:rPr>
          <w:rFonts w:asciiTheme="majorHAnsi" w:hAnsiTheme="majorHAnsi"/>
        </w:rPr>
        <w:t>)</w:t>
      </w:r>
      <w:r w:rsidR="00993EC7">
        <w:rPr>
          <w:rFonts w:asciiTheme="majorHAnsi" w:hAnsiTheme="majorHAnsi"/>
        </w:rPr>
        <w:t xml:space="preserve"> </w:t>
      </w:r>
      <w:r w:rsidR="00625F95">
        <w:rPr>
          <w:rFonts w:asciiTheme="majorHAnsi" w:hAnsiTheme="majorHAnsi"/>
        </w:rPr>
        <w:t xml:space="preserve">to host </w:t>
      </w:r>
      <w:r w:rsidR="00993EC7">
        <w:rPr>
          <w:rFonts w:asciiTheme="majorHAnsi" w:hAnsiTheme="majorHAnsi"/>
        </w:rPr>
        <w:t>the 90-minute triads that will take place with parents and caregivers.</w:t>
      </w:r>
    </w:p>
    <w:p w14:paraId="70308CCC" w14:textId="77777777" w:rsidR="0087744E" w:rsidRDefault="0087744E"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104"/>
        <w:gridCol w:w="2520"/>
        <w:gridCol w:w="787"/>
        <w:gridCol w:w="2676"/>
      </w:tblGrid>
      <w:tr w:rsidR="00573026" w:rsidRPr="00FD7BAF" w14:paraId="1612A03D" w14:textId="77777777" w:rsidTr="00573026">
        <w:tc>
          <w:tcPr>
            <w:tcW w:w="7087" w:type="dxa"/>
            <w:gridSpan w:val="4"/>
          </w:tcPr>
          <w:p w14:paraId="42AD86A1" w14:textId="1DAC827F" w:rsidR="00573026" w:rsidRPr="00573026" w:rsidRDefault="00573026" w:rsidP="00B1331D">
            <w:pPr>
              <w:jc w:val="center"/>
              <w:rPr>
                <w:rFonts w:asciiTheme="majorHAnsi" w:hAnsiTheme="majorHAnsi"/>
                <w:b/>
              </w:rPr>
            </w:pPr>
            <w:r w:rsidRPr="00573026">
              <w:rPr>
                <w:rFonts w:asciiTheme="majorHAnsi" w:hAnsiTheme="majorHAnsi"/>
                <w:b/>
              </w:rPr>
              <w:t>Dates and Times for Triads of Parents/Caregivers</w:t>
            </w:r>
          </w:p>
        </w:tc>
      </w:tr>
      <w:tr w:rsidR="00573026" w:rsidRPr="006A3128" w14:paraId="6459A007" w14:textId="77777777" w:rsidTr="00573026">
        <w:tc>
          <w:tcPr>
            <w:tcW w:w="1104" w:type="dxa"/>
          </w:tcPr>
          <w:p w14:paraId="47A5BADF" w14:textId="77777777" w:rsidR="00573026" w:rsidRPr="00BA102F" w:rsidRDefault="00573026" w:rsidP="00DF3ABE">
            <w:pPr>
              <w:rPr>
                <w:rFonts w:asciiTheme="majorHAnsi" w:hAnsiTheme="majorHAnsi"/>
              </w:rPr>
            </w:pPr>
            <w:r w:rsidRPr="00BA102F">
              <w:rPr>
                <w:rFonts w:asciiTheme="majorHAnsi" w:hAnsiTheme="majorHAnsi"/>
              </w:rPr>
              <w:t>Option 1</w:t>
            </w:r>
          </w:p>
          <w:p w14:paraId="49531355" w14:textId="3BFED5A7" w:rsidR="00573026" w:rsidRPr="00BA102F" w:rsidRDefault="00573026" w:rsidP="00DF3ABE">
            <w:pPr>
              <w:rPr>
                <w:rFonts w:asciiTheme="majorHAnsi" w:hAnsiTheme="majorHAnsi"/>
                <w:b/>
              </w:rPr>
            </w:pPr>
            <w:r w:rsidRPr="00BA102F">
              <w:rPr>
                <w:rFonts w:asciiTheme="majorHAnsi" w:hAnsiTheme="majorHAnsi"/>
              </w:rPr>
              <w:t xml:space="preserve">Date: </w:t>
            </w:r>
          </w:p>
        </w:tc>
        <w:tc>
          <w:tcPr>
            <w:tcW w:w="2520" w:type="dxa"/>
          </w:tcPr>
          <w:p w14:paraId="1319897C" w14:textId="3A573CF0" w:rsidR="00573026" w:rsidRPr="006A3128" w:rsidRDefault="00573026" w:rsidP="00DF3ABE">
            <w:pPr>
              <w:rPr>
                <w:rFonts w:asciiTheme="majorHAnsi" w:hAnsiTheme="majorHAnsi"/>
              </w:rPr>
            </w:pPr>
          </w:p>
        </w:tc>
        <w:tc>
          <w:tcPr>
            <w:tcW w:w="787" w:type="dxa"/>
            <w:tcBorders>
              <w:top w:val="single" w:sz="4" w:space="0" w:color="auto"/>
            </w:tcBorders>
          </w:tcPr>
          <w:p w14:paraId="3FC991CA" w14:textId="77777777" w:rsidR="00573026" w:rsidRPr="00BA102F" w:rsidRDefault="00573026" w:rsidP="00DF3ABE">
            <w:pPr>
              <w:rPr>
                <w:rFonts w:asciiTheme="majorHAnsi" w:hAnsiTheme="majorHAnsi"/>
              </w:rPr>
            </w:pPr>
          </w:p>
          <w:p w14:paraId="55BC1936" w14:textId="7205F6C5" w:rsidR="00573026" w:rsidRPr="00BA102F" w:rsidRDefault="00573026" w:rsidP="00DF3ABE">
            <w:pPr>
              <w:rPr>
                <w:rFonts w:asciiTheme="majorHAnsi" w:hAnsiTheme="majorHAnsi"/>
                <w:b/>
              </w:rPr>
            </w:pPr>
            <w:r w:rsidRPr="00BA102F">
              <w:rPr>
                <w:rFonts w:asciiTheme="majorHAnsi" w:hAnsiTheme="majorHAnsi"/>
              </w:rPr>
              <w:t>Time</w:t>
            </w:r>
          </w:p>
        </w:tc>
        <w:tc>
          <w:tcPr>
            <w:tcW w:w="2676" w:type="dxa"/>
            <w:tcBorders>
              <w:top w:val="single" w:sz="4" w:space="0" w:color="auto"/>
            </w:tcBorders>
          </w:tcPr>
          <w:p w14:paraId="2C200B2E" w14:textId="77777777" w:rsidR="00573026" w:rsidRDefault="00573026" w:rsidP="00DF3ABE">
            <w:pPr>
              <w:rPr>
                <w:rFonts w:asciiTheme="majorHAnsi" w:hAnsiTheme="majorHAnsi"/>
              </w:rPr>
            </w:pPr>
          </w:p>
        </w:tc>
      </w:tr>
      <w:tr w:rsidR="00573026" w:rsidRPr="006A3128" w14:paraId="61170367" w14:textId="77777777" w:rsidTr="00573026">
        <w:tc>
          <w:tcPr>
            <w:tcW w:w="1104" w:type="dxa"/>
          </w:tcPr>
          <w:p w14:paraId="3C3D2137" w14:textId="77777777" w:rsidR="00573026" w:rsidRPr="00BA102F" w:rsidRDefault="00573026" w:rsidP="00DF3ABE">
            <w:pPr>
              <w:rPr>
                <w:rFonts w:asciiTheme="majorHAnsi" w:hAnsiTheme="majorHAnsi"/>
              </w:rPr>
            </w:pPr>
            <w:r w:rsidRPr="00BA102F">
              <w:rPr>
                <w:rFonts w:asciiTheme="majorHAnsi" w:hAnsiTheme="majorHAnsi"/>
              </w:rPr>
              <w:t>Option 2</w:t>
            </w:r>
          </w:p>
          <w:p w14:paraId="5D5D0ED9" w14:textId="10300443" w:rsidR="00573026" w:rsidRPr="00BA102F" w:rsidRDefault="00573026" w:rsidP="00DF3ABE">
            <w:pPr>
              <w:rPr>
                <w:rFonts w:asciiTheme="majorHAnsi" w:hAnsiTheme="majorHAnsi"/>
              </w:rPr>
            </w:pPr>
            <w:r w:rsidRPr="00BA102F">
              <w:rPr>
                <w:rFonts w:asciiTheme="majorHAnsi" w:hAnsiTheme="majorHAnsi"/>
              </w:rPr>
              <w:t xml:space="preserve">Date: </w:t>
            </w:r>
          </w:p>
        </w:tc>
        <w:tc>
          <w:tcPr>
            <w:tcW w:w="2520" w:type="dxa"/>
          </w:tcPr>
          <w:p w14:paraId="560F80A9" w14:textId="77777777" w:rsidR="00573026" w:rsidRPr="00BA102F" w:rsidRDefault="00573026" w:rsidP="00DF3ABE">
            <w:pPr>
              <w:rPr>
                <w:rFonts w:asciiTheme="majorHAnsi" w:hAnsiTheme="majorHAnsi"/>
              </w:rPr>
            </w:pPr>
          </w:p>
        </w:tc>
        <w:tc>
          <w:tcPr>
            <w:tcW w:w="787" w:type="dxa"/>
          </w:tcPr>
          <w:p w14:paraId="7AD885EB" w14:textId="77777777" w:rsidR="00573026" w:rsidRPr="00BA102F" w:rsidRDefault="00573026" w:rsidP="00DF3ABE">
            <w:pPr>
              <w:rPr>
                <w:rFonts w:asciiTheme="majorHAnsi" w:hAnsiTheme="majorHAnsi"/>
              </w:rPr>
            </w:pPr>
          </w:p>
          <w:p w14:paraId="2BC7A777" w14:textId="5F9676E4" w:rsidR="00573026" w:rsidRPr="00BA102F" w:rsidRDefault="00573026" w:rsidP="00DF3ABE">
            <w:pPr>
              <w:rPr>
                <w:rFonts w:asciiTheme="majorHAnsi" w:hAnsiTheme="majorHAnsi"/>
              </w:rPr>
            </w:pPr>
            <w:r w:rsidRPr="00BA102F">
              <w:rPr>
                <w:rFonts w:asciiTheme="majorHAnsi" w:hAnsiTheme="majorHAnsi"/>
              </w:rPr>
              <w:t>Time</w:t>
            </w:r>
          </w:p>
        </w:tc>
        <w:tc>
          <w:tcPr>
            <w:tcW w:w="2676" w:type="dxa"/>
          </w:tcPr>
          <w:p w14:paraId="2570526E" w14:textId="77777777" w:rsidR="00573026" w:rsidRDefault="00573026" w:rsidP="00DF3ABE">
            <w:pPr>
              <w:rPr>
                <w:rFonts w:asciiTheme="majorHAnsi" w:hAnsiTheme="majorHAnsi"/>
              </w:rPr>
            </w:pPr>
          </w:p>
        </w:tc>
      </w:tr>
      <w:tr w:rsidR="00573026" w:rsidRPr="006A3128" w14:paraId="360FE440" w14:textId="77777777" w:rsidTr="00573026">
        <w:tc>
          <w:tcPr>
            <w:tcW w:w="1104" w:type="dxa"/>
          </w:tcPr>
          <w:p w14:paraId="21A090F8" w14:textId="77777777" w:rsidR="00573026" w:rsidRPr="00993EC7" w:rsidRDefault="00573026" w:rsidP="00DF3ABE">
            <w:pPr>
              <w:rPr>
                <w:rFonts w:asciiTheme="majorHAnsi" w:hAnsiTheme="majorHAnsi"/>
              </w:rPr>
            </w:pPr>
            <w:r w:rsidRPr="00993EC7">
              <w:rPr>
                <w:rFonts w:asciiTheme="majorHAnsi" w:hAnsiTheme="majorHAnsi"/>
              </w:rPr>
              <w:t>Option 3</w:t>
            </w:r>
          </w:p>
          <w:p w14:paraId="4AEA5E29" w14:textId="27E63883" w:rsidR="00573026" w:rsidRPr="00993EC7" w:rsidRDefault="00573026" w:rsidP="00DF3ABE">
            <w:pPr>
              <w:rPr>
                <w:rFonts w:asciiTheme="majorHAnsi" w:hAnsiTheme="majorHAnsi"/>
              </w:rPr>
            </w:pPr>
            <w:r w:rsidRPr="00993EC7">
              <w:rPr>
                <w:rFonts w:asciiTheme="majorHAnsi" w:hAnsiTheme="majorHAnsi"/>
              </w:rPr>
              <w:t xml:space="preserve">Date: </w:t>
            </w:r>
          </w:p>
        </w:tc>
        <w:tc>
          <w:tcPr>
            <w:tcW w:w="2520" w:type="dxa"/>
          </w:tcPr>
          <w:p w14:paraId="1C2B1946" w14:textId="77777777" w:rsidR="00573026" w:rsidRPr="00BA102F" w:rsidRDefault="00573026" w:rsidP="00DF3ABE">
            <w:pPr>
              <w:rPr>
                <w:rFonts w:asciiTheme="majorHAnsi" w:hAnsiTheme="majorHAnsi"/>
              </w:rPr>
            </w:pPr>
          </w:p>
        </w:tc>
        <w:tc>
          <w:tcPr>
            <w:tcW w:w="787" w:type="dxa"/>
          </w:tcPr>
          <w:p w14:paraId="5749828B" w14:textId="77777777" w:rsidR="00573026" w:rsidRPr="00BA102F" w:rsidRDefault="00573026" w:rsidP="00DF3ABE">
            <w:pPr>
              <w:rPr>
                <w:rFonts w:asciiTheme="majorHAnsi" w:hAnsiTheme="majorHAnsi"/>
              </w:rPr>
            </w:pPr>
          </w:p>
          <w:p w14:paraId="3C7545C2" w14:textId="3A21ED0E" w:rsidR="00573026" w:rsidRPr="00BA102F" w:rsidRDefault="00573026" w:rsidP="00DF3ABE">
            <w:pPr>
              <w:rPr>
                <w:rFonts w:asciiTheme="majorHAnsi" w:hAnsiTheme="majorHAnsi"/>
              </w:rPr>
            </w:pPr>
            <w:r w:rsidRPr="00BA102F">
              <w:rPr>
                <w:rFonts w:asciiTheme="majorHAnsi" w:hAnsiTheme="majorHAnsi"/>
              </w:rPr>
              <w:t>Time</w:t>
            </w:r>
          </w:p>
        </w:tc>
        <w:tc>
          <w:tcPr>
            <w:tcW w:w="2676" w:type="dxa"/>
          </w:tcPr>
          <w:p w14:paraId="7A01E735" w14:textId="77777777" w:rsidR="00573026" w:rsidRDefault="00573026" w:rsidP="00DF3ABE">
            <w:pPr>
              <w:rPr>
                <w:rFonts w:asciiTheme="majorHAnsi" w:hAnsiTheme="majorHAnsi"/>
              </w:rPr>
            </w:pPr>
          </w:p>
        </w:tc>
      </w:tr>
    </w:tbl>
    <w:p w14:paraId="1D0F25F7" w14:textId="77777777" w:rsidR="00B1331D" w:rsidRDefault="00B1331D" w:rsidP="00B1331D">
      <w:pPr>
        <w:pStyle w:val="ListParagraph"/>
        <w:rPr>
          <w:rFonts w:asciiTheme="majorHAnsi" w:hAnsiTheme="majorHAnsi"/>
        </w:rPr>
      </w:pPr>
    </w:p>
    <w:p w14:paraId="251FB416" w14:textId="77777777" w:rsidR="00B1331D" w:rsidRDefault="00B1331D" w:rsidP="00B1331D">
      <w:pPr>
        <w:pStyle w:val="ListParagraph"/>
        <w:rPr>
          <w:rFonts w:asciiTheme="majorHAnsi" w:hAnsiTheme="majorHAnsi"/>
        </w:rPr>
      </w:pPr>
    </w:p>
    <w:p w14:paraId="4C4C6D35" w14:textId="77777777" w:rsidR="00B1331D" w:rsidRPr="00B1331D" w:rsidRDefault="00B1331D" w:rsidP="00B1331D">
      <w:pPr>
        <w:pStyle w:val="ListParagraph"/>
        <w:rPr>
          <w:rFonts w:asciiTheme="majorHAnsi" w:hAnsiTheme="majorHAnsi"/>
        </w:rPr>
      </w:pPr>
    </w:p>
    <w:p w14:paraId="51FB9617" w14:textId="35B60424" w:rsidR="00993EC7" w:rsidRPr="00E86587" w:rsidRDefault="00993EC7" w:rsidP="00993EC7">
      <w:pPr>
        <w:pStyle w:val="ListParagraph"/>
        <w:numPr>
          <w:ilvl w:val="0"/>
          <w:numId w:val="17"/>
        </w:numPr>
        <w:rPr>
          <w:rFonts w:asciiTheme="majorHAnsi" w:hAnsiTheme="majorHAnsi"/>
        </w:rPr>
      </w:pPr>
      <w:r>
        <w:rPr>
          <w:rFonts w:asciiTheme="majorHAnsi" w:hAnsiTheme="majorHAnsi"/>
        </w:rPr>
        <w:t>P</w:t>
      </w:r>
      <w:r w:rsidR="00F45182">
        <w:rPr>
          <w:rFonts w:asciiTheme="majorHAnsi" w:hAnsiTheme="majorHAnsi"/>
        </w:rPr>
        <w:t xml:space="preserve">lease </w:t>
      </w:r>
      <w:r>
        <w:rPr>
          <w:rFonts w:asciiTheme="majorHAnsi" w:hAnsiTheme="majorHAnsi"/>
        </w:rPr>
        <w:t xml:space="preserve">provide 3 potential dates and </w:t>
      </w:r>
      <w:r w:rsidR="00B1331D">
        <w:rPr>
          <w:rFonts w:asciiTheme="majorHAnsi" w:hAnsiTheme="majorHAnsi"/>
        </w:rPr>
        <w:t xml:space="preserve">blocks of </w:t>
      </w:r>
      <w:r>
        <w:rPr>
          <w:rFonts w:asciiTheme="majorHAnsi" w:hAnsiTheme="majorHAnsi"/>
        </w:rPr>
        <w:t>times</w:t>
      </w:r>
      <w:r w:rsidR="00B1331D">
        <w:rPr>
          <w:rFonts w:asciiTheme="majorHAnsi" w:hAnsiTheme="majorHAnsi"/>
        </w:rPr>
        <w:t xml:space="preserve"> (2</w:t>
      </w:r>
      <w:r w:rsidR="00625F95">
        <w:rPr>
          <w:rFonts w:asciiTheme="majorHAnsi" w:hAnsiTheme="majorHAnsi"/>
        </w:rPr>
        <w:t>-</w:t>
      </w:r>
      <w:r w:rsidR="00B1331D">
        <w:rPr>
          <w:rFonts w:asciiTheme="majorHAnsi" w:hAnsiTheme="majorHAnsi"/>
        </w:rPr>
        <w:t>hour windows)</w:t>
      </w:r>
      <w:r>
        <w:rPr>
          <w:rFonts w:asciiTheme="majorHAnsi" w:hAnsiTheme="majorHAnsi"/>
        </w:rPr>
        <w:t xml:space="preserve"> </w:t>
      </w:r>
      <w:r w:rsidR="00625F95">
        <w:rPr>
          <w:rFonts w:asciiTheme="majorHAnsi" w:hAnsiTheme="majorHAnsi"/>
        </w:rPr>
        <w:t xml:space="preserve">when your center/home is available </w:t>
      </w:r>
      <w:r>
        <w:rPr>
          <w:rFonts w:asciiTheme="majorHAnsi" w:hAnsiTheme="majorHAnsi"/>
        </w:rPr>
        <w:t>during the week of (month/day/year) for the 60-minute</w:t>
      </w:r>
      <w:r w:rsidR="004E1EB2">
        <w:rPr>
          <w:rFonts w:asciiTheme="majorHAnsi" w:hAnsiTheme="majorHAnsi"/>
        </w:rPr>
        <w:t xml:space="preserve">, </w:t>
      </w:r>
      <w:r>
        <w:rPr>
          <w:rFonts w:asciiTheme="majorHAnsi" w:hAnsiTheme="majorHAnsi"/>
        </w:rPr>
        <w:t xml:space="preserve">in-person interviews that will take place with </w:t>
      </w:r>
      <w:r w:rsidRPr="006A3128">
        <w:rPr>
          <w:rFonts w:asciiTheme="majorHAnsi" w:hAnsiTheme="majorHAnsi"/>
        </w:rPr>
        <w:t>s</w:t>
      </w:r>
      <w:r w:rsidR="00F45182">
        <w:rPr>
          <w:rFonts w:asciiTheme="majorHAnsi" w:hAnsiTheme="majorHAnsi"/>
        </w:rPr>
        <w:t xml:space="preserve">taff members who </w:t>
      </w:r>
      <w:r w:rsidR="00625F95">
        <w:rPr>
          <w:rFonts w:asciiTheme="majorHAnsi" w:hAnsiTheme="majorHAnsi"/>
        </w:rPr>
        <w:t xml:space="preserve">care for 2-5 year olds or </w:t>
      </w:r>
      <w:r w:rsidR="00F45182">
        <w:rPr>
          <w:rFonts w:asciiTheme="majorHAnsi" w:hAnsiTheme="majorHAnsi"/>
        </w:rPr>
        <w:t>are</w:t>
      </w:r>
      <w:r w:rsidRPr="006A3128">
        <w:rPr>
          <w:rFonts w:asciiTheme="majorHAnsi" w:hAnsiTheme="majorHAnsi"/>
        </w:rPr>
        <w:t xml:space="preserve"> involved in meal planning or preparing meals</w:t>
      </w:r>
      <w:r w:rsidR="004E1EB2">
        <w:rPr>
          <w:rFonts w:asciiTheme="majorHAnsi" w:hAnsiTheme="majorHAnsi"/>
        </w:rPr>
        <w:t>.</w:t>
      </w:r>
    </w:p>
    <w:p w14:paraId="348FF5C0" w14:textId="77777777" w:rsidR="004E1EB2" w:rsidRDefault="004E1EB2" w:rsidP="00993EC7">
      <w:pPr>
        <w:rPr>
          <w:rFonts w:asciiTheme="majorHAnsi" w:hAnsiTheme="majorHAnsi"/>
        </w:rPr>
      </w:pPr>
    </w:p>
    <w:tbl>
      <w:tblPr>
        <w:tblStyle w:val="TableGrid"/>
        <w:tblW w:w="0" w:type="auto"/>
        <w:tblInd w:w="828" w:type="dxa"/>
        <w:tblLook w:val="04A0" w:firstRow="1" w:lastRow="0" w:firstColumn="1" w:lastColumn="0" w:noHBand="0" w:noVBand="1"/>
      </w:tblPr>
      <w:tblGrid>
        <w:gridCol w:w="1104"/>
        <w:gridCol w:w="2520"/>
        <w:gridCol w:w="787"/>
        <w:gridCol w:w="2676"/>
      </w:tblGrid>
      <w:tr w:rsidR="00993EC7" w:rsidRPr="00FD7BAF" w14:paraId="4A3B0749" w14:textId="77777777" w:rsidTr="00DF3ABE">
        <w:tc>
          <w:tcPr>
            <w:tcW w:w="7087" w:type="dxa"/>
            <w:gridSpan w:val="4"/>
          </w:tcPr>
          <w:p w14:paraId="60697F07" w14:textId="484E096C" w:rsidR="00993EC7" w:rsidRPr="00573026" w:rsidRDefault="00F45182" w:rsidP="00DF3ABE">
            <w:pPr>
              <w:rPr>
                <w:rFonts w:asciiTheme="majorHAnsi" w:hAnsiTheme="majorHAnsi"/>
                <w:b/>
              </w:rPr>
            </w:pPr>
            <w:r>
              <w:rPr>
                <w:rFonts w:asciiTheme="majorHAnsi" w:hAnsiTheme="majorHAnsi"/>
                <w:b/>
              </w:rPr>
              <w:t>Dates and Times for In D</w:t>
            </w:r>
            <w:r w:rsidR="00993EC7">
              <w:rPr>
                <w:rFonts w:asciiTheme="majorHAnsi" w:hAnsiTheme="majorHAnsi"/>
                <w:b/>
              </w:rPr>
              <w:t>epth Interviews with Child Care Providers</w:t>
            </w:r>
          </w:p>
        </w:tc>
      </w:tr>
      <w:tr w:rsidR="00993EC7" w:rsidRPr="006A3128" w14:paraId="512FBC37" w14:textId="77777777" w:rsidTr="00DF3ABE">
        <w:tc>
          <w:tcPr>
            <w:tcW w:w="1104" w:type="dxa"/>
          </w:tcPr>
          <w:p w14:paraId="0E86AFE2" w14:textId="77777777" w:rsidR="00993EC7" w:rsidRPr="00BA102F" w:rsidRDefault="00993EC7" w:rsidP="00DF3ABE">
            <w:pPr>
              <w:rPr>
                <w:rFonts w:asciiTheme="majorHAnsi" w:hAnsiTheme="majorHAnsi"/>
              </w:rPr>
            </w:pPr>
            <w:r w:rsidRPr="00BA102F">
              <w:rPr>
                <w:rFonts w:asciiTheme="majorHAnsi" w:hAnsiTheme="majorHAnsi"/>
              </w:rPr>
              <w:t>Option 1</w:t>
            </w:r>
          </w:p>
          <w:p w14:paraId="601634D6" w14:textId="77777777" w:rsidR="00993EC7" w:rsidRPr="00BA102F" w:rsidRDefault="00993EC7" w:rsidP="00DF3ABE">
            <w:pPr>
              <w:rPr>
                <w:rFonts w:asciiTheme="majorHAnsi" w:hAnsiTheme="majorHAnsi"/>
                <w:b/>
              </w:rPr>
            </w:pPr>
            <w:r w:rsidRPr="00BA102F">
              <w:rPr>
                <w:rFonts w:asciiTheme="majorHAnsi" w:hAnsiTheme="majorHAnsi"/>
              </w:rPr>
              <w:t xml:space="preserve">Date: </w:t>
            </w:r>
          </w:p>
        </w:tc>
        <w:tc>
          <w:tcPr>
            <w:tcW w:w="2520" w:type="dxa"/>
          </w:tcPr>
          <w:p w14:paraId="4EF5D760" w14:textId="77777777" w:rsidR="00993EC7" w:rsidRPr="006A3128" w:rsidRDefault="00993EC7" w:rsidP="00DF3ABE">
            <w:pPr>
              <w:rPr>
                <w:rFonts w:asciiTheme="majorHAnsi" w:hAnsiTheme="majorHAnsi"/>
              </w:rPr>
            </w:pPr>
          </w:p>
        </w:tc>
        <w:tc>
          <w:tcPr>
            <w:tcW w:w="787" w:type="dxa"/>
            <w:tcBorders>
              <w:top w:val="single" w:sz="4" w:space="0" w:color="auto"/>
            </w:tcBorders>
          </w:tcPr>
          <w:p w14:paraId="48544B5A" w14:textId="77777777" w:rsidR="00993EC7" w:rsidRPr="00BA102F" w:rsidRDefault="00993EC7" w:rsidP="00DF3ABE">
            <w:pPr>
              <w:rPr>
                <w:rFonts w:asciiTheme="majorHAnsi" w:hAnsiTheme="majorHAnsi"/>
              </w:rPr>
            </w:pPr>
          </w:p>
          <w:p w14:paraId="55F64699" w14:textId="77777777" w:rsidR="00993EC7" w:rsidRPr="00BA102F" w:rsidRDefault="00993EC7" w:rsidP="00DF3ABE">
            <w:pPr>
              <w:rPr>
                <w:rFonts w:asciiTheme="majorHAnsi" w:hAnsiTheme="majorHAnsi"/>
                <w:b/>
              </w:rPr>
            </w:pPr>
            <w:r w:rsidRPr="00BA102F">
              <w:rPr>
                <w:rFonts w:asciiTheme="majorHAnsi" w:hAnsiTheme="majorHAnsi"/>
              </w:rPr>
              <w:t>Time</w:t>
            </w:r>
          </w:p>
        </w:tc>
        <w:tc>
          <w:tcPr>
            <w:tcW w:w="2676" w:type="dxa"/>
            <w:tcBorders>
              <w:top w:val="single" w:sz="4" w:space="0" w:color="auto"/>
            </w:tcBorders>
          </w:tcPr>
          <w:p w14:paraId="63FF38B7" w14:textId="77777777" w:rsidR="00993EC7" w:rsidRDefault="00993EC7" w:rsidP="00DF3ABE">
            <w:pPr>
              <w:rPr>
                <w:rFonts w:asciiTheme="majorHAnsi" w:hAnsiTheme="majorHAnsi"/>
              </w:rPr>
            </w:pPr>
          </w:p>
        </w:tc>
      </w:tr>
      <w:tr w:rsidR="00993EC7" w:rsidRPr="006A3128" w14:paraId="7D21FC72" w14:textId="77777777" w:rsidTr="00DF3ABE">
        <w:tc>
          <w:tcPr>
            <w:tcW w:w="1104" w:type="dxa"/>
          </w:tcPr>
          <w:p w14:paraId="2F546DDC" w14:textId="77777777" w:rsidR="00993EC7" w:rsidRPr="00BA102F" w:rsidRDefault="00993EC7" w:rsidP="00DF3ABE">
            <w:pPr>
              <w:rPr>
                <w:rFonts w:asciiTheme="majorHAnsi" w:hAnsiTheme="majorHAnsi"/>
              </w:rPr>
            </w:pPr>
            <w:r w:rsidRPr="00BA102F">
              <w:rPr>
                <w:rFonts w:asciiTheme="majorHAnsi" w:hAnsiTheme="majorHAnsi"/>
              </w:rPr>
              <w:t>Option 2</w:t>
            </w:r>
          </w:p>
          <w:p w14:paraId="55076FA1" w14:textId="77777777" w:rsidR="00993EC7" w:rsidRPr="00BA102F" w:rsidRDefault="00993EC7" w:rsidP="00DF3ABE">
            <w:pPr>
              <w:rPr>
                <w:rFonts w:asciiTheme="majorHAnsi" w:hAnsiTheme="majorHAnsi"/>
              </w:rPr>
            </w:pPr>
            <w:r w:rsidRPr="00BA102F">
              <w:rPr>
                <w:rFonts w:asciiTheme="majorHAnsi" w:hAnsiTheme="majorHAnsi"/>
              </w:rPr>
              <w:t xml:space="preserve">Date: </w:t>
            </w:r>
          </w:p>
        </w:tc>
        <w:tc>
          <w:tcPr>
            <w:tcW w:w="2520" w:type="dxa"/>
          </w:tcPr>
          <w:p w14:paraId="1952641C" w14:textId="77777777" w:rsidR="00993EC7" w:rsidRPr="00BA102F" w:rsidRDefault="00993EC7" w:rsidP="00DF3ABE">
            <w:pPr>
              <w:rPr>
                <w:rFonts w:asciiTheme="majorHAnsi" w:hAnsiTheme="majorHAnsi"/>
              </w:rPr>
            </w:pPr>
          </w:p>
        </w:tc>
        <w:tc>
          <w:tcPr>
            <w:tcW w:w="787" w:type="dxa"/>
          </w:tcPr>
          <w:p w14:paraId="08D739E0" w14:textId="77777777" w:rsidR="00993EC7" w:rsidRPr="00BA102F" w:rsidRDefault="00993EC7" w:rsidP="00DF3ABE">
            <w:pPr>
              <w:rPr>
                <w:rFonts w:asciiTheme="majorHAnsi" w:hAnsiTheme="majorHAnsi"/>
              </w:rPr>
            </w:pPr>
          </w:p>
          <w:p w14:paraId="43D40697" w14:textId="77777777" w:rsidR="00993EC7" w:rsidRPr="00BA102F" w:rsidRDefault="00993EC7" w:rsidP="00DF3ABE">
            <w:pPr>
              <w:rPr>
                <w:rFonts w:asciiTheme="majorHAnsi" w:hAnsiTheme="majorHAnsi"/>
              </w:rPr>
            </w:pPr>
            <w:r w:rsidRPr="00BA102F">
              <w:rPr>
                <w:rFonts w:asciiTheme="majorHAnsi" w:hAnsiTheme="majorHAnsi"/>
              </w:rPr>
              <w:t>Time</w:t>
            </w:r>
          </w:p>
        </w:tc>
        <w:tc>
          <w:tcPr>
            <w:tcW w:w="2676" w:type="dxa"/>
          </w:tcPr>
          <w:p w14:paraId="380D9BE2" w14:textId="77777777" w:rsidR="00993EC7" w:rsidRDefault="00993EC7" w:rsidP="00DF3ABE">
            <w:pPr>
              <w:rPr>
                <w:rFonts w:asciiTheme="majorHAnsi" w:hAnsiTheme="majorHAnsi"/>
              </w:rPr>
            </w:pPr>
          </w:p>
        </w:tc>
      </w:tr>
      <w:tr w:rsidR="00993EC7" w:rsidRPr="006A3128" w14:paraId="339912C1" w14:textId="77777777" w:rsidTr="00DF3ABE">
        <w:tc>
          <w:tcPr>
            <w:tcW w:w="1104" w:type="dxa"/>
          </w:tcPr>
          <w:p w14:paraId="1BDEAF55" w14:textId="77777777" w:rsidR="00993EC7" w:rsidRPr="00993EC7" w:rsidRDefault="00993EC7" w:rsidP="00DF3ABE">
            <w:pPr>
              <w:rPr>
                <w:rFonts w:asciiTheme="majorHAnsi" w:hAnsiTheme="majorHAnsi"/>
              </w:rPr>
            </w:pPr>
            <w:r w:rsidRPr="00993EC7">
              <w:rPr>
                <w:rFonts w:asciiTheme="majorHAnsi" w:hAnsiTheme="majorHAnsi"/>
              </w:rPr>
              <w:t>Option 3</w:t>
            </w:r>
          </w:p>
          <w:p w14:paraId="48F9048E" w14:textId="77777777" w:rsidR="00993EC7" w:rsidRPr="00993EC7" w:rsidRDefault="00993EC7" w:rsidP="00DF3ABE">
            <w:pPr>
              <w:rPr>
                <w:rFonts w:asciiTheme="majorHAnsi" w:hAnsiTheme="majorHAnsi"/>
              </w:rPr>
            </w:pPr>
            <w:r w:rsidRPr="00993EC7">
              <w:rPr>
                <w:rFonts w:asciiTheme="majorHAnsi" w:hAnsiTheme="majorHAnsi"/>
              </w:rPr>
              <w:t xml:space="preserve">Date: </w:t>
            </w:r>
          </w:p>
        </w:tc>
        <w:tc>
          <w:tcPr>
            <w:tcW w:w="2520" w:type="dxa"/>
          </w:tcPr>
          <w:p w14:paraId="143089AA" w14:textId="77777777" w:rsidR="00993EC7" w:rsidRPr="00BA102F" w:rsidRDefault="00993EC7" w:rsidP="00DF3ABE">
            <w:pPr>
              <w:rPr>
                <w:rFonts w:asciiTheme="majorHAnsi" w:hAnsiTheme="majorHAnsi"/>
              </w:rPr>
            </w:pPr>
          </w:p>
        </w:tc>
        <w:tc>
          <w:tcPr>
            <w:tcW w:w="787" w:type="dxa"/>
          </w:tcPr>
          <w:p w14:paraId="251DFC93" w14:textId="77777777" w:rsidR="00993EC7" w:rsidRPr="00BA102F" w:rsidRDefault="00993EC7" w:rsidP="00DF3ABE">
            <w:pPr>
              <w:rPr>
                <w:rFonts w:asciiTheme="majorHAnsi" w:hAnsiTheme="majorHAnsi"/>
              </w:rPr>
            </w:pPr>
          </w:p>
          <w:p w14:paraId="0A6F67A0" w14:textId="77777777" w:rsidR="00993EC7" w:rsidRPr="00BA102F" w:rsidRDefault="00993EC7" w:rsidP="00DF3ABE">
            <w:pPr>
              <w:rPr>
                <w:rFonts w:asciiTheme="majorHAnsi" w:hAnsiTheme="majorHAnsi"/>
              </w:rPr>
            </w:pPr>
            <w:r w:rsidRPr="00BA102F">
              <w:rPr>
                <w:rFonts w:asciiTheme="majorHAnsi" w:hAnsiTheme="majorHAnsi"/>
              </w:rPr>
              <w:t>Time</w:t>
            </w:r>
          </w:p>
        </w:tc>
        <w:tc>
          <w:tcPr>
            <w:tcW w:w="2676" w:type="dxa"/>
          </w:tcPr>
          <w:p w14:paraId="6EE71EE4" w14:textId="77777777" w:rsidR="00993EC7" w:rsidRDefault="00993EC7" w:rsidP="00DF3ABE">
            <w:pPr>
              <w:rPr>
                <w:rFonts w:asciiTheme="majorHAnsi" w:hAnsiTheme="majorHAnsi"/>
              </w:rPr>
            </w:pPr>
          </w:p>
        </w:tc>
      </w:tr>
    </w:tbl>
    <w:p w14:paraId="40794898" w14:textId="77777777" w:rsidR="00B1331D" w:rsidRDefault="00B1331D" w:rsidP="00B1331D">
      <w:pPr>
        <w:pStyle w:val="ListParagraph"/>
        <w:rPr>
          <w:rFonts w:ascii="Calibri" w:eastAsia="Times New Roman" w:hAnsi="Calibri" w:cs="Calibri"/>
          <w:color w:val="000000"/>
          <w:sz w:val="21"/>
          <w:szCs w:val="21"/>
        </w:rPr>
      </w:pPr>
    </w:p>
    <w:p w14:paraId="318803E1" w14:textId="77777777" w:rsidR="00B1331D" w:rsidRPr="00B1331D" w:rsidRDefault="00B1331D" w:rsidP="00B1331D">
      <w:pPr>
        <w:pStyle w:val="ListParagraph"/>
        <w:rPr>
          <w:rFonts w:ascii="Calibri" w:eastAsia="Times New Roman" w:hAnsi="Calibri" w:cs="Calibri"/>
          <w:color w:val="000000"/>
          <w:sz w:val="21"/>
          <w:szCs w:val="21"/>
        </w:rPr>
      </w:pPr>
    </w:p>
    <w:p w14:paraId="694658C8" w14:textId="709E24EF" w:rsidR="00BC675F" w:rsidRPr="008B26DA" w:rsidRDefault="00F45182" w:rsidP="00392D02">
      <w:pPr>
        <w:pStyle w:val="ListParagraph"/>
        <w:numPr>
          <w:ilvl w:val="0"/>
          <w:numId w:val="17"/>
        </w:numPr>
        <w:rPr>
          <w:rFonts w:ascii="Calibri" w:eastAsia="Times New Roman" w:hAnsi="Calibri" w:cs="Calibri"/>
          <w:color w:val="000000"/>
          <w:sz w:val="21"/>
          <w:szCs w:val="21"/>
        </w:rPr>
      </w:pPr>
      <w:r w:rsidRPr="008B26DA">
        <w:rPr>
          <w:rFonts w:asciiTheme="majorHAnsi" w:hAnsiTheme="majorHAnsi"/>
        </w:rPr>
        <w:t xml:space="preserve">Please indicate the </w:t>
      </w:r>
      <w:r w:rsidR="008B26DA" w:rsidRPr="008B26DA">
        <w:rPr>
          <w:rFonts w:asciiTheme="majorHAnsi" w:hAnsiTheme="majorHAnsi"/>
        </w:rPr>
        <w:t xml:space="preserve">number of Triads of parents/caregivers </w:t>
      </w:r>
      <w:r w:rsidRPr="008B26DA">
        <w:rPr>
          <w:rFonts w:asciiTheme="majorHAnsi" w:hAnsiTheme="majorHAnsi"/>
        </w:rPr>
        <w:t xml:space="preserve">that you are able to </w:t>
      </w:r>
      <w:r w:rsidR="00B1331D">
        <w:rPr>
          <w:rFonts w:asciiTheme="majorHAnsi" w:hAnsiTheme="majorHAnsi"/>
        </w:rPr>
        <w:t>accommodate</w:t>
      </w:r>
      <w:r w:rsidR="008B26DA" w:rsidRPr="008B26DA">
        <w:rPr>
          <w:rFonts w:asciiTheme="majorHAnsi" w:hAnsiTheme="majorHAnsi"/>
        </w:rPr>
        <w:t>.</w:t>
      </w:r>
    </w:p>
    <w:p w14:paraId="1A828233" w14:textId="77777777" w:rsidR="00F45182" w:rsidRPr="008B26DA" w:rsidRDefault="00F45182" w:rsidP="00F45182">
      <w:pPr>
        <w:pStyle w:val="ListParagraph"/>
        <w:rPr>
          <w:rFonts w:ascii="Calibri" w:eastAsia="Times New Roman" w:hAnsi="Calibri" w:cs="Calibri"/>
          <w:color w:val="000000"/>
          <w:sz w:val="21"/>
          <w:szCs w:val="21"/>
        </w:rPr>
      </w:pPr>
    </w:p>
    <w:tbl>
      <w:tblPr>
        <w:tblStyle w:val="TableGrid"/>
        <w:tblW w:w="0" w:type="auto"/>
        <w:jc w:val="center"/>
        <w:tblLook w:val="04A0" w:firstRow="1" w:lastRow="0" w:firstColumn="1" w:lastColumn="0" w:noHBand="0" w:noVBand="1"/>
      </w:tblPr>
      <w:tblGrid>
        <w:gridCol w:w="2532"/>
        <w:gridCol w:w="4303"/>
      </w:tblGrid>
      <w:tr w:rsidR="00F45182" w:rsidRPr="008B26DA" w14:paraId="04EA9C2E" w14:textId="77777777" w:rsidTr="008B26DA">
        <w:trPr>
          <w:jc w:val="center"/>
        </w:trPr>
        <w:tc>
          <w:tcPr>
            <w:tcW w:w="2532" w:type="dxa"/>
          </w:tcPr>
          <w:p w14:paraId="52008B31" w14:textId="77777777" w:rsidR="00F45182" w:rsidRPr="008B26DA" w:rsidRDefault="00F45182" w:rsidP="00DF3ABE">
            <w:pPr>
              <w:rPr>
                <w:rFonts w:asciiTheme="majorHAnsi" w:hAnsiTheme="majorHAnsi"/>
              </w:rPr>
            </w:pPr>
          </w:p>
        </w:tc>
        <w:tc>
          <w:tcPr>
            <w:tcW w:w="4303" w:type="dxa"/>
          </w:tcPr>
          <w:p w14:paraId="79E8CA69" w14:textId="775D0F39" w:rsidR="00F45182" w:rsidRPr="008B26DA" w:rsidRDefault="00F45182" w:rsidP="00DF3ABE">
            <w:pPr>
              <w:jc w:val="center"/>
              <w:rPr>
                <w:rFonts w:asciiTheme="majorHAnsi" w:hAnsiTheme="majorHAnsi"/>
                <w:b/>
              </w:rPr>
            </w:pPr>
            <w:r w:rsidRPr="008B26DA">
              <w:rPr>
                <w:rFonts w:asciiTheme="majorHAnsi" w:hAnsiTheme="majorHAnsi"/>
                <w:b/>
              </w:rPr>
              <w:t>Triads</w:t>
            </w:r>
          </w:p>
        </w:tc>
      </w:tr>
      <w:tr w:rsidR="008B26DA" w:rsidRPr="008B26DA" w14:paraId="4E24531D" w14:textId="77777777" w:rsidTr="008B26DA">
        <w:trPr>
          <w:jc w:val="center"/>
        </w:trPr>
        <w:tc>
          <w:tcPr>
            <w:tcW w:w="2532" w:type="dxa"/>
          </w:tcPr>
          <w:p w14:paraId="3438D24C" w14:textId="77777777" w:rsidR="008B26DA" w:rsidRPr="008B26DA" w:rsidRDefault="008B26DA" w:rsidP="00DF3ABE">
            <w:pPr>
              <w:rPr>
                <w:rFonts w:asciiTheme="majorHAnsi" w:hAnsiTheme="majorHAnsi"/>
              </w:rPr>
            </w:pPr>
            <w:r w:rsidRPr="008B26DA">
              <w:rPr>
                <w:rFonts w:asciiTheme="majorHAnsi" w:hAnsiTheme="majorHAnsi"/>
              </w:rPr>
              <w:t>Child care center #1</w:t>
            </w:r>
          </w:p>
        </w:tc>
        <w:tc>
          <w:tcPr>
            <w:tcW w:w="4303" w:type="dxa"/>
            <w:vAlign w:val="bottom"/>
          </w:tcPr>
          <w:p w14:paraId="2C060AF2" w14:textId="77777777" w:rsidR="008B26DA" w:rsidRPr="008B26DA" w:rsidRDefault="008B26DA" w:rsidP="00DF3ABE">
            <w:pPr>
              <w:jc w:val="center"/>
              <w:rPr>
                <w:rFonts w:asciiTheme="majorHAnsi" w:hAnsiTheme="majorHAnsi"/>
              </w:rPr>
            </w:pPr>
          </w:p>
        </w:tc>
      </w:tr>
      <w:tr w:rsidR="008B26DA" w:rsidRPr="008B26DA" w14:paraId="05FAC087" w14:textId="77777777" w:rsidTr="008B26DA">
        <w:trPr>
          <w:jc w:val="center"/>
        </w:trPr>
        <w:tc>
          <w:tcPr>
            <w:tcW w:w="2532" w:type="dxa"/>
          </w:tcPr>
          <w:p w14:paraId="62956B48" w14:textId="77777777" w:rsidR="008B26DA" w:rsidRPr="008B26DA" w:rsidRDefault="008B26DA" w:rsidP="00DF3ABE">
            <w:pPr>
              <w:rPr>
                <w:rFonts w:asciiTheme="majorHAnsi" w:hAnsiTheme="majorHAnsi"/>
              </w:rPr>
            </w:pPr>
            <w:r w:rsidRPr="008B26DA">
              <w:rPr>
                <w:rFonts w:asciiTheme="majorHAnsi" w:hAnsiTheme="majorHAnsi"/>
              </w:rPr>
              <w:t>Child care center #2</w:t>
            </w:r>
          </w:p>
        </w:tc>
        <w:tc>
          <w:tcPr>
            <w:tcW w:w="4303" w:type="dxa"/>
            <w:vAlign w:val="bottom"/>
          </w:tcPr>
          <w:p w14:paraId="0270751F" w14:textId="07024D9B" w:rsidR="008B26DA" w:rsidRPr="008B26DA" w:rsidRDefault="008B26DA" w:rsidP="00DF3ABE">
            <w:pPr>
              <w:jc w:val="center"/>
              <w:rPr>
                <w:rFonts w:asciiTheme="majorHAnsi" w:hAnsiTheme="majorHAnsi"/>
              </w:rPr>
            </w:pPr>
          </w:p>
        </w:tc>
      </w:tr>
      <w:tr w:rsidR="008B26DA" w:rsidRPr="008B26DA" w14:paraId="373298E1" w14:textId="77777777" w:rsidTr="008B26DA">
        <w:trPr>
          <w:jc w:val="center"/>
        </w:trPr>
        <w:tc>
          <w:tcPr>
            <w:tcW w:w="2532" w:type="dxa"/>
          </w:tcPr>
          <w:p w14:paraId="7FB89FD4" w14:textId="77777777" w:rsidR="008B26DA" w:rsidRPr="008B26DA" w:rsidRDefault="008B26DA" w:rsidP="00DF3ABE">
            <w:pPr>
              <w:rPr>
                <w:rFonts w:asciiTheme="majorHAnsi" w:hAnsiTheme="majorHAnsi"/>
              </w:rPr>
            </w:pPr>
            <w:r w:rsidRPr="008B26DA">
              <w:rPr>
                <w:rFonts w:asciiTheme="majorHAnsi" w:hAnsiTheme="majorHAnsi"/>
              </w:rPr>
              <w:t>Family child care home</w:t>
            </w:r>
          </w:p>
        </w:tc>
        <w:tc>
          <w:tcPr>
            <w:tcW w:w="4303" w:type="dxa"/>
            <w:vAlign w:val="bottom"/>
          </w:tcPr>
          <w:p w14:paraId="56FFB1E1" w14:textId="77777777" w:rsidR="008B26DA" w:rsidRPr="008B26DA" w:rsidRDefault="008B26DA" w:rsidP="00DF3ABE">
            <w:pPr>
              <w:jc w:val="center"/>
              <w:rPr>
                <w:rFonts w:asciiTheme="majorHAnsi" w:hAnsiTheme="majorHAnsi"/>
              </w:rPr>
            </w:pPr>
          </w:p>
        </w:tc>
      </w:tr>
      <w:tr w:rsidR="008B26DA" w:rsidRPr="008B26DA" w14:paraId="120C5C3C" w14:textId="77777777" w:rsidTr="008B26DA">
        <w:trPr>
          <w:jc w:val="center"/>
        </w:trPr>
        <w:tc>
          <w:tcPr>
            <w:tcW w:w="2532" w:type="dxa"/>
          </w:tcPr>
          <w:p w14:paraId="2B1FB3B3" w14:textId="50A02AD8" w:rsidR="008B26DA" w:rsidRPr="008B26DA" w:rsidRDefault="008B26DA" w:rsidP="00DF3ABE">
            <w:pPr>
              <w:rPr>
                <w:rFonts w:asciiTheme="majorHAnsi" w:hAnsiTheme="majorHAnsi"/>
              </w:rPr>
            </w:pPr>
            <w:r w:rsidRPr="008B26DA">
              <w:rPr>
                <w:rFonts w:asciiTheme="majorHAnsi" w:hAnsiTheme="majorHAnsi"/>
              </w:rPr>
              <w:t>Total</w:t>
            </w:r>
          </w:p>
        </w:tc>
        <w:tc>
          <w:tcPr>
            <w:tcW w:w="4303" w:type="dxa"/>
          </w:tcPr>
          <w:p w14:paraId="2AB74E01" w14:textId="77777777" w:rsidR="008B26DA" w:rsidRPr="008B26DA" w:rsidRDefault="008B26DA" w:rsidP="00DF3ABE">
            <w:pPr>
              <w:jc w:val="center"/>
              <w:rPr>
                <w:rFonts w:asciiTheme="majorHAnsi" w:hAnsiTheme="majorHAnsi"/>
              </w:rPr>
            </w:pPr>
          </w:p>
        </w:tc>
      </w:tr>
    </w:tbl>
    <w:p w14:paraId="12F23B92" w14:textId="77777777" w:rsidR="00123CC8" w:rsidRPr="00123CC8" w:rsidRDefault="00123CC8" w:rsidP="00123CC8">
      <w:pPr>
        <w:jc w:val="right"/>
        <w:rPr>
          <w:rFonts w:ascii="Calibri" w:eastAsia="Times New Roman" w:hAnsi="Calibri" w:cs="Calibri"/>
          <w:color w:val="000000"/>
        </w:rPr>
      </w:pPr>
      <w:r w:rsidRPr="00123CC8">
        <w:rPr>
          <w:rFonts w:ascii="Calibri" w:eastAsia="Times New Roman" w:hAnsi="Calibri" w:cs="Calibri"/>
          <w:color w:val="000000"/>
        </w:rPr>
        <w:t>Attachment V – Nibbles Follow Up Screener for CACFP Sites</w:t>
      </w:r>
    </w:p>
    <w:p w14:paraId="71E403D0" w14:textId="6724EE3F" w:rsidR="00123CC8" w:rsidRPr="00123CC8" w:rsidRDefault="00123CC8" w:rsidP="00123CC8">
      <w:pPr>
        <w:jc w:val="right"/>
        <w:rPr>
          <w:rFonts w:ascii="Calibri" w:eastAsia="Times New Roman" w:hAnsi="Calibri" w:cs="Calibri"/>
          <w:color w:val="000000"/>
        </w:rPr>
      </w:pPr>
      <w:r>
        <w:rPr>
          <w:rFonts w:ascii="Calibri" w:eastAsia="Times New Roman" w:hAnsi="Calibri" w:cs="Calibri"/>
          <w:color w:val="000000"/>
        </w:rPr>
        <w:lastRenderedPageBreak/>
        <w:t>Page 3</w:t>
      </w:r>
    </w:p>
    <w:p w14:paraId="5373301B" w14:textId="77777777" w:rsidR="00123CC8" w:rsidRPr="00123CC8" w:rsidRDefault="00123CC8" w:rsidP="00123CC8">
      <w:pPr>
        <w:jc w:val="right"/>
        <w:rPr>
          <w:rFonts w:ascii="Calibri" w:eastAsia="Times New Roman" w:hAnsi="Calibri" w:cs="Calibri"/>
          <w:color w:val="000000"/>
        </w:rPr>
      </w:pPr>
      <w:r w:rsidRPr="00123CC8">
        <w:rPr>
          <w:rFonts w:ascii="Calibri" w:eastAsia="Times New Roman" w:hAnsi="Calibri" w:cs="Calibri"/>
          <w:color w:val="000000"/>
        </w:rPr>
        <w:t>OMB #: 0584-0524</w:t>
      </w:r>
    </w:p>
    <w:p w14:paraId="7850E225" w14:textId="05096B15" w:rsidR="00BC675F" w:rsidRPr="00123CC8" w:rsidRDefault="00123CC8" w:rsidP="00123CC8">
      <w:pPr>
        <w:jc w:val="right"/>
        <w:rPr>
          <w:rFonts w:ascii="Calibri" w:eastAsia="Times New Roman" w:hAnsi="Calibri" w:cs="Calibri"/>
          <w:color w:val="000000"/>
        </w:rPr>
      </w:pPr>
      <w:r w:rsidRPr="00123CC8">
        <w:rPr>
          <w:rFonts w:ascii="Calibri" w:eastAsia="Times New Roman" w:hAnsi="Calibri" w:cs="Calibri"/>
          <w:color w:val="000000"/>
        </w:rPr>
        <w:t>Exp:  09/30/2019</w:t>
      </w:r>
    </w:p>
    <w:p w14:paraId="0D8D4BB2" w14:textId="77777777" w:rsidR="0079003B" w:rsidRPr="008B26DA" w:rsidRDefault="0079003B" w:rsidP="00392D02">
      <w:pPr>
        <w:rPr>
          <w:rFonts w:ascii="Calibri" w:eastAsia="Times New Roman" w:hAnsi="Calibri" w:cs="Calibri"/>
          <w:color w:val="000000"/>
          <w:sz w:val="21"/>
          <w:szCs w:val="21"/>
        </w:rPr>
      </w:pPr>
    </w:p>
    <w:p w14:paraId="56B9398F" w14:textId="7290057E" w:rsidR="008B26DA" w:rsidRPr="008B26DA" w:rsidRDefault="008B26DA" w:rsidP="008B26DA">
      <w:pPr>
        <w:pStyle w:val="ListParagraph"/>
        <w:numPr>
          <w:ilvl w:val="0"/>
          <w:numId w:val="17"/>
        </w:numPr>
        <w:rPr>
          <w:rFonts w:ascii="Calibri" w:eastAsia="Times New Roman" w:hAnsi="Calibri" w:cs="Calibri"/>
          <w:color w:val="000000"/>
          <w:sz w:val="21"/>
          <w:szCs w:val="21"/>
        </w:rPr>
      </w:pPr>
      <w:r w:rsidRPr="008B26DA">
        <w:rPr>
          <w:rFonts w:asciiTheme="majorHAnsi" w:hAnsiTheme="majorHAnsi"/>
        </w:rPr>
        <w:t>Please indicate the number of In-depth Interviews with staff members who are involved in meal planning or preparing meals</w:t>
      </w:r>
      <w:r w:rsidR="00E90689">
        <w:rPr>
          <w:rFonts w:asciiTheme="majorHAnsi" w:hAnsiTheme="majorHAnsi"/>
        </w:rPr>
        <w:t xml:space="preserve"> that you can accommodate.</w:t>
      </w:r>
    </w:p>
    <w:p w14:paraId="1AE2039C" w14:textId="77777777" w:rsidR="008B26DA" w:rsidRPr="00F45182" w:rsidRDefault="008B26DA" w:rsidP="008B26DA">
      <w:pPr>
        <w:pStyle w:val="ListParagraph"/>
        <w:rPr>
          <w:rFonts w:ascii="Calibri" w:eastAsia="Times New Roman" w:hAnsi="Calibri" w:cs="Calibri"/>
          <w:color w:val="000000"/>
          <w:sz w:val="21"/>
          <w:szCs w:val="21"/>
          <w:highlight w:val="yellow"/>
        </w:rPr>
      </w:pPr>
    </w:p>
    <w:tbl>
      <w:tblPr>
        <w:tblStyle w:val="TableGrid"/>
        <w:tblW w:w="0" w:type="auto"/>
        <w:jc w:val="center"/>
        <w:tblLook w:val="04A0" w:firstRow="1" w:lastRow="0" w:firstColumn="1" w:lastColumn="0" w:noHBand="0" w:noVBand="1"/>
      </w:tblPr>
      <w:tblGrid>
        <w:gridCol w:w="2532"/>
        <w:gridCol w:w="4303"/>
      </w:tblGrid>
      <w:tr w:rsidR="008B26DA" w:rsidRPr="00E00745" w14:paraId="68B37DFF" w14:textId="77777777" w:rsidTr="00DF3ABE">
        <w:trPr>
          <w:jc w:val="center"/>
        </w:trPr>
        <w:tc>
          <w:tcPr>
            <w:tcW w:w="2532" w:type="dxa"/>
          </w:tcPr>
          <w:p w14:paraId="6BB13749" w14:textId="77777777" w:rsidR="008B26DA" w:rsidRDefault="008B26DA" w:rsidP="00DF3ABE">
            <w:pPr>
              <w:rPr>
                <w:rFonts w:asciiTheme="majorHAnsi" w:hAnsiTheme="majorHAnsi"/>
              </w:rPr>
            </w:pPr>
          </w:p>
        </w:tc>
        <w:tc>
          <w:tcPr>
            <w:tcW w:w="4303" w:type="dxa"/>
          </w:tcPr>
          <w:p w14:paraId="08A2CD88" w14:textId="740831CC" w:rsidR="008B26DA" w:rsidRPr="00E00745" w:rsidRDefault="008B26DA" w:rsidP="00DF3ABE">
            <w:pPr>
              <w:jc w:val="center"/>
              <w:rPr>
                <w:rFonts w:asciiTheme="majorHAnsi" w:hAnsiTheme="majorHAnsi"/>
                <w:b/>
              </w:rPr>
            </w:pPr>
            <w:r>
              <w:rPr>
                <w:rFonts w:asciiTheme="majorHAnsi" w:hAnsiTheme="majorHAnsi"/>
                <w:b/>
              </w:rPr>
              <w:t>In-Depth Interviews</w:t>
            </w:r>
          </w:p>
        </w:tc>
      </w:tr>
      <w:tr w:rsidR="008B26DA" w14:paraId="769B2606" w14:textId="77777777" w:rsidTr="00DF3ABE">
        <w:trPr>
          <w:jc w:val="center"/>
        </w:trPr>
        <w:tc>
          <w:tcPr>
            <w:tcW w:w="2532" w:type="dxa"/>
          </w:tcPr>
          <w:p w14:paraId="48F58431" w14:textId="77777777" w:rsidR="008B26DA" w:rsidRDefault="008B26DA" w:rsidP="00DF3ABE">
            <w:pPr>
              <w:rPr>
                <w:rFonts w:asciiTheme="majorHAnsi" w:hAnsiTheme="majorHAnsi"/>
              </w:rPr>
            </w:pPr>
            <w:r>
              <w:rPr>
                <w:rFonts w:asciiTheme="majorHAnsi" w:hAnsiTheme="majorHAnsi"/>
              </w:rPr>
              <w:t>Child care center #1</w:t>
            </w:r>
          </w:p>
        </w:tc>
        <w:tc>
          <w:tcPr>
            <w:tcW w:w="4303" w:type="dxa"/>
            <w:vAlign w:val="bottom"/>
          </w:tcPr>
          <w:p w14:paraId="0DDD1C80" w14:textId="77777777" w:rsidR="008B26DA" w:rsidRDefault="008B26DA" w:rsidP="00DF3ABE">
            <w:pPr>
              <w:jc w:val="center"/>
              <w:rPr>
                <w:rFonts w:asciiTheme="majorHAnsi" w:hAnsiTheme="majorHAnsi"/>
              </w:rPr>
            </w:pPr>
          </w:p>
        </w:tc>
      </w:tr>
      <w:tr w:rsidR="008B26DA" w14:paraId="29E14271" w14:textId="77777777" w:rsidTr="00DF3ABE">
        <w:trPr>
          <w:jc w:val="center"/>
        </w:trPr>
        <w:tc>
          <w:tcPr>
            <w:tcW w:w="2532" w:type="dxa"/>
          </w:tcPr>
          <w:p w14:paraId="390EB7FB" w14:textId="77777777" w:rsidR="008B26DA" w:rsidRDefault="008B26DA" w:rsidP="00DF3ABE">
            <w:pPr>
              <w:rPr>
                <w:rFonts w:asciiTheme="majorHAnsi" w:hAnsiTheme="majorHAnsi"/>
              </w:rPr>
            </w:pPr>
            <w:r>
              <w:rPr>
                <w:rFonts w:asciiTheme="majorHAnsi" w:hAnsiTheme="majorHAnsi"/>
              </w:rPr>
              <w:t>Child care center #2</w:t>
            </w:r>
          </w:p>
        </w:tc>
        <w:tc>
          <w:tcPr>
            <w:tcW w:w="4303" w:type="dxa"/>
            <w:vAlign w:val="bottom"/>
          </w:tcPr>
          <w:p w14:paraId="04B4DF25" w14:textId="77777777" w:rsidR="008B26DA" w:rsidRDefault="008B26DA" w:rsidP="00DF3ABE">
            <w:pPr>
              <w:jc w:val="center"/>
              <w:rPr>
                <w:rFonts w:asciiTheme="majorHAnsi" w:hAnsiTheme="majorHAnsi"/>
              </w:rPr>
            </w:pPr>
          </w:p>
        </w:tc>
      </w:tr>
      <w:tr w:rsidR="008B26DA" w14:paraId="12DA4E9D" w14:textId="77777777" w:rsidTr="00DF3ABE">
        <w:trPr>
          <w:jc w:val="center"/>
        </w:trPr>
        <w:tc>
          <w:tcPr>
            <w:tcW w:w="2532" w:type="dxa"/>
          </w:tcPr>
          <w:p w14:paraId="41BEC523" w14:textId="77777777" w:rsidR="008B26DA" w:rsidRDefault="008B26DA" w:rsidP="00DF3ABE">
            <w:pPr>
              <w:rPr>
                <w:rFonts w:asciiTheme="majorHAnsi" w:hAnsiTheme="majorHAnsi"/>
              </w:rPr>
            </w:pPr>
            <w:r>
              <w:rPr>
                <w:rFonts w:asciiTheme="majorHAnsi" w:hAnsiTheme="majorHAnsi"/>
              </w:rPr>
              <w:t>Family child care home</w:t>
            </w:r>
          </w:p>
        </w:tc>
        <w:tc>
          <w:tcPr>
            <w:tcW w:w="4303" w:type="dxa"/>
            <w:vAlign w:val="bottom"/>
          </w:tcPr>
          <w:p w14:paraId="4E9DB29F" w14:textId="77777777" w:rsidR="008B26DA" w:rsidRDefault="008B26DA" w:rsidP="00DF3ABE">
            <w:pPr>
              <w:jc w:val="center"/>
              <w:rPr>
                <w:rFonts w:asciiTheme="majorHAnsi" w:hAnsiTheme="majorHAnsi"/>
              </w:rPr>
            </w:pPr>
          </w:p>
        </w:tc>
      </w:tr>
      <w:tr w:rsidR="008B26DA" w14:paraId="2909A947" w14:textId="77777777" w:rsidTr="00DF3ABE">
        <w:trPr>
          <w:jc w:val="center"/>
        </w:trPr>
        <w:tc>
          <w:tcPr>
            <w:tcW w:w="2532" w:type="dxa"/>
          </w:tcPr>
          <w:p w14:paraId="5C069023" w14:textId="77777777" w:rsidR="008B26DA" w:rsidRDefault="008B26DA" w:rsidP="00DF3ABE">
            <w:pPr>
              <w:rPr>
                <w:rFonts w:asciiTheme="majorHAnsi" w:hAnsiTheme="majorHAnsi"/>
              </w:rPr>
            </w:pPr>
            <w:r>
              <w:rPr>
                <w:rFonts w:asciiTheme="majorHAnsi" w:hAnsiTheme="majorHAnsi"/>
              </w:rPr>
              <w:t>Total</w:t>
            </w:r>
          </w:p>
        </w:tc>
        <w:tc>
          <w:tcPr>
            <w:tcW w:w="4303" w:type="dxa"/>
          </w:tcPr>
          <w:p w14:paraId="02D463EA" w14:textId="77777777" w:rsidR="008B26DA" w:rsidRDefault="008B26DA" w:rsidP="00DF3ABE">
            <w:pPr>
              <w:jc w:val="center"/>
              <w:rPr>
                <w:rFonts w:asciiTheme="majorHAnsi" w:hAnsiTheme="majorHAnsi"/>
              </w:rPr>
            </w:pPr>
          </w:p>
        </w:tc>
      </w:tr>
    </w:tbl>
    <w:p w14:paraId="5C3CFBC0" w14:textId="77777777" w:rsidR="008B26DA" w:rsidRDefault="008B26DA" w:rsidP="00392D02">
      <w:pPr>
        <w:rPr>
          <w:rFonts w:ascii="Calibri" w:eastAsia="Times New Roman" w:hAnsi="Calibri" w:cs="Calibri"/>
          <w:color w:val="000000"/>
          <w:sz w:val="21"/>
          <w:szCs w:val="21"/>
          <w:highlight w:val="yellow"/>
        </w:rPr>
      </w:pPr>
    </w:p>
    <w:p w14:paraId="2A92D2DD" w14:textId="77777777" w:rsidR="008B26DA" w:rsidRDefault="008B26DA" w:rsidP="00392D02">
      <w:pPr>
        <w:rPr>
          <w:rFonts w:ascii="Calibri" w:eastAsia="Times New Roman" w:hAnsi="Calibri" w:cs="Calibri"/>
          <w:color w:val="000000"/>
          <w:sz w:val="21"/>
          <w:szCs w:val="21"/>
          <w:highlight w:val="yellow"/>
        </w:rPr>
      </w:pPr>
    </w:p>
    <w:p w14:paraId="7C87CF9A" w14:textId="77777777" w:rsidR="00E90689" w:rsidRDefault="00E90689" w:rsidP="00392D02">
      <w:pPr>
        <w:rPr>
          <w:rFonts w:ascii="Calibri" w:eastAsia="Times New Roman" w:hAnsi="Calibri" w:cs="Calibri"/>
          <w:color w:val="000000"/>
          <w:sz w:val="21"/>
          <w:szCs w:val="21"/>
          <w:highlight w:val="yellow"/>
        </w:rPr>
      </w:pPr>
    </w:p>
    <w:p w14:paraId="55048789" w14:textId="6A9CA3A1" w:rsidR="008B26DA" w:rsidRPr="00E90689" w:rsidRDefault="00E90689" w:rsidP="008B26DA">
      <w:pPr>
        <w:pStyle w:val="ListParagraph"/>
        <w:numPr>
          <w:ilvl w:val="0"/>
          <w:numId w:val="17"/>
        </w:numPr>
        <w:rPr>
          <w:rFonts w:ascii="Calibri" w:eastAsia="Times New Roman" w:hAnsi="Calibri" w:cs="Calibri"/>
          <w:color w:val="000000"/>
        </w:rPr>
      </w:pPr>
      <w:r>
        <w:rPr>
          <w:rFonts w:ascii="Calibri" w:eastAsia="Times New Roman" w:hAnsi="Calibri" w:cs="Calibri"/>
          <w:color w:val="000000"/>
        </w:rPr>
        <w:t>Please indicate the</w:t>
      </w:r>
      <w:r w:rsidR="008B26DA" w:rsidRPr="00E90689">
        <w:rPr>
          <w:rFonts w:ascii="Calibri" w:eastAsia="Times New Roman" w:hAnsi="Calibri" w:cs="Calibri"/>
          <w:color w:val="000000"/>
        </w:rPr>
        <w:t xml:space="preserve"> language preference </w:t>
      </w:r>
      <w:r w:rsidR="00FA3AF0" w:rsidRPr="00E90689">
        <w:rPr>
          <w:rFonts w:ascii="Calibri" w:eastAsia="Times New Roman" w:hAnsi="Calibri" w:cs="Calibri"/>
          <w:color w:val="000000"/>
        </w:rPr>
        <w:t>for both the Triads and the In-depth Interviews.</w:t>
      </w:r>
      <w:r>
        <w:rPr>
          <w:rFonts w:ascii="Calibri" w:eastAsia="Times New Roman" w:hAnsi="Calibri" w:cs="Calibri"/>
          <w:color w:val="000000"/>
        </w:rPr>
        <w:t xml:space="preserve">  </w:t>
      </w:r>
    </w:p>
    <w:p w14:paraId="52C612DD" w14:textId="77777777" w:rsidR="00FA3AF0" w:rsidRPr="008B26DA" w:rsidRDefault="00FA3AF0" w:rsidP="00FA3AF0">
      <w:pPr>
        <w:pStyle w:val="ListParagraph"/>
        <w:rPr>
          <w:rFonts w:ascii="Calibri" w:eastAsia="Times New Roman" w:hAnsi="Calibri" w:cs="Calibri"/>
          <w:color w:val="000000"/>
          <w:sz w:val="21"/>
          <w:szCs w:val="21"/>
          <w:highlight w:val="yellow"/>
        </w:rPr>
      </w:pPr>
    </w:p>
    <w:tbl>
      <w:tblPr>
        <w:tblStyle w:val="TableGrid"/>
        <w:tblW w:w="0" w:type="auto"/>
        <w:jc w:val="center"/>
        <w:tblLook w:val="04A0" w:firstRow="1" w:lastRow="0" w:firstColumn="1" w:lastColumn="0" w:noHBand="0" w:noVBand="1"/>
      </w:tblPr>
      <w:tblGrid>
        <w:gridCol w:w="2532"/>
        <w:gridCol w:w="1037"/>
        <w:gridCol w:w="990"/>
        <w:gridCol w:w="1260"/>
        <w:gridCol w:w="1260"/>
      </w:tblGrid>
      <w:tr w:rsidR="00F45182" w:rsidRPr="00E00745" w14:paraId="4B23C85D" w14:textId="77777777" w:rsidTr="00DF3ABE">
        <w:trPr>
          <w:jc w:val="center"/>
        </w:trPr>
        <w:tc>
          <w:tcPr>
            <w:tcW w:w="2532" w:type="dxa"/>
          </w:tcPr>
          <w:p w14:paraId="09A81597" w14:textId="77777777" w:rsidR="00F45182" w:rsidRDefault="00F45182" w:rsidP="00DF3ABE">
            <w:pPr>
              <w:rPr>
                <w:rFonts w:asciiTheme="majorHAnsi" w:hAnsiTheme="majorHAnsi"/>
              </w:rPr>
            </w:pPr>
          </w:p>
        </w:tc>
        <w:tc>
          <w:tcPr>
            <w:tcW w:w="2027" w:type="dxa"/>
            <w:gridSpan w:val="2"/>
          </w:tcPr>
          <w:p w14:paraId="1050F8EE" w14:textId="4852629B" w:rsidR="00F45182" w:rsidRPr="00E00745" w:rsidRDefault="00F45182" w:rsidP="00DF3ABE">
            <w:pPr>
              <w:jc w:val="center"/>
              <w:rPr>
                <w:rFonts w:asciiTheme="majorHAnsi" w:hAnsiTheme="majorHAnsi"/>
                <w:b/>
              </w:rPr>
            </w:pPr>
            <w:r w:rsidRPr="00E00745">
              <w:rPr>
                <w:rFonts w:asciiTheme="majorHAnsi" w:hAnsiTheme="majorHAnsi"/>
                <w:b/>
              </w:rPr>
              <w:t>Triads</w:t>
            </w:r>
          </w:p>
        </w:tc>
        <w:tc>
          <w:tcPr>
            <w:tcW w:w="2520" w:type="dxa"/>
            <w:gridSpan w:val="2"/>
          </w:tcPr>
          <w:p w14:paraId="0D6A8959" w14:textId="222BEDEC" w:rsidR="00F45182" w:rsidRPr="00E00745" w:rsidRDefault="005E6A52" w:rsidP="00CD65E5">
            <w:pPr>
              <w:jc w:val="center"/>
              <w:rPr>
                <w:rFonts w:asciiTheme="majorHAnsi" w:hAnsiTheme="majorHAnsi"/>
                <w:b/>
              </w:rPr>
            </w:pPr>
            <w:r>
              <w:rPr>
                <w:rFonts w:asciiTheme="majorHAnsi" w:hAnsiTheme="majorHAnsi"/>
                <w:b/>
              </w:rPr>
              <w:t>IDI</w:t>
            </w:r>
            <w:r w:rsidR="00CD65E5">
              <w:rPr>
                <w:rFonts w:asciiTheme="majorHAnsi" w:hAnsiTheme="majorHAnsi"/>
                <w:b/>
              </w:rPr>
              <w:t>s</w:t>
            </w:r>
          </w:p>
        </w:tc>
      </w:tr>
      <w:tr w:rsidR="00F45182" w:rsidRPr="00E00745" w14:paraId="26ECDD2E" w14:textId="77777777" w:rsidTr="00DF3ABE">
        <w:trPr>
          <w:jc w:val="center"/>
        </w:trPr>
        <w:tc>
          <w:tcPr>
            <w:tcW w:w="2532" w:type="dxa"/>
          </w:tcPr>
          <w:p w14:paraId="36CA77FE" w14:textId="77777777" w:rsidR="00F45182" w:rsidRDefault="00F45182" w:rsidP="00DF3ABE">
            <w:pPr>
              <w:rPr>
                <w:rFonts w:asciiTheme="majorHAnsi" w:hAnsiTheme="majorHAnsi"/>
              </w:rPr>
            </w:pPr>
          </w:p>
        </w:tc>
        <w:tc>
          <w:tcPr>
            <w:tcW w:w="1037" w:type="dxa"/>
          </w:tcPr>
          <w:p w14:paraId="106A2DCF" w14:textId="77777777" w:rsidR="00F45182" w:rsidRPr="00E00745" w:rsidRDefault="00F45182" w:rsidP="00DF3ABE">
            <w:pPr>
              <w:jc w:val="center"/>
              <w:rPr>
                <w:rFonts w:asciiTheme="majorHAnsi" w:hAnsiTheme="majorHAnsi"/>
                <w:b/>
              </w:rPr>
            </w:pPr>
            <w:r w:rsidRPr="00E00745">
              <w:rPr>
                <w:rFonts w:asciiTheme="majorHAnsi" w:hAnsiTheme="majorHAnsi"/>
                <w:b/>
              </w:rPr>
              <w:t>English</w:t>
            </w:r>
          </w:p>
        </w:tc>
        <w:tc>
          <w:tcPr>
            <w:tcW w:w="990" w:type="dxa"/>
          </w:tcPr>
          <w:p w14:paraId="546C0C34" w14:textId="77777777" w:rsidR="00F45182" w:rsidRPr="00E00745" w:rsidRDefault="00F45182" w:rsidP="00DF3ABE">
            <w:pPr>
              <w:jc w:val="center"/>
              <w:rPr>
                <w:rFonts w:asciiTheme="majorHAnsi" w:hAnsiTheme="majorHAnsi"/>
                <w:b/>
              </w:rPr>
            </w:pPr>
            <w:r w:rsidRPr="00E00745">
              <w:rPr>
                <w:rFonts w:asciiTheme="majorHAnsi" w:hAnsiTheme="majorHAnsi"/>
                <w:b/>
              </w:rPr>
              <w:t>Spanish</w:t>
            </w:r>
          </w:p>
        </w:tc>
        <w:tc>
          <w:tcPr>
            <w:tcW w:w="1260" w:type="dxa"/>
          </w:tcPr>
          <w:p w14:paraId="501D14F6" w14:textId="77777777" w:rsidR="00F45182" w:rsidRPr="00E00745" w:rsidRDefault="00F45182" w:rsidP="00DF3ABE">
            <w:pPr>
              <w:jc w:val="center"/>
              <w:rPr>
                <w:rFonts w:asciiTheme="majorHAnsi" w:hAnsiTheme="majorHAnsi"/>
                <w:b/>
              </w:rPr>
            </w:pPr>
            <w:r w:rsidRPr="00E00745">
              <w:rPr>
                <w:rFonts w:asciiTheme="majorHAnsi" w:hAnsiTheme="majorHAnsi"/>
                <w:b/>
              </w:rPr>
              <w:t>English</w:t>
            </w:r>
          </w:p>
        </w:tc>
        <w:tc>
          <w:tcPr>
            <w:tcW w:w="1260" w:type="dxa"/>
          </w:tcPr>
          <w:p w14:paraId="06B9F4B1" w14:textId="77777777" w:rsidR="00F45182" w:rsidRPr="00E00745" w:rsidRDefault="00F45182" w:rsidP="00DF3ABE">
            <w:pPr>
              <w:jc w:val="center"/>
              <w:rPr>
                <w:rFonts w:asciiTheme="majorHAnsi" w:hAnsiTheme="majorHAnsi"/>
                <w:b/>
              </w:rPr>
            </w:pPr>
            <w:r w:rsidRPr="00E00745">
              <w:rPr>
                <w:rFonts w:asciiTheme="majorHAnsi" w:hAnsiTheme="majorHAnsi"/>
                <w:b/>
              </w:rPr>
              <w:t>Spanish</w:t>
            </w:r>
          </w:p>
        </w:tc>
      </w:tr>
      <w:tr w:rsidR="00F45182" w14:paraId="60E35F71" w14:textId="77777777" w:rsidTr="00DF3ABE">
        <w:trPr>
          <w:jc w:val="center"/>
        </w:trPr>
        <w:tc>
          <w:tcPr>
            <w:tcW w:w="2532" w:type="dxa"/>
          </w:tcPr>
          <w:p w14:paraId="67EDEDFF" w14:textId="77777777" w:rsidR="00F45182" w:rsidRDefault="00F45182" w:rsidP="00DF3ABE">
            <w:pPr>
              <w:rPr>
                <w:rFonts w:asciiTheme="majorHAnsi" w:hAnsiTheme="majorHAnsi"/>
              </w:rPr>
            </w:pPr>
            <w:r>
              <w:rPr>
                <w:rFonts w:asciiTheme="majorHAnsi" w:hAnsiTheme="majorHAnsi"/>
              </w:rPr>
              <w:t>Child care center #1</w:t>
            </w:r>
          </w:p>
        </w:tc>
        <w:tc>
          <w:tcPr>
            <w:tcW w:w="1037" w:type="dxa"/>
            <w:vAlign w:val="bottom"/>
          </w:tcPr>
          <w:p w14:paraId="2DD049FF" w14:textId="66C9F6F6" w:rsidR="00F45182" w:rsidRDefault="00F45182" w:rsidP="00DF3ABE">
            <w:pPr>
              <w:jc w:val="center"/>
              <w:rPr>
                <w:rFonts w:asciiTheme="majorHAnsi" w:hAnsiTheme="majorHAnsi"/>
              </w:rPr>
            </w:pPr>
          </w:p>
        </w:tc>
        <w:tc>
          <w:tcPr>
            <w:tcW w:w="990" w:type="dxa"/>
            <w:vAlign w:val="bottom"/>
          </w:tcPr>
          <w:p w14:paraId="2AB386DE" w14:textId="77777777" w:rsidR="00F45182" w:rsidRDefault="00F45182" w:rsidP="00DF3ABE">
            <w:pPr>
              <w:jc w:val="center"/>
              <w:rPr>
                <w:rFonts w:asciiTheme="majorHAnsi" w:hAnsiTheme="majorHAnsi"/>
              </w:rPr>
            </w:pPr>
          </w:p>
        </w:tc>
        <w:tc>
          <w:tcPr>
            <w:tcW w:w="1260" w:type="dxa"/>
            <w:vAlign w:val="bottom"/>
          </w:tcPr>
          <w:p w14:paraId="4449B436" w14:textId="70ED9DC1" w:rsidR="00F45182" w:rsidRDefault="00F45182" w:rsidP="00DF3ABE">
            <w:pPr>
              <w:jc w:val="center"/>
              <w:rPr>
                <w:rFonts w:asciiTheme="majorHAnsi" w:hAnsiTheme="majorHAnsi"/>
              </w:rPr>
            </w:pPr>
          </w:p>
        </w:tc>
        <w:tc>
          <w:tcPr>
            <w:tcW w:w="1260" w:type="dxa"/>
            <w:vAlign w:val="bottom"/>
          </w:tcPr>
          <w:p w14:paraId="5A9352FB" w14:textId="77777777" w:rsidR="00F45182" w:rsidRDefault="00F45182" w:rsidP="00DF3ABE">
            <w:pPr>
              <w:jc w:val="center"/>
              <w:rPr>
                <w:rFonts w:asciiTheme="majorHAnsi" w:hAnsiTheme="majorHAnsi"/>
              </w:rPr>
            </w:pPr>
          </w:p>
        </w:tc>
      </w:tr>
      <w:tr w:rsidR="00F45182" w14:paraId="09E0008B" w14:textId="77777777" w:rsidTr="00DF3ABE">
        <w:trPr>
          <w:jc w:val="center"/>
        </w:trPr>
        <w:tc>
          <w:tcPr>
            <w:tcW w:w="2532" w:type="dxa"/>
          </w:tcPr>
          <w:p w14:paraId="0DD16059" w14:textId="77777777" w:rsidR="00F45182" w:rsidRDefault="00F45182" w:rsidP="00DF3ABE">
            <w:pPr>
              <w:rPr>
                <w:rFonts w:asciiTheme="majorHAnsi" w:hAnsiTheme="majorHAnsi"/>
              </w:rPr>
            </w:pPr>
            <w:r>
              <w:rPr>
                <w:rFonts w:asciiTheme="majorHAnsi" w:hAnsiTheme="majorHAnsi"/>
              </w:rPr>
              <w:t>Child care center #2</w:t>
            </w:r>
          </w:p>
        </w:tc>
        <w:tc>
          <w:tcPr>
            <w:tcW w:w="1037" w:type="dxa"/>
            <w:vAlign w:val="bottom"/>
          </w:tcPr>
          <w:p w14:paraId="3469F832" w14:textId="77777777" w:rsidR="00F45182" w:rsidRDefault="00F45182" w:rsidP="00DF3ABE">
            <w:pPr>
              <w:jc w:val="center"/>
              <w:rPr>
                <w:rFonts w:asciiTheme="majorHAnsi" w:hAnsiTheme="majorHAnsi"/>
              </w:rPr>
            </w:pPr>
          </w:p>
        </w:tc>
        <w:tc>
          <w:tcPr>
            <w:tcW w:w="990" w:type="dxa"/>
            <w:vAlign w:val="bottom"/>
          </w:tcPr>
          <w:p w14:paraId="6063630A" w14:textId="6D143353" w:rsidR="00F45182" w:rsidRDefault="00F45182" w:rsidP="00DF3ABE">
            <w:pPr>
              <w:jc w:val="center"/>
              <w:rPr>
                <w:rFonts w:asciiTheme="majorHAnsi" w:hAnsiTheme="majorHAnsi"/>
              </w:rPr>
            </w:pPr>
          </w:p>
        </w:tc>
        <w:tc>
          <w:tcPr>
            <w:tcW w:w="1260" w:type="dxa"/>
            <w:vAlign w:val="bottom"/>
          </w:tcPr>
          <w:p w14:paraId="5FDB5E68" w14:textId="77777777" w:rsidR="00F45182" w:rsidRDefault="00F45182" w:rsidP="00DF3ABE">
            <w:pPr>
              <w:jc w:val="center"/>
              <w:rPr>
                <w:rFonts w:asciiTheme="majorHAnsi" w:hAnsiTheme="majorHAnsi"/>
              </w:rPr>
            </w:pPr>
          </w:p>
        </w:tc>
        <w:tc>
          <w:tcPr>
            <w:tcW w:w="1260" w:type="dxa"/>
            <w:vAlign w:val="bottom"/>
          </w:tcPr>
          <w:p w14:paraId="7DC1AB92" w14:textId="7714B841" w:rsidR="00F45182" w:rsidRDefault="00F45182" w:rsidP="00DF3ABE">
            <w:pPr>
              <w:jc w:val="center"/>
              <w:rPr>
                <w:rFonts w:asciiTheme="majorHAnsi" w:hAnsiTheme="majorHAnsi"/>
              </w:rPr>
            </w:pPr>
          </w:p>
        </w:tc>
      </w:tr>
      <w:tr w:rsidR="00F45182" w14:paraId="666D523A" w14:textId="77777777" w:rsidTr="00DF3ABE">
        <w:trPr>
          <w:jc w:val="center"/>
        </w:trPr>
        <w:tc>
          <w:tcPr>
            <w:tcW w:w="2532" w:type="dxa"/>
          </w:tcPr>
          <w:p w14:paraId="71819BC0" w14:textId="77777777" w:rsidR="00F45182" w:rsidRDefault="00F45182" w:rsidP="00DF3ABE">
            <w:pPr>
              <w:rPr>
                <w:rFonts w:asciiTheme="majorHAnsi" w:hAnsiTheme="majorHAnsi"/>
              </w:rPr>
            </w:pPr>
            <w:r>
              <w:rPr>
                <w:rFonts w:asciiTheme="majorHAnsi" w:hAnsiTheme="majorHAnsi"/>
              </w:rPr>
              <w:t>Family child care home</w:t>
            </w:r>
          </w:p>
        </w:tc>
        <w:tc>
          <w:tcPr>
            <w:tcW w:w="1037" w:type="dxa"/>
            <w:vAlign w:val="bottom"/>
          </w:tcPr>
          <w:p w14:paraId="14410AFD" w14:textId="28219376" w:rsidR="00F45182" w:rsidRDefault="00F45182" w:rsidP="00DF3ABE">
            <w:pPr>
              <w:jc w:val="center"/>
              <w:rPr>
                <w:rFonts w:asciiTheme="majorHAnsi" w:hAnsiTheme="majorHAnsi"/>
              </w:rPr>
            </w:pPr>
          </w:p>
        </w:tc>
        <w:tc>
          <w:tcPr>
            <w:tcW w:w="990" w:type="dxa"/>
            <w:vAlign w:val="bottom"/>
          </w:tcPr>
          <w:p w14:paraId="1E4F57AA" w14:textId="77777777" w:rsidR="00F45182" w:rsidRDefault="00F45182" w:rsidP="00DF3ABE">
            <w:pPr>
              <w:jc w:val="center"/>
              <w:rPr>
                <w:rFonts w:asciiTheme="majorHAnsi" w:hAnsiTheme="majorHAnsi"/>
              </w:rPr>
            </w:pPr>
          </w:p>
        </w:tc>
        <w:tc>
          <w:tcPr>
            <w:tcW w:w="1260" w:type="dxa"/>
            <w:vAlign w:val="bottom"/>
          </w:tcPr>
          <w:p w14:paraId="64E2E0BC" w14:textId="4CA7FF26" w:rsidR="00F45182" w:rsidRDefault="00F45182" w:rsidP="00DF3ABE">
            <w:pPr>
              <w:jc w:val="center"/>
              <w:rPr>
                <w:rFonts w:asciiTheme="majorHAnsi" w:hAnsiTheme="majorHAnsi"/>
              </w:rPr>
            </w:pPr>
          </w:p>
        </w:tc>
        <w:tc>
          <w:tcPr>
            <w:tcW w:w="1260" w:type="dxa"/>
            <w:vAlign w:val="bottom"/>
          </w:tcPr>
          <w:p w14:paraId="6ED46D2D" w14:textId="77777777" w:rsidR="00F45182" w:rsidRDefault="00F45182" w:rsidP="00DF3ABE">
            <w:pPr>
              <w:jc w:val="center"/>
              <w:rPr>
                <w:rFonts w:asciiTheme="majorHAnsi" w:hAnsiTheme="majorHAnsi"/>
              </w:rPr>
            </w:pPr>
          </w:p>
        </w:tc>
      </w:tr>
      <w:tr w:rsidR="00F45182" w14:paraId="276943F1" w14:textId="77777777" w:rsidTr="00DF3ABE">
        <w:trPr>
          <w:jc w:val="center"/>
        </w:trPr>
        <w:tc>
          <w:tcPr>
            <w:tcW w:w="2532" w:type="dxa"/>
          </w:tcPr>
          <w:p w14:paraId="0AF87715" w14:textId="77777777" w:rsidR="00F45182" w:rsidRDefault="00F45182" w:rsidP="00DF3ABE">
            <w:pPr>
              <w:rPr>
                <w:rFonts w:asciiTheme="majorHAnsi" w:hAnsiTheme="majorHAnsi"/>
              </w:rPr>
            </w:pPr>
          </w:p>
        </w:tc>
        <w:tc>
          <w:tcPr>
            <w:tcW w:w="1037" w:type="dxa"/>
          </w:tcPr>
          <w:p w14:paraId="78FD0557" w14:textId="77777777" w:rsidR="00F45182" w:rsidRDefault="00F45182" w:rsidP="00DF3ABE">
            <w:pPr>
              <w:jc w:val="center"/>
              <w:rPr>
                <w:rFonts w:asciiTheme="majorHAnsi" w:hAnsiTheme="majorHAnsi"/>
              </w:rPr>
            </w:pPr>
          </w:p>
        </w:tc>
        <w:tc>
          <w:tcPr>
            <w:tcW w:w="990" w:type="dxa"/>
          </w:tcPr>
          <w:p w14:paraId="1DC2DAF6" w14:textId="77777777" w:rsidR="00F45182" w:rsidRDefault="00F45182" w:rsidP="00DF3ABE">
            <w:pPr>
              <w:jc w:val="center"/>
              <w:rPr>
                <w:rFonts w:asciiTheme="majorHAnsi" w:hAnsiTheme="majorHAnsi"/>
              </w:rPr>
            </w:pPr>
          </w:p>
        </w:tc>
        <w:tc>
          <w:tcPr>
            <w:tcW w:w="1260" w:type="dxa"/>
          </w:tcPr>
          <w:p w14:paraId="5756C8B0" w14:textId="77777777" w:rsidR="00F45182" w:rsidRDefault="00F45182" w:rsidP="00DF3ABE">
            <w:pPr>
              <w:jc w:val="center"/>
              <w:rPr>
                <w:rFonts w:asciiTheme="majorHAnsi" w:hAnsiTheme="majorHAnsi"/>
              </w:rPr>
            </w:pPr>
          </w:p>
        </w:tc>
        <w:tc>
          <w:tcPr>
            <w:tcW w:w="1260" w:type="dxa"/>
          </w:tcPr>
          <w:p w14:paraId="375DE00E" w14:textId="77777777" w:rsidR="00F45182" w:rsidRDefault="00F45182" w:rsidP="00DF3ABE">
            <w:pPr>
              <w:jc w:val="center"/>
              <w:rPr>
                <w:rFonts w:asciiTheme="majorHAnsi" w:hAnsiTheme="majorHAnsi"/>
              </w:rPr>
            </w:pPr>
          </w:p>
        </w:tc>
      </w:tr>
      <w:tr w:rsidR="00F45182" w14:paraId="6167927F" w14:textId="77777777" w:rsidTr="00DF3ABE">
        <w:trPr>
          <w:jc w:val="center"/>
        </w:trPr>
        <w:tc>
          <w:tcPr>
            <w:tcW w:w="2532" w:type="dxa"/>
          </w:tcPr>
          <w:p w14:paraId="0C6039A3" w14:textId="77777777" w:rsidR="00F45182" w:rsidRDefault="00F45182" w:rsidP="00DF3ABE">
            <w:pPr>
              <w:rPr>
                <w:rFonts w:asciiTheme="majorHAnsi" w:hAnsiTheme="majorHAnsi"/>
              </w:rPr>
            </w:pPr>
            <w:r>
              <w:rPr>
                <w:rFonts w:asciiTheme="majorHAnsi" w:hAnsiTheme="majorHAnsi"/>
              </w:rPr>
              <w:t>Total</w:t>
            </w:r>
          </w:p>
        </w:tc>
        <w:tc>
          <w:tcPr>
            <w:tcW w:w="1037" w:type="dxa"/>
          </w:tcPr>
          <w:p w14:paraId="628FE7D2" w14:textId="2B22E884" w:rsidR="00F45182" w:rsidRDefault="00F45182" w:rsidP="00DF3ABE">
            <w:pPr>
              <w:jc w:val="center"/>
              <w:rPr>
                <w:rFonts w:asciiTheme="majorHAnsi" w:hAnsiTheme="majorHAnsi"/>
              </w:rPr>
            </w:pPr>
          </w:p>
        </w:tc>
        <w:tc>
          <w:tcPr>
            <w:tcW w:w="990" w:type="dxa"/>
          </w:tcPr>
          <w:p w14:paraId="45BD59AD" w14:textId="63F4244D" w:rsidR="00F45182" w:rsidRDefault="00F45182" w:rsidP="00DF3ABE">
            <w:pPr>
              <w:jc w:val="center"/>
              <w:rPr>
                <w:rFonts w:asciiTheme="majorHAnsi" w:hAnsiTheme="majorHAnsi"/>
              </w:rPr>
            </w:pPr>
          </w:p>
        </w:tc>
        <w:tc>
          <w:tcPr>
            <w:tcW w:w="1260" w:type="dxa"/>
          </w:tcPr>
          <w:p w14:paraId="0C261B64" w14:textId="545E9C88" w:rsidR="00F45182" w:rsidRDefault="00F45182" w:rsidP="00DF3ABE">
            <w:pPr>
              <w:jc w:val="center"/>
              <w:rPr>
                <w:rFonts w:asciiTheme="majorHAnsi" w:hAnsiTheme="majorHAnsi"/>
              </w:rPr>
            </w:pPr>
          </w:p>
        </w:tc>
        <w:tc>
          <w:tcPr>
            <w:tcW w:w="1260" w:type="dxa"/>
          </w:tcPr>
          <w:p w14:paraId="2CF58121" w14:textId="3B01EFF0" w:rsidR="00F45182" w:rsidRDefault="00F45182" w:rsidP="00DF3ABE">
            <w:pPr>
              <w:jc w:val="center"/>
              <w:rPr>
                <w:rFonts w:asciiTheme="majorHAnsi" w:hAnsiTheme="majorHAnsi"/>
              </w:rPr>
            </w:pPr>
          </w:p>
        </w:tc>
      </w:tr>
    </w:tbl>
    <w:p w14:paraId="6AD293BD" w14:textId="77777777" w:rsidR="0087744E" w:rsidRDefault="0087744E" w:rsidP="00392D02">
      <w:pPr>
        <w:rPr>
          <w:rFonts w:ascii="Calibri" w:eastAsia="Times New Roman" w:hAnsi="Calibri" w:cs="Calibri"/>
          <w:color w:val="000000"/>
          <w:sz w:val="21"/>
          <w:szCs w:val="21"/>
          <w:highlight w:val="yellow"/>
        </w:rPr>
      </w:pPr>
    </w:p>
    <w:p w14:paraId="1F406500" w14:textId="77777777" w:rsidR="00B1331D" w:rsidRDefault="00B1331D" w:rsidP="00B1331D">
      <w:pPr>
        <w:rPr>
          <w:rFonts w:asciiTheme="majorHAnsi" w:hAnsiTheme="majorHAnsi"/>
        </w:rPr>
      </w:pPr>
    </w:p>
    <w:p w14:paraId="046F70EB" w14:textId="77777777" w:rsidR="00B1331D" w:rsidRDefault="00B1331D" w:rsidP="00B1331D">
      <w:pPr>
        <w:rPr>
          <w:rFonts w:asciiTheme="majorHAnsi" w:hAnsiTheme="majorHAnsi"/>
        </w:rPr>
      </w:pPr>
      <w:r>
        <w:rPr>
          <w:rFonts w:asciiTheme="majorHAnsi" w:hAnsiTheme="majorHAnsi"/>
        </w:rPr>
        <w:t xml:space="preserve">Thank you.   </w:t>
      </w:r>
    </w:p>
    <w:p w14:paraId="207BFEF7" w14:textId="77777777" w:rsidR="00123CC8" w:rsidRDefault="00123CC8" w:rsidP="00B1331D">
      <w:pPr>
        <w:rPr>
          <w:rFonts w:asciiTheme="majorHAnsi" w:hAnsiTheme="majorHAnsi"/>
          <w:b/>
        </w:rPr>
      </w:pPr>
    </w:p>
    <w:p w14:paraId="4FF10E10" w14:textId="77777777" w:rsidR="00123CC8" w:rsidRDefault="00123CC8" w:rsidP="00B1331D">
      <w:pPr>
        <w:rPr>
          <w:rFonts w:asciiTheme="majorHAnsi" w:hAnsiTheme="majorHAnsi"/>
          <w:b/>
        </w:rPr>
      </w:pPr>
    </w:p>
    <w:p w14:paraId="6DB56ED3" w14:textId="77777777" w:rsidR="00123CC8" w:rsidRDefault="00123CC8" w:rsidP="00B1331D">
      <w:pPr>
        <w:rPr>
          <w:rFonts w:asciiTheme="majorHAnsi" w:hAnsiTheme="majorHAnsi"/>
          <w:b/>
        </w:rPr>
      </w:pPr>
    </w:p>
    <w:p w14:paraId="187E9F21" w14:textId="670A0C71" w:rsidR="005E6A52" w:rsidRPr="00123CC8" w:rsidRDefault="005E6A52" w:rsidP="00B1331D">
      <w:pPr>
        <w:rPr>
          <w:rFonts w:asciiTheme="majorHAnsi" w:hAnsiTheme="majorHAnsi"/>
          <w:b/>
        </w:rPr>
      </w:pPr>
      <w:r w:rsidRPr="00123CC8">
        <w:rPr>
          <w:rFonts w:asciiTheme="majorHAnsi" w:hAnsiTheme="majorHAnsi"/>
          <w:b/>
        </w:rPr>
        <w:t>FOR STAFF USE ONLY:</w:t>
      </w:r>
    </w:p>
    <w:p w14:paraId="4CAB69E3" w14:textId="77777777" w:rsidR="005E6A52" w:rsidRDefault="005E6A52" w:rsidP="00B1331D">
      <w:pPr>
        <w:rPr>
          <w:rFonts w:asciiTheme="majorHAnsi" w:hAnsiTheme="majorHAnsi"/>
        </w:rPr>
      </w:pPr>
    </w:p>
    <w:p w14:paraId="69272C83" w14:textId="77777777" w:rsidR="00B1331D" w:rsidRDefault="00B1331D" w:rsidP="00B1331D">
      <w:pPr>
        <w:rPr>
          <w:rFonts w:asciiTheme="majorHAnsi" w:hAnsiTheme="majorHAnsi"/>
        </w:rPr>
      </w:pPr>
      <w:r>
        <w:rPr>
          <w:rFonts w:asciiTheme="majorHAnsi" w:hAnsiTheme="majorHAnsi"/>
        </w:rPr>
        <w:t>GEOGRAPHY (CIRCLE ONE):</w:t>
      </w:r>
    </w:p>
    <w:p w14:paraId="1EE383A5" w14:textId="77777777" w:rsidR="00B1331D" w:rsidRDefault="00B1331D" w:rsidP="00B1331D">
      <w:pPr>
        <w:rPr>
          <w:rFonts w:asciiTheme="majorHAnsi" w:hAnsiTheme="majorHAnsi"/>
        </w:rPr>
      </w:pPr>
    </w:p>
    <w:tbl>
      <w:tblPr>
        <w:tblStyle w:val="TableGrid"/>
        <w:tblW w:w="0" w:type="auto"/>
        <w:tblLook w:val="04A0" w:firstRow="1" w:lastRow="0" w:firstColumn="1" w:lastColumn="0" w:noHBand="0" w:noVBand="1"/>
      </w:tblPr>
      <w:tblGrid>
        <w:gridCol w:w="2952"/>
        <w:gridCol w:w="2952"/>
        <w:gridCol w:w="2952"/>
      </w:tblGrid>
      <w:tr w:rsidR="00B1331D" w14:paraId="0A3F32BA" w14:textId="77777777" w:rsidTr="00DF3ABE">
        <w:tc>
          <w:tcPr>
            <w:tcW w:w="2952" w:type="dxa"/>
          </w:tcPr>
          <w:p w14:paraId="193E138E" w14:textId="77777777" w:rsidR="00B1331D" w:rsidRDefault="00B1331D" w:rsidP="00DF3ABE">
            <w:pPr>
              <w:rPr>
                <w:rFonts w:asciiTheme="majorHAnsi" w:hAnsiTheme="majorHAnsi"/>
              </w:rPr>
            </w:pPr>
            <w:r>
              <w:rPr>
                <w:rFonts w:asciiTheme="majorHAnsi" w:hAnsiTheme="majorHAnsi"/>
              </w:rPr>
              <w:t>Bronx</w:t>
            </w:r>
          </w:p>
        </w:tc>
        <w:tc>
          <w:tcPr>
            <w:tcW w:w="2952" w:type="dxa"/>
          </w:tcPr>
          <w:p w14:paraId="7D80F46A" w14:textId="77777777" w:rsidR="00B1331D" w:rsidRDefault="00B1331D" w:rsidP="00DF3ABE">
            <w:pPr>
              <w:rPr>
                <w:rFonts w:asciiTheme="majorHAnsi" w:hAnsiTheme="majorHAnsi"/>
              </w:rPr>
            </w:pPr>
            <w:r>
              <w:rPr>
                <w:rFonts w:asciiTheme="majorHAnsi" w:hAnsiTheme="majorHAnsi"/>
              </w:rPr>
              <w:t>Gwinnett</w:t>
            </w:r>
          </w:p>
        </w:tc>
        <w:tc>
          <w:tcPr>
            <w:tcW w:w="2952" w:type="dxa"/>
          </w:tcPr>
          <w:p w14:paraId="572D91CC" w14:textId="77777777" w:rsidR="00B1331D" w:rsidRDefault="00B1331D" w:rsidP="00DF3ABE">
            <w:pPr>
              <w:rPr>
                <w:rFonts w:asciiTheme="majorHAnsi" w:hAnsiTheme="majorHAnsi"/>
              </w:rPr>
            </w:pPr>
            <w:r>
              <w:rPr>
                <w:rFonts w:asciiTheme="majorHAnsi" w:hAnsiTheme="majorHAnsi"/>
              </w:rPr>
              <w:t>Miami-Dade</w:t>
            </w:r>
          </w:p>
        </w:tc>
      </w:tr>
    </w:tbl>
    <w:p w14:paraId="3589C776" w14:textId="77777777" w:rsidR="00B1331D" w:rsidRDefault="00B1331D" w:rsidP="00B1331D">
      <w:pPr>
        <w:rPr>
          <w:rFonts w:asciiTheme="majorHAnsi" w:hAnsiTheme="majorHAnsi"/>
        </w:rPr>
      </w:pPr>
    </w:p>
    <w:p w14:paraId="01B5D50F" w14:textId="77777777" w:rsidR="00B1331D" w:rsidRDefault="00B1331D" w:rsidP="00B1331D">
      <w:pPr>
        <w:rPr>
          <w:rFonts w:asciiTheme="majorHAnsi" w:hAnsiTheme="majorHAnsi"/>
        </w:rPr>
      </w:pPr>
    </w:p>
    <w:p w14:paraId="37BB5619" w14:textId="77777777" w:rsidR="00B1331D" w:rsidRDefault="00B1331D" w:rsidP="00B1331D">
      <w:pPr>
        <w:rPr>
          <w:rFonts w:asciiTheme="majorHAnsi" w:hAnsiTheme="majorHAnsi"/>
        </w:rPr>
      </w:pPr>
      <w:r>
        <w:rPr>
          <w:rFonts w:asciiTheme="majorHAnsi" w:hAnsiTheme="majorHAnsi"/>
        </w:rPr>
        <w:t>CACFP FORMAT (CIRCLE ONE):</w:t>
      </w:r>
    </w:p>
    <w:p w14:paraId="28E2D906" w14:textId="77777777" w:rsidR="00B1331D" w:rsidRPr="00FD7BAF" w:rsidRDefault="00B1331D" w:rsidP="00B1331D">
      <w:pPr>
        <w:rPr>
          <w:rFonts w:asciiTheme="majorHAnsi" w:hAnsiTheme="majorHAnsi"/>
        </w:rPr>
      </w:pPr>
    </w:p>
    <w:tbl>
      <w:tblPr>
        <w:tblStyle w:val="TableGrid"/>
        <w:tblW w:w="0" w:type="auto"/>
        <w:tblLook w:val="04A0" w:firstRow="1" w:lastRow="0" w:firstColumn="1" w:lastColumn="0" w:noHBand="0" w:noVBand="1"/>
      </w:tblPr>
      <w:tblGrid>
        <w:gridCol w:w="2214"/>
        <w:gridCol w:w="2214"/>
        <w:gridCol w:w="2214"/>
        <w:gridCol w:w="2214"/>
      </w:tblGrid>
      <w:tr w:rsidR="00B1331D" w14:paraId="2BAEB506" w14:textId="77777777" w:rsidTr="00DF3ABE">
        <w:tc>
          <w:tcPr>
            <w:tcW w:w="2214" w:type="dxa"/>
          </w:tcPr>
          <w:p w14:paraId="21AC80CA" w14:textId="77777777" w:rsidR="00B1331D" w:rsidRDefault="00B1331D" w:rsidP="00DF3ABE">
            <w:pPr>
              <w:rPr>
                <w:rFonts w:asciiTheme="majorHAnsi" w:hAnsiTheme="majorHAnsi"/>
              </w:rPr>
            </w:pPr>
            <w:r>
              <w:rPr>
                <w:rFonts w:asciiTheme="majorHAnsi" w:hAnsiTheme="majorHAnsi"/>
              </w:rPr>
              <w:t>Child Care Center</w:t>
            </w:r>
          </w:p>
        </w:tc>
        <w:tc>
          <w:tcPr>
            <w:tcW w:w="2214" w:type="dxa"/>
          </w:tcPr>
          <w:p w14:paraId="71D59567" w14:textId="77777777" w:rsidR="00B1331D" w:rsidRDefault="00B1331D" w:rsidP="00DF3ABE">
            <w:pPr>
              <w:rPr>
                <w:rFonts w:asciiTheme="majorHAnsi" w:hAnsiTheme="majorHAnsi"/>
              </w:rPr>
            </w:pPr>
          </w:p>
        </w:tc>
        <w:tc>
          <w:tcPr>
            <w:tcW w:w="2214" w:type="dxa"/>
          </w:tcPr>
          <w:p w14:paraId="29D19052" w14:textId="77777777" w:rsidR="00B1331D" w:rsidRDefault="00B1331D" w:rsidP="00DF3ABE">
            <w:pPr>
              <w:rPr>
                <w:rFonts w:asciiTheme="majorHAnsi" w:hAnsiTheme="majorHAnsi"/>
              </w:rPr>
            </w:pPr>
            <w:r>
              <w:rPr>
                <w:rFonts w:asciiTheme="majorHAnsi" w:hAnsiTheme="majorHAnsi"/>
              </w:rPr>
              <w:t>Family Child Care Home</w:t>
            </w:r>
          </w:p>
        </w:tc>
        <w:tc>
          <w:tcPr>
            <w:tcW w:w="2214" w:type="dxa"/>
          </w:tcPr>
          <w:p w14:paraId="679A7606" w14:textId="77777777" w:rsidR="00B1331D" w:rsidRDefault="00B1331D" w:rsidP="00DF3ABE">
            <w:pPr>
              <w:rPr>
                <w:rFonts w:asciiTheme="majorHAnsi" w:hAnsiTheme="majorHAnsi"/>
              </w:rPr>
            </w:pPr>
          </w:p>
        </w:tc>
      </w:tr>
    </w:tbl>
    <w:p w14:paraId="6EC7E503" w14:textId="0A735A7A" w:rsidR="0087744E" w:rsidRPr="00FD7BAF" w:rsidRDefault="0087744E" w:rsidP="00FD7BAF">
      <w:pPr>
        <w:rPr>
          <w:rFonts w:asciiTheme="majorHAnsi" w:hAnsiTheme="majorHAnsi"/>
        </w:rPr>
      </w:pPr>
    </w:p>
    <w:sectPr w:rsidR="0087744E" w:rsidRPr="00FD7BAF" w:rsidSect="00123CC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2A909" w15:done="0"/>
  <w15:commentEx w15:paraId="3EA241FA" w15:done="0"/>
  <w15:commentEx w15:paraId="3E8C06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BF374" w14:textId="77777777" w:rsidR="000B6F5A" w:rsidRDefault="000B6F5A" w:rsidP="00123CC8">
      <w:r>
        <w:separator/>
      </w:r>
    </w:p>
  </w:endnote>
  <w:endnote w:type="continuationSeparator" w:id="0">
    <w:p w14:paraId="78DACC07" w14:textId="77777777" w:rsidR="000B6F5A" w:rsidRDefault="000B6F5A" w:rsidP="001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E89A6" w14:textId="77777777" w:rsidR="000B6F5A" w:rsidRDefault="000B6F5A" w:rsidP="00123CC8">
      <w:r>
        <w:separator/>
      </w:r>
    </w:p>
  </w:footnote>
  <w:footnote w:type="continuationSeparator" w:id="0">
    <w:p w14:paraId="227844EB" w14:textId="77777777" w:rsidR="000B6F5A" w:rsidRDefault="000B6F5A" w:rsidP="00123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B2F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5B2EE5"/>
    <w:multiLevelType w:val="hybridMultilevel"/>
    <w:tmpl w:val="A0043EC6"/>
    <w:lvl w:ilvl="0" w:tplc="9842B04A">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C312C3"/>
    <w:multiLevelType w:val="hybridMultilevel"/>
    <w:tmpl w:val="FF70F15C"/>
    <w:lvl w:ilvl="0" w:tplc="04090001">
      <w:start w:val="1"/>
      <w:numFmt w:val="bullet"/>
      <w:lvlText w:val=""/>
      <w:lvlJc w:val="left"/>
      <w:pPr>
        <w:ind w:left="1080" w:hanging="360"/>
      </w:pPr>
      <w:rPr>
        <w:rFonts w:ascii="Symbol" w:hAnsi="Symbol" w:hint="default"/>
      </w:rPr>
    </w:lvl>
    <w:lvl w:ilvl="1" w:tplc="D332A58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6B573D"/>
    <w:multiLevelType w:val="hybridMultilevel"/>
    <w:tmpl w:val="B7DC0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9F6A11"/>
    <w:multiLevelType w:val="hybridMultilevel"/>
    <w:tmpl w:val="0D3E7E4A"/>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D86E3E"/>
    <w:multiLevelType w:val="hybridMultilevel"/>
    <w:tmpl w:val="C3F647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1D2BA7"/>
    <w:multiLevelType w:val="hybridMultilevel"/>
    <w:tmpl w:val="F314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60687"/>
    <w:multiLevelType w:val="hybridMultilevel"/>
    <w:tmpl w:val="187246E4"/>
    <w:lvl w:ilvl="0" w:tplc="9842B0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C74CB"/>
    <w:multiLevelType w:val="hybridMultilevel"/>
    <w:tmpl w:val="4620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D1404"/>
    <w:multiLevelType w:val="hybridMultilevel"/>
    <w:tmpl w:val="14DA3C1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1F380D"/>
    <w:multiLevelType w:val="hybridMultilevel"/>
    <w:tmpl w:val="81FABB20"/>
    <w:lvl w:ilvl="0" w:tplc="9842B04A">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C24DBA"/>
    <w:multiLevelType w:val="hybridMultilevel"/>
    <w:tmpl w:val="682A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84291"/>
    <w:multiLevelType w:val="hybridMultilevel"/>
    <w:tmpl w:val="E8A0D438"/>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6516E1"/>
    <w:multiLevelType w:val="hybridMultilevel"/>
    <w:tmpl w:val="EF2E4104"/>
    <w:lvl w:ilvl="0" w:tplc="9842B04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58553C"/>
    <w:multiLevelType w:val="hybridMultilevel"/>
    <w:tmpl w:val="2A1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065CA"/>
    <w:multiLevelType w:val="hybridMultilevel"/>
    <w:tmpl w:val="816A2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A6E5CBA"/>
    <w:multiLevelType w:val="hybridMultilevel"/>
    <w:tmpl w:val="3FC2713A"/>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8A6482"/>
    <w:multiLevelType w:val="hybridMultilevel"/>
    <w:tmpl w:val="1DEE898A"/>
    <w:lvl w:ilvl="0" w:tplc="04090001">
      <w:start w:val="1"/>
      <w:numFmt w:val="bullet"/>
      <w:lvlText w:val=""/>
      <w:lvlJc w:val="left"/>
      <w:pPr>
        <w:ind w:left="1080" w:hanging="360"/>
      </w:pPr>
      <w:rPr>
        <w:rFonts w:ascii="Symbol" w:hAnsi="Symbol" w:hint="default"/>
      </w:rPr>
    </w:lvl>
    <w:lvl w:ilvl="1" w:tplc="D332A58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0C4CFC"/>
    <w:multiLevelType w:val="hybridMultilevel"/>
    <w:tmpl w:val="C3E0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658B0"/>
    <w:multiLevelType w:val="hybridMultilevel"/>
    <w:tmpl w:val="45B80F26"/>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5"/>
  </w:num>
  <w:num w:numId="3">
    <w:abstractNumId w:val="12"/>
  </w:num>
  <w:num w:numId="4">
    <w:abstractNumId w:val="19"/>
  </w:num>
  <w:num w:numId="5">
    <w:abstractNumId w:val="13"/>
  </w:num>
  <w:num w:numId="6">
    <w:abstractNumId w:val="1"/>
  </w:num>
  <w:num w:numId="7">
    <w:abstractNumId w:val="4"/>
  </w:num>
  <w:num w:numId="8">
    <w:abstractNumId w:val="10"/>
  </w:num>
  <w:num w:numId="9">
    <w:abstractNumId w:val="16"/>
  </w:num>
  <w:num w:numId="10">
    <w:abstractNumId w:val="6"/>
  </w:num>
  <w:num w:numId="11">
    <w:abstractNumId w:val="5"/>
  </w:num>
  <w:num w:numId="12">
    <w:abstractNumId w:val="0"/>
  </w:num>
  <w:num w:numId="13">
    <w:abstractNumId w:val="3"/>
  </w:num>
  <w:num w:numId="14">
    <w:abstractNumId w:val="9"/>
  </w:num>
  <w:num w:numId="15">
    <w:abstractNumId w:val="17"/>
  </w:num>
  <w:num w:numId="16">
    <w:abstractNumId w:val="2"/>
  </w:num>
  <w:num w:numId="17">
    <w:abstractNumId w:val="14"/>
  </w:num>
  <w:num w:numId="18">
    <w:abstractNumId w:val="11"/>
  </w:num>
  <w:num w:numId="19">
    <w:abstractNumId w:val="8"/>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y Bloodgood">
    <w15:presenceInfo w15:providerId="AD" w15:userId="S-1-5-21-137981764-238564018-677931608-580386343"/>
  </w15:person>
  <w15:person w15:author="Bonny Bloodgood [2]">
    <w15:presenceInfo w15:providerId="AD" w15:userId="S-1-5-21-137981764-238564018-677931608-580386343"/>
  </w15:person>
  <w15:person w15:author="Bonny Bloodgood [3]">
    <w15:presenceInfo w15:providerId="AD" w15:userId="S-1-5-21-137981764-238564018-677931608-580386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39"/>
    <w:rsid w:val="00026D0A"/>
    <w:rsid w:val="00034B8E"/>
    <w:rsid w:val="00044BFF"/>
    <w:rsid w:val="00045658"/>
    <w:rsid w:val="00061C6B"/>
    <w:rsid w:val="00080641"/>
    <w:rsid w:val="000932CF"/>
    <w:rsid w:val="00093592"/>
    <w:rsid w:val="000B6F5A"/>
    <w:rsid w:val="000D72F8"/>
    <w:rsid w:val="00107B17"/>
    <w:rsid w:val="00123CC8"/>
    <w:rsid w:val="00142D79"/>
    <w:rsid w:val="001501E1"/>
    <w:rsid w:val="00150DCB"/>
    <w:rsid w:val="001676E7"/>
    <w:rsid w:val="001A2103"/>
    <w:rsid w:val="001C25B0"/>
    <w:rsid w:val="001D116B"/>
    <w:rsid w:val="001F1471"/>
    <w:rsid w:val="001F3264"/>
    <w:rsid w:val="00205EC6"/>
    <w:rsid w:val="0025371C"/>
    <w:rsid w:val="00261EDD"/>
    <w:rsid w:val="00262648"/>
    <w:rsid w:val="002A76AC"/>
    <w:rsid w:val="002B03CC"/>
    <w:rsid w:val="002B5F51"/>
    <w:rsid w:val="002D66BE"/>
    <w:rsid w:val="00311E42"/>
    <w:rsid w:val="00365A63"/>
    <w:rsid w:val="00372CC2"/>
    <w:rsid w:val="00381B7F"/>
    <w:rsid w:val="00386163"/>
    <w:rsid w:val="00392D02"/>
    <w:rsid w:val="003D67F0"/>
    <w:rsid w:val="003E3A07"/>
    <w:rsid w:val="004606FC"/>
    <w:rsid w:val="00486A18"/>
    <w:rsid w:val="004B2589"/>
    <w:rsid w:val="004E1EB2"/>
    <w:rsid w:val="00503BD8"/>
    <w:rsid w:val="00515DCB"/>
    <w:rsid w:val="0052651A"/>
    <w:rsid w:val="00573026"/>
    <w:rsid w:val="0059402E"/>
    <w:rsid w:val="005A6240"/>
    <w:rsid w:val="005A7BE5"/>
    <w:rsid w:val="005D7633"/>
    <w:rsid w:val="005E6A52"/>
    <w:rsid w:val="00625F95"/>
    <w:rsid w:val="00661C77"/>
    <w:rsid w:val="0066323C"/>
    <w:rsid w:val="00671997"/>
    <w:rsid w:val="006A3128"/>
    <w:rsid w:val="006B6C5E"/>
    <w:rsid w:val="006C400C"/>
    <w:rsid w:val="006C6F4C"/>
    <w:rsid w:val="006C7A95"/>
    <w:rsid w:val="006D356E"/>
    <w:rsid w:val="006D537A"/>
    <w:rsid w:val="006F7E47"/>
    <w:rsid w:val="00702013"/>
    <w:rsid w:val="00711A85"/>
    <w:rsid w:val="00730E86"/>
    <w:rsid w:val="0079003B"/>
    <w:rsid w:val="007A7EDE"/>
    <w:rsid w:val="007D71BB"/>
    <w:rsid w:val="00806305"/>
    <w:rsid w:val="00833CDA"/>
    <w:rsid w:val="00874CBA"/>
    <w:rsid w:val="0087744E"/>
    <w:rsid w:val="008830BE"/>
    <w:rsid w:val="008A2439"/>
    <w:rsid w:val="008B26DA"/>
    <w:rsid w:val="008F1CFE"/>
    <w:rsid w:val="009004C2"/>
    <w:rsid w:val="00921936"/>
    <w:rsid w:val="00993EC7"/>
    <w:rsid w:val="009B03AE"/>
    <w:rsid w:val="009C637E"/>
    <w:rsid w:val="009E10E6"/>
    <w:rsid w:val="009F4DAD"/>
    <w:rsid w:val="00A34FA7"/>
    <w:rsid w:val="00A416EE"/>
    <w:rsid w:val="00A4207B"/>
    <w:rsid w:val="00A43480"/>
    <w:rsid w:val="00A73599"/>
    <w:rsid w:val="00A8511F"/>
    <w:rsid w:val="00AB353F"/>
    <w:rsid w:val="00AF555A"/>
    <w:rsid w:val="00B1331D"/>
    <w:rsid w:val="00B15CB7"/>
    <w:rsid w:val="00BA102F"/>
    <w:rsid w:val="00BA7298"/>
    <w:rsid w:val="00BC675F"/>
    <w:rsid w:val="00BF2A72"/>
    <w:rsid w:val="00C21A4A"/>
    <w:rsid w:val="00C3145F"/>
    <w:rsid w:val="00CD65E5"/>
    <w:rsid w:val="00CE5A67"/>
    <w:rsid w:val="00D373F7"/>
    <w:rsid w:val="00D600A2"/>
    <w:rsid w:val="00DA1720"/>
    <w:rsid w:val="00DD3804"/>
    <w:rsid w:val="00DE3CEC"/>
    <w:rsid w:val="00E00745"/>
    <w:rsid w:val="00E33333"/>
    <w:rsid w:val="00E60CDA"/>
    <w:rsid w:val="00E83615"/>
    <w:rsid w:val="00E86587"/>
    <w:rsid w:val="00E90689"/>
    <w:rsid w:val="00EA3355"/>
    <w:rsid w:val="00EC4F60"/>
    <w:rsid w:val="00ED1C72"/>
    <w:rsid w:val="00F244B0"/>
    <w:rsid w:val="00F27D0C"/>
    <w:rsid w:val="00F44CB3"/>
    <w:rsid w:val="00F45182"/>
    <w:rsid w:val="00F5460A"/>
    <w:rsid w:val="00F65721"/>
    <w:rsid w:val="00F73D81"/>
    <w:rsid w:val="00F7671B"/>
    <w:rsid w:val="00FA3AF0"/>
    <w:rsid w:val="00FA6EA6"/>
    <w:rsid w:val="00FD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EE4E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DCB"/>
    <w:pPr>
      <w:ind w:left="720"/>
      <w:contextualSpacing/>
    </w:pPr>
  </w:style>
  <w:style w:type="paragraph" w:styleId="BalloonText">
    <w:name w:val="Balloon Text"/>
    <w:basedOn w:val="Normal"/>
    <w:link w:val="BalloonTextChar"/>
    <w:uiPriority w:val="99"/>
    <w:semiHidden/>
    <w:unhideWhenUsed/>
    <w:rsid w:val="00F73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D81"/>
    <w:rPr>
      <w:rFonts w:ascii="Lucida Grande" w:hAnsi="Lucida Grande" w:cs="Lucida Grande"/>
      <w:sz w:val="18"/>
      <w:szCs w:val="18"/>
    </w:rPr>
  </w:style>
  <w:style w:type="character" w:customStyle="1" w:styleId="s1">
    <w:name w:val="s1"/>
    <w:basedOn w:val="DefaultParagraphFont"/>
    <w:rsid w:val="00262648"/>
  </w:style>
  <w:style w:type="paragraph" w:customStyle="1" w:styleId="p1">
    <w:name w:val="p1"/>
    <w:basedOn w:val="Normal"/>
    <w:rsid w:val="00262648"/>
    <w:rPr>
      <w:rFonts w:ascii="Calibri" w:eastAsiaTheme="minorHAnsi" w:hAnsi="Calibri" w:cs="Times New Roman"/>
      <w:sz w:val="17"/>
      <w:szCs w:val="17"/>
    </w:rPr>
  </w:style>
  <w:style w:type="table" w:styleId="TableGrid">
    <w:name w:val="Table Grid"/>
    <w:basedOn w:val="TableNormal"/>
    <w:uiPriority w:val="59"/>
    <w:rsid w:val="00E3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03B"/>
    <w:rPr>
      <w:sz w:val="16"/>
      <w:szCs w:val="16"/>
    </w:rPr>
  </w:style>
  <w:style w:type="paragraph" w:styleId="CommentText">
    <w:name w:val="annotation text"/>
    <w:basedOn w:val="Normal"/>
    <w:link w:val="CommentTextChar"/>
    <w:uiPriority w:val="99"/>
    <w:semiHidden/>
    <w:unhideWhenUsed/>
    <w:rsid w:val="0079003B"/>
    <w:rPr>
      <w:sz w:val="20"/>
      <w:szCs w:val="20"/>
    </w:rPr>
  </w:style>
  <w:style w:type="character" w:customStyle="1" w:styleId="CommentTextChar">
    <w:name w:val="Comment Text Char"/>
    <w:basedOn w:val="DefaultParagraphFont"/>
    <w:link w:val="CommentText"/>
    <w:uiPriority w:val="99"/>
    <w:semiHidden/>
    <w:rsid w:val="0079003B"/>
    <w:rPr>
      <w:sz w:val="20"/>
      <w:szCs w:val="20"/>
    </w:rPr>
  </w:style>
  <w:style w:type="paragraph" w:styleId="CommentSubject">
    <w:name w:val="annotation subject"/>
    <w:basedOn w:val="CommentText"/>
    <w:next w:val="CommentText"/>
    <w:link w:val="CommentSubjectChar"/>
    <w:uiPriority w:val="99"/>
    <w:semiHidden/>
    <w:unhideWhenUsed/>
    <w:rsid w:val="0079003B"/>
    <w:rPr>
      <w:b/>
      <w:bCs/>
    </w:rPr>
  </w:style>
  <w:style w:type="character" w:customStyle="1" w:styleId="CommentSubjectChar">
    <w:name w:val="Comment Subject Char"/>
    <w:basedOn w:val="CommentTextChar"/>
    <w:link w:val="CommentSubject"/>
    <w:uiPriority w:val="99"/>
    <w:semiHidden/>
    <w:rsid w:val="0079003B"/>
    <w:rPr>
      <w:b/>
      <w:bCs/>
      <w:sz w:val="20"/>
      <w:szCs w:val="20"/>
    </w:rPr>
  </w:style>
  <w:style w:type="paragraph" w:styleId="Header">
    <w:name w:val="header"/>
    <w:basedOn w:val="Normal"/>
    <w:link w:val="HeaderChar"/>
    <w:uiPriority w:val="99"/>
    <w:unhideWhenUsed/>
    <w:rsid w:val="00123CC8"/>
    <w:pPr>
      <w:tabs>
        <w:tab w:val="center" w:pos="4680"/>
        <w:tab w:val="right" w:pos="9360"/>
      </w:tabs>
    </w:pPr>
  </w:style>
  <w:style w:type="character" w:customStyle="1" w:styleId="HeaderChar">
    <w:name w:val="Header Char"/>
    <w:basedOn w:val="DefaultParagraphFont"/>
    <w:link w:val="Header"/>
    <w:uiPriority w:val="99"/>
    <w:rsid w:val="00123CC8"/>
  </w:style>
  <w:style w:type="paragraph" w:styleId="Footer">
    <w:name w:val="footer"/>
    <w:basedOn w:val="Normal"/>
    <w:link w:val="FooterChar"/>
    <w:uiPriority w:val="99"/>
    <w:unhideWhenUsed/>
    <w:rsid w:val="00123CC8"/>
    <w:pPr>
      <w:tabs>
        <w:tab w:val="center" w:pos="4680"/>
        <w:tab w:val="right" w:pos="9360"/>
      </w:tabs>
    </w:pPr>
  </w:style>
  <w:style w:type="character" w:customStyle="1" w:styleId="FooterChar">
    <w:name w:val="Footer Char"/>
    <w:basedOn w:val="DefaultParagraphFont"/>
    <w:link w:val="Footer"/>
    <w:uiPriority w:val="99"/>
    <w:rsid w:val="00123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DCB"/>
    <w:pPr>
      <w:ind w:left="720"/>
      <w:contextualSpacing/>
    </w:pPr>
  </w:style>
  <w:style w:type="paragraph" w:styleId="BalloonText">
    <w:name w:val="Balloon Text"/>
    <w:basedOn w:val="Normal"/>
    <w:link w:val="BalloonTextChar"/>
    <w:uiPriority w:val="99"/>
    <w:semiHidden/>
    <w:unhideWhenUsed/>
    <w:rsid w:val="00F73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D81"/>
    <w:rPr>
      <w:rFonts w:ascii="Lucida Grande" w:hAnsi="Lucida Grande" w:cs="Lucida Grande"/>
      <w:sz w:val="18"/>
      <w:szCs w:val="18"/>
    </w:rPr>
  </w:style>
  <w:style w:type="character" w:customStyle="1" w:styleId="s1">
    <w:name w:val="s1"/>
    <w:basedOn w:val="DefaultParagraphFont"/>
    <w:rsid w:val="00262648"/>
  </w:style>
  <w:style w:type="paragraph" w:customStyle="1" w:styleId="p1">
    <w:name w:val="p1"/>
    <w:basedOn w:val="Normal"/>
    <w:rsid w:val="00262648"/>
    <w:rPr>
      <w:rFonts w:ascii="Calibri" w:eastAsiaTheme="minorHAnsi" w:hAnsi="Calibri" w:cs="Times New Roman"/>
      <w:sz w:val="17"/>
      <w:szCs w:val="17"/>
    </w:rPr>
  </w:style>
  <w:style w:type="table" w:styleId="TableGrid">
    <w:name w:val="Table Grid"/>
    <w:basedOn w:val="TableNormal"/>
    <w:uiPriority w:val="59"/>
    <w:rsid w:val="00E3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03B"/>
    <w:rPr>
      <w:sz w:val="16"/>
      <w:szCs w:val="16"/>
    </w:rPr>
  </w:style>
  <w:style w:type="paragraph" w:styleId="CommentText">
    <w:name w:val="annotation text"/>
    <w:basedOn w:val="Normal"/>
    <w:link w:val="CommentTextChar"/>
    <w:uiPriority w:val="99"/>
    <w:semiHidden/>
    <w:unhideWhenUsed/>
    <w:rsid w:val="0079003B"/>
    <w:rPr>
      <w:sz w:val="20"/>
      <w:szCs w:val="20"/>
    </w:rPr>
  </w:style>
  <w:style w:type="character" w:customStyle="1" w:styleId="CommentTextChar">
    <w:name w:val="Comment Text Char"/>
    <w:basedOn w:val="DefaultParagraphFont"/>
    <w:link w:val="CommentText"/>
    <w:uiPriority w:val="99"/>
    <w:semiHidden/>
    <w:rsid w:val="0079003B"/>
    <w:rPr>
      <w:sz w:val="20"/>
      <w:szCs w:val="20"/>
    </w:rPr>
  </w:style>
  <w:style w:type="paragraph" w:styleId="CommentSubject">
    <w:name w:val="annotation subject"/>
    <w:basedOn w:val="CommentText"/>
    <w:next w:val="CommentText"/>
    <w:link w:val="CommentSubjectChar"/>
    <w:uiPriority w:val="99"/>
    <w:semiHidden/>
    <w:unhideWhenUsed/>
    <w:rsid w:val="0079003B"/>
    <w:rPr>
      <w:b/>
      <w:bCs/>
    </w:rPr>
  </w:style>
  <w:style w:type="character" w:customStyle="1" w:styleId="CommentSubjectChar">
    <w:name w:val="Comment Subject Char"/>
    <w:basedOn w:val="CommentTextChar"/>
    <w:link w:val="CommentSubject"/>
    <w:uiPriority w:val="99"/>
    <w:semiHidden/>
    <w:rsid w:val="0079003B"/>
    <w:rPr>
      <w:b/>
      <w:bCs/>
      <w:sz w:val="20"/>
      <w:szCs w:val="20"/>
    </w:rPr>
  </w:style>
  <w:style w:type="paragraph" w:styleId="Header">
    <w:name w:val="header"/>
    <w:basedOn w:val="Normal"/>
    <w:link w:val="HeaderChar"/>
    <w:uiPriority w:val="99"/>
    <w:unhideWhenUsed/>
    <w:rsid w:val="00123CC8"/>
    <w:pPr>
      <w:tabs>
        <w:tab w:val="center" w:pos="4680"/>
        <w:tab w:val="right" w:pos="9360"/>
      </w:tabs>
    </w:pPr>
  </w:style>
  <w:style w:type="character" w:customStyle="1" w:styleId="HeaderChar">
    <w:name w:val="Header Char"/>
    <w:basedOn w:val="DefaultParagraphFont"/>
    <w:link w:val="Header"/>
    <w:uiPriority w:val="99"/>
    <w:rsid w:val="00123CC8"/>
  </w:style>
  <w:style w:type="paragraph" w:styleId="Footer">
    <w:name w:val="footer"/>
    <w:basedOn w:val="Normal"/>
    <w:link w:val="FooterChar"/>
    <w:uiPriority w:val="99"/>
    <w:unhideWhenUsed/>
    <w:rsid w:val="00123CC8"/>
    <w:pPr>
      <w:tabs>
        <w:tab w:val="center" w:pos="4680"/>
        <w:tab w:val="right" w:pos="9360"/>
      </w:tabs>
    </w:pPr>
  </w:style>
  <w:style w:type="character" w:customStyle="1" w:styleId="FooterChar">
    <w:name w:val="Footer Char"/>
    <w:basedOn w:val="DefaultParagraphFont"/>
    <w:link w:val="Footer"/>
    <w:uiPriority w:val="99"/>
    <w:rsid w:val="0012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0361">
      <w:bodyDiv w:val="1"/>
      <w:marLeft w:val="0"/>
      <w:marRight w:val="0"/>
      <w:marTop w:val="0"/>
      <w:marBottom w:val="0"/>
      <w:divBdr>
        <w:top w:val="none" w:sz="0" w:space="0" w:color="auto"/>
        <w:left w:val="none" w:sz="0" w:space="0" w:color="auto"/>
        <w:bottom w:val="none" w:sz="0" w:space="0" w:color="auto"/>
        <w:right w:val="none" w:sz="0" w:space="0" w:color="auto"/>
      </w:divBdr>
    </w:div>
    <w:div w:id="302808204">
      <w:bodyDiv w:val="1"/>
      <w:marLeft w:val="0"/>
      <w:marRight w:val="0"/>
      <w:marTop w:val="0"/>
      <w:marBottom w:val="0"/>
      <w:divBdr>
        <w:top w:val="none" w:sz="0" w:space="0" w:color="auto"/>
        <w:left w:val="none" w:sz="0" w:space="0" w:color="auto"/>
        <w:bottom w:val="none" w:sz="0" w:space="0" w:color="auto"/>
        <w:right w:val="none" w:sz="0" w:space="0" w:color="auto"/>
      </w:divBdr>
    </w:div>
    <w:div w:id="140942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C8E71-B962-44A3-995E-2C1B91FB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Diversity</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Cohen</dc:creator>
  <cp:lastModifiedBy>SYSTEM</cp:lastModifiedBy>
  <cp:revision>2</cp:revision>
  <cp:lastPrinted>2017-03-09T18:42:00Z</cp:lastPrinted>
  <dcterms:created xsi:type="dcterms:W3CDTF">2017-07-14T16:33:00Z</dcterms:created>
  <dcterms:modified xsi:type="dcterms:W3CDTF">2017-07-14T16:33:00Z</dcterms:modified>
</cp:coreProperties>
</file>