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A1C32" w14:textId="090E7910" w:rsidR="0077073A" w:rsidRDefault="0077073A" w:rsidP="0077073A">
      <w:pPr>
        <w:jc w:val="center"/>
        <w:rPr>
          <w:b/>
          <w:lang w:val="en-CA"/>
        </w:rPr>
      </w:pPr>
      <w:bookmarkStart w:id="0" w:name="_GoBack"/>
      <w:bookmarkEnd w:id="0"/>
      <w:r>
        <w:rPr>
          <w:b/>
          <w:lang w:val="en-CA"/>
        </w:rPr>
        <w:t xml:space="preserve">Generic Information </w:t>
      </w:r>
      <w:r w:rsidR="0046031F">
        <w:rPr>
          <w:b/>
          <w:lang w:val="en-CA"/>
        </w:rPr>
        <w:t>Debriefing</w:t>
      </w:r>
      <w:r>
        <w:rPr>
          <w:b/>
          <w:lang w:val="en-CA"/>
        </w:rPr>
        <w:t xml:space="preserve"> Request:  </w:t>
      </w:r>
      <w:r>
        <w:rPr>
          <w:b/>
          <w:lang w:val="en-CA"/>
        </w:rPr>
        <w:br/>
      </w:r>
      <w:r w:rsidR="0046031F">
        <w:rPr>
          <w:b/>
          <w:lang w:val="en-CA"/>
        </w:rPr>
        <w:t>Debriefing Interview</w:t>
      </w:r>
      <w:r>
        <w:rPr>
          <w:b/>
          <w:lang w:val="en-CA"/>
        </w:rPr>
        <w:t xml:space="preserve"> for the 201</w:t>
      </w:r>
      <w:r w:rsidR="0046031F">
        <w:rPr>
          <w:b/>
          <w:lang w:val="en-CA"/>
        </w:rPr>
        <w:t>6 Business R&amp;D and Innovation Survey</w:t>
      </w:r>
    </w:p>
    <w:p w14:paraId="59F0633D" w14:textId="77777777" w:rsidR="0077073A" w:rsidRDefault="0077073A" w:rsidP="0077073A">
      <w:pPr>
        <w:jc w:val="center"/>
        <w:rPr>
          <w:b/>
          <w:lang w:val="en-CA"/>
        </w:rPr>
      </w:pPr>
    </w:p>
    <w:p w14:paraId="2D86A527" w14:textId="77777777" w:rsidR="0077073A" w:rsidRDefault="0077073A" w:rsidP="0080757C">
      <w:pPr>
        <w:rPr>
          <w:b/>
          <w:lang w:val="en-CA"/>
        </w:rPr>
      </w:pPr>
    </w:p>
    <w:p w14:paraId="42D4A385" w14:textId="2FBBA526" w:rsidR="004433AD" w:rsidRDefault="0077073A" w:rsidP="0080757C">
      <w:r w:rsidRPr="0077073A">
        <w:rPr>
          <w:b/>
          <w:lang w:val="en-CA"/>
        </w:rPr>
        <w:t>Request:</w:t>
      </w:r>
      <w:r>
        <w:rPr>
          <w:lang w:val="en-CA"/>
        </w:rPr>
        <w:t xml:space="preserve">  </w:t>
      </w:r>
      <w:r w:rsidR="0080757C" w:rsidRPr="00B32FFF">
        <w:rPr>
          <w:lang w:val="en-CA"/>
        </w:rPr>
        <w:fldChar w:fldCharType="begin"/>
      </w:r>
      <w:r w:rsidR="0080757C" w:rsidRPr="00B32FFF">
        <w:rPr>
          <w:lang w:val="en-CA"/>
        </w:rPr>
        <w:instrText xml:space="preserve"> SEQ CHAPTER \h \r 1</w:instrText>
      </w:r>
      <w:r w:rsidR="0080757C" w:rsidRPr="00B32FFF">
        <w:rPr>
          <w:lang w:val="en-CA"/>
        </w:rPr>
        <w:fldChar w:fldCharType="end"/>
      </w:r>
      <w:r w:rsidR="0080757C" w:rsidRPr="00B32FFF">
        <w:t>The Census Bureau plans to conduct</w:t>
      </w:r>
      <w:r w:rsidR="00972465">
        <w:t xml:space="preserve"> </w:t>
      </w:r>
      <w:r w:rsidR="00C83439">
        <w:t>additional research</w:t>
      </w:r>
      <w:r w:rsidR="00972465">
        <w:t xml:space="preserve"> under the generic c</w:t>
      </w:r>
      <w:r w:rsidR="0080757C" w:rsidRPr="00B32FFF">
        <w:t xml:space="preserve">learance for </w:t>
      </w:r>
      <w:r w:rsidR="0080757C" w:rsidRPr="00B71AB2">
        <w:t xml:space="preserve">questionnaire </w:t>
      </w:r>
      <w:r w:rsidR="00CD57AE" w:rsidRPr="00B71AB2">
        <w:t>debriefing</w:t>
      </w:r>
      <w:r w:rsidR="0080757C" w:rsidRPr="00B71AB2">
        <w:t xml:space="preserve"> research (OMB number</w:t>
      </w:r>
      <w:r w:rsidR="00AF267A" w:rsidRPr="00B71AB2">
        <w:t xml:space="preserve"> </w:t>
      </w:r>
      <w:r w:rsidR="005E3CF7" w:rsidRPr="00B71AB2">
        <w:t>0607-</w:t>
      </w:r>
      <w:r w:rsidR="00C83439">
        <w:t>0725</w:t>
      </w:r>
      <w:r w:rsidR="00F074A4">
        <w:t xml:space="preserve">). </w:t>
      </w:r>
      <w:r w:rsidR="004433AD">
        <w:t xml:space="preserve">The Census Bureau plans to conduct </w:t>
      </w:r>
      <w:r w:rsidR="0046031F">
        <w:t>debriefing interviews f</w:t>
      </w:r>
      <w:r w:rsidR="004433AD">
        <w:t xml:space="preserve">or </w:t>
      </w:r>
      <w:r w:rsidR="004433AD" w:rsidRPr="0046031F">
        <w:t xml:space="preserve">the </w:t>
      </w:r>
      <w:r w:rsidR="0046031F" w:rsidRPr="0046031F">
        <w:rPr>
          <w:lang w:val="en-CA"/>
        </w:rPr>
        <w:t>2016 Business R&amp;D and Innovation Survey</w:t>
      </w:r>
      <w:r w:rsidR="00876F29">
        <w:rPr>
          <w:lang w:val="en-CA"/>
        </w:rPr>
        <w:t xml:space="preserve"> (</w:t>
      </w:r>
      <w:r w:rsidR="00C31E54">
        <w:rPr>
          <w:lang w:val="en-CA"/>
        </w:rPr>
        <w:t xml:space="preserve">Form </w:t>
      </w:r>
      <w:r w:rsidR="00876F29">
        <w:rPr>
          <w:lang w:val="en-CA"/>
        </w:rPr>
        <w:t>BRDI-M)</w:t>
      </w:r>
      <w:r w:rsidR="0080757C">
        <w:t xml:space="preserve">. </w:t>
      </w:r>
    </w:p>
    <w:p w14:paraId="63950E9E" w14:textId="77777777" w:rsidR="004433AD" w:rsidRDefault="004433AD" w:rsidP="0080757C"/>
    <w:p w14:paraId="3F560A8A" w14:textId="0E5013FE" w:rsidR="0080757C" w:rsidRDefault="0080757C" w:rsidP="0080757C">
      <w:r w:rsidRPr="00E75BCA">
        <w:t xml:space="preserve">Title 13 of the United States Code authorizes this survey and provides for mandatory responses. The </w:t>
      </w:r>
      <w:r w:rsidR="00C3119A">
        <w:t xml:space="preserve">BRDI-M is a pilot survey </w:t>
      </w:r>
      <w:r w:rsidR="00972465">
        <w:t>and is</w:t>
      </w:r>
      <w:r>
        <w:t xml:space="preserve"> collected by</w:t>
      </w:r>
      <w:r w:rsidRPr="00E75BCA">
        <w:t xml:space="preserve"> the Census Bureau</w:t>
      </w:r>
      <w:r w:rsidR="009A61A3">
        <w:t>.</w:t>
      </w:r>
    </w:p>
    <w:p w14:paraId="62DF14B1" w14:textId="77777777" w:rsidR="0080757C" w:rsidRDefault="0080757C" w:rsidP="0080757C"/>
    <w:p w14:paraId="3AC816A1" w14:textId="658F8C42" w:rsidR="00CE591D" w:rsidRPr="00CE591D" w:rsidRDefault="00CE591D" w:rsidP="00CE591D">
      <w:pPr>
        <w:pStyle w:val="NormalWeb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 xml:space="preserve">The Business R&amp;D and Innovation Survey is conducted jointly by the U.S. Census Bureau and the National Science Foundation (NSF). A pilot expansion of the Business R&amp;D and Innovation Survey </w:t>
      </w:r>
      <w:r w:rsidR="001D43EB">
        <w:rPr>
          <w:rFonts w:ascii="Times New Roman" w:hAnsi="Times New Roman" w:cs="Times New Roman"/>
        </w:rPr>
        <w:t>was</w:t>
      </w:r>
      <w:r w:rsidRPr="00CE591D">
        <w:rPr>
          <w:rFonts w:ascii="Times New Roman" w:hAnsi="Times New Roman" w:cs="Times New Roman"/>
        </w:rPr>
        <w:t xml:space="preserve"> introduced </w:t>
      </w:r>
      <w:r w:rsidR="00C83439">
        <w:rPr>
          <w:rFonts w:ascii="Times New Roman" w:hAnsi="Times New Roman" w:cs="Times New Roman"/>
        </w:rPr>
        <w:t>for 2016</w:t>
      </w:r>
      <w:r w:rsidRPr="00CE591D">
        <w:rPr>
          <w:rFonts w:ascii="Times New Roman" w:hAnsi="Times New Roman" w:cs="Times New Roman"/>
        </w:rPr>
        <w:t>. The goals of the pilot expansion are as follows:</w:t>
      </w:r>
    </w:p>
    <w:p w14:paraId="2918DF9A" w14:textId="77777777" w:rsidR="00CE591D" w:rsidRPr="00CE591D" w:rsidRDefault="00CE591D" w:rsidP="00CE591D">
      <w:pPr>
        <w:pStyle w:val="NormalWeb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* Collect national statistics on R&amp;D expenditures and other related statistics for the smallest businesses in the U.S.</w:t>
      </w:r>
    </w:p>
    <w:p w14:paraId="3A46EADE" w14:textId="77777777" w:rsidR="00CE591D" w:rsidRPr="00CE591D" w:rsidRDefault="00CE591D" w:rsidP="00CE591D">
      <w:pPr>
        <w:pStyle w:val="NormalWeb"/>
        <w:rPr>
          <w:rFonts w:ascii="Times New Roman" w:hAnsi="Times New Roman" w:cs="Times New Roman"/>
        </w:rPr>
      </w:pPr>
      <w:r w:rsidRPr="00CE591D">
        <w:rPr>
          <w:rFonts w:ascii="Times New Roman" w:hAnsi="Times New Roman" w:cs="Times New Roman"/>
        </w:rPr>
        <w:t>* Allow for a better understanding of the innovative activities conducted by the smallest businesses in the U.S. </w:t>
      </w:r>
    </w:p>
    <w:p w14:paraId="4DAD0AE8" w14:textId="77777777" w:rsidR="00CE591D" w:rsidRDefault="00CE591D" w:rsidP="00CE591D">
      <w:pPr>
        <w:pStyle w:val="NormalWeb"/>
        <w:rPr>
          <w:color w:val="333333"/>
          <w:lang w:val="en"/>
        </w:rPr>
      </w:pPr>
      <w:r w:rsidRPr="00CE591D">
        <w:rPr>
          <w:rFonts w:ascii="Times New Roman" w:hAnsi="Times New Roman" w:cs="Times New Roman"/>
        </w:rPr>
        <w:t>* Collect statistical data on U.S. competitiveness in science, engineering, and technology</w:t>
      </w:r>
      <w:r>
        <w:rPr>
          <w:color w:val="333333"/>
          <w:lang w:val="en"/>
        </w:rPr>
        <w:t>.</w:t>
      </w:r>
    </w:p>
    <w:p w14:paraId="7778413E" w14:textId="12009105" w:rsidR="00CE591D" w:rsidRDefault="0080757C" w:rsidP="0080757C">
      <w:r>
        <w:t xml:space="preserve">More information on the </w:t>
      </w:r>
      <w:r w:rsidR="00CE591D">
        <w:t>BRDI-M</w:t>
      </w:r>
      <w:r>
        <w:t xml:space="preserve"> can be found at</w:t>
      </w:r>
      <w:r w:rsidR="00BA1D20">
        <w:t xml:space="preserve"> </w:t>
      </w:r>
      <w:hyperlink r:id="rId9" w:history="1">
        <w:r w:rsidR="00CE591D" w:rsidRPr="006B541E">
          <w:rPr>
            <w:rStyle w:val="Hyperlink"/>
          </w:rPr>
          <w:t>https://www.census.gov/programs-surveys/brdis/about/brdi-m.html</w:t>
        </w:r>
      </w:hyperlink>
      <w:r w:rsidR="00CE591D">
        <w:t>.</w:t>
      </w:r>
    </w:p>
    <w:p w14:paraId="4A86236D" w14:textId="77777777" w:rsidR="00CE591D" w:rsidRDefault="00CE591D" w:rsidP="0080757C"/>
    <w:p w14:paraId="38E59BE1" w14:textId="523E4ABD" w:rsidR="0080757C" w:rsidRDefault="0080757C" w:rsidP="0080757C">
      <w:r>
        <w:t xml:space="preserve">The </w:t>
      </w:r>
      <w:r w:rsidR="001D43EB">
        <w:t>BRDI-M</w:t>
      </w:r>
      <w:r w:rsidR="00364254">
        <w:t xml:space="preserve"> </w:t>
      </w:r>
      <w:r w:rsidR="001D43EB">
        <w:t>was</w:t>
      </w:r>
      <w:r>
        <w:t xml:space="preserve"> collected via </w:t>
      </w:r>
      <w:r w:rsidR="001D43EB">
        <w:t xml:space="preserve">a paper form, or </w:t>
      </w:r>
      <w:r>
        <w:t xml:space="preserve">a self-administered questionnaire using the Census Bureau’s online survey reporting system. Respondents </w:t>
      </w:r>
      <w:r w:rsidR="001401E5">
        <w:t>were</w:t>
      </w:r>
      <w:r>
        <w:t xml:space="preserve"> mailed a</w:t>
      </w:r>
      <w:r w:rsidR="001D43EB">
        <w:t xml:space="preserve"> form and</w:t>
      </w:r>
      <w:r>
        <w:t xml:space="preserve"> letter informing them of the requirement to complete the survey and providing them with access information. </w:t>
      </w:r>
    </w:p>
    <w:p w14:paraId="5B99D530" w14:textId="77777777" w:rsidR="0080757C" w:rsidRDefault="0080757C" w:rsidP="0080757C"/>
    <w:p w14:paraId="37947319" w14:textId="411E6EB7" w:rsidR="0080757C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E85834">
        <w:rPr>
          <w:b/>
        </w:rPr>
        <w:t>Purpose</w:t>
      </w:r>
      <w:r w:rsidRPr="00E85834">
        <w:t xml:space="preserve">:  </w:t>
      </w:r>
      <w:r w:rsidR="0067207A" w:rsidRPr="00E85834">
        <w:t>These debriefing interviews will be conducted to gain a better understanding of the companies</w:t>
      </w:r>
      <w:r w:rsidR="00511724" w:rsidRPr="00E85834">
        <w:t xml:space="preserve"> within the survey</w:t>
      </w:r>
      <w:r w:rsidR="002D61A0" w:rsidRPr="00E85834">
        <w:t xml:space="preserve"> and within specific industries</w:t>
      </w:r>
      <w:r w:rsidR="00511724" w:rsidRPr="00E85834">
        <w:t>. We will use the company’s answers to the questionnaire to frame our points of discussion. During these interviews, we will seek the following information:</w:t>
      </w:r>
      <w:r w:rsidR="00AB26D7" w:rsidRPr="001C7078">
        <w:t xml:space="preserve"> </w:t>
      </w:r>
    </w:p>
    <w:p w14:paraId="5F3A9DBE" w14:textId="66C274A9" w:rsidR="00C31E54" w:rsidRDefault="00C31E54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09929F93" w14:textId="4F049A31" w:rsidR="00891B5E" w:rsidRDefault="00891B5E" w:rsidP="00C31E54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Understanding of specific questions and why </w:t>
      </w:r>
      <w:r w:rsidR="00E9452C">
        <w:t xml:space="preserve">respondents </w:t>
      </w:r>
      <w:r>
        <w:t>reported the way they did</w:t>
      </w:r>
    </w:p>
    <w:p w14:paraId="4D027426" w14:textId="7E9C17F3" w:rsidR="00C31E54" w:rsidRDefault="00891B5E" w:rsidP="00C31E54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Understanding </w:t>
      </w:r>
      <w:r w:rsidR="00E9452C">
        <w:t xml:space="preserve">the </w:t>
      </w:r>
      <w:r>
        <w:t>r</w:t>
      </w:r>
      <w:r w:rsidR="00C31E54">
        <w:t xml:space="preserve">ecord keeping </w:t>
      </w:r>
      <w:r>
        <w:t>process</w:t>
      </w:r>
    </w:p>
    <w:p w14:paraId="2D61F597" w14:textId="58C2EDE9" w:rsidR="00C31E54" w:rsidRDefault="00E9452C" w:rsidP="00C31E54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Assessing t</w:t>
      </w:r>
      <w:r w:rsidR="00891B5E">
        <w:t xml:space="preserve">he </w:t>
      </w:r>
      <w:r>
        <w:t xml:space="preserve">respondent’s </w:t>
      </w:r>
      <w:r w:rsidR="00891B5E">
        <w:t>ability to answer specific questions</w:t>
      </w:r>
    </w:p>
    <w:p w14:paraId="2BDBB078" w14:textId="03D53ED6" w:rsidR="00891B5E" w:rsidRDefault="00E9452C" w:rsidP="00C31E54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Identifying </w:t>
      </w:r>
      <w:r w:rsidR="000D1D08">
        <w:t xml:space="preserve">difficulties </w:t>
      </w:r>
      <w:r>
        <w:t xml:space="preserve">in </w:t>
      </w:r>
      <w:r w:rsidR="007927B8">
        <w:t xml:space="preserve">completing the questionnaire </w:t>
      </w:r>
    </w:p>
    <w:p w14:paraId="551045B2" w14:textId="77777777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BC13E7C" w14:textId="4DE36C0C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Sample</w:t>
      </w:r>
      <w:r>
        <w:t>:  We plan to conduct a total of 2</w:t>
      </w:r>
      <w:r w:rsidR="001C7078">
        <w:t>5</w:t>
      </w:r>
      <w:r w:rsidR="00F074A4">
        <w:t xml:space="preserve"> interviews. </w:t>
      </w:r>
      <w:r w:rsidR="004A060E">
        <w:t>We plan to conduct interviews with a variety of sizes and types (i.e., industries) of businesses.</w:t>
      </w:r>
    </w:p>
    <w:p w14:paraId="50AB4A55" w14:textId="564F6D67" w:rsidR="004A060E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024F00B" w14:textId="3E1D12C9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Recruitment</w:t>
      </w:r>
      <w:r>
        <w:t xml:space="preserve">:  Participants will be recruited using a list of respondents from the 2016 </w:t>
      </w:r>
      <w:r w:rsidR="001C7078">
        <w:t>BRDI-M</w:t>
      </w:r>
      <w:r>
        <w:t>.  Before beginning the interviews, we will inform p</w:t>
      </w:r>
      <w:r w:rsidRPr="00B32FFF">
        <w:t>articipants that their response is voluntary</w:t>
      </w:r>
      <w:r>
        <w:t xml:space="preserve"> and</w:t>
      </w:r>
      <w:r w:rsidRPr="00B32FFF">
        <w:t xml:space="preserve"> that the informat</w:t>
      </w:r>
      <w:r>
        <w:t>ion they provide i</w:t>
      </w:r>
      <w:r w:rsidR="00F074A4">
        <w:t xml:space="preserve">s confidential under Title 13. </w:t>
      </w:r>
      <w:r>
        <w:t xml:space="preserve">The interviews may be recorded (with consent), to facilitate summarization. </w:t>
      </w:r>
    </w:p>
    <w:p w14:paraId="40D03379" w14:textId="0E537E14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A84BAFD" w14:textId="08955241" w:rsidR="004A060E" w:rsidRPr="00B27FDD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B27FDD">
        <w:rPr>
          <w:b/>
        </w:rPr>
        <w:t>Protocol</w:t>
      </w:r>
      <w:r w:rsidRPr="00B27FDD">
        <w:t xml:space="preserve">: A copy of a draft interview protocol and a </w:t>
      </w:r>
      <w:r w:rsidR="00E85834" w:rsidRPr="00B27FDD">
        <w:t>consent form a</w:t>
      </w:r>
      <w:r w:rsidRPr="00B27FDD">
        <w:t xml:space="preserve">re enclosed. </w:t>
      </w:r>
      <w:r w:rsidR="00560C82" w:rsidRPr="00B27FDD">
        <w:t xml:space="preserve">Debriefing </w:t>
      </w:r>
      <w:r w:rsidRPr="00B27FDD">
        <w:t>interview</w:t>
      </w:r>
      <w:r w:rsidR="00560C82" w:rsidRPr="00B27FDD">
        <w:t>s will be conducted</w:t>
      </w:r>
      <w:r w:rsidR="00650AFA" w:rsidRPr="00B27FDD">
        <w:t xml:space="preserve"> both </w:t>
      </w:r>
      <w:r w:rsidR="00560C82" w:rsidRPr="00B27FDD">
        <w:t>in person</w:t>
      </w:r>
      <w:r w:rsidR="00650AFA" w:rsidRPr="00B27FDD">
        <w:t xml:space="preserve"> and over the phone</w:t>
      </w:r>
      <w:r w:rsidR="00560C82" w:rsidRPr="00B27FDD">
        <w:t xml:space="preserve">. </w:t>
      </w:r>
      <w:r w:rsidRPr="00B27FDD">
        <w:t xml:space="preserve">We anticipate </w:t>
      </w:r>
      <w:r w:rsidR="00560C82" w:rsidRPr="00B27FDD">
        <w:t>each</w:t>
      </w:r>
      <w:r w:rsidRPr="00B27FDD">
        <w:t xml:space="preserve"> session will take 60 minutes to complete. </w:t>
      </w:r>
    </w:p>
    <w:p w14:paraId="341885EE" w14:textId="6B234BC7" w:rsidR="004A060E" w:rsidRPr="00B27FDD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1A8D863" w14:textId="7AF25B85" w:rsidR="00BC244F" w:rsidRPr="00B27FDD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B27FDD">
        <w:rPr>
          <w:b/>
        </w:rPr>
        <w:t>Use of incentive</w:t>
      </w:r>
      <w:r w:rsidRPr="00B27FDD">
        <w:t xml:space="preserve">:  Monetary incentives for participation will not be offered. </w:t>
      </w:r>
    </w:p>
    <w:p w14:paraId="59D9C290" w14:textId="77777777" w:rsidR="00BC244F" w:rsidRPr="00B27FDD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0E512DB" w14:textId="6F8B2051" w:rsidR="002D5366" w:rsidRPr="00B27FDD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B27FDD">
        <w:t xml:space="preserve">Below is a list of materials to be </w:t>
      </w:r>
      <w:r w:rsidR="002D5366" w:rsidRPr="00B27FDD">
        <w:t xml:space="preserve">used in the current study: </w:t>
      </w:r>
    </w:p>
    <w:p w14:paraId="4763A415" w14:textId="77777777" w:rsidR="002D5366" w:rsidRPr="00B27FDD" w:rsidRDefault="002D5366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</w:p>
    <w:p w14:paraId="0F36E703" w14:textId="77777777" w:rsidR="002D5366" w:rsidRPr="00B27FDD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B27FDD">
        <w:rPr>
          <w:b/>
        </w:rPr>
        <w:t>Attachment A</w:t>
      </w:r>
      <w:r w:rsidR="00E019A4" w:rsidRPr="00B27FDD">
        <w:rPr>
          <w:b/>
        </w:rPr>
        <w:t>:</w:t>
      </w:r>
      <w:r w:rsidR="00E019A4" w:rsidRPr="00B27FDD">
        <w:t xml:space="preserve">  Draft </w:t>
      </w:r>
      <w:r w:rsidR="00E019A4" w:rsidRPr="00B27FDD">
        <w:rPr>
          <w:u w:val="single"/>
        </w:rPr>
        <w:t xml:space="preserve">protocol </w:t>
      </w:r>
      <w:r w:rsidR="00E019A4" w:rsidRPr="00B27FDD">
        <w:t>used to outline how the research study will be conducted</w:t>
      </w:r>
    </w:p>
    <w:p w14:paraId="0B2701AF" w14:textId="6D0C3E49" w:rsidR="00E019A4" w:rsidRDefault="00E8583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B27FDD">
        <w:rPr>
          <w:b/>
        </w:rPr>
        <w:t>Attachment B</w:t>
      </w:r>
      <w:r w:rsidR="00E019A4" w:rsidRPr="00B27FDD">
        <w:rPr>
          <w:b/>
        </w:rPr>
        <w:t>:</w:t>
      </w:r>
      <w:r w:rsidR="00E019A4" w:rsidRPr="00B27FDD">
        <w:t xml:space="preserve">  </w:t>
      </w:r>
      <w:r w:rsidR="00E019A4" w:rsidRPr="00B27FDD">
        <w:rPr>
          <w:u w:val="single"/>
        </w:rPr>
        <w:t>Consent form</w:t>
      </w:r>
      <w:r w:rsidR="00E019A4" w:rsidRPr="00B27FDD">
        <w:t xml:space="preserve"> to obtain participant consent for participant and recording of the session</w:t>
      </w:r>
    </w:p>
    <w:p w14:paraId="49F963C9" w14:textId="1FF3161E" w:rsidR="0077073A" w:rsidRDefault="0077073A" w:rsidP="00E019A4">
      <w:pPr>
        <w:tabs>
          <w:tab w:val="left" w:pos="810"/>
          <w:tab w:val="left" w:pos="990"/>
        </w:tabs>
        <w:ind w:left="900" w:hanging="270"/>
      </w:pPr>
    </w:p>
    <w:p w14:paraId="4BA4504B" w14:textId="69DAF633" w:rsidR="00E019A4" w:rsidRDefault="00E019A4" w:rsidP="00124108">
      <w:r w:rsidRPr="006D1118">
        <w:t xml:space="preserve">Length of interview:  For </w:t>
      </w:r>
      <w:r w:rsidR="00650AFA">
        <w:t>debriefing</w:t>
      </w:r>
      <w:r w:rsidRPr="006D1118">
        <w:t xml:space="preserve"> interviews, we expect that each interview will last no more than 60 minutes (2</w:t>
      </w:r>
      <w:r w:rsidR="006D1118" w:rsidRPr="006D1118">
        <w:t>5</w:t>
      </w:r>
      <w:r w:rsidRPr="006D1118">
        <w:t xml:space="preserve"> cases x 60 minutes per case = 2</w:t>
      </w:r>
      <w:r w:rsidR="006D1118" w:rsidRPr="006D1118">
        <w:t>5</w:t>
      </w:r>
      <w:r w:rsidR="00F074A4">
        <w:t xml:space="preserve"> hours). </w:t>
      </w:r>
      <w:r w:rsidRPr="006D1118">
        <w:t>Additionally, to recruit respondents we expect to make up to 5 phon</w:t>
      </w:r>
      <w:r w:rsidR="00F074A4">
        <w:t xml:space="preserve">e contacts per completed case. </w:t>
      </w:r>
      <w:r w:rsidRPr="006D1118">
        <w:t>The recruiting calls are expected to last on average 3 minutes per call (5 attempts per ph</w:t>
      </w:r>
      <w:r w:rsidR="006D1118" w:rsidRPr="006D1118">
        <w:t>one call per completed case x 25</w:t>
      </w:r>
      <w:r w:rsidRPr="006D1118">
        <w:t xml:space="preserve"> cases x 3 minutes per case = </w:t>
      </w:r>
      <w:r w:rsidR="006D1118" w:rsidRPr="006D1118">
        <w:t>6.25</w:t>
      </w:r>
      <w:r w:rsidR="00F074A4">
        <w:t xml:space="preserve"> hours). </w:t>
      </w:r>
      <w:r w:rsidRPr="006D1118">
        <w:t>Thus</w:t>
      </w:r>
      <w:r w:rsidR="006D1118" w:rsidRPr="006D1118">
        <w:t>,</w:t>
      </w:r>
      <w:r w:rsidRPr="006D1118">
        <w:t xml:space="preserve"> the </w:t>
      </w:r>
      <w:r w:rsidR="006D1118" w:rsidRPr="006D1118">
        <w:t>estimated burden is 31.25 hours (25</w:t>
      </w:r>
      <w:r w:rsidRPr="006D1118">
        <w:t xml:space="preserve"> hours for interviews + </w:t>
      </w:r>
      <w:r w:rsidR="006D1118" w:rsidRPr="006D1118">
        <w:t>6.25</w:t>
      </w:r>
      <w:r w:rsidRPr="006D1118">
        <w:t xml:space="preserve"> hours for recruiting).</w:t>
      </w:r>
      <w:r>
        <w:t xml:space="preserve">  </w:t>
      </w:r>
    </w:p>
    <w:p w14:paraId="46019C8A" w14:textId="46DF24D6" w:rsidR="00E019A4" w:rsidRDefault="00E019A4" w:rsidP="00124108"/>
    <w:p w14:paraId="3C0C6C87" w14:textId="7341775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3AC3A07" w14:textId="3CC210EB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>The contact person for questions regarding</w:t>
      </w:r>
      <w:r w:rsidR="00DA040A" w:rsidRPr="00AC7E53">
        <w:t xml:space="preserve"> data collection and statistical aspects of the design </w:t>
      </w:r>
      <w:r w:rsidR="00FF3A8D" w:rsidRPr="00AC7E53">
        <w:t>of this</w:t>
      </w:r>
      <w:r w:rsidRPr="00AC7E53">
        <w:t xml:space="preserve"> research is</w:t>
      </w:r>
      <w:r w:rsidR="00DA040A" w:rsidRPr="00AC7E53">
        <w:t xml:space="preserve"> listed below</w:t>
      </w:r>
      <w:r w:rsidRPr="00AC7E53">
        <w:t>:</w:t>
      </w:r>
    </w:p>
    <w:p w14:paraId="413B0738" w14:textId="77777777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090BFAC" w14:textId="6F306673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ab/>
      </w:r>
      <w:r w:rsidR="00F305EB" w:rsidRPr="00AC7E53">
        <w:t>John Clark</w:t>
      </w:r>
    </w:p>
    <w:p w14:paraId="1C15D22C" w14:textId="72AD3362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ab/>
      </w:r>
      <w:r w:rsidR="00AC7E53" w:rsidRPr="00AC7E53">
        <w:t>Research, Development and Innovation Surveys Branch</w:t>
      </w:r>
    </w:p>
    <w:p w14:paraId="0C2CADAA" w14:textId="77777777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ab/>
        <w:t xml:space="preserve">U.S. Census Bureau </w:t>
      </w:r>
    </w:p>
    <w:p w14:paraId="290F17C5" w14:textId="77777777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ab/>
        <w:t>Washington, D.C. 20233</w:t>
      </w:r>
    </w:p>
    <w:p w14:paraId="430F9F35" w14:textId="6147DC60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ab/>
        <w:t>(301) 763-</w:t>
      </w:r>
      <w:r w:rsidR="00CD57AE" w:rsidRPr="00AC7E53">
        <w:t>7803</w:t>
      </w:r>
    </w:p>
    <w:p w14:paraId="495B8866" w14:textId="7B26A589" w:rsidR="0080757C" w:rsidRPr="00AC7E53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C7E53">
        <w:tab/>
      </w:r>
      <w:r w:rsidR="00CD57AE" w:rsidRPr="00AC7E53">
        <w:t>john</w:t>
      </w:r>
      <w:r w:rsidR="00447052" w:rsidRPr="00AC7E53">
        <w:t>.</w:t>
      </w:r>
      <w:r w:rsidR="00CD57AE" w:rsidRPr="00AC7E53">
        <w:t>r.clark</w:t>
      </w:r>
      <w:r w:rsidRPr="00AC7E53">
        <w:t>@census.gov</w:t>
      </w:r>
    </w:p>
    <w:p w14:paraId="578C8A38" w14:textId="77777777" w:rsidR="0080757C" w:rsidRPr="00560C82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highlight w:val="yellow"/>
        </w:rPr>
      </w:pPr>
    </w:p>
    <w:p w14:paraId="459F6607" w14:textId="77777777" w:rsidR="0080757C" w:rsidRPr="00560C82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highlight w:val="yellow"/>
        </w:rPr>
      </w:pPr>
    </w:p>
    <w:p w14:paraId="316C4456" w14:textId="77777777" w:rsidR="0080757C" w:rsidRPr="00560C82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highlight w:val="yellow"/>
        </w:rPr>
      </w:pPr>
    </w:p>
    <w:p w14:paraId="21865D01" w14:textId="77777777" w:rsidR="0080757C" w:rsidRPr="00E85834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E85834">
        <w:t>cc.:</w:t>
      </w:r>
    </w:p>
    <w:p w14:paraId="3FD3FCAA" w14:textId="6BC62943" w:rsidR="0080757C" w:rsidRPr="00E85834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E85834">
        <w:t>Nick Orsini</w:t>
      </w:r>
      <w:r w:rsidRPr="00E85834">
        <w:tab/>
      </w:r>
      <w:r w:rsidRPr="00E85834">
        <w:tab/>
      </w:r>
      <w:r w:rsidR="00DA040A" w:rsidRPr="00E85834">
        <w:tab/>
      </w:r>
      <w:r w:rsidRPr="00E85834">
        <w:t>(ADEP) with enclosures</w:t>
      </w:r>
    </w:p>
    <w:p w14:paraId="4290E2AB" w14:textId="2C29CE33" w:rsidR="0080757C" w:rsidRPr="00E85834" w:rsidRDefault="0077073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E85834">
        <w:t xml:space="preserve">Kevin </w:t>
      </w:r>
      <w:r w:rsidR="0080757C" w:rsidRPr="00E85834">
        <w:t xml:space="preserve"> </w:t>
      </w:r>
      <w:r w:rsidR="00DA040A" w:rsidRPr="00E85834">
        <w:t>Deardorf</w:t>
      </w:r>
      <w:r w:rsidR="0080757C" w:rsidRPr="00E85834">
        <w:t xml:space="preserve">          </w:t>
      </w:r>
      <w:r w:rsidR="00DA040A" w:rsidRPr="00E85834">
        <w:tab/>
        <w:t>(ER</w:t>
      </w:r>
      <w:r w:rsidR="0080757C" w:rsidRPr="00E85834">
        <w:t>D) with enclosures</w:t>
      </w:r>
    </w:p>
    <w:p w14:paraId="59024C2C" w14:textId="27F6647C" w:rsidR="00DA040A" w:rsidRPr="00E85834" w:rsidRDefault="00B71AB2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Richard Hough</w:t>
      </w:r>
      <w:r w:rsidR="0080757C" w:rsidRPr="00E85834">
        <w:tab/>
      </w:r>
      <w:r w:rsidR="00DA040A" w:rsidRPr="00E85834">
        <w:tab/>
        <w:t>(ERD) with enclosures</w:t>
      </w:r>
    </w:p>
    <w:p w14:paraId="778924F4" w14:textId="562BE207" w:rsidR="005B5720" w:rsidRDefault="005B5720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Michael Flaherty</w:t>
      </w:r>
      <w:r>
        <w:tab/>
      </w:r>
      <w:r>
        <w:tab/>
        <w:t>(ERD) with enclosures</w:t>
      </w:r>
    </w:p>
    <w:p w14:paraId="69F3E7BC" w14:textId="75FC3212" w:rsidR="0080757C" w:rsidRPr="00E85834" w:rsidRDefault="00CD57AE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E85834">
        <w:t>Amy Newman Smith</w:t>
      </w:r>
      <w:r w:rsidR="0080757C" w:rsidRPr="00E85834">
        <w:tab/>
      </w:r>
      <w:r w:rsidR="00DA040A" w:rsidRPr="00E85834">
        <w:tab/>
      </w:r>
      <w:r w:rsidR="0080757C" w:rsidRPr="00E85834">
        <w:t>(ESMD) with enclosures</w:t>
      </w:r>
    </w:p>
    <w:p w14:paraId="6EB6A255" w14:textId="2B04BFE6" w:rsidR="00DA040A" w:rsidRPr="00E85834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 w:rsidRPr="00E85834">
        <w:rPr>
          <w:color w:val="000000"/>
        </w:rPr>
        <w:t>Jennifer Hunter Childs</w:t>
      </w:r>
      <w:r w:rsidRPr="00E85834">
        <w:rPr>
          <w:color w:val="000000"/>
        </w:rPr>
        <w:tab/>
        <w:t>(ADRM) with enclosures</w:t>
      </w:r>
    </w:p>
    <w:p w14:paraId="7042B4C5" w14:textId="23195628" w:rsidR="00DA040A" w:rsidRPr="00E85834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 w:rsidRPr="00E85834">
        <w:rPr>
          <w:color w:val="000000"/>
        </w:rPr>
        <w:t xml:space="preserve">Jasmine Luck </w:t>
      </w:r>
      <w:r w:rsidRPr="00E85834">
        <w:rPr>
          <w:color w:val="000000"/>
        </w:rPr>
        <w:tab/>
      </w:r>
      <w:r w:rsidRPr="00E85834">
        <w:rPr>
          <w:color w:val="000000"/>
        </w:rPr>
        <w:tab/>
      </w:r>
      <w:r w:rsidRPr="00E85834">
        <w:rPr>
          <w:color w:val="000000"/>
        </w:rPr>
        <w:tab/>
        <w:t>(ADRM) with enclosures</w:t>
      </w:r>
    </w:p>
    <w:p w14:paraId="31E2495C" w14:textId="6F7E98A7" w:rsidR="0080757C" w:rsidRPr="00E85834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E85834">
        <w:rPr>
          <w:color w:val="000000"/>
        </w:rPr>
        <w:t xml:space="preserve">Danielle Norman    </w:t>
      </w:r>
      <w:r w:rsidRPr="00E85834">
        <w:rPr>
          <w:color w:val="000000"/>
        </w:rPr>
        <w:tab/>
      </w:r>
      <w:r w:rsidRPr="00E85834">
        <w:rPr>
          <w:color w:val="000000"/>
        </w:rPr>
        <w:tab/>
        <w:t>(PCO) with enclosures</w:t>
      </w:r>
      <w:r w:rsidRPr="00E85834">
        <w:rPr>
          <w:color w:val="000000"/>
        </w:rPr>
        <w:tab/>
      </w:r>
    </w:p>
    <w:p w14:paraId="4C1B9B8D" w14:textId="5C9D70D3" w:rsidR="00B231AC" w:rsidRDefault="00DA040A" w:rsidP="00AC7E5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 w:rsidRPr="00E85834">
        <w:t>Mary</w:t>
      </w:r>
      <w:r w:rsidR="00AF267A" w:rsidRPr="00E85834">
        <w:t xml:space="preserve"> </w:t>
      </w:r>
      <w:r w:rsidRPr="00E85834">
        <w:t>Lenaiyasa</w:t>
      </w:r>
      <w:r w:rsidR="0080757C" w:rsidRPr="00E85834">
        <w:tab/>
      </w:r>
      <w:r w:rsidR="0080757C" w:rsidRPr="00E85834">
        <w:tab/>
        <w:t>(PCO) with enclosures</w:t>
      </w:r>
    </w:p>
    <w:sectPr w:rsidR="00B2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B433A" w14:textId="77777777" w:rsidR="002D61A0" w:rsidRDefault="002D61A0">
      <w:r>
        <w:separator/>
      </w:r>
    </w:p>
  </w:endnote>
  <w:endnote w:type="continuationSeparator" w:id="0">
    <w:p w14:paraId="53BAB467" w14:textId="77777777" w:rsidR="002D61A0" w:rsidRDefault="002D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0CCE6" w14:textId="77777777" w:rsidR="002D61A0" w:rsidRDefault="002D61A0">
      <w:r>
        <w:separator/>
      </w:r>
    </w:p>
  </w:footnote>
  <w:footnote w:type="continuationSeparator" w:id="0">
    <w:p w14:paraId="53341B71" w14:textId="77777777" w:rsidR="002D61A0" w:rsidRDefault="002D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4CF"/>
    <w:multiLevelType w:val="hybridMultilevel"/>
    <w:tmpl w:val="082C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DFC"/>
    <w:multiLevelType w:val="hybridMultilevel"/>
    <w:tmpl w:val="AB0E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C4D4A"/>
    <w:multiLevelType w:val="hybridMultilevel"/>
    <w:tmpl w:val="AF4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1075D"/>
    <w:multiLevelType w:val="hybridMultilevel"/>
    <w:tmpl w:val="F94A4AAE"/>
    <w:lvl w:ilvl="0" w:tplc="F5FC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7C"/>
    <w:rsid w:val="00003667"/>
    <w:rsid w:val="00015730"/>
    <w:rsid w:val="000D1D08"/>
    <w:rsid w:val="00124108"/>
    <w:rsid w:val="00132CC1"/>
    <w:rsid w:val="001401E5"/>
    <w:rsid w:val="001669DA"/>
    <w:rsid w:val="0018432E"/>
    <w:rsid w:val="001A5F0C"/>
    <w:rsid w:val="001C7078"/>
    <w:rsid w:val="001D43EB"/>
    <w:rsid w:val="002635BD"/>
    <w:rsid w:val="00287EA5"/>
    <w:rsid w:val="002B7953"/>
    <w:rsid w:val="002D5366"/>
    <w:rsid w:val="002D61A0"/>
    <w:rsid w:val="002F61A3"/>
    <w:rsid w:val="00364254"/>
    <w:rsid w:val="003D4BA2"/>
    <w:rsid w:val="004433AD"/>
    <w:rsid w:val="00447052"/>
    <w:rsid w:val="0046031F"/>
    <w:rsid w:val="004A060E"/>
    <w:rsid w:val="004F1E14"/>
    <w:rsid w:val="00511724"/>
    <w:rsid w:val="005560FA"/>
    <w:rsid w:val="00560C82"/>
    <w:rsid w:val="005B5720"/>
    <w:rsid w:val="005E3CF7"/>
    <w:rsid w:val="00650AFA"/>
    <w:rsid w:val="0067207A"/>
    <w:rsid w:val="006D1118"/>
    <w:rsid w:val="00724881"/>
    <w:rsid w:val="0077073A"/>
    <w:rsid w:val="007830B4"/>
    <w:rsid w:val="007927B8"/>
    <w:rsid w:val="007D28BD"/>
    <w:rsid w:val="007D33E3"/>
    <w:rsid w:val="007D7738"/>
    <w:rsid w:val="00800BB6"/>
    <w:rsid w:val="0080757C"/>
    <w:rsid w:val="00851167"/>
    <w:rsid w:val="00852E59"/>
    <w:rsid w:val="00876F29"/>
    <w:rsid w:val="00891B5E"/>
    <w:rsid w:val="00901884"/>
    <w:rsid w:val="0093720A"/>
    <w:rsid w:val="00956FC7"/>
    <w:rsid w:val="00962FBF"/>
    <w:rsid w:val="00972465"/>
    <w:rsid w:val="009A61A3"/>
    <w:rsid w:val="00A00442"/>
    <w:rsid w:val="00A0680F"/>
    <w:rsid w:val="00A204A8"/>
    <w:rsid w:val="00A46C8B"/>
    <w:rsid w:val="00AB26D7"/>
    <w:rsid w:val="00AC7E53"/>
    <w:rsid w:val="00AF267A"/>
    <w:rsid w:val="00AF76C6"/>
    <w:rsid w:val="00B05EEF"/>
    <w:rsid w:val="00B231AC"/>
    <w:rsid w:val="00B27FDD"/>
    <w:rsid w:val="00B606AC"/>
    <w:rsid w:val="00B62B3D"/>
    <w:rsid w:val="00B71AB2"/>
    <w:rsid w:val="00BA1D20"/>
    <w:rsid w:val="00BC244F"/>
    <w:rsid w:val="00BE193B"/>
    <w:rsid w:val="00BF4696"/>
    <w:rsid w:val="00C143F6"/>
    <w:rsid w:val="00C3119A"/>
    <w:rsid w:val="00C31E54"/>
    <w:rsid w:val="00C3673D"/>
    <w:rsid w:val="00C74E80"/>
    <w:rsid w:val="00C83439"/>
    <w:rsid w:val="00C950F0"/>
    <w:rsid w:val="00CA06E0"/>
    <w:rsid w:val="00CA0C95"/>
    <w:rsid w:val="00CD57AE"/>
    <w:rsid w:val="00CE591D"/>
    <w:rsid w:val="00D2551C"/>
    <w:rsid w:val="00D90F98"/>
    <w:rsid w:val="00DA040A"/>
    <w:rsid w:val="00DD2EF3"/>
    <w:rsid w:val="00DE477D"/>
    <w:rsid w:val="00DF2F57"/>
    <w:rsid w:val="00DF6A74"/>
    <w:rsid w:val="00E019A4"/>
    <w:rsid w:val="00E85834"/>
    <w:rsid w:val="00E9452C"/>
    <w:rsid w:val="00F074A4"/>
    <w:rsid w:val="00F305EB"/>
    <w:rsid w:val="00F325D2"/>
    <w:rsid w:val="00F37440"/>
    <w:rsid w:val="00F67A0F"/>
    <w:rsid w:val="00F76ECE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A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591D"/>
    <w:pPr>
      <w:widowControl/>
      <w:autoSpaceDE/>
      <w:autoSpaceDN/>
      <w:adjustRightInd/>
      <w:spacing w:after="1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591D"/>
    <w:pPr>
      <w:widowControl/>
      <w:autoSpaceDE/>
      <w:autoSpaceDN/>
      <w:adjustRightInd/>
      <w:spacing w:after="1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9134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3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3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0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ensus.gov/programs-surveys/brdis/about/brdi-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1F23-ABC4-4BE1-A2B7-2F7B95CD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SYSTEM</cp:lastModifiedBy>
  <cp:revision>2</cp:revision>
  <dcterms:created xsi:type="dcterms:W3CDTF">2017-08-15T16:00:00Z</dcterms:created>
  <dcterms:modified xsi:type="dcterms:W3CDTF">2017-08-15T16:00:00Z</dcterms:modified>
</cp:coreProperties>
</file>