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2B235" w14:textId="57F9E6A6" w:rsidR="00B16283" w:rsidRDefault="00B16283" w:rsidP="00B16283">
      <w:pPr>
        <w:ind w:left="420" w:firstLine="720"/>
        <w:rPr>
          <w:u w:val="single"/>
        </w:rPr>
      </w:pPr>
      <w:bookmarkStart w:id="0" w:name="_GoBack"/>
      <w:bookmarkEnd w:id="0"/>
      <w:r w:rsidRPr="008D3ED2">
        <w:rPr>
          <w:u w:val="single"/>
        </w:rPr>
        <w:t>T</w:t>
      </w:r>
      <w:r>
        <w:rPr>
          <w:u w:val="single"/>
        </w:rPr>
        <w:t>ask 1</w:t>
      </w:r>
      <w:r w:rsidRPr="008D3ED2">
        <w:rPr>
          <w:u w:val="single"/>
        </w:rPr>
        <w:t>:</w:t>
      </w:r>
      <w:r>
        <w:t xml:space="preserve"> </w:t>
      </w:r>
      <w:r w:rsidR="00410BB8">
        <w:t xml:space="preserve">What is your address? </w:t>
      </w:r>
      <w:r>
        <w:t xml:space="preserve">Identify and select your own </w:t>
      </w:r>
      <w:r w:rsidR="00D101C1">
        <w:t>home</w:t>
      </w:r>
      <w:r>
        <w:t xml:space="preserve"> by placing the cursor over it (on laptop computer), or by tapping it (on a smartphone).</w:t>
      </w:r>
    </w:p>
    <w:p w14:paraId="613B996E" w14:textId="77777777" w:rsidR="00B16283" w:rsidRDefault="00B16283" w:rsidP="00B16283">
      <w:pPr>
        <w:ind w:left="420" w:firstLine="720"/>
        <w:rPr>
          <w:u w:val="single"/>
        </w:rPr>
      </w:pPr>
    </w:p>
    <w:p w14:paraId="467A0CAB" w14:textId="42A06290" w:rsidR="00B16283" w:rsidRDefault="00B16283" w:rsidP="00B16283">
      <w:pPr>
        <w:ind w:left="420" w:firstLine="720"/>
      </w:pPr>
      <w:r>
        <w:rPr>
          <w:u w:val="single"/>
        </w:rPr>
        <w:t>Task 2</w:t>
      </w:r>
      <w:r w:rsidRPr="008D3ED2">
        <w:rPr>
          <w:u w:val="single"/>
        </w:rPr>
        <w:t>:</w:t>
      </w:r>
      <w:r>
        <w:t xml:space="preserve"> </w:t>
      </w:r>
      <w:r w:rsidR="00F41496">
        <w:t xml:space="preserve">Looking at the map, do you know of any </w:t>
      </w:r>
      <w:r w:rsidR="00D101C1">
        <w:t>homes (e.g. apartment units, houses)</w:t>
      </w:r>
      <w:r w:rsidR="00F41496">
        <w:t xml:space="preserve"> that are vacant?  If so, please identify and select </w:t>
      </w:r>
      <w:r w:rsidR="00D101C1">
        <w:t>all vacant units</w:t>
      </w:r>
      <w:r>
        <w:t xml:space="preserve"> in your neighborhood by placing the cursor over them (on laptop computer), or by tapping it (on a smartphone). </w:t>
      </w:r>
      <w:r w:rsidR="00D101C1">
        <w:t>Tell me how you decide if a home</w:t>
      </w:r>
      <w:r>
        <w:t xml:space="preserve"> is vacant. </w:t>
      </w:r>
    </w:p>
    <w:p w14:paraId="5344D1B0" w14:textId="77777777" w:rsidR="00B16283" w:rsidRDefault="00B16283" w:rsidP="00B16283">
      <w:pPr>
        <w:ind w:left="420" w:firstLine="720"/>
        <w:rPr>
          <w:u w:val="single"/>
        </w:rPr>
      </w:pPr>
    </w:p>
    <w:p w14:paraId="122D376A" w14:textId="747BE139" w:rsidR="00B16283" w:rsidRDefault="00B16283" w:rsidP="00B16283">
      <w:pPr>
        <w:ind w:left="420" w:firstLine="720"/>
      </w:pPr>
      <w:r w:rsidRPr="008D3ED2">
        <w:rPr>
          <w:u w:val="single"/>
        </w:rPr>
        <w:t>Task 3:</w:t>
      </w:r>
      <w:r>
        <w:t xml:space="preserve"> Place the cursor over the </w:t>
      </w:r>
      <w:r w:rsidR="00D101C1">
        <w:t>home (apartment unit or house)</w:t>
      </w:r>
      <w:r>
        <w:t xml:space="preserve"> that is the fo</w:t>
      </w:r>
      <w:r w:rsidR="00FE78E3">
        <w:t>u</w:t>
      </w:r>
      <w:r w:rsidR="00D101C1">
        <w:t>rth unit away from yours</w:t>
      </w:r>
      <w:r>
        <w:t xml:space="preserve"> (count your own </w:t>
      </w:r>
      <w:r w:rsidR="00D101C1">
        <w:t>home</w:t>
      </w:r>
      <w:r>
        <w:t xml:space="preserve"> as the first</w:t>
      </w:r>
      <w:r w:rsidRPr="008D2389">
        <w:t>)</w:t>
      </w:r>
      <w:r>
        <w:t>. Tell me which direction you will go (e.g. up or down the block; if in an apartment building -- tell me how you would navigate this map to identify the fo</w:t>
      </w:r>
      <w:r w:rsidR="00FE78E3">
        <w:t>u</w:t>
      </w:r>
      <w:r>
        <w:t>rth unit).</w:t>
      </w:r>
    </w:p>
    <w:p w14:paraId="6BB39541" w14:textId="77777777" w:rsidR="00B16283" w:rsidRDefault="00B16283" w:rsidP="00B16283">
      <w:pPr>
        <w:ind w:left="420" w:firstLine="720"/>
        <w:rPr>
          <w:u w:val="single"/>
        </w:rPr>
      </w:pPr>
    </w:p>
    <w:p w14:paraId="6371BDD8" w14:textId="32A84263" w:rsidR="00B16283" w:rsidRDefault="00B16283" w:rsidP="00B16283">
      <w:pPr>
        <w:ind w:left="420" w:firstLine="720"/>
      </w:pPr>
      <w:r w:rsidRPr="008D3ED2">
        <w:rPr>
          <w:u w:val="single"/>
        </w:rPr>
        <w:t>Task 4:</w:t>
      </w:r>
      <w:r>
        <w:t xml:space="preserve"> Identify and select up to three additional </w:t>
      </w:r>
      <w:r w:rsidR="007B6DD3">
        <w:t>homes (e.g. houses, apartment units)</w:t>
      </w:r>
      <w:r>
        <w:t xml:space="preserve"> in your neighborhood with which you </w:t>
      </w:r>
      <w:r w:rsidRPr="00182F60">
        <w:t>know people who live there</w:t>
      </w:r>
      <w:r>
        <w:t>.</w:t>
      </w:r>
    </w:p>
    <w:p w14:paraId="1D8D0294" w14:textId="77777777" w:rsidR="00D101C1" w:rsidRDefault="00D101C1"/>
    <w:sectPr w:rsidR="00D10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83"/>
    <w:rsid w:val="00326475"/>
    <w:rsid w:val="00410BB8"/>
    <w:rsid w:val="007B6DD3"/>
    <w:rsid w:val="00951678"/>
    <w:rsid w:val="00B16283"/>
    <w:rsid w:val="00D101C1"/>
    <w:rsid w:val="00E57041"/>
    <w:rsid w:val="00F41496"/>
    <w:rsid w:val="00FA2A33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9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6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475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475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75"/>
    <w:rPr>
      <w:rFonts w:ascii="Segoe UI" w:eastAsia="Arial Unicode MS" w:hAnsi="Segoe UI" w:cs="Segoe UI"/>
      <w:sz w:val="18"/>
      <w:szCs w:val="18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162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64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64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6475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4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475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4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475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 Feuer (CENSUS/CBSM FED)</dc:creator>
  <cp:keywords/>
  <dc:description/>
  <cp:lastModifiedBy>SYSTEM</cp:lastModifiedBy>
  <cp:revision>2</cp:revision>
  <dcterms:created xsi:type="dcterms:W3CDTF">2019-02-25T19:07:00Z</dcterms:created>
  <dcterms:modified xsi:type="dcterms:W3CDTF">2019-02-25T19:07:00Z</dcterms:modified>
</cp:coreProperties>
</file>