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17" w:rsidRDefault="00CC2317" w:rsidP="008D0582">
      <w:pPr>
        <w:autoSpaceDE w:val="0"/>
        <w:autoSpaceDN w:val="0"/>
        <w:adjustRightInd w:val="0"/>
        <w:spacing w:after="0" w:line="240" w:lineRule="auto"/>
        <w:rPr>
          <w:rFonts w:ascii="TimesNewRoman,Bold" w:hAnsi="TimesNewRoman,Bold" w:cs="TimesNewRoman,Bold"/>
          <w:b/>
          <w:bCs/>
          <w:sz w:val="24"/>
          <w:szCs w:val="24"/>
        </w:rPr>
      </w:pPr>
    </w:p>
    <w:p w:rsidR="00CC2317" w:rsidRDefault="00CC2317" w:rsidP="008D0582">
      <w:pPr>
        <w:autoSpaceDE w:val="0"/>
        <w:autoSpaceDN w:val="0"/>
        <w:adjustRightInd w:val="0"/>
        <w:spacing w:after="0" w:line="240" w:lineRule="auto"/>
        <w:rPr>
          <w:rFonts w:ascii="TimesNewRoman,Bold" w:hAnsi="TimesNewRoman,Bold" w:cs="TimesNewRoman,Bold"/>
          <w:b/>
          <w:bCs/>
          <w:sz w:val="24"/>
          <w:szCs w:val="24"/>
        </w:rPr>
      </w:pPr>
    </w:p>
    <w:p w:rsidR="00CC2317" w:rsidRDefault="00CC2317" w:rsidP="008D0582">
      <w:pPr>
        <w:autoSpaceDE w:val="0"/>
        <w:autoSpaceDN w:val="0"/>
        <w:adjustRightInd w:val="0"/>
        <w:spacing w:after="0" w:line="240" w:lineRule="auto"/>
        <w:rPr>
          <w:rFonts w:ascii="TimesNewRoman,Bold" w:hAnsi="TimesNewRoman,Bold" w:cs="TimesNewRoman,Bold"/>
          <w:b/>
          <w:bCs/>
          <w:sz w:val="24"/>
          <w:szCs w:val="24"/>
        </w:rPr>
      </w:pPr>
    </w:p>
    <w:p w:rsidR="00CC2317" w:rsidRDefault="00CC2317" w:rsidP="008D0582">
      <w:pPr>
        <w:autoSpaceDE w:val="0"/>
        <w:autoSpaceDN w:val="0"/>
        <w:adjustRightInd w:val="0"/>
        <w:spacing w:after="0" w:line="240" w:lineRule="auto"/>
        <w:rPr>
          <w:rFonts w:ascii="TimesNewRoman,Bold" w:hAnsi="TimesNewRoman,Bold" w:cs="TimesNewRoman,Bold"/>
          <w:b/>
          <w:bCs/>
          <w:sz w:val="24"/>
          <w:szCs w:val="24"/>
        </w:rPr>
      </w:pPr>
    </w:p>
    <w:p w:rsidR="00CC2317" w:rsidRDefault="00CC2317" w:rsidP="008D0582">
      <w:pPr>
        <w:autoSpaceDE w:val="0"/>
        <w:autoSpaceDN w:val="0"/>
        <w:adjustRightInd w:val="0"/>
        <w:spacing w:after="0" w:line="240" w:lineRule="auto"/>
        <w:rPr>
          <w:rFonts w:ascii="TimesNewRoman,Bold" w:hAnsi="TimesNewRoman,Bold" w:cs="TimesNewRoman,Bold"/>
          <w:b/>
          <w:bCs/>
          <w:sz w:val="24"/>
          <w:szCs w:val="24"/>
        </w:rPr>
      </w:pPr>
    </w:p>
    <w:p w:rsidR="00DD302E" w:rsidRDefault="00DD302E" w:rsidP="008D0582">
      <w:pPr>
        <w:autoSpaceDE w:val="0"/>
        <w:autoSpaceDN w:val="0"/>
        <w:adjustRightInd w:val="0"/>
        <w:spacing w:after="0" w:line="240" w:lineRule="auto"/>
        <w:rPr>
          <w:rFonts w:ascii="TimesNewRoman,Bold" w:hAnsi="TimesNewRoman,Bold" w:cs="TimesNewRoman,Bold"/>
          <w:b/>
          <w:bCs/>
          <w:sz w:val="24"/>
          <w:szCs w:val="24"/>
        </w:rPr>
      </w:pPr>
    </w:p>
    <w:p w:rsidR="00CC2317" w:rsidRDefault="00CC2317" w:rsidP="008D0582">
      <w:pPr>
        <w:autoSpaceDE w:val="0"/>
        <w:autoSpaceDN w:val="0"/>
        <w:adjustRightInd w:val="0"/>
        <w:spacing w:after="0" w:line="240" w:lineRule="auto"/>
        <w:rPr>
          <w:rFonts w:ascii="TimesNewRoman,Bold" w:hAnsi="TimesNewRoman,Bold" w:cs="TimesNewRoman,Bold"/>
          <w:b/>
          <w:bCs/>
          <w:sz w:val="24"/>
          <w:szCs w:val="24"/>
        </w:rPr>
      </w:pPr>
    </w:p>
    <w:p w:rsidR="0042510D" w:rsidRDefault="0042510D" w:rsidP="0042510D">
      <w:pPr>
        <w:autoSpaceDE w:val="0"/>
        <w:autoSpaceDN w:val="0"/>
        <w:adjustRightInd w:val="0"/>
        <w:spacing w:after="0" w:line="240" w:lineRule="auto"/>
        <w:jc w:val="center"/>
        <w:rPr>
          <w:rFonts w:ascii="TimesNewRoman,Bold" w:hAnsi="TimesNewRoman,Bold" w:cs="TimesNewRoman,Bold"/>
          <w:b/>
          <w:bCs/>
          <w:sz w:val="24"/>
          <w:szCs w:val="24"/>
        </w:rPr>
      </w:pPr>
      <w:bookmarkStart w:id="0" w:name="_GoBack"/>
      <w:bookmarkEnd w:id="0"/>
      <w:r w:rsidRPr="0042510D">
        <w:rPr>
          <w:rFonts w:ascii="TimesNewRoman,Bold" w:hAnsi="TimesNewRoman,Bold" w:cs="TimesNewRoman,Bold"/>
          <w:b/>
          <w:bCs/>
          <w:sz w:val="24"/>
          <w:szCs w:val="24"/>
        </w:rPr>
        <w:t>PAST DUE NOTICE</w:t>
      </w:r>
    </w:p>
    <w:p w:rsidR="0042510D" w:rsidRDefault="0042510D" w:rsidP="008D0582">
      <w:pPr>
        <w:autoSpaceDE w:val="0"/>
        <w:autoSpaceDN w:val="0"/>
        <w:adjustRightInd w:val="0"/>
        <w:spacing w:after="0" w:line="240" w:lineRule="auto"/>
        <w:rPr>
          <w:rFonts w:ascii="TimesNewRoman,Bold" w:hAnsi="TimesNewRoman,Bold" w:cs="TimesNewRoman,Bold"/>
          <w:b/>
          <w:bCs/>
          <w:sz w:val="24"/>
          <w:szCs w:val="24"/>
        </w:rPr>
      </w:pPr>
    </w:p>
    <w:p w:rsidR="008D0582" w:rsidRDefault="00784481" w:rsidP="00100CA8">
      <w:pPr>
        <w:autoSpaceDE w:val="0"/>
        <w:autoSpaceDN w:val="0"/>
        <w:adjustRightInd w:val="0"/>
        <w:spacing w:after="0" w:line="240" w:lineRule="auto"/>
        <w:rPr>
          <w:rFonts w:ascii="TimesNewRoman" w:hAnsi="TimesNewRoman" w:cs="TimesNewRoman"/>
          <w:sz w:val="24"/>
          <w:szCs w:val="24"/>
        </w:rPr>
      </w:pPr>
      <w:r w:rsidRPr="0062321E">
        <w:rPr>
          <w:rFonts w:ascii="TimesNewRoman" w:hAnsi="TimesNewRoman" w:cs="TimesNewRoman"/>
          <w:sz w:val="24"/>
          <w:szCs w:val="24"/>
        </w:rPr>
        <w:t>Our records indicate that we have not received y</w:t>
      </w:r>
      <w:r w:rsidR="0042510D" w:rsidRPr="0062321E">
        <w:rPr>
          <w:rFonts w:ascii="TimesNewRoman" w:hAnsi="TimesNewRoman" w:cs="TimesNewRoman"/>
          <w:sz w:val="24"/>
          <w:szCs w:val="24"/>
        </w:rPr>
        <w:t xml:space="preserve">our </w:t>
      </w:r>
      <w:r w:rsidR="0062321E" w:rsidRPr="0062321E">
        <w:rPr>
          <w:rFonts w:ascii="TimesNewRoman,Bold" w:hAnsi="TimesNewRoman,Bold" w:cs="TimesNewRoman,Bold"/>
          <w:b/>
          <w:bCs/>
          <w:sz w:val="24"/>
          <w:szCs w:val="24"/>
        </w:rPr>
        <w:t>2015</w:t>
      </w:r>
      <w:r w:rsidR="0042510D" w:rsidRPr="0062321E">
        <w:rPr>
          <w:rFonts w:ascii="TimesNewRoman,Bold" w:hAnsi="TimesNewRoman,Bold" w:cs="TimesNewRoman,Bold"/>
          <w:b/>
          <w:bCs/>
          <w:sz w:val="24"/>
          <w:szCs w:val="24"/>
        </w:rPr>
        <w:t xml:space="preserve"> Annual </w:t>
      </w:r>
      <w:r w:rsidR="004C5465" w:rsidRPr="0062321E">
        <w:rPr>
          <w:rFonts w:ascii="TimesNewRoman,Bold" w:hAnsi="TimesNewRoman,Bold" w:cs="TimesNewRoman,Bold"/>
          <w:b/>
          <w:bCs/>
          <w:sz w:val="24"/>
          <w:szCs w:val="24"/>
        </w:rPr>
        <w:t>Services</w:t>
      </w:r>
      <w:r w:rsidR="0042510D" w:rsidRPr="0062321E">
        <w:rPr>
          <w:rFonts w:ascii="TimesNewRoman,Bold" w:hAnsi="TimesNewRoman,Bold" w:cs="TimesNewRoman,Bold"/>
          <w:b/>
          <w:bCs/>
          <w:sz w:val="24"/>
          <w:szCs w:val="24"/>
        </w:rPr>
        <w:t xml:space="preserve"> Report</w:t>
      </w:r>
      <w:r w:rsidR="0042510D" w:rsidRPr="0062321E">
        <w:rPr>
          <w:rFonts w:ascii="TimesNewRoman" w:hAnsi="TimesNewRoman" w:cs="TimesNewRoman"/>
          <w:sz w:val="24"/>
          <w:szCs w:val="24"/>
        </w:rPr>
        <w:t xml:space="preserve">. </w:t>
      </w:r>
      <w:r w:rsidRPr="0062321E">
        <w:rPr>
          <w:rFonts w:ascii="TimesNewRoman" w:hAnsi="TimesNewRoman" w:cs="TimesNewRoman"/>
          <w:sz w:val="24"/>
          <w:szCs w:val="24"/>
        </w:rPr>
        <w:t>P</w:t>
      </w:r>
      <w:r w:rsidR="00437D00" w:rsidRPr="0062321E">
        <w:rPr>
          <w:rFonts w:ascii="TimesNewRoman" w:hAnsi="TimesNewRoman" w:cs="TimesNewRoman"/>
          <w:sz w:val="24"/>
          <w:szCs w:val="24"/>
        </w:rPr>
        <w:t xml:space="preserve">lease complete the survey online </w:t>
      </w:r>
      <w:r w:rsidR="00100CA8" w:rsidRPr="0062321E">
        <w:rPr>
          <w:rFonts w:ascii="TimesNewRoman" w:hAnsi="TimesNewRoman" w:cs="TimesNewRoman"/>
          <w:sz w:val="24"/>
          <w:szCs w:val="24"/>
        </w:rPr>
        <w:t>us</w:t>
      </w:r>
      <w:r w:rsidR="00437D00" w:rsidRPr="0062321E">
        <w:rPr>
          <w:rFonts w:ascii="TimesNewRoman" w:hAnsi="TimesNewRoman" w:cs="TimesNewRoman"/>
          <w:sz w:val="24"/>
          <w:szCs w:val="24"/>
        </w:rPr>
        <w:t>ing</w:t>
      </w:r>
      <w:r w:rsidR="00100CA8" w:rsidRPr="0062321E">
        <w:rPr>
          <w:rFonts w:ascii="TimesNewRoman" w:hAnsi="TimesNewRoman" w:cs="TimesNewRoman"/>
          <w:sz w:val="24"/>
          <w:szCs w:val="24"/>
        </w:rPr>
        <w:t xml:space="preserve"> the following information:</w:t>
      </w:r>
    </w:p>
    <w:p w:rsidR="008D0582" w:rsidRPr="008C763C" w:rsidRDefault="008D0582" w:rsidP="008D0582">
      <w:pPr>
        <w:autoSpaceDE w:val="0"/>
        <w:autoSpaceDN w:val="0"/>
        <w:adjustRightInd w:val="0"/>
        <w:spacing w:after="0" w:line="240" w:lineRule="auto"/>
        <w:rPr>
          <w:rFonts w:ascii="TimesNewRoman,Bold" w:hAnsi="TimesNewRoman,Bold" w:cs="TimesNewRoman,Bold"/>
          <w:b/>
          <w:bCs/>
          <w:sz w:val="32"/>
          <w:szCs w:val="32"/>
        </w:rPr>
      </w:pPr>
    </w:p>
    <w:p w:rsidR="008D0582" w:rsidRDefault="008D0582" w:rsidP="008C763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Website:</w:t>
      </w:r>
      <w:r w:rsidR="00020F3E">
        <w:rPr>
          <w:rFonts w:ascii="TimesNewRoman,Bold" w:hAnsi="TimesNewRoman,Bold" w:cs="TimesNewRoman,Bold"/>
          <w:b/>
          <w:bCs/>
          <w:sz w:val="24"/>
          <w:szCs w:val="24"/>
        </w:rPr>
        <w:t xml:space="preserve"> </w:t>
      </w:r>
    </w:p>
    <w:p w:rsidR="008D0582" w:rsidRDefault="008D0582" w:rsidP="008C763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User ID:</w:t>
      </w:r>
      <w:r w:rsidR="008C763C">
        <w:rPr>
          <w:rFonts w:ascii="TimesNewRoman,Bold" w:hAnsi="TimesNewRoman,Bold" w:cs="TimesNewRoman,Bold"/>
          <w:b/>
          <w:bCs/>
          <w:sz w:val="24"/>
          <w:szCs w:val="24"/>
        </w:rPr>
        <w:t xml:space="preserve"> </w:t>
      </w:r>
    </w:p>
    <w:p w:rsidR="008D0582" w:rsidRDefault="008D0582" w:rsidP="008C763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Password:</w:t>
      </w:r>
      <w:r w:rsidR="008C763C" w:rsidRPr="008C763C">
        <w:rPr>
          <w:rFonts w:ascii="TimesNewRoman,Bold" w:hAnsi="TimesNewRoman,Bold" w:cs="TimesNewRoman,Bold"/>
          <w:bCs/>
          <w:sz w:val="24"/>
          <w:szCs w:val="24"/>
        </w:rPr>
        <w:t xml:space="preserve"> </w:t>
      </w:r>
    </w:p>
    <w:p w:rsidR="008D0582" w:rsidRPr="00C3030E" w:rsidRDefault="00020F3E" w:rsidP="008C763C">
      <w:pPr>
        <w:autoSpaceDE w:val="0"/>
        <w:autoSpaceDN w:val="0"/>
        <w:adjustRightInd w:val="0"/>
        <w:spacing w:after="0" w:line="240" w:lineRule="auto"/>
        <w:rPr>
          <w:rFonts w:ascii="TimesNewRoman" w:hAnsi="TimesNewRoman" w:cs="TimesNewRoman"/>
          <w:sz w:val="24"/>
          <w:szCs w:val="24"/>
        </w:rPr>
      </w:pPr>
      <w:r w:rsidRPr="00020F3E">
        <w:rPr>
          <w:rFonts w:ascii="TimesNewRoman" w:hAnsi="TimesNewRoman" w:cs="TimesNewRoman"/>
          <w:b/>
          <w:sz w:val="24"/>
          <w:szCs w:val="24"/>
        </w:rPr>
        <w:t>Due Date:</w:t>
      </w:r>
      <w:r>
        <w:rPr>
          <w:rFonts w:ascii="TimesNewRoman" w:hAnsi="TimesNewRoman" w:cs="TimesNewRoman"/>
          <w:b/>
          <w:sz w:val="24"/>
          <w:szCs w:val="24"/>
        </w:rPr>
        <w:t xml:space="preserve"> </w:t>
      </w:r>
    </w:p>
    <w:p w:rsidR="00020F3E" w:rsidRPr="008C763C" w:rsidRDefault="00020F3E" w:rsidP="008D0582">
      <w:pPr>
        <w:autoSpaceDE w:val="0"/>
        <w:autoSpaceDN w:val="0"/>
        <w:adjustRightInd w:val="0"/>
        <w:spacing w:after="0" w:line="240" w:lineRule="auto"/>
        <w:rPr>
          <w:rFonts w:ascii="TimesNewRoman" w:hAnsi="TimesNewRoman" w:cs="TimesNewRoman"/>
          <w:sz w:val="32"/>
          <w:szCs w:val="32"/>
        </w:rPr>
      </w:pPr>
    </w:p>
    <w:p w:rsidR="00784481" w:rsidRDefault="00784481" w:rsidP="008D0582">
      <w:pPr>
        <w:autoSpaceDE w:val="0"/>
        <w:autoSpaceDN w:val="0"/>
        <w:adjustRightInd w:val="0"/>
        <w:spacing w:after="0" w:line="240" w:lineRule="auto"/>
        <w:rPr>
          <w:rFonts w:ascii="TimesNewRoman" w:hAnsi="TimesNewRoman" w:cs="TimesNewRoman"/>
          <w:sz w:val="24"/>
          <w:szCs w:val="24"/>
        </w:rPr>
      </w:pPr>
      <w:r w:rsidRPr="0062321E">
        <w:rPr>
          <w:rFonts w:ascii="TimesNewRoman" w:hAnsi="TimesNewRoman" w:cs="TimesNewRoman"/>
          <w:sz w:val="24"/>
          <w:szCs w:val="24"/>
        </w:rPr>
        <w:t>If you recently submitted your report, please visit the website noted above and use the “Self-Service Log in” to verify your filing status.</w:t>
      </w:r>
    </w:p>
    <w:p w:rsidR="00784481" w:rsidRDefault="00784481" w:rsidP="008D0582">
      <w:pPr>
        <w:autoSpaceDE w:val="0"/>
        <w:autoSpaceDN w:val="0"/>
        <w:adjustRightInd w:val="0"/>
        <w:spacing w:after="0" w:line="240" w:lineRule="auto"/>
        <w:rPr>
          <w:rFonts w:ascii="TimesNewRoman" w:hAnsi="TimesNewRoman" w:cs="TimesNewRoman"/>
          <w:sz w:val="24"/>
          <w:szCs w:val="24"/>
        </w:rPr>
      </w:pPr>
    </w:p>
    <w:p w:rsidR="0062321E" w:rsidRDefault="0062321E" w:rsidP="0062321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This report is </w:t>
      </w:r>
      <w:r>
        <w:rPr>
          <w:rFonts w:ascii="TimesNewRoman,Bold" w:hAnsi="TimesNewRoman,Bold" w:cs="TimesNewRoman,Bold"/>
          <w:b/>
          <w:bCs/>
          <w:sz w:val="24"/>
          <w:szCs w:val="24"/>
        </w:rPr>
        <w:t xml:space="preserve">MANDATORY. </w:t>
      </w:r>
      <w:r>
        <w:rPr>
          <w:rFonts w:ascii="TimesNewRoman" w:hAnsi="TimesNewRoman" w:cs="TimesNewRoman"/>
          <w:sz w:val="24"/>
          <w:szCs w:val="24"/>
        </w:rPr>
        <w:t xml:space="preserve">Title 13, United States Code, Sections 131 and 182 authorizes this collection. Sections 224 and 225 require your participation. Section 9 of Title 13 requires that the Census Bureau keep this report </w:t>
      </w:r>
      <w:r>
        <w:rPr>
          <w:rFonts w:ascii="TimesNewRoman,Bold" w:hAnsi="TimesNewRoman,Bold" w:cs="TimesNewRoman,Bold"/>
          <w:b/>
          <w:bCs/>
          <w:sz w:val="24"/>
          <w:szCs w:val="24"/>
        </w:rPr>
        <w:t xml:space="preserve">strictly confidential. </w:t>
      </w:r>
      <w:r>
        <w:rPr>
          <w:rFonts w:ascii="TimesNewRoman" w:hAnsi="TimesNewRoman" w:cs="TimesNewRoman"/>
          <w:sz w:val="24"/>
          <w:szCs w:val="24"/>
        </w:rPr>
        <w:t>Your information is only used to develop summary statistics that do not reveal the individual activities of your business. Under the same law, information cannot be used for taxation, regulation, or investigation and is exempt from release under the Freedom of Information Act.</w:t>
      </w:r>
    </w:p>
    <w:p w:rsidR="008D0582" w:rsidRDefault="008D0582" w:rsidP="008D0582">
      <w:pPr>
        <w:autoSpaceDE w:val="0"/>
        <w:autoSpaceDN w:val="0"/>
        <w:adjustRightInd w:val="0"/>
        <w:spacing w:after="0" w:line="240" w:lineRule="auto"/>
        <w:rPr>
          <w:rFonts w:ascii="TimesNewRoman" w:hAnsi="TimesNewRoman" w:cs="TimesNewRoman"/>
          <w:sz w:val="24"/>
          <w:szCs w:val="24"/>
        </w:rPr>
      </w:pPr>
    </w:p>
    <w:p w:rsidR="00AD7AA9" w:rsidRPr="004968C7" w:rsidRDefault="00AD7AA9" w:rsidP="00AD7AA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Cs/>
          <w:sz w:val="24"/>
          <w:szCs w:val="24"/>
        </w:rPr>
        <w:t xml:space="preserve">Data compiled in the Census Bureau’s annual business surveys are part of the official statistics used to measure economic performance in the United States, </w:t>
      </w:r>
      <w:r w:rsidR="001F3520">
        <w:rPr>
          <w:rFonts w:ascii="TimesNewRoman" w:hAnsi="TimesNewRoman" w:cs="TimesNewRoman"/>
          <w:sz w:val="24"/>
          <w:szCs w:val="24"/>
        </w:rPr>
        <w:t>and provide the n</w:t>
      </w:r>
      <w:r w:rsidR="004968C7">
        <w:rPr>
          <w:rFonts w:ascii="TimesNewRoman" w:hAnsi="TimesNewRoman" w:cs="TimesNewRoman"/>
          <w:sz w:val="24"/>
          <w:szCs w:val="24"/>
        </w:rPr>
        <w:t xml:space="preserve">ation's </w:t>
      </w:r>
      <w:r>
        <w:rPr>
          <w:rFonts w:ascii="TimesNewRoman" w:hAnsi="TimesNewRoman" w:cs="TimesNewRoman"/>
          <w:sz w:val="24"/>
          <w:szCs w:val="24"/>
        </w:rPr>
        <w:t>policymakers and business leaders with measures of this important economic sector.</w:t>
      </w:r>
      <w:r w:rsidR="004968C7">
        <w:rPr>
          <w:rFonts w:ascii="TimesNewRoman,Bold" w:hAnsi="TimesNewRoman,Bold" w:cs="TimesNewRoman,Bold"/>
          <w:b/>
          <w:bCs/>
          <w:sz w:val="24"/>
          <w:szCs w:val="24"/>
        </w:rPr>
        <w:t xml:space="preserve">  </w:t>
      </w:r>
      <w:r>
        <w:rPr>
          <w:rFonts w:ascii="TimesNewRoman" w:hAnsi="TimesNewRoman" w:cs="TimesNewRoman"/>
          <w:sz w:val="24"/>
          <w:szCs w:val="24"/>
        </w:rPr>
        <w:t xml:space="preserve">The Census Bureau is determined to provide the most accurate and useful data possible, and to achieve that standard, </w:t>
      </w:r>
      <w:r>
        <w:rPr>
          <w:rFonts w:ascii="TimesNewRoman,Bold" w:hAnsi="TimesNewRoman,Bold" w:cs="TimesNewRoman,Bold"/>
          <w:b/>
          <w:bCs/>
          <w:sz w:val="24"/>
          <w:szCs w:val="24"/>
        </w:rPr>
        <w:t>it is critical to obtain information from businesses such as yours.</w:t>
      </w:r>
    </w:p>
    <w:p w:rsidR="00AD7AA9" w:rsidRDefault="00AD7AA9" w:rsidP="008D0582">
      <w:pPr>
        <w:autoSpaceDE w:val="0"/>
        <w:autoSpaceDN w:val="0"/>
        <w:adjustRightInd w:val="0"/>
        <w:spacing w:after="0" w:line="240" w:lineRule="auto"/>
        <w:rPr>
          <w:rFonts w:ascii="TimesNewRoman" w:hAnsi="TimesNewRoman" w:cs="TimesNewRoman"/>
          <w:sz w:val="24"/>
          <w:szCs w:val="24"/>
        </w:rPr>
      </w:pPr>
    </w:p>
    <w:p w:rsidR="008D0582" w:rsidRDefault="00A55288" w:rsidP="008D0582">
      <w:pPr>
        <w:autoSpaceDE w:val="0"/>
        <w:autoSpaceDN w:val="0"/>
        <w:adjustRightInd w:val="0"/>
        <w:spacing w:after="0" w:line="240" w:lineRule="auto"/>
        <w:rPr>
          <w:rFonts w:ascii="TimesNewRoman" w:hAnsi="TimesNewRoman" w:cs="TimesNewRoman"/>
          <w:sz w:val="24"/>
          <w:szCs w:val="24"/>
        </w:rPr>
      </w:pPr>
      <w:r w:rsidRPr="0062321E">
        <w:rPr>
          <w:rFonts w:ascii="TimesNewRoman" w:hAnsi="TimesNewRoman" w:cs="TimesNewRoman"/>
          <w:sz w:val="24"/>
          <w:szCs w:val="24"/>
        </w:rPr>
        <w:t>For</w:t>
      </w:r>
      <w:r w:rsidR="007E34AF" w:rsidRPr="0062321E">
        <w:rPr>
          <w:rFonts w:ascii="TimesNewRoman" w:hAnsi="TimesNewRoman" w:cs="TimesNewRoman"/>
          <w:sz w:val="24"/>
          <w:szCs w:val="24"/>
        </w:rPr>
        <w:t xml:space="preserve"> additional information</w:t>
      </w:r>
      <w:r w:rsidR="00437D00" w:rsidRPr="0062321E">
        <w:rPr>
          <w:rFonts w:ascii="TimesNewRoman" w:hAnsi="TimesNewRoman" w:cs="TimesNewRoman"/>
          <w:sz w:val="24"/>
          <w:szCs w:val="24"/>
        </w:rPr>
        <w:t xml:space="preserve"> or assistance</w:t>
      </w:r>
      <w:r w:rsidR="007E34AF" w:rsidRPr="0062321E">
        <w:rPr>
          <w:rFonts w:ascii="TimesNewRoman" w:hAnsi="TimesNewRoman" w:cs="TimesNewRoman"/>
          <w:sz w:val="24"/>
          <w:szCs w:val="24"/>
        </w:rPr>
        <w:t xml:space="preserve">, please call us at 1-877-787-9860 (option </w:t>
      </w:r>
      <w:r w:rsidR="004C5465" w:rsidRPr="0062321E">
        <w:rPr>
          <w:rFonts w:ascii="TimesNewRoman" w:hAnsi="TimesNewRoman" w:cs="TimesNewRoman"/>
          <w:sz w:val="24"/>
          <w:szCs w:val="24"/>
        </w:rPr>
        <w:t>1</w:t>
      </w:r>
      <w:r w:rsidR="007E34AF" w:rsidRPr="0062321E">
        <w:rPr>
          <w:rFonts w:ascii="TimesNewRoman" w:hAnsi="TimesNewRoman" w:cs="TimesNewRoman"/>
          <w:sz w:val="24"/>
          <w:szCs w:val="24"/>
        </w:rPr>
        <w:t>).</w:t>
      </w:r>
      <w:r w:rsidR="007D0DD4">
        <w:rPr>
          <w:rFonts w:ascii="TimesNewRoman" w:hAnsi="TimesNewRoman" w:cs="TimesNewRoman"/>
          <w:sz w:val="24"/>
          <w:szCs w:val="24"/>
        </w:rPr>
        <w:t xml:space="preserve"> </w:t>
      </w:r>
    </w:p>
    <w:p w:rsidR="008D0582" w:rsidRDefault="008D0582" w:rsidP="008D0582">
      <w:pPr>
        <w:autoSpaceDE w:val="0"/>
        <w:autoSpaceDN w:val="0"/>
        <w:adjustRightInd w:val="0"/>
        <w:spacing w:after="0" w:line="240" w:lineRule="auto"/>
        <w:rPr>
          <w:rFonts w:ascii="TimesNewRoman,Bold" w:hAnsi="TimesNewRoman,Bold" w:cs="TimesNewRoman,Bold"/>
          <w:b/>
          <w:bCs/>
          <w:sz w:val="24"/>
          <w:szCs w:val="24"/>
        </w:rPr>
      </w:pPr>
    </w:p>
    <w:p w:rsidR="008D0582" w:rsidRDefault="004C5986" w:rsidP="008D0582">
      <w:pPr>
        <w:autoSpaceDE w:val="0"/>
        <w:autoSpaceDN w:val="0"/>
        <w:adjustRightInd w:val="0"/>
        <w:spacing w:after="0" w:line="240" w:lineRule="auto"/>
        <w:rPr>
          <w:rFonts w:ascii="TimesNewRoman" w:hAnsi="TimesNewRoman" w:cs="TimesNewRoman"/>
          <w:sz w:val="24"/>
          <w:szCs w:val="24"/>
        </w:rPr>
      </w:pPr>
      <w:r>
        <w:rPr>
          <w:rFonts w:ascii="TimesNewRoman,Bold" w:hAnsi="TimesNewRoman,Bold" w:cs="TimesNewRoman,Bold"/>
          <w:b/>
          <w:bCs/>
          <w:sz w:val="24"/>
          <w:szCs w:val="24"/>
        </w:rPr>
        <w:t>Thank you</w:t>
      </w:r>
      <w:r w:rsidR="008D0582">
        <w:rPr>
          <w:rFonts w:ascii="TimesNewRoman,Bold" w:hAnsi="TimesNewRoman,Bold" w:cs="TimesNewRoman,Bold"/>
          <w:b/>
          <w:bCs/>
          <w:sz w:val="24"/>
          <w:szCs w:val="24"/>
        </w:rPr>
        <w:t xml:space="preserve"> </w:t>
      </w:r>
      <w:r w:rsidR="008D0582">
        <w:rPr>
          <w:rFonts w:ascii="TimesNewRoman" w:hAnsi="TimesNewRoman" w:cs="TimesNewRoman"/>
          <w:sz w:val="24"/>
          <w:szCs w:val="24"/>
        </w:rPr>
        <w:t>in advance for ensuring that the results of the 201</w:t>
      </w:r>
      <w:r w:rsidR="0062321E">
        <w:rPr>
          <w:rFonts w:ascii="TimesNewRoman" w:hAnsi="TimesNewRoman" w:cs="TimesNewRoman"/>
          <w:sz w:val="24"/>
          <w:szCs w:val="24"/>
        </w:rPr>
        <w:t>5</w:t>
      </w:r>
      <w:r w:rsidR="008D0582">
        <w:rPr>
          <w:rFonts w:ascii="TimesNewRoman" w:hAnsi="TimesNewRoman" w:cs="TimesNewRoman"/>
          <w:sz w:val="24"/>
          <w:szCs w:val="24"/>
        </w:rPr>
        <w:t xml:space="preserve"> Annual </w:t>
      </w:r>
      <w:r w:rsidR="004C5465">
        <w:rPr>
          <w:rFonts w:ascii="TimesNewRoman" w:hAnsi="TimesNewRoman" w:cs="TimesNewRoman"/>
          <w:sz w:val="24"/>
          <w:szCs w:val="24"/>
        </w:rPr>
        <w:t>Services</w:t>
      </w:r>
      <w:r w:rsidR="001E2F89">
        <w:rPr>
          <w:rFonts w:ascii="TimesNewRoman" w:hAnsi="TimesNewRoman" w:cs="TimesNewRoman"/>
          <w:sz w:val="24"/>
          <w:szCs w:val="24"/>
        </w:rPr>
        <w:t xml:space="preserve"> </w:t>
      </w:r>
      <w:r w:rsidR="008D0582">
        <w:rPr>
          <w:rFonts w:ascii="TimesNewRoman" w:hAnsi="TimesNewRoman" w:cs="TimesNewRoman"/>
          <w:sz w:val="24"/>
          <w:szCs w:val="24"/>
        </w:rPr>
        <w:t>Report are comprehensive, timely, and reliable.</w:t>
      </w:r>
    </w:p>
    <w:p w:rsidR="008D0582" w:rsidRDefault="008D0582" w:rsidP="008D0582">
      <w:pPr>
        <w:autoSpaceDE w:val="0"/>
        <w:autoSpaceDN w:val="0"/>
        <w:adjustRightInd w:val="0"/>
        <w:spacing w:after="0" w:line="240" w:lineRule="auto"/>
        <w:rPr>
          <w:rFonts w:ascii="TimesNewRoman" w:hAnsi="TimesNewRoman" w:cs="TimesNewRoman"/>
          <w:sz w:val="24"/>
          <w:szCs w:val="24"/>
        </w:rPr>
      </w:pPr>
    </w:p>
    <w:p w:rsidR="00883B50" w:rsidRDefault="00927F94" w:rsidP="008D0582">
      <w:pPr>
        <w:rPr>
          <w:rFonts w:ascii="TimesNewRoman" w:hAnsi="TimesNewRoman" w:cs="TimesNewRoman"/>
          <w:sz w:val="24"/>
          <w:szCs w:val="24"/>
        </w:rPr>
      </w:pPr>
      <w:r>
        <w:rPr>
          <w:rFonts w:ascii="TimesNewRoman" w:hAnsi="TimesNewRoman" w:cs="TimesNewRoman"/>
          <w:sz w:val="24"/>
          <w:szCs w:val="24"/>
        </w:rPr>
        <w:t>Sincerely,</w:t>
      </w:r>
    </w:p>
    <w:p w:rsidR="00927F94" w:rsidRDefault="00927F94" w:rsidP="008D0582">
      <w:pPr>
        <w:rPr>
          <w:rFonts w:ascii="TimesNewRoman" w:hAnsi="TimesNewRoman" w:cs="TimesNewRoman"/>
          <w:sz w:val="24"/>
          <w:szCs w:val="24"/>
        </w:rPr>
      </w:pPr>
    </w:p>
    <w:p w:rsidR="00927F94" w:rsidRDefault="00927F94" w:rsidP="00927F94">
      <w:pPr>
        <w:spacing w:line="240" w:lineRule="auto"/>
        <w:rPr>
          <w:rFonts w:ascii="TimesNewRoman" w:hAnsi="TimesNewRoman" w:cs="TimesNewRoman"/>
          <w:sz w:val="24"/>
          <w:szCs w:val="24"/>
        </w:rPr>
      </w:pPr>
      <w:r>
        <w:rPr>
          <w:rFonts w:ascii="TimesNewRoman" w:hAnsi="TimesNewRoman" w:cs="TimesNewRoman"/>
          <w:sz w:val="24"/>
          <w:szCs w:val="24"/>
        </w:rPr>
        <w:t>William G. Bostic Jr.</w:t>
      </w:r>
    </w:p>
    <w:p w:rsidR="00927F94" w:rsidRDefault="00927F94" w:rsidP="00927F94">
      <w:pPr>
        <w:spacing w:line="240" w:lineRule="auto"/>
      </w:pPr>
      <w:r>
        <w:rPr>
          <w:rFonts w:ascii="TimesNewRoman" w:hAnsi="TimesNewRoman" w:cs="TimesNewRoman"/>
          <w:sz w:val="24"/>
          <w:szCs w:val="24"/>
        </w:rPr>
        <w:t>Acting Chief, Economic Management Division</w:t>
      </w:r>
    </w:p>
    <w:sectPr w:rsidR="00927F94" w:rsidSect="00844A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5E5" w:rsidRDefault="00EC45E5" w:rsidP="001218F9">
      <w:pPr>
        <w:spacing w:after="0" w:line="240" w:lineRule="auto"/>
      </w:pPr>
      <w:r>
        <w:separator/>
      </w:r>
    </w:p>
  </w:endnote>
  <w:endnote w:type="continuationSeparator" w:id="0">
    <w:p w:rsidR="00EC45E5" w:rsidRDefault="00EC45E5" w:rsidP="0012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E5" w:rsidRDefault="00EC4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E5" w:rsidRDefault="00EC45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E5" w:rsidRDefault="00EC4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5E5" w:rsidRDefault="00EC45E5" w:rsidP="001218F9">
      <w:pPr>
        <w:spacing w:after="0" w:line="240" w:lineRule="auto"/>
      </w:pPr>
      <w:r>
        <w:separator/>
      </w:r>
    </w:p>
  </w:footnote>
  <w:footnote w:type="continuationSeparator" w:id="0">
    <w:p w:rsidR="00EC45E5" w:rsidRDefault="00EC45E5" w:rsidP="00121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E5" w:rsidRDefault="00EC4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E5" w:rsidRPr="00171786" w:rsidRDefault="00EC45E5" w:rsidP="001218F9">
    <w:pPr>
      <w:pStyle w:val="Header"/>
      <w:rPr>
        <w:b/>
      </w:rPr>
    </w:pPr>
    <w:r>
      <w:rPr>
        <w:b/>
      </w:rPr>
      <w:t>SAS</w:t>
    </w:r>
    <w:r w:rsidRPr="00171786">
      <w:rPr>
        <w:b/>
      </w:rPr>
      <w:t>-</w:t>
    </w:r>
    <w:r>
      <w:rPr>
        <w:b/>
      </w:rPr>
      <w:t>L2</w:t>
    </w:r>
  </w:p>
  <w:p w:rsidR="00EC45E5" w:rsidRPr="00BA6796" w:rsidRDefault="00EC45E5">
    <w:pPr>
      <w:pStyle w:val="Header"/>
      <w:rPr>
        <w:sz w:val="16"/>
        <w:szCs w:val="16"/>
      </w:rPr>
    </w:pPr>
    <w:r>
      <w:rPr>
        <w:sz w:val="16"/>
        <w:szCs w:val="16"/>
      </w:rPr>
      <w:t>(05-18-2015)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E5" w:rsidRDefault="00EC45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82"/>
    <w:rsid w:val="000061CB"/>
    <w:rsid w:val="00020F3E"/>
    <w:rsid w:val="00054A52"/>
    <w:rsid w:val="00063E5E"/>
    <w:rsid w:val="00100CA8"/>
    <w:rsid w:val="001218F9"/>
    <w:rsid w:val="001620BB"/>
    <w:rsid w:val="001E2F89"/>
    <w:rsid w:val="001F3520"/>
    <w:rsid w:val="003A386B"/>
    <w:rsid w:val="003A7EF2"/>
    <w:rsid w:val="003E55F4"/>
    <w:rsid w:val="003E6644"/>
    <w:rsid w:val="0042510D"/>
    <w:rsid w:val="00437D00"/>
    <w:rsid w:val="004968C7"/>
    <w:rsid w:val="004C5465"/>
    <w:rsid w:val="004C5986"/>
    <w:rsid w:val="0062321E"/>
    <w:rsid w:val="00624FC2"/>
    <w:rsid w:val="0067507A"/>
    <w:rsid w:val="00784481"/>
    <w:rsid w:val="007D0DD4"/>
    <w:rsid w:val="007E34AF"/>
    <w:rsid w:val="00844A67"/>
    <w:rsid w:val="00883B50"/>
    <w:rsid w:val="008C763C"/>
    <w:rsid w:val="008D0582"/>
    <w:rsid w:val="00927F94"/>
    <w:rsid w:val="009A3713"/>
    <w:rsid w:val="00A55288"/>
    <w:rsid w:val="00A97C8F"/>
    <w:rsid w:val="00AD5D24"/>
    <w:rsid w:val="00AD7AA9"/>
    <w:rsid w:val="00B80F10"/>
    <w:rsid w:val="00BA6796"/>
    <w:rsid w:val="00C3030E"/>
    <w:rsid w:val="00C43EB2"/>
    <w:rsid w:val="00C65A2B"/>
    <w:rsid w:val="00C847C8"/>
    <w:rsid w:val="00CC2317"/>
    <w:rsid w:val="00CD0205"/>
    <w:rsid w:val="00D535AE"/>
    <w:rsid w:val="00DA476C"/>
    <w:rsid w:val="00DD302E"/>
    <w:rsid w:val="00DE044E"/>
    <w:rsid w:val="00DE60B0"/>
    <w:rsid w:val="00EC45E5"/>
    <w:rsid w:val="00F96881"/>
    <w:rsid w:val="00FB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AA9"/>
    <w:rPr>
      <w:color w:val="0000FF" w:themeColor="hyperlink"/>
      <w:u w:val="single"/>
    </w:rPr>
  </w:style>
  <w:style w:type="paragraph" w:styleId="BalloonText">
    <w:name w:val="Balloon Text"/>
    <w:basedOn w:val="Normal"/>
    <w:link w:val="BalloonTextChar"/>
    <w:uiPriority w:val="99"/>
    <w:semiHidden/>
    <w:unhideWhenUsed/>
    <w:rsid w:val="003E6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644"/>
    <w:rPr>
      <w:rFonts w:ascii="Tahoma" w:hAnsi="Tahoma" w:cs="Tahoma"/>
      <w:sz w:val="16"/>
      <w:szCs w:val="16"/>
    </w:rPr>
  </w:style>
  <w:style w:type="paragraph" w:styleId="Header">
    <w:name w:val="header"/>
    <w:basedOn w:val="Normal"/>
    <w:link w:val="HeaderChar"/>
    <w:uiPriority w:val="99"/>
    <w:unhideWhenUsed/>
    <w:rsid w:val="00121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8F9"/>
  </w:style>
  <w:style w:type="paragraph" w:styleId="Footer">
    <w:name w:val="footer"/>
    <w:basedOn w:val="Normal"/>
    <w:link w:val="FooterChar"/>
    <w:uiPriority w:val="99"/>
    <w:unhideWhenUsed/>
    <w:rsid w:val="00121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AA9"/>
    <w:rPr>
      <w:color w:val="0000FF" w:themeColor="hyperlink"/>
      <w:u w:val="single"/>
    </w:rPr>
  </w:style>
  <w:style w:type="paragraph" w:styleId="BalloonText">
    <w:name w:val="Balloon Text"/>
    <w:basedOn w:val="Normal"/>
    <w:link w:val="BalloonTextChar"/>
    <w:uiPriority w:val="99"/>
    <w:semiHidden/>
    <w:unhideWhenUsed/>
    <w:rsid w:val="003E6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644"/>
    <w:rPr>
      <w:rFonts w:ascii="Tahoma" w:hAnsi="Tahoma" w:cs="Tahoma"/>
      <w:sz w:val="16"/>
      <w:szCs w:val="16"/>
    </w:rPr>
  </w:style>
  <w:style w:type="paragraph" w:styleId="Header">
    <w:name w:val="header"/>
    <w:basedOn w:val="Normal"/>
    <w:link w:val="HeaderChar"/>
    <w:uiPriority w:val="99"/>
    <w:unhideWhenUsed/>
    <w:rsid w:val="00121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8F9"/>
  </w:style>
  <w:style w:type="paragraph" w:styleId="Footer">
    <w:name w:val="footer"/>
    <w:basedOn w:val="Normal"/>
    <w:link w:val="FooterChar"/>
    <w:uiPriority w:val="99"/>
    <w:unhideWhenUsed/>
    <w:rsid w:val="00121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34B54A76.dotm</Template>
  <TotalTime>1</TotalTime>
  <Pages>1</Pages>
  <Words>243</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 Miller</dc:creator>
  <cp:lastModifiedBy>Aneta Erdie</cp:lastModifiedBy>
  <cp:revision>2</cp:revision>
  <cp:lastPrinted>2014-12-01T12:11:00Z</cp:lastPrinted>
  <dcterms:created xsi:type="dcterms:W3CDTF">2015-06-23T16:00:00Z</dcterms:created>
  <dcterms:modified xsi:type="dcterms:W3CDTF">2015-06-23T16:00:00Z</dcterms:modified>
</cp:coreProperties>
</file>