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41D" w:rsidRPr="003B741D" w:rsidRDefault="00537240" w:rsidP="00F41BB6">
      <w:pPr>
        <w:jc w:val="center"/>
        <w:rPr>
          <w:b/>
          <w:bCs/>
          <w:sz w:val="28"/>
          <w:szCs w:val="28"/>
        </w:rPr>
      </w:pPr>
      <w:r>
        <w:rPr>
          <w:b/>
          <w:bCs/>
          <w:sz w:val="28"/>
          <w:szCs w:val="28"/>
        </w:rPr>
        <w:t>ATTACHMENT 5</w:t>
      </w:r>
      <w:r w:rsidR="003B741D" w:rsidRPr="003B741D">
        <w:rPr>
          <w:b/>
          <w:bCs/>
          <w:sz w:val="28"/>
          <w:szCs w:val="28"/>
        </w:rPr>
        <w:t>:</w:t>
      </w:r>
    </w:p>
    <w:p w:rsidR="003B741D" w:rsidRPr="003B741D" w:rsidRDefault="003B741D" w:rsidP="00F41BB6">
      <w:pPr>
        <w:jc w:val="center"/>
        <w:rPr>
          <w:b/>
          <w:bCs/>
          <w:i/>
          <w:iCs/>
          <w:sz w:val="28"/>
          <w:szCs w:val="28"/>
        </w:rPr>
      </w:pPr>
      <w:r w:rsidRPr="003B741D">
        <w:rPr>
          <w:b/>
          <w:bCs/>
          <w:i/>
          <w:iCs/>
          <w:sz w:val="28"/>
          <w:szCs w:val="28"/>
        </w:rPr>
        <w:t>SCHOOL INFORMATION SYSTEMS DATA ABSTRACTION PROTOCOL</w:t>
      </w:r>
    </w:p>
    <w:p w:rsidR="003B741D" w:rsidRDefault="003B741D" w:rsidP="00F41BB6">
      <w:pPr>
        <w:jc w:val="center"/>
        <w:rPr>
          <w:sz w:val="28"/>
          <w:szCs w:val="28"/>
        </w:rPr>
      </w:pPr>
    </w:p>
    <w:p w:rsidR="003B741D" w:rsidRDefault="003B741D" w:rsidP="00F41BB6">
      <w:pPr>
        <w:jc w:val="center"/>
        <w:rPr>
          <w:sz w:val="28"/>
          <w:szCs w:val="28"/>
        </w:rPr>
        <w:sectPr w:rsidR="003B741D">
          <w:pgSz w:w="12240" w:h="15840"/>
          <w:pgMar w:top="1440" w:right="1440" w:bottom="1440" w:left="1440" w:header="720" w:footer="720" w:gutter="0"/>
          <w:cols w:space="720"/>
          <w:docGrid w:linePitch="360"/>
        </w:sectPr>
      </w:pPr>
    </w:p>
    <w:p w:rsidR="00F25FC4" w:rsidRPr="00F1649D" w:rsidRDefault="00F25FC4" w:rsidP="00F25FC4">
      <w:pPr>
        <w:spacing w:after="0" w:line="240" w:lineRule="auto"/>
        <w:jc w:val="right"/>
        <w:rPr>
          <w:rFonts w:eastAsia="Times New Roman" w:cs="Times New Roman"/>
          <w:sz w:val="20"/>
          <w:szCs w:val="16"/>
        </w:rPr>
      </w:pPr>
      <w:r w:rsidRPr="00F1649D">
        <w:rPr>
          <w:rFonts w:eastAsia="Times New Roman" w:cs="Times New Roman"/>
          <w:sz w:val="20"/>
          <w:szCs w:val="16"/>
        </w:rPr>
        <w:lastRenderedPageBreak/>
        <w:t>OMB No. 0930-XXXX</w:t>
      </w:r>
    </w:p>
    <w:p w:rsidR="00F25FC4" w:rsidRPr="00F1649D" w:rsidRDefault="00F25FC4" w:rsidP="00F25FC4">
      <w:pPr>
        <w:spacing w:after="0" w:line="240" w:lineRule="auto"/>
        <w:jc w:val="right"/>
        <w:rPr>
          <w:rFonts w:eastAsia="Times New Roman" w:cs="Times New Roman"/>
          <w:sz w:val="20"/>
          <w:szCs w:val="16"/>
        </w:rPr>
      </w:pPr>
      <w:r w:rsidRPr="00F1649D">
        <w:rPr>
          <w:rFonts w:eastAsia="Times New Roman" w:cs="Times New Roman"/>
          <w:sz w:val="20"/>
          <w:szCs w:val="16"/>
        </w:rPr>
        <w:t>Exp. Date MM/DD/YYYY</w:t>
      </w:r>
    </w:p>
    <w:p w:rsidR="00F25FC4" w:rsidRPr="00F1649D" w:rsidRDefault="00F25FC4" w:rsidP="00F25FC4">
      <w:pPr>
        <w:spacing w:after="0" w:line="240" w:lineRule="auto"/>
        <w:rPr>
          <w:rFonts w:eastAsia="Times New Roman" w:cs="Times New Roman"/>
          <w:b/>
          <w:bCs/>
          <w:sz w:val="20"/>
          <w:szCs w:val="16"/>
        </w:rPr>
      </w:pPr>
    </w:p>
    <w:p w:rsidR="00946EE3" w:rsidRPr="00C77BAF" w:rsidRDefault="00946EE3" w:rsidP="00946EE3">
      <w:pPr>
        <w:jc w:val="both"/>
        <w:rPr>
          <w:sz w:val="20"/>
          <w:szCs w:val="16"/>
        </w:rPr>
      </w:pPr>
      <w:r w:rsidRPr="00C40FB4">
        <w:rPr>
          <w:b/>
          <w:bCs/>
          <w:sz w:val="20"/>
          <w:szCs w:val="16"/>
        </w:rPr>
        <w:t>Public Burden Statement:</w:t>
      </w:r>
      <w:r w:rsidRPr="00C40FB4">
        <w:rPr>
          <w:sz w:val="20"/>
          <w:szCs w:val="16"/>
        </w:rPr>
        <w:t xml:space="preserve"> </w:t>
      </w:r>
      <w:r w:rsidRPr="00C77BAF">
        <w:rPr>
          <w:sz w:val="20"/>
          <w:szCs w:val="16"/>
        </w:rPr>
        <w:t xml:space="preserve">An agency may not conduct or sponsor, and a person is not required to respond to, a collection of information unless it displays a currently valid OMB control number.  The OMB control number for this project is 0930-0xxx.  Public reporting burden for this collection of information is estimated to average </w:t>
      </w:r>
      <w:r w:rsidR="00F43DFE">
        <w:rPr>
          <w:sz w:val="20"/>
          <w:szCs w:val="16"/>
        </w:rPr>
        <w:t>1 hour and 30 minutes</w:t>
      </w:r>
      <w:r w:rsidRPr="00C77BAF">
        <w:rPr>
          <w:sz w:val="20"/>
          <w:szCs w:val="16"/>
        </w:rPr>
        <w:t xml:space="preserve">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15E57-B, Rockville, Maryland, 20857.</w:t>
      </w:r>
    </w:p>
    <w:p w:rsidR="00F25FC4" w:rsidRDefault="00F25FC4" w:rsidP="00F41BB6">
      <w:pPr>
        <w:jc w:val="center"/>
        <w:rPr>
          <w:sz w:val="28"/>
          <w:szCs w:val="28"/>
        </w:rPr>
      </w:pPr>
    </w:p>
    <w:p w:rsidR="004D73B2" w:rsidRPr="00F41BB6" w:rsidRDefault="000D0828" w:rsidP="00F41BB6">
      <w:pPr>
        <w:jc w:val="center"/>
        <w:rPr>
          <w:sz w:val="28"/>
          <w:szCs w:val="28"/>
        </w:rPr>
      </w:pPr>
      <w:r w:rsidRPr="004D73B2">
        <w:rPr>
          <w:sz w:val="28"/>
          <w:szCs w:val="28"/>
        </w:rPr>
        <w:t>School Information Systems Data Abstraction Protocol</w:t>
      </w:r>
    </w:p>
    <w:p w:rsidR="005902A2" w:rsidRDefault="00F41BB6" w:rsidP="000D0828">
      <w:r>
        <w:t xml:space="preserve">The national evaluation team will follow a protocol specific to abstracting </w:t>
      </w:r>
      <w:r w:rsidR="00F64A9A">
        <w:t xml:space="preserve">administrative and disciplinary </w:t>
      </w:r>
      <w:r>
        <w:t>data from school information systems</w:t>
      </w:r>
      <w:r w:rsidR="009B71BE">
        <w:t>.</w:t>
      </w:r>
      <w:r>
        <w:t xml:space="preserve"> This protocol </w:t>
      </w:r>
      <w:r w:rsidR="00AB4DEB">
        <w:t xml:space="preserve">will entail </w:t>
      </w:r>
      <w:r w:rsidR="00F64A9A">
        <w:t xml:space="preserve">the </w:t>
      </w:r>
      <w:r w:rsidR="00AB4DEB">
        <w:t xml:space="preserve">series of steps </w:t>
      </w:r>
      <w:r>
        <w:t xml:space="preserve">that the team will take in order to obtain the </w:t>
      </w:r>
      <w:r w:rsidR="00F64A9A">
        <w:t xml:space="preserve">requisite </w:t>
      </w:r>
      <w:r>
        <w:t>measures from each school</w:t>
      </w:r>
      <w:r w:rsidR="00AF23EC">
        <w:t>, LEA, or SEA</w:t>
      </w:r>
      <w:r>
        <w:t xml:space="preserve"> to inform the Project AWARE outcome evaluation, while not imposing more burden than necessary on the grantee sites and individual schools. </w:t>
      </w:r>
      <w:r w:rsidR="009B71BE">
        <w:t>The</w:t>
      </w:r>
      <w:r w:rsidR="00AB4DEB">
        <w:t xml:space="preserve"> protocol will be a general standard that the national evaluation team will follow, however, the actual data abstraction will be tailored to each grantees’ or schools</w:t>
      </w:r>
      <w:r w:rsidR="00F64A9A">
        <w:t xml:space="preserve">’ information system. </w:t>
      </w:r>
    </w:p>
    <w:p w:rsidR="00F64A9A" w:rsidRDefault="00F64A9A" w:rsidP="000D0828"/>
    <w:p w:rsidR="00F9054D" w:rsidRDefault="00F9054D" w:rsidP="00F9054D">
      <w:r>
        <w:rPr>
          <w:u w:val="single"/>
        </w:rPr>
        <w:t>Initial review &amp; consultations</w:t>
      </w:r>
    </w:p>
    <w:p w:rsidR="00F9054D" w:rsidRDefault="00094704" w:rsidP="00F9054D">
      <w:pPr>
        <w:pStyle w:val="ListParagraph"/>
        <w:numPr>
          <w:ilvl w:val="0"/>
          <w:numId w:val="13"/>
        </w:numPr>
      </w:pPr>
      <w:r>
        <w:t>The national evaluation team will determine from an initial review of grantee sites, and through communication with the SEA project director and LEA coordinators, at what level student information systems are maintained in the specific grantee site</w:t>
      </w:r>
      <w:r w:rsidR="00F9054D">
        <w:t xml:space="preserve"> (i.e.</w:t>
      </w:r>
      <w:r>
        <w:t xml:space="preserve"> </w:t>
      </w:r>
      <w:r w:rsidR="00F9054D">
        <w:t xml:space="preserve">whether they are </w:t>
      </w:r>
      <w:r>
        <w:t>maintained at the individual school-level; at the LEA- or district-level; or at the state-level.</w:t>
      </w:r>
      <w:r w:rsidR="00F9054D">
        <w:t>)</w:t>
      </w:r>
    </w:p>
    <w:p w:rsidR="00F9054D" w:rsidRDefault="00F9054D" w:rsidP="00F9054D">
      <w:pPr>
        <w:pStyle w:val="ListParagraph"/>
        <w:numPr>
          <w:ilvl w:val="0"/>
          <w:numId w:val="13"/>
        </w:numPr>
      </w:pPr>
      <w:r>
        <w:t>The national evaluation team will d</w:t>
      </w:r>
      <w:r w:rsidR="00094704">
        <w:t xml:space="preserve">etermine the most appropriate individual </w:t>
      </w:r>
      <w:r>
        <w:t xml:space="preserve">(e.g. a data manager or otherwise designated individual) </w:t>
      </w:r>
      <w:r w:rsidR="00094704">
        <w:t>to report these data</w:t>
      </w:r>
      <w:r>
        <w:t>.</w:t>
      </w:r>
      <w:r w:rsidR="00094704">
        <w:t xml:space="preserve"> </w:t>
      </w:r>
    </w:p>
    <w:p w:rsidR="00F64A9A" w:rsidRDefault="00094704" w:rsidP="00F9054D">
      <w:pPr>
        <w:pStyle w:val="ListParagraph"/>
        <w:numPr>
          <w:ilvl w:val="0"/>
          <w:numId w:val="13"/>
        </w:numPr>
      </w:pPr>
      <w:r>
        <w:t>Communication with the data managers (or otherwise designated respondents) will determine what file format and level of aggregation would be best suited to each grantee’s ability and preference to provide.</w:t>
      </w:r>
      <w:r w:rsidR="00183D7B">
        <w:t xml:space="preserve"> </w:t>
      </w:r>
    </w:p>
    <w:p w:rsidR="00094704" w:rsidRDefault="00094704" w:rsidP="00094704">
      <w:pPr>
        <w:pStyle w:val="ListParagraph"/>
        <w:ind w:left="1080"/>
      </w:pPr>
    </w:p>
    <w:p w:rsidR="00F9054D" w:rsidRDefault="00094704" w:rsidP="00F9054D">
      <w:pPr>
        <w:rPr>
          <w:b/>
        </w:rPr>
      </w:pPr>
      <w:r w:rsidRPr="00F9054D">
        <w:rPr>
          <w:u w:val="single"/>
        </w:rPr>
        <w:t>Prior to data abstraction</w:t>
      </w:r>
    </w:p>
    <w:p w:rsidR="00F9054D" w:rsidRDefault="00094704" w:rsidP="00F9054D">
      <w:pPr>
        <w:pStyle w:val="ListParagraph"/>
        <w:numPr>
          <w:ilvl w:val="0"/>
          <w:numId w:val="14"/>
        </w:numPr>
      </w:pPr>
      <w:r>
        <w:t xml:space="preserve">Prior to each data collection request, the national evaluation team will </w:t>
      </w:r>
      <w:r w:rsidR="00F9054D">
        <w:t>contact</w:t>
      </w:r>
      <w:r>
        <w:t xml:space="preserve"> the project </w:t>
      </w:r>
      <w:r w:rsidR="00F9054D">
        <w:t xml:space="preserve">director and data abstraction POC </w:t>
      </w:r>
      <w:r>
        <w:t>to inform them when they should receive the request, instructions on accessing the secure data upload page, what data is being requested, and instructions on uploading the data</w:t>
      </w:r>
      <w:r w:rsidR="00F9054D">
        <w:t>.</w:t>
      </w:r>
      <w:r>
        <w:t xml:space="preserve"> </w:t>
      </w:r>
    </w:p>
    <w:p w:rsidR="00F9054D" w:rsidRDefault="00094704" w:rsidP="00F9054D">
      <w:pPr>
        <w:pStyle w:val="ListParagraph"/>
        <w:numPr>
          <w:ilvl w:val="0"/>
          <w:numId w:val="14"/>
        </w:numPr>
      </w:pPr>
      <w:r>
        <w:lastRenderedPageBreak/>
        <w:t xml:space="preserve">The national evaluation team will provide the point of contact with a list of the measures the team is interested in abstracting to inform the national evaluation’s research questions, coupled with how the national evaluation team is defining the measures. </w:t>
      </w:r>
    </w:p>
    <w:p w:rsidR="00094704" w:rsidRDefault="00094704" w:rsidP="00094704">
      <w:pPr>
        <w:pStyle w:val="ListParagraph"/>
        <w:ind w:left="1080"/>
      </w:pPr>
    </w:p>
    <w:p w:rsidR="00F9054D" w:rsidRDefault="00F9054D" w:rsidP="00F9054D">
      <w:pPr>
        <w:rPr>
          <w:b/>
        </w:rPr>
      </w:pPr>
      <w:r>
        <w:rPr>
          <w:u w:val="single"/>
        </w:rPr>
        <w:t>Data collection</w:t>
      </w:r>
    </w:p>
    <w:p w:rsidR="00F9054D" w:rsidRDefault="008A5C6A" w:rsidP="00F9054D">
      <w:pPr>
        <w:pStyle w:val="ListParagraph"/>
        <w:numPr>
          <w:ilvl w:val="0"/>
          <w:numId w:val="15"/>
        </w:numPr>
      </w:pPr>
      <w:r>
        <w:t xml:space="preserve">Beginning in Year 2 of the grant, the </w:t>
      </w:r>
      <w:r w:rsidR="00F9054D">
        <w:t>above-</w:t>
      </w:r>
      <w:r>
        <w:t xml:space="preserve">identified project staff will be contacted via email requesting their participation in the student information systems data abstraction, and provided access to a secure data upload webpage. Accompanying the data upload page will be guidance developed by the national evaluation team that details instructions on uploading the data, acceptable file formats and the file naming convention, the measures that are being requested, in addition to how the national evaluation team is operationalizing each measure. </w:t>
      </w:r>
    </w:p>
    <w:p w:rsidR="008A5C6A" w:rsidRDefault="00F9054D" w:rsidP="00F9054D">
      <w:pPr>
        <w:pStyle w:val="ListParagraph"/>
        <w:numPr>
          <w:ilvl w:val="0"/>
          <w:numId w:val="15"/>
        </w:numPr>
      </w:pPr>
      <w:r>
        <w:t>Grantees will also be asked to supply, if possible, documentation</w:t>
      </w:r>
      <w:r w:rsidR="003919A7">
        <w:t>,</w:t>
      </w:r>
      <w:r>
        <w:t xml:space="preserve"> </w:t>
      </w:r>
      <w:r w:rsidR="003919A7">
        <w:t xml:space="preserve">such as a data dictionary, </w:t>
      </w:r>
      <w:r>
        <w:t xml:space="preserve">that </w:t>
      </w:r>
      <w:r w:rsidR="003919A7">
        <w:t xml:space="preserve">describes how their data are defined. </w:t>
      </w:r>
    </w:p>
    <w:p w:rsidR="00094704" w:rsidRPr="00F9054D" w:rsidRDefault="00094704" w:rsidP="00094704">
      <w:pPr>
        <w:pStyle w:val="ListParagraph"/>
        <w:ind w:left="1080"/>
        <w:rPr>
          <w:u w:val="single"/>
        </w:rPr>
      </w:pPr>
    </w:p>
    <w:p w:rsidR="00F9054D" w:rsidRPr="00F9054D" w:rsidRDefault="00F9054D" w:rsidP="00F9054D">
      <w:pPr>
        <w:rPr>
          <w:u w:val="single"/>
        </w:rPr>
      </w:pPr>
      <w:r>
        <w:rPr>
          <w:u w:val="single"/>
        </w:rPr>
        <w:t>Following data collection</w:t>
      </w:r>
      <w:r w:rsidR="00231776" w:rsidRPr="00F9054D">
        <w:rPr>
          <w:u w:val="single"/>
        </w:rPr>
        <w:t xml:space="preserve"> </w:t>
      </w:r>
    </w:p>
    <w:p w:rsidR="00300D6A" w:rsidRDefault="00231776" w:rsidP="00F9054D">
      <w:pPr>
        <w:pStyle w:val="ListParagraph"/>
        <w:numPr>
          <w:ilvl w:val="0"/>
          <w:numId w:val="16"/>
        </w:numPr>
      </w:pPr>
      <w:r>
        <w:t>Respondents uploading data into the data collection platform will receive an email thanking them for completion of the d</w:t>
      </w:r>
      <w:bookmarkStart w:id="0" w:name="_GoBack"/>
      <w:bookmarkEnd w:id="0"/>
      <w:r>
        <w:t xml:space="preserve">ata abstraction. </w:t>
      </w:r>
    </w:p>
    <w:p w:rsidR="003B741D" w:rsidRDefault="003B741D" w:rsidP="00231776">
      <w:pPr>
        <w:jc w:val="center"/>
        <w:rPr>
          <w:sz w:val="28"/>
          <w:szCs w:val="28"/>
        </w:rPr>
      </w:pPr>
    </w:p>
    <w:p w:rsidR="00FF0EF1" w:rsidRDefault="00FF0EF1">
      <w:pPr>
        <w:rPr>
          <w:b/>
          <w:szCs w:val="24"/>
        </w:rPr>
      </w:pPr>
      <w:r>
        <w:rPr>
          <w:b/>
          <w:szCs w:val="24"/>
        </w:rPr>
        <w:br w:type="page"/>
      </w:r>
    </w:p>
    <w:p w:rsidR="00FF0EF1" w:rsidRPr="00596FB8" w:rsidRDefault="00FF0EF1" w:rsidP="00FF0EF1">
      <w:pPr>
        <w:jc w:val="center"/>
        <w:rPr>
          <w:b/>
          <w:szCs w:val="24"/>
        </w:rPr>
      </w:pPr>
      <w:r w:rsidRPr="00596FB8">
        <w:rPr>
          <w:b/>
          <w:szCs w:val="24"/>
        </w:rPr>
        <w:lastRenderedPageBreak/>
        <w:t xml:space="preserve">Example </w:t>
      </w:r>
      <w:r>
        <w:rPr>
          <w:b/>
          <w:szCs w:val="24"/>
        </w:rPr>
        <w:t>School Information System</w:t>
      </w:r>
      <w:r w:rsidRPr="00596FB8">
        <w:rPr>
          <w:b/>
          <w:szCs w:val="24"/>
        </w:rPr>
        <w:t xml:space="preserve"> Data Abstraction Protocol</w:t>
      </w:r>
    </w:p>
    <w:p w:rsidR="00FF0EF1" w:rsidRDefault="00FF0EF1" w:rsidP="00FF0EF1">
      <w:pPr>
        <w:rPr>
          <w:b/>
        </w:rPr>
      </w:pPr>
    </w:p>
    <w:p w:rsidR="00FF0EF1" w:rsidRDefault="00FF0EF1" w:rsidP="00FF0EF1">
      <w:r w:rsidRPr="00A05F86">
        <w:rPr>
          <w:b/>
        </w:rPr>
        <w:t>Instructions</w:t>
      </w:r>
      <w:r>
        <w:t xml:space="preserve">: Please provide information from your school information system. Enter 0 (zero) for no students. Enter DK if the information is unknown or not available. Enter NA if not applicable. </w:t>
      </w:r>
    </w:p>
    <w:p w:rsidR="00FF0EF1" w:rsidRDefault="00FF0EF1" w:rsidP="00FF0EF1"/>
    <w:p w:rsidR="00FF0EF1" w:rsidRDefault="00FF0EF1" w:rsidP="00FF0EF1">
      <w:r>
        <w:t>Name of information system: ___________________________________________</w:t>
      </w:r>
    </w:p>
    <w:p w:rsidR="00FF0EF1" w:rsidRDefault="00FF0EF1" w:rsidP="00FF0EF1">
      <w:r>
        <w:t>School year data were collected: ______________________</w:t>
      </w:r>
    </w:p>
    <w:p w:rsidR="00FF0EF1" w:rsidRDefault="00FF0EF1" w:rsidP="00FF0EF1">
      <w:r>
        <w:t>Form completed by (name, title, phone number): ___________________________________________</w:t>
      </w:r>
    </w:p>
    <w:p w:rsidR="00FF0EF1" w:rsidRDefault="00FF0EF1" w:rsidP="00FF0EF1">
      <w:pPr>
        <w:rPr>
          <w:b/>
          <w:szCs w:val="24"/>
        </w:rPr>
      </w:pPr>
    </w:p>
    <w:p w:rsidR="00FF0EF1" w:rsidRPr="009C1F9A" w:rsidRDefault="00FF0EF1" w:rsidP="00FF0EF1">
      <w:pPr>
        <w:rPr>
          <w:b/>
          <w:szCs w:val="24"/>
        </w:rPr>
      </w:pPr>
      <w:r w:rsidRPr="009C1F9A">
        <w:rPr>
          <w:b/>
          <w:szCs w:val="24"/>
        </w:rPr>
        <w:t>School Information</w:t>
      </w:r>
    </w:p>
    <w:p w:rsidR="00FF0EF1" w:rsidRDefault="00FF0EF1" w:rsidP="00FF0EF1">
      <w:r>
        <w:t>LEA Name: __________________________________</w:t>
      </w:r>
    </w:p>
    <w:p w:rsidR="00FF0EF1" w:rsidRDefault="00FF0EF1" w:rsidP="00FF0EF1">
      <w:r>
        <w:t>School Name: __________________________________</w:t>
      </w:r>
    </w:p>
    <w:p w:rsidR="00FF0EF1" w:rsidRDefault="00FF0EF1" w:rsidP="00FF0EF1"/>
    <w:tbl>
      <w:tblPr>
        <w:tblStyle w:val="TableGrid"/>
        <w:tblpPr w:leftFromText="187" w:rightFromText="187" w:vertAnchor="text" w:horzAnchor="margin" w:tblpY="1"/>
        <w:tblW w:w="8725" w:type="dxa"/>
        <w:tblLayout w:type="fixed"/>
        <w:tblLook w:val="04A0" w:firstRow="1" w:lastRow="0" w:firstColumn="1" w:lastColumn="0" w:noHBand="0" w:noVBand="1"/>
      </w:tblPr>
      <w:tblGrid>
        <w:gridCol w:w="1795"/>
        <w:gridCol w:w="1890"/>
        <w:gridCol w:w="540"/>
        <w:gridCol w:w="540"/>
        <w:gridCol w:w="540"/>
        <w:gridCol w:w="540"/>
        <w:gridCol w:w="540"/>
        <w:gridCol w:w="540"/>
        <w:gridCol w:w="540"/>
        <w:gridCol w:w="540"/>
        <w:gridCol w:w="720"/>
      </w:tblGrid>
      <w:tr w:rsidR="00FF0EF1" w:rsidRPr="00D534FB" w:rsidTr="00FB1D03">
        <w:trPr>
          <w:trHeight w:val="557"/>
        </w:trPr>
        <w:tc>
          <w:tcPr>
            <w:tcW w:w="1795" w:type="dxa"/>
            <w:vMerge w:val="restart"/>
            <w:vAlign w:val="center"/>
          </w:tcPr>
          <w:p w:rsidR="00FF0EF1" w:rsidRDefault="00FF0EF1" w:rsidP="00F83167">
            <w:pPr>
              <w:jc w:val="center"/>
              <w:rPr>
                <w:b/>
                <w:sz w:val="20"/>
                <w:szCs w:val="20"/>
              </w:rPr>
            </w:pPr>
          </w:p>
          <w:p w:rsidR="00FF0EF1" w:rsidRDefault="00FF0EF1" w:rsidP="00F83167">
            <w:pPr>
              <w:jc w:val="center"/>
              <w:rPr>
                <w:b/>
                <w:sz w:val="20"/>
                <w:szCs w:val="20"/>
              </w:rPr>
            </w:pPr>
            <w:r>
              <w:rPr>
                <w:b/>
                <w:sz w:val="20"/>
                <w:szCs w:val="20"/>
              </w:rPr>
              <w:t>Data Element</w:t>
            </w:r>
          </w:p>
          <w:p w:rsidR="00FF0EF1" w:rsidRPr="00F2114A" w:rsidRDefault="00FF0EF1" w:rsidP="00F83167">
            <w:pPr>
              <w:jc w:val="center"/>
              <w:rPr>
                <w:b/>
                <w:sz w:val="20"/>
                <w:szCs w:val="20"/>
              </w:rPr>
            </w:pPr>
          </w:p>
        </w:tc>
        <w:tc>
          <w:tcPr>
            <w:tcW w:w="1890" w:type="dxa"/>
            <w:vMerge w:val="restart"/>
            <w:vAlign w:val="center"/>
          </w:tcPr>
          <w:p w:rsidR="00FF0EF1" w:rsidRPr="00F2114A" w:rsidRDefault="00FF0EF1" w:rsidP="00F83167">
            <w:pPr>
              <w:jc w:val="center"/>
              <w:rPr>
                <w:b/>
                <w:sz w:val="20"/>
                <w:szCs w:val="20"/>
              </w:rPr>
            </w:pPr>
            <w:r>
              <w:rPr>
                <w:b/>
                <w:sz w:val="20"/>
                <w:szCs w:val="20"/>
              </w:rPr>
              <w:t>Measurement</w:t>
            </w:r>
          </w:p>
        </w:tc>
        <w:tc>
          <w:tcPr>
            <w:tcW w:w="5040" w:type="dxa"/>
            <w:gridSpan w:val="9"/>
            <w:vAlign w:val="center"/>
          </w:tcPr>
          <w:p w:rsidR="00FF0EF1" w:rsidRPr="00F2114A" w:rsidRDefault="00FF0EF1" w:rsidP="00F83167">
            <w:pPr>
              <w:jc w:val="center"/>
              <w:rPr>
                <w:b/>
                <w:sz w:val="20"/>
                <w:szCs w:val="20"/>
              </w:rPr>
            </w:pPr>
            <w:r w:rsidRPr="00F2114A">
              <w:rPr>
                <w:b/>
                <w:sz w:val="20"/>
                <w:szCs w:val="20"/>
              </w:rPr>
              <w:t>Frequency</w:t>
            </w:r>
          </w:p>
        </w:tc>
      </w:tr>
      <w:tr w:rsidR="00FF0EF1" w:rsidRPr="00D534FB" w:rsidTr="00FB1D03">
        <w:trPr>
          <w:trHeight w:val="286"/>
        </w:trPr>
        <w:tc>
          <w:tcPr>
            <w:tcW w:w="1795" w:type="dxa"/>
            <w:vMerge/>
          </w:tcPr>
          <w:p w:rsidR="00FF0EF1" w:rsidRPr="00F2114A" w:rsidRDefault="00FF0EF1" w:rsidP="00F83167">
            <w:pPr>
              <w:rPr>
                <w:b/>
                <w:sz w:val="20"/>
                <w:szCs w:val="20"/>
              </w:rPr>
            </w:pPr>
          </w:p>
        </w:tc>
        <w:tc>
          <w:tcPr>
            <w:tcW w:w="1890" w:type="dxa"/>
            <w:vMerge/>
          </w:tcPr>
          <w:p w:rsidR="00FF0EF1" w:rsidRPr="00F2114A" w:rsidRDefault="00FF0EF1" w:rsidP="00F83167">
            <w:pPr>
              <w:jc w:val="center"/>
              <w:rPr>
                <w:b/>
                <w:sz w:val="20"/>
                <w:szCs w:val="20"/>
              </w:rPr>
            </w:pPr>
          </w:p>
        </w:tc>
        <w:tc>
          <w:tcPr>
            <w:tcW w:w="4320" w:type="dxa"/>
            <w:gridSpan w:val="8"/>
          </w:tcPr>
          <w:p w:rsidR="00FF0EF1" w:rsidRPr="00F2114A" w:rsidRDefault="00FF0EF1" w:rsidP="00F83167">
            <w:pPr>
              <w:jc w:val="center"/>
              <w:rPr>
                <w:b/>
                <w:sz w:val="20"/>
                <w:szCs w:val="20"/>
              </w:rPr>
            </w:pPr>
            <w:r w:rsidRPr="00F2114A">
              <w:rPr>
                <w:b/>
                <w:sz w:val="20"/>
                <w:szCs w:val="20"/>
              </w:rPr>
              <w:t>Grade</w:t>
            </w:r>
          </w:p>
        </w:tc>
        <w:tc>
          <w:tcPr>
            <w:tcW w:w="720" w:type="dxa"/>
          </w:tcPr>
          <w:p w:rsidR="00FF0EF1" w:rsidRPr="00F2114A" w:rsidRDefault="00FF0EF1" w:rsidP="00F83167">
            <w:pPr>
              <w:rPr>
                <w:b/>
                <w:sz w:val="20"/>
                <w:szCs w:val="20"/>
              </w:rPr>
            </w:pPr>
            <w:r w:rsidRPr="00F2114A">
              <w:rPr>
                <w:b/>
                <w:sz w:val="20"/>
                <w:szCs w:val="20"/>
              </w:rPr>
              <w:t>Total</w:t>
            </w:r>
          </w:p>
        </w:tc>
      </w:tr>
      <w:tr w:rsidR="00FB1D03" w:rsidRPr="00D534FB" w:rsidTr="00FB1D03">
        <w:trPr>
          <w:trHeight w:val="286"/>
        </w:trPr>
        <w:tc>
          <w:tcPr>
            <w:tcW w:w="1795" w:type="dxa"/>
            <w:vMerge/>
          </w:tcPr>
          <w:p w:rsidR="00FB1D03" w:rsidRPr="00F2114A" w:rsidRDefault="00FB1D03" w:rsidP="00F83167">
            <w:pPr>
              <w:rPr>
                <w:b/>
                <w:sz w:val="20"/>
                <w:szCs w:val="20"/>
              </w:rPr>
            </w:pPr>
          </w:p>
        </w:tc>
        <w:tc>
          <w:tcPr>
            <w:tcW w:w="1890" w:type="dxa"/>
            <w:vMerge/>
          </w:tcPr>
          <w:p w:rsidR="00FB1D03" w:rsidRPr="00F2114A" w:rsidRDefault="00FB1D03" w:rsidP="00F83167">
            <w:pPr>
              <w:rPr>
                <w:b/>
                <w:sz w:val="20"/>
                <w:szCs w:val="20"/>
              </w:rPr>
            </w:pPr>
          </w:p>
        </w:tc>
        <w:tc>
          <w:tcPr>
            <w:tcW w:w="540" w:type="dxa"/>
          </w:tcPr>
          <w:p w:rsidR="00FB1D03" w:rsidRPr="00F2114A" w:rsidRDefault="00FB1D03" w:rsidP="00F83167">
            <w:pPr>
              <w:jc w:val="center"/>
              <w:rPr>
                <w:b/>
                <w:sz w:val="20"/>
                <w:szCs w:val="20"/>
              </w:rPr>
            </w:pPr>
            <w:r w:rsidRPr="00F2114A">
              <w:rPr>
                <w:b/>
                <w:sz w:val="20"/>
                <w:szCs w:val="20"/>
              </w:rPr>
              <w:t>6</w:t>
            </w:r>
          </w:p>
        </w:tc>
        <w:tc>
          <w:tcPr>
            <w:tcW w:w="540" w:type="dxa"/>
          </w:tcPr>
          <w:p w:rsidR="00FB1D03" w:rsidRPr="00F2114A" w:rsidRDefault="00FB1D03" w:rsidP="00F83167">
            <w:pPr>
              <w:jc w:val="center"/>
              <w:rPr>
                <w:b/>
                <w:sz w:val="20"/>
                <w:szCs w:val="20"/>
              </w:rPr>
            </w:pPr>
            <w:r w:rsidRPr="00F2114A">
              <w:rPr>
                <w:b/>
                <w:sz w:val="20"/>
                <w:szCs w:val="20"/>
              </w:rPr>
              <w:t>7</w:t>
            </w:r>
          </w:p>
        </w:tc>
        <w:tc>
          <w:tcPr>
            <w:tcW w:w="540" w:type="dxa"/>
          </w:tcPr>
          <w:p w:rsidR="00FB1D03" w:rsidRPr="00F2114A" w:rsidRDefault="00FB1D03" w:rsidP="00F83167">
            <w:pPr>
              <w:jc w:val="center"/>
              <w:rPr>
                <w:b/>
                <w:sz w:val="20"/>
                <w:szCs w:val="20"/>
              </w:rPr>
            </w:pPr>
            <w:r w:rsidRPr="00F2114A">
              <w:rPr>
                <w:b/>
                <w:sz w:val="20"/>
                <w:szCs w:val="20"/>
              </w:rPr>
              <w:t>8</w:t>
            </w:r>
          </w:p>
        </w:tc>
        <w:tc>
          <w:tcPr>
            <w:tcW w:w="540" w:type="dxa"/>
          </w:tcPr>
          <w:p w:rsidR="00FB1D03" w:rsidRPr="00F2114A" w:rsidRDefault="00FB1D03" w:rsidP="00F83167">
            <w:pPr>
              <w:jc w:val="center"/>
              <w:rPr>
                <w:b/>
                <w:sz w:val="20"/>
                <w:szCs w:val="20"/>
              </w:rPr>
            </w:pPr>
            <w:r w:rsidRPr="00F2114A">
              <w:rPr>
                <w:b/>
                <w:sz w:val="20"/>
                <w:szCs w:val="20"/>
              </w:rPr>
              <w:t>9</w:t>
            </w:r>
          </w:p>
        </w:tc>
        <w:tc>
          <w:tcPr>
            <w:tcW w:w="540" w:type="dxa"/>
          </w:tcPr>
          <w:p w:rsidR="00FB1D03" w:rsidRPr="00F2114A" w:rsidRDefault="00FB1D03" w:rsidP="00F83167">
            <w:pPr>
              <w:jc w:val="center"/>
              <w:rPr>
                <w:b/>
                <w:sz w:val="20"/>
                <w:szCs w:val="20"/>
              </w:rPr>
            </w:pPr>
            <w:r w:rsidRPr="00F2114A">
              <w:rPr>
                <w:b/>
                <w:sz w:val="20"/>
                <w:szCs w:val="20"/>
              </w:rPr>
              <w:t>10</w:t>
            </w:r>
          </w:p>
        </w:tc>
        <w:tc>
          <w:tcPr>
            <w:tcW w:w="540" w:type="dxa"/>
          </w:tcPr>
          <w:p w:rsidR="00FB1D03" w:rsidRPr="00F2114A" w:rsidRDefault="00FB1D03" w:rsidP="00F83167">
            <w:pPr>
              <w:jc w:val="center"/>
              <w:rPr>
                <w:b/>
                <w:sz w:val="20"/>
                <w:szCs w:val="20"/>
              </w:rPr>
            </w:pPr>
            <w:r w:rsidRPr="00F2114A">
              <w:rPr>
                <w:b/>
                <w:sz w:val="20"/>
                <w:szCs w:val="20"/>
              </w:rPr>
              <w:t>11</w:t>
            </w:r>
          </w:p>
        </w:tc>
        <w:tc>
          <w:tcPr>
            <w:tcW w:w="540" w:type="dxa"/>
          </w:tcPr>
          <w:p w:rsidR="00FB1D03" w:rsidRPr="00F2114A" w:rsidRDefault="00FB1D03" w:rsidP="00F83167">
            <w:pPr>
              <w:jc w:val="center"/>
              <w:rPr>
                <w:b/>
                <w:sz w:val="20"/>
                <w:szCs w:val="20"/>
              </w:rPr>
            </w:pPr>
            <w:r w:rsidRPr="00F2114A">
              <w:rPr>
                <w:b/>
                <w:sz w:val="20"/>
                <w:szCs w:val="20"/>
              </w:rPr>
              <w:t>12</w:t>
            </w:r>
          </w:p>
        </w:tc>
        <w:tc>
          <w:tcPr>
            <w:tcW w:w="540" w:type="dxa"/>
          </w:tcPr>
          <w:p w:rsidR="00FB1D03" w:rsidRPr="00F2114A" w:rsidRDefault="00FB1D03" w:rsidP="00F83167">
            <w:pPr>
              <w:jc w:val="center"/>
              <w:rPr>
                <w:b/>
                <w:sz w:val="20"/>
                <w:szCs w:val="20"/>
              </w:rPr>
            </w:pPr>
            <w:r w:rsidRPr="00F2114A">
              <w:rPr>
                <w:b/>
                <w:sz w:val="20"/>
                <w:szCs w:val="20"/>
              </w:rPr>
              <w:t>O</w:t>
            </w:r>
          </w:p>
        </w:tc>
        <w:tc>
          <w:tcPr>
            <w:tcW w:w="720" w:type="dxa"/>
          </w:tcPr>
          <w:p w:rsidR="00FB1D03" w:rsidRPr="00F2114A" w:rsidRDefault="00FB1D03" w:rsidP="00F83167">
            <w:pPr>
              <w:rPr>
                <w:b/>
                <w:sz w:val="20"/>
                <w:szCs w:val="20"/>
              </w:rPr>
            </w:pPr>
          </w:p>
        </w:tc>
      </w:tr>
      <w:tr w:rsidR="00FB1D03" w:rsidRPr="00D534FB" w:rsidTr="00FB1D03">
        <w:trPr>
          <w:trHeight w:val="362"/>
        </w:trPr>
        <w:tc>
          <w:tcPr>
            <w:tcW w:w="1795" w:type="dxa"/>
            <w:vMerge w:val="restart"/>
            <w:shd w:val="clear" w:color="auto" w:fill="F2F2F2" w:themeFill="background1" w:themeFillShade="F2"/>
          </w:tcPr>
          <w:p w:rsidR="00FB1D03" w:rsidRDefault="00FB1D03" w:rsidP="00F83167">
            <w:pPr>
              <w:rPr>
                <w:sz w:val="20"/>
                <w:szCs w:val="20"/>
              </w:rPr>
            </w:pPr>
            <w:r>
              <w:rPr>
                <w:sz w:val="20"/>
                <w:szCs w:val="20"/>
              </w:rPr>
              <w:t>Sex</w:t>
            </w:r>
          </w:p>
        </w:tc>
        <w:tc>
          <w:tcPr>
            <w:tcW w:w="1890" w:type="dxa"/>
            <w:shd w:val="clear" w:color="auto" w:fill="F2F2F2" w:themeFill="background1" w:themeFillShade="F2"/>
          </w:tcPr>
          <w:p w:rsidR="00FB1D03" w:rsidRPr="00B218A1" w:rsidRDefault="00FB1D03" w:rsidP="00F83167">
            <w:pPr>
              <w:rPr>
                <w:sz w:val="20"/>
                <w:szCs w:val="20"/>
              </w:rPr>
            </w:pPr>
            <w:r w:rsidRPr="00B218A1">
              <w:rPr>
                <w:sz w:val="20"/>
                <w:szCs w:val="20"/>
              </w:rPr>
              <w:t>Male</w:t>
            </w:r>
          </w:p>
        </w:tc>
        <w:tc>
          <w:tcPr>
            <w:tcW w:w="540" w:type="dxa"/>
            <w:shd w:val="clear" w:color="auto" w:fill="F2F2F2" w:themeFill="background1" w:themeFillShade="F2"/>
          </w:tcPr>
          <w:p w:rsidR="00FB1D03" w:rsidRPr="00D534FB" w:rsidRDefault="00FB1D03" w:rsidP="00F83167">
            <w:pPr>
              <w:rPr>
                <w:sz w:val="20"/>
                <w:szCs w:val="20"/>
              </w:rPr>
            </w:pPr>
          </w:p>
        </w:tc>
        <w:tc>
          <w:tcPr>
            <w:tcW w:w="540" w:type="dxa"/>
            <w:shd w:val="clear" w:color="auto" w:fill="F2F2F2" w:themeFill="background1" w:themeFillShade="F2"/>
          </w:tcPr>
          <w:p w:rsidR="00FB1D03" w:rsidRPr="00D534FB" w:rsidRDefault="00FB1D03" w:rsidP="00F83167">
            <w:pPr>
              <w:rPr>
                <w:sz w:val="20"/>
                <w:szCs w:val="20"/>
              </w:rPr>
            </w:pPr>
          </w:p>
        </w:tc>
        <w:tc>
          <w:tcPr>
            <w:tcW w:w="540" w:type="dxa"/>
            <w:shd w:val="clear" w:color="auto" w:fill="F2F2F2" w:themeFill="background1" w:themeFillShade="F2"/>
          </w:tcPr>
          <w:p w:rsidR="00FB1D03" w:rsidRPr="00D534FB" w:rsidRDefault="00FB1D03" w:rsidP="00F83167">
            <w:pPr>
              <w:rPr>
                <w:sz w:val="20"/>
                <w:szCs w:val="20"/>
              </w:rPr>
            </w:pPr>
          </w:p>
        </w:tc>
        <w:tc>
          <w:tcPr>
            <w:tcW w:w="540" w:type="dxa"/>
            <w:shd w:val="clear" w:color="auto" w:fill="F2F2F2" w:themeFill="background1" w:themeFillShade="F2"/>
          </w:tcPr>
          <w:p w:rsidR="00FB1D03" w:rsidRPr="00D534FB" w:rsidRDefault="00FB1D03" w:rsidP="00F83167">
            <w:pPr>
              <w:rPr>
                <w:sz w:val="20"/>
                <w:szCs w:val="20"/>
              </w:rPr>
            </w:pPr>
          </w:p>
        </w:tc>
        <w:tc>
          <w:tcPr>
            <w:tcW w:w="540" w:type="dxa"/>
            <w:shd w:val="clear" w:color="auto" w:fill="F2F2F2" w:themeFill="background1" w:themeFillShade="F2"/>
          </w:tcPr>
          <w:p w:rsidR="00FB1D03" w:rsidRPr="00D534FB" w:rsidRDefault="00FB1D03" w:rsidP="00F83167">
            <w:pPr>
              <w:rPr>
                <w:sz w:val="20"/>
                <w:szCs w:val="20"/>
              </w:rPr>
            </w:pPr>
          </w:p>
        </w:tc>
        <w:tc>
          <w:tcPr>
            <w:tcW w:w="540" w:type="dxa"/>
            <w:shd w:val="clear" w:color="auto" w:fill="F2F2F2" w:themeFill="background1" w:themeFillShade="F2"/>
          </w:tcPr>
          <w:p w:rsidR="00FB1D03" w:rsidRPr="00D534FB" w:rsidRDefault="00FB1D03" w:rsidP="00F83167">
            <w:pPr>
              <w:rPr>
                <w:sz w:val="20"/>
                <w:szCs w:val="20"/>
              </w:rPr>
            </w:pPr>
          </w:p>
        </w:tc>
        <w:tc>
          <w:tcPr>
            <w:tcW w:w="540" w:type="dxa"/>
            <w:shd w:val="clear" w:color="auto" w:fill="F2F2F2" w:themeFill="background1" w:themeFillShade="F2"/>
          </w:tcPr>
          <w:p w:rsidR="00FB1D03" w:rsidRPr="00D534FB" w:rsidRDefault="00FB1D03" w:rsidP="00F83167">
            <w:pPr>
              <w:rPr>
                <w:sz w:val="20"/>
                <w:szCs w:val="20"/>
              </w:rPr>
            </w:pPr>
          </w:p>
        </w:tc>
        <w:tc>
          <w:tcPr>
            <w:tcW w:w="540" w:type="dxa"/>
            <w:shd w:val="clear" w:color="auto" w:fill="F2F2F2" w:themeFill="background1" w:themeFillShade="F2"/>
          </w:tcPr>
          <w:p w:rsidR="00FB1D03" w:rsidRPr="00D534FB" w:rsidRDefault="00FB1D03" w:rsidP="00F83167">
            <w:pPr>
              <w:rPr>
                <w:sz w:val="20"/>
                <w:szCs w:val="20"/>
              </w:rPr>
            </w:pPr>
          </w:p>
        </w:tc>
        <w:tc>
          <w:tcPr>
            <w:tcW w:w="720" w:type="dxa"/>
            <w:shd w:val="clear" w:color="auto" w:fill="F2F2F2" w:themeFill="background1" w:themeFillShade="F2"/>
          </w:tcPr>
          <w:p w:rsidR="00FB1D03" w:rsidRPr="00D534FB" w:rsidRDefault="00FB1D03" w:rsidP="00F83167">
            <w:pPr>
              <w:rPr>
                <w:sz w:val="20"/>
                <w:szCs w:val="20"/>
              </w:rPr>
            </w:pPr>
          </w:p>
        </w:tc>
      </w:tr>
      <w:tr w:rsidR="00FB1D03" w:rsidRPr="00D534FB" w:rsidTr="00FB1D03">
        <w:trPr>
          <w:trHeight w:val="353"/>
        </w:trPr>
        <w:tc>
          <w:tcPr>
            <w:tcW w:w="1795" w:type="dxa"/>
            <w:vMerge/>
            <w:shd w:val="clear" w:color="auto" w:fill="F2F2F2" w:themeFill="background1" w:themeFillShade="F2"/>
          </w:tcPr>
          <w:p w:rsidR="00FB1D03" w:rsidRDefault="00FB1D03" w:rsidP="00F83167">
            <w:pPr>
              <w:rPr>
                <w:sz w:val="20"/>
                <w:szCs w:val="20"/>
              </w:rPr>
            </w:pPr>
          </w:p>
        </w:tc>
        <w:tc>
          <w:tcPr>
            <w:tcW w:w="1890" w:type="dxa"/>
            <w:shd w:val="clear" w:color="auto" w:fill="F2F2F2" w:themeFill="background1" w:themeFillShade="F2"/>
          </w:tcPr>
          <w:p w:rsidR="00FB1D03" w:rsidRPr="00B218A1" w:rsidRDefault="00FB1D03" w:rsidP="00F83167">
            <w:pPr>
              <w:rPr>
                <w:sz w:val="20"/>
                <w:szCs w:val="20"/>
              </w:rPr>
            </w:pPr>
            <w:r w:rsidRPr="00B218A1">
              <w:rPr>
                <w:sz w:val="20"/>
                <w:szCs w:val="20"/>
              </w:rPr>
              <w:t>Female</w:t>
            </w:r>
          </w:p>
        </w:tc>
        <w:tc>
          <w:tcPr>
            <w:tcW w:w="540" w:type="dxa"/>
            <w:shd w:val="clear" w:color="auto" w:fill="F2F2F2" w:themeFill="background1" w:themeFillShade="F2"/>
          </w:tcPr>
          <w:p w:rsidR="00FB1D03" w:rsidRPr="00D534FB" w:rsidRDefault="00FB1D03" w:rsidP="00F83167">
            <w:pPr>
              <w:rPr>
                <w:sz w:val="20"/>
                <w:szCs w:val="20"/>
              </w:rPr>
            </w:pPr>
          </w:p>
        </w:tc>
        <w:tc>
          <w:tcPr>
            <w:tcW w:w="540" w:type="dxa"/>
            <w:shd w:val="clear" w:color="auto" w:fill="F2F2F2" w:themeFill="background1" w:themeFillShade="F2"/>
          </w:tcPr>
          <w:p w:rsidR="00FB1D03" w:rsidRPr="00D534FB" w:rsidRDefault="00FB1D03" w:rsidP="00F83167">
            <w:pPr>
              <w:rPr>
                <w:sz w:val="20"/>
                <w:szCs w:val="20"/>
              </w:rPr>
            </w:pPr>
          </w:p>
        </w:tc>
        <w:tc>
          <w:tcPr>
            <w:tcW w:w="540" w:type="dxa"/>
            <w:shd w:val="clear" w:color="auto" w:fill="F2F2F2" w:themeFill="background1" w:themeFillShade="F2"/>
          </w:tcPr>
          <w:p w:rsidR="00FB1D03" w:rsidRPr="00D534FB" w:rsidRDefault="00FB1D03" w:rsidP="00F83167">
            <w:pPr>
              <w:rPr>
                <w:sz w:val="20"/>
                <w:szCs w:val="20"/>
              </w:rPr>
            </w:pPr>
          </w:p>
        </w:tc>
        <w:tc>
          <w:tcPr>
            <w:tcW w:w="540" w:type="dxa"/>
            <w:shd w:val="clear" w:color="auto" w:fill="F2F2F2" w:themeFill="background1" w:themeFillShade="F2"/>
          </w:tcPr>
          <w:p w:rsidR="00FB1D03" w:rsidRPr="00D534FB" w:rsidRDefault="00FB1D03" w:rsidP="00F83167">
            <w:pPr>
              <w:rPr>
                <w:sz w:val="20"/>
                <w:szCs w:val="20"/>
              </w:rPr>
            </w:pPr>
          </w:p>
        </w:tc>
        <w:tc>
          <w:tcPr>
            <w:tcW w:w="540" w:type="dxa"/>
            <w:shd w:val="clear" w:color="auto" w:fill="F2F2F2" w:themeFill="background1" w:themeFillShade="F2"/>
          </w:tcPr>
          <w:p w:rsidR="00FB1D03" w:rsidRPr="00D534FB" w:rsidRDefault="00FB1D03" w:rsidP="00F83167">
            <w:pPr>
              <w:rPr>
                <w:sz w:val="20"/>
                <w:szCs w:val="20"/>
              </w:rPr>
            </w:pPr>
          </w:p>
        </w:tc>
        <w:tc>
          <w:tcPr>
            <w:tcW w:w="540" w:type="dxa"/>
            <w:shd w:val="clear" w:color="auto" w:fill="F2F2F2" w:themeFill="background1" w:themeFillShade="F2"/>
          </w:tcPr>
          <w:p w:rsidR="00FB1D03" w:rsidRPr="00D534FB" w:rsidRDefault="00FB1D03" w:rsidP="00F83167">
            <w:pPr>
              <w:rPr>
                <w:sz w:val="20"/>
                <w:szCs w:val="20"/>
              </w:rPr>
            </w:pPr>
          </w:p>
        </w:tc>
        <w:tc>
          <w:tcPr>
            <w:tcW w:w="540" w:type="dxa"/>
            <w:shd w:val="clear" w:color="auto" w:fill="F2F2F2" w:themeFill="background1" w:themeFillShade="F2"/>
          </w:tcPr>
          <w:p w:rsidR="00FB1D03" w:rsidRPr="00D534FB" w:rsidRDefault="00FB1D03" w:rsidP="00F83167">
            <w:pPr>
              <w:rPr>
                <w:sz w:val="20"/>
                <w:szCs w:val="20"/>
              </w:rPr>
            </w:pPr>
          </w:p>
        </w:tc>
        <w:tc>
          <w:tcPr>
            <w:tcW w:w="540" w:type="dxa"/>
            <w:shd w:val="clear" w:color="auto" w:fill="F2F2F2" w:themeFill="background1" w:themeFillShade="F2"/>
          </w:tcPr>
          <w:p w:rsidR="00FB1D03" w:rsidRPr="00D534FB" w:rsidRDefault="00FB1D03" w:rsidP="00F83167">
            <w:pPr>
              <w:rPr>
                <w:sz w:val="20"/>
                <w:szCs w:val="20"/>
              </w:rPr>
            </w:pPr>
          </w:p>
        </w:tc>
        <w:tc>
          <w:tcPr>
            <w:tcW w:w="720" w:type="dxa"/>
            <w:shd w:val="clear" w:color="auto" w:fill="F2F2F2" w:themeFill="background1" w:themeFillShade="F2"/>
          </w:tcPr>
          <w:p w:rsidR="00FB1D03" w:rsidRPr="00D534FB" w:rsidRDefault="00FB1D03" w:rsidP="00F83167">
            <w:pPr>
              <w:rPr>
                <w:sz w:val="20"/>
                <w:szCs w:val="20"/>
              </w:rPr>
            </w:pPr>
          </w:p>
        </w:tc>
      </w:tr>
      <w:tr w:rsidR="00FB1D03" w:rsidRPr="00D534FB" w:rsidTr="00FB1D03">
        <w:trPr>
          <w:trHeight w:val="541"/>
        </w:trPr>
        <w:tc>
          <w:tcPr>
            <w:tcW w:w="1795" w:type="dxa"/>
            <w:vMerge w:val="restart"/>
            <w:shd w:val="clear" w:color="auto" w:fill="FFFFFF" w:themeFill="background1"/>
          </w:tcPr>
          <w:p w:rsidR="00FB1D03" w:rsidRDefault="00FB1D03" w:rsidP="00F83167">
            <w:pPr>
              <w:rPr>
                <w:sz w:val="20"/>
                <w:szCs w:val="20"/>
              </w:rPr>
            </w:pPr>
            <w:r>
              <w:rPr>
                <w:sz w:val="20"/>
                <w:szCs w:val="20"/>
              </w:rPr>
              <w:t>Race/Ethnicity</w:t>
            </w:r>
          </w:p>
          <w:p w:rsidR="00FB1D03" w:rsidRDefault="00FB1D03" w:rsidP="00F83167">
            <w:pPr>
              <w:rPr>
                <w:sz w:val="20"/>
                <w:szCs w:val="20"/>
              </w:rPr>
            </w:pPr>
          </w:p>
        </w:tc>
        <w:tc>
          <w:tcPr>
            <w:tcW w:w="1890" w:type="dxa"/>
            <w:shd w:val="clear" w:color="auto" w:fill="FFFFFF" w:themeFill="background1"/>
          </w:tcPr>
          <w:p w:rsidR="00FB1D03" w:rsidRPr="00B218A1" w:rsidRDefault="00FB1D03" w:rsidP="00F83167">
            <w:pPr>
              <w:rPr>
                <w:sz w:val="20"/>
                <w:szCs w:val="20"/>
              </w:rPr>
            </w:pPr>
            <w:r w:rsidRPr="00B218A1">
              <w:rPr>
                <w:sz w:val="20"/>
                <w:szCs w:val="20"/>
              </w:rPr>
              <w:t>Black or African American</w:t>
            </w:r>
          </w:p>
        </w:tc>
        <w:tc>
          <w:tcPr>
            <w:tcW w:w="540" w:type="dxa"/>
            <w:shd w:val="clear" w:color="auto" w:fill="FFFFFF" w:themeFill="background1"/>
          </w:tcPr>
          <w:p w:rsidR="00FB1D03" w:rsidRPr="00D534FB" w:rsidRDefault="00FB1D03" w:rsidP="00F83167">
            <w:pPr>
              <w:rPr>
                <w:sz w:val="20"/>
                <w:szCs w:val="20"/>
              </w:rPr>
            </w:pPr>
          </w:p>
        </w:tc>
        <w:tc>
          <w:tcPr>
            <w:tcW w:w="540" w:type="dxa"/>
            <w:shd w:val="clear" w:color="auto" w:fill="FFFFFF" w:themeFill="background1"/>
          </w:tcPr>
          <w:p w:rsidR="00FB1D03" w:rsidRPr="00D534FB" w:rsidRDefault="00FB1D03" w:rsidP="00F83167">
            <w:pPr>
              <w:rPr>
                <w:sz w:val="20"/>
                <w:szCs w:val="20"/>
              </w:rPr>
            </w:pPr>
          </w:p>
        </w:tc>
        <w:tc>
          <w:tcPr>
            <w:tcW w:w="540" w:type="dxa"/>
            <w:shd w:val="clear" w:color="auto" w:fill="FFFFFF" w:themeFill="background1"/>
          </w:tcPr>
          <w:p w:rsidR="00FB1D03" w:rsidRPr="00D534FB" w:rsidRDefault="00FB1D03" w:rsidP="00F83167">
            <w:pPr>
              <w:rPr>
                <w:sz w:val="20"/>
                <w:szCs w:val="20"/>
              </w:rPr>
            </w:pPr>
          </w:p>
        </w:tc>
        <w:tc>
          <w:tcPr>
            <w:tcW w:w="540" w:type="dxa"/>
            <w:shd w:val="clear" w:color="auto" w:fill="FFFFFF" w:themeFill="background1"/>
          </w:tcPr>
          <w:p w:rsidR="00FB1D03" w:rsidRPr="00D534FB" w:rsidRDefault="00FB1D03" w:rsidP="00F83167">
            <w:pPr>
              <w:rPr>
                <w:sz w:val="20"/>
                <w:szCs w:val="20"/>
              </w:rPr>
            </w:pPr>
          </w:p>
        </w:tc>
        <w:tc>
          <w:tcPr>
            <w:tcW w:w="540" w:type="dxa"/>
            <w:shd w:val="clear" w:color="auto" w:fill="FFFFFF" w:themeFill="background1"/>
          </w:tcPr>
          <w:p w:rsidR="00FB1D03" w:rsidRPr="00D534FB" w:rsidRDefault="00FB1D03" w:rsidP="00F83167">
            <w:pPr>
              <w:rPr>
                <w:sz w:val="20"/>
                <w:szCs w:val="20"/>
              </w:rPr>
            </w:pPr>
          </w:p>
        </w:tc>
        <w:tc>
          <w:tcPr>
            <w:tcW w:w="540" w:type="dxa"/>
            <w:shd w:val="clear" w:color="auto" w:fill="FFFFFF" w:themeFill="background1"/>
          </w:tcPr>
          <w:p w:rsidR="00FB1D03" w:rsidRPr="00D534FB" w:rsidRDefault="00FB1D03" w:rsidP="00F83167">
            <w:pPr>
              <w:rPr>
                <w:sz w:val="20"/>
                <w:szCs w:val="20"/>
              </w:rPr>
            </w:pPr>
          </w:p>
        </w:tc>
        <w:tc>
          <w:tcPr>
            <w:tcW w:w="540" w:type="dxa"/>
            <w:shd w:val="clear" w:color="auto" w:fill="FFFFFF" w:themeFill="background1"/>
          </w:tcPr>
          <w:p w:rsidR="00FB1D03" w:rsidRPr="00D534FB" w:rsidRDefault="00FB1D03" w:rsidP="00F83167">
            <w:pPr>
              <w:rPr>
                <w:sz w:val="20"/>
                <w:szCs w:val="20"/>
              </w:rPr>
            </w:pPr>
          </w:p>
        </w:tc>
        <w:tc>
          <w:tcPr>
            <w:tcW w:w="540" w:type="dxa"/>
            <w:shd w:val="clear" w:color="auto" w:fill="FFFFFF" w:themeFill="background1"/>
          </w:tcPr>
          <w:p w:rsidR="00FB1D03" w:rsidRPr="00D534FB" w:rsidRDefault="00FB1D03" w:rsidP="00F83167">
            <w:pPr>
              <w:rPr>
                <w:sz w:val="20"/>
                <w:szCs w:val="20"/>
              </w:rPr>
            </w:pPr>
          </w:p>
        </w:tc>
        <w:tc>
          <w:tcPr>
            <w:tcW w:w="720" w:type="dxa"/>
            <w:shd w:val="clear" w:color="auto" w:fill="FFFFFF" w:themeFill="background1"/>
          </w:tcPr>
          <w:p w:rsidR="00FB1D03" w:rsidRPr="00D534FB" w:rsidRDefault="00FB1D03" w:rsidP="00F83167">
            <w:pPr>
              <w:rPr>
                <w:sz w:val="20"/>
                <w:szCs w:val="20"/>
              </w:rPr>
            </w:pPr>
          </w:p>
        </w:tc>
      </w:tr>
      <w:tr w:rsidR="00FB1D03" w:rsidRPr="00D534FB" w:rsidTr="00FB1D03">
        <w:trPr>
          <w:trHeight w:val="541"/>
        </w:trPr>
        <w:tc>
          <w:tcPr>
            <w:tcW w:w="1795" w:type="dxa"/>
            <w:vMerge/>
            <w:shd w:val="clear" w:color="auto" w:fill="FFFFFF" w:themeFill="background1"/>
          </w:tcPr>
          <w:p w:rsidR="00FB1D03" w:rsidRDefault="00FB1D03" w:rsidP="00F83167">
            <w:pPr>
              <w:rPr>
                <w:sz w:val="20"/>
                <w:szCs w:val="20"/>
              </w:rPr>
            </w:pPr>
          </w:p>
        </w:tc>
        <w:tc>
          <w:tcPr>
            <w:tcW w:w="1890" w:type="dxa"/>
            <w:shd w:val="clear" w:color="auto" w:fill="FFFFFF" w:themeFill="background1"/>
          </w:tcPr>
          <w:p w:rsidR="00FB1D03" w:rsidRPr="00B218A1" w:rsidRDefault="00FB1D03" w:rsidP="00F83167">
            <w:pPr>
              <w:rPr>
                <w:sz w:val="20"/>
                <w:szCs w:val="20"/>
              </w:rPr>
            </w:pPr>
            <w:r w:rsidRPr="00B218A1">
              <w:rPr>
                <w:sz w:val="20"/>
                <w:szCs w:val="20"/>
              </w:rPr>
              <w:t>White</w:t>
            </w:r>
          </w:p>
        </w:tc>
        <w:tc>
          <w:tcPr>
            <w:tcW w:w="540" w:type="dxa"/>
            <w:shd w:val="clear" w:color="auto" w:fill="FFFFFF" w:themeFill="background1"/>
          </w:tcPr>
          <w:p w:rsidR="00FB1D03" w:rsidRPr="00D534FB" w:rsidRDefault="00FB1D03" w:rsidP="00F83167">
            <w:pPr>
              <w:rPr>
                <w:sz w:val="20"/>
                <w:szCs w:val="20"/>
              </w:rPr>
            </w:pPr>
          </w:p>
        </w:tc>
        <w:tc>
          <w:tcPr>
            <w:tcW w:w="540" w:type="dxa"/>
            <w:shd w:val="clear" w:color="auto" w:fill="FFFFFF" w:themeFill="background1"/>
          </w:tcPr>
          <w:p w:rsidR="00FB1D03" w:rsidRPr="00D534FB" w:rsidRDefault="00FB1D03" w:rsidP="00F83167">
            <w:pPr>
              <w:rPr>
                <w:sz w:val="20"/>
                <w:szCs w:val="20"/>
              </w:rPr>
            </w:pPr>
          </w:p>
        </w:tc>
        <w:tc>
          <w:tcPr>
            <w:tcW w:w="540" w:type="dxa"/>
            <w:shd w:val="clear" w:color="auto" w:fill="FFFFFF" w:themeFill="background1"/>
          </w:tcPr>
          <w:p w:rsidR="00FB1D03" w:rsidRPr="00D534FB" w:rsidRDefault="00FB1D03" w:rsidP="00F83167">
            <w:pPr>
              <w:rPr>
                <w:sz w:val="20"/>
                <w:szCs w:val="20"/>
              </w:rPr>
            </w:pPr>
          </w:p>
        </w:tc>
        <w:tc>
          <w:tcPr>
            <w:tcW w:w="540" w:type="dxa"/>
            <w:shd w:val="clear" w:color="auto" w:fill="FFFFFF" w:themeFill="background1"/>
          </w:tcPr>
          <w:p w:rsidR="00FB1D03" w:rsidRPr="00D534FB" w:rsidRDefault="00FB1D03" w:rsidP="00F83167">
            <w:pPr>
              <w:rPr>
                <w:sz w:val="20"/>
                <w:szCs w:val="20"/>
              </w:rPr>
            </w:pPr>
          </w:p>
        </w:tc>
        <w:tc>
          <w:tcPr>
            <w:tcW w:w="540" w:type="dxa"/>
            <w:shd w:val="clear" w:color="auto" w:fill="FFFFFF" w:themeFill="background1"/>
          </w:tcPr>
          <w:p w:rsidR="00FB1D03" w:rsidRPr="00D534FB" w:rsidRDefault="00FB1D03" w:rsidP="00F83167">
            <w:pPr>
              <w:rPr>
                <w:sz w:val="20"/>
                <w:szCs w:val="20"/>
              </w:rPr>
            </w:pPr>
          </w:p>
        </w:tc>
        <w:tc>
          <w:tcPr>
            <w:tcW w:w="540" w:type="dxa"/>
            <w:shd w:val="clear" w:color="auto" w:fill="FFFFFF" w:themeFill="background1"/>
          </w:tcPr>
          <w:p w:rsidR="00FB1D03" w:rsidRPr="00D534FB" w:rsidRDefault="00FB1D03" w:rsidP="00F83167">
            <w:pPr>
              <w:rPr>
                <w:sz w:val="20"/>
                <w:szCs w:val="20"/>
              </w:rPr>
            </w:pPr>
          </w:p>
        </w:tc>
        <w:tc>
          <w:tcPr>
            <w:tcW w:w="540" w:type="dxa"/>
            <w:shd w:val="clear" w:color="auto" w:fill="FFFFFF" w:themeFill="background1"/>
          </w:tcPr>
          <w:p w:rsidR="00FB1D03" w:rsidRPr="00D534FB" w:rsidRDefault="00FB1D03" w:rsidP="00F83167">
            <w:pPr>
              <w:rPr>
                <w:sz w:val="20"/>
                <w:szCs w:val="20"/>
              </w:rPr>
            </w:pPr>
          </w:p>
        </w:tc>
        <w:tc>
          <w:tcPr>
            <w:tcW w:w="540" w:type="dxa"/>
            <w:shd w:val="clear" w:color="auto" w:fill="FFFFFF" w:themeFill="background1"/>
          </w:tcPr>
          <w:p w:rsidR="00FB1D03" w:rsidRPr="00D534FB" w:rsidRDefault="00FB1D03" w:rsidP="00F83167">
            <w:pPr>
              <w:rPr>
                <w:sz w:val="20"/>
                <w:szCs w:val="20"/>
              </w:rPr>
            </w:pPr>
          </w:p>
        </w:tc>
        <w:tc>
          <w:tcPr>
            <w:tcW w:w="720" w:type="dxa"/>
            <w:shd w:val="clear" w:color="auto" w:fill="FFFFFF" w:themeFill="background1"/>
          </w:tcPr>
          <w:p w:rsidR="00FB1D03" w:rsidRPr="00D534FB" w:rsidRDefault="00FB1D03" w:rsidP="00F83167">
            <w:pPr>
              <w:rPr>
                <w:sz w:val="20"/>
                <w:szCs w:val="20"/>
              </w:rPr>
            </w:pPr>
          </w:p>
        </w:tc>
      </w:tr>
      <w:tr w:rsidR="00FB1D03" w:rsidRPr="00D534FB" w:rsidTr="00FB1D03">
        <w:trPr>
          <w:trHeight w:val="541"/>
        </w:trPr>
        <w:tc>
          <w:tcPr>
            <w:tcW w:w="1795" w:type="dxa"/>
            <w:vMerge/>
            <w:shd w:val="clear" w:color="auto" w:fill="FFFFFF" w:themeFill="background1"/>
          </w:tcPr>
          <w:p w:rsidR="00FB1D03" w:rsidRDefault="00FB1D03" w:rsidP="00F83167">
            <w:pPr>
              <w:rPr>
                <w:sz w:val="20"/>
                <w:szCs w:val="20"/>
              </w:rPr>
            </w:pPr>
          </w:p>
        </w:tc>
        <w:tc>
          <w:tcPr>
            <w:tcW w:w="1890" w:type="dxa"/>
            <w:shd w:val="clear" w:color="auto" w:fill="FFFFFF" w:themeFill="background1"/>
          </w:tcPr>
          <w:p w:rsidR="00FB1D03" w:rsidRPr="00B218A1" w:rsidRDefault="00FB1D03" w:rsidP="00F83167">
            <w:pPr>
              <w:rPr>
                <w:sz w:val="20"/>
                <w:szCs w:val="20"/>
              </w:rPr>
            </w:pPr>
            <w:r w:rsidRPr="00B218A1">
              <w:rPr>
                <w:sz w:val="20"/>
                <w:szCs w:val="20"/>
              </w:rPr>
              <w:t>Hispanic/Latino</w:t>
            </w:r>
          </w:p>
        </w:tc>
        <w:tc>
          <w:tcPr>
            <w:tcW w:w="540" w:type="dxa"/>
            <w:shd w:val="clear" w:color="auto" w:fill="FFFFFF" w:themeFill="background1"/>
          </w:tcPr>
          <w:p w:rsidR="00FB1D03" w:rsidRPr="00D534FB" w:rsidRDefault="00FB1D03" w:rsidP="00F83167">
            <w:pPr>
              <w:rPr>
                <w:sz w:val="20"/>
                <w:szCs w:val="20"/>
              </w:rPr>
            </w:pPr>
          </w:p>
        </w:tc>
        <w:tc>
          <w:tcPr>
            <w:tcW w:w="540" w:type="dxa"/>
            <w:shd w:val="clear" w:color="auto" w:fill="FFFFFF" w:themeFill="background1"/>
          </w:tcPr>
          <w:p w:rsidR="00FB1D03" w:rsidRPr="00D534FB" w:rsidRDefault="00FB1D03" w:rsidP="00F83167">
            <w:pPr>
              <w:rPr>
                <w:sz w:val="20"/>
                <w:szCs w:val="20"/>
              </w:rPr>
            </w:pPr>
          </w:p>
        </w:tc>
        <w:tc>
          <w:tcPr>
            <w:tcW w:w="540" w:type="dxa"/>
            <w:shd w:val="clear" w:color="auto" w:fill="FFFFFF" w:themeFill="background1"/>
          </w:tcPr>
          <w:p w:rsidR="00FB1D03" w:rsidRPr="00D534FB" w:rsidRDefault="00FB1D03" w:rsidP="00F83167">
            <w:pPr>
              <w:rPr>
                <w:sz w:val="20"/>
                <w:szCs w:val="20"/>
              </w:rPr>
            </w:pPr>
          </w:p>
        </w:tc>
        <w:tc>
          <w:tcPr>
            <w:tcW w:w="540" w:type="dxa"/>
            <w:shd w:val="clear" w:color="auto" w:fill="FFFFFF" w:themeFill="background1"/>
          </w:tcPr>
          <w:p w:rsidR="00FB1D03" w:rsidRPr="00D534FB" w:rsidRDefault="00FB1D03" w:rsidP="00F83167">
            <w:pPr>
              <w:rPr>
                <w:sz w:val="20"/>
                <w:szCs w:val="20"/>
              </w:rPr>
            </w:pPr>
          </w:p>
        </w:tc>
        <w:tc>
          <w:tcPr>
            <w:tcW w:w="540" w:type="dxa"/>
            <w:shd w:val="clear" w:color="auto" w:fill="FFFFFF" w:themeFill="background1"/>
          </w:tcPr>
          <w:p w:rsidR="00FB1D03" w:rsidRPr="00D534FB" w:rsidRDefault="00FB1D03" w:rsidP="00F83167">
            <w:pPr>
              <w:rPr>
                <w:sz w:val="20"/>
                <w:szCs w:val="20"/>
              </w:rPr>
            </w:pPr>
          </w:p>
        </w:tc>
        <w:tc>
          <w:tcPr>
            <w:tcW w:w="540" w:type="dxa"/>
            <w:shd w:val="clear" w:color="auto" w:fill="FFFFFF" w:themeFill="background1"/>
          </w:tcPr>
          <w:p w:rsidR="00FB1D03" w:rsidRPr="00D534FB" w:rsidRDefault="00FB1D03" w:rsidP="00F83167">
            <w:pPr>
              <w:rPr>
                <w:sz w:val="20"/>
                <w:szCs w:val="20"/>
              </w:rPr>
            </w:pPr>
          </w:p>
        </w:tc>
        <w:tc>
          <w:tcPr>
            <w:tcW w:w="540" w:type="dxa"/>
            <w:shd w:val="clear" w:color="auto" w:fill="FFFFFF" w:themeFill="background1"/>
          </w:tcPr>
          <w:p w:rsidR="00FB1D03" w:rsidRPr="00D534FB" w:rsidRDefault="00FB1D03" w:rsidP="00F83167">
            <w:pPr>
              <w:rPr>
                <w:sz w:val="20"/>
                <w:szCs w:val="20"/>
              </w:rPr>
            </w:pPr>
          </w:p>
        </w:tc>
        <w:tc>
          <w:tcPr>
            <w:tcW w:w="540" w:type="dxa"/>
            <w:shd w:val="clear" w:color="auto" w:fill="FFFFFF" w:themeFill="background1"/>
          </w:tcPr>
          <w:p w:rsidR="00FB1D03" w:rsidRPr="00D534FB" w:rsidRDefault="00FB1D03" w:rsidP="00F83167">
            <w:pPr>
              <w:rPr>
                <w:sz w:val="20"/>
                <w:szCs w:val="20"/>
              </w:rPr>
            </w:pPr>
          </w:p>
        </w:tc>
        <w:tc>
          <w:tcPr>
            <w:tcW w:w="720" w:type="dxa"/>
            <w:shd w:val="clear" w:color="auto" w:fill="FFFFFF" w:themeFill="background1"/>
          </w:tcPr>
          <w:p w:rsidR="00FB1D03" w:rsidRPr="00D534FB" w:rsidRDefault="00FB1D03" w:rsidP="00F83167">
            <w:pPr>
              <w:rPr>
                <w:sz w:val="20"/>
                <w:szCs w:val="20"/>
              </w:rPr>
            </w:pPr>
          </w:p>
        </w:tc>
      </w:tr>
      <w:tr w:rsidR="00FB1D03" w:rsidRPr="00D534FB" w:rsidTr="00FB1D03">
        <w:trPr>
          <w:trHeight w:val="541"/>
        </w:trPr>
        <w:tc>
          <w:tcPr>
            <w:tcW w:w="1795" w:type="dxa"/>
            <w:vMerge/>
            <w:shd w:val="clear" w:color="auto" w:fill="FFFFFF" w:themeFill="background1"/>
          </w:tcPr>
          <w:p w:rsidR="00FB1D03" w:rsidRDefault="00FB1D03" w:rsidP="00F83167">
            <w:pPr>
              <w:rPr>
                <w:sz w:val="20"/>
                <w:szCs w:val="20"/>
              </w:rPr>
            </w:pPr>
          </w:p>
        </w:tc>
        <w:tc>
          <w:tcPr>
            <w:tcW w:w="1890" w:type="dxa"/>
            <w:shd w:val="clear" w:color="auto" w:fill="FFFFFF" w:themeFill="background1"/>
          </w:tcPr>
          <w:p w:rsidR="00FB1D03" w:rsidRPr="00B218A1" w:rsidRDefault="00FB1D03" w:rsidP="00F83167">
            <w:pPr>
              <w:rPr>
                <w:sz w:val="20"/>
                <w:szCs w:val="20"/>
              </w:rPr>
            </w:pPr>
            <w:r w:rsidRPr="00B218A1">
              <w:rPr>
                <w:sz w:val="20"/>
                <w:szCs w:val="20"/>
              </w:rPr>
              <w:t>Asian</w:t>
            </w:r>
          </w:p>
        </w:tc>
        <w:tc>
          <w:tcPr>
            <w:tcW w:w="540" w:type="dxa"/>
            <w:shd w:val="clear" w:color="auto" w:fill="FFFFFF" w:themeFill="background1"/>
          </w:tcPr>
          <w:p w:rsidR="00FB1D03" w:rsidRPr="00D534FB" w:rsidRDefault="00FB1D03" w:rsidP="00F83167">
            <w:pPr>
              <w:rPr>
                <w:sz w:val="20"/>
                <w:szCs w:val="20"/>
              </w:rPr>
            </w:pPr>
          </w:p>
        </w:tc>
        <w:tc>
          <w:tcPr>
            <w:tcW w:w="540" w:type="dxa"/>
            <w:shd w:val="clear" w:color="auto" w:fill="FFFFFF" w:themeFill="background1"/>
          </w:tcPr>
          <w:p w:rsidR="00FB1D03" w:rsidRPr="00D534FB" w:rsidRDefault="00FB1D03" w:rsidP="00F83167">
            <w:pPr>
              <w:rPr>
                <w:sz w:val="20"/>
                <w:szCs w:val="20"/>
              </w:rPr>
            </w:pPr>
          </w:p>
        </w:tc>
        <w:tc>
          <w:tcPr>
            <w:tcW w:w="540" w:type="dxa"/>
            <w:shd w:val="clear" w:color="auto" w:fill="FFFFFF" w:themeFill="background1"/>
          </w:tcPr>
          <w:p w:rsidR="00FB1D03" w:rsidRPr="00D534FB" w:rsidRDefault="00FB1D03" w:rsidP="00F83167">
            <w:pPr>
              <w:rPr>
                <w:sz w:val="20"/>
                <w:szCs w:val="20"/>
              </w:rPr>
            </w:pPr>
          </w:p>
        </w:tc>
        <w:tc>
          <w:tcPr>
            <w:tcW w:w="540" w:type="dxa"/>
            <w:shd w:val="clear" w:color="auto" w:fill="FFFFFF" w:themeFill="background1"/>
          </w:tcPr>
          <w:p w:rsidR="00FB1D03" w:rsidRPr="00D534FB" w:rsidRDefault="00FB1D03" w:rsidP="00F83167">
            <w:pPr>
              <w:rPr>
                <w:sz w:val="20"/>
                <w:szCs w:val="20"/>
              </w:rPr>
            </w:pPr>
          </w:p>
        </w:tc>
        <w:tc>
          <w:tcPr>
            <w:tcW w:w="540" w:type="dxa"/>
            <w:shd w:val="clear" w:color="auto" w:fill="FFFFFF" w:themeFill="background1"/>
          </w:tcPr>
          <w:p w:rsidR="00FB1D03" w:rsidRPr="00D534FB" w:rsidRDefault="00FB1D03" w:rsidP="00F83167">
            <w:pPr>
              <w:rPr>
                <w:sz w:val="20"/>
                <w:szCs w:val="20"/>
              </w:rPr>
            </w:pPr>
          </w:p>
        </w:tc>
        <w:tc>
          <w:tcPr>
            <w:tcW w:w="540" w:type="dxa"/>
            <w:shd w:val="clear" w:color="auto" w:fill="FFFFFF" w:themeFill="background1"/>
          </w:tcPr>
          <w:p w:rsidR="00FB1D03" w:rsidRPr="00D534FB" w:rsidRDefault="00FB1D03" w:rsidP="00F83167">
            <w:pPr>
              <w:rPr>
                <w:sz w:val="20"/>
                <w:szCs w:val="20"/>
              </w:rPr>
            </w:pPr>
          </w:p>
        </w:tc>
        <w:tc>
          <w:tcPr>
            <w:tcW w:w="540" w:type="dxa"/>
            <w:shd w:val="clear" w:color="auto" w:fill="FFFFFF" w:themeFill="background1"/>
          </w:tcPr>
          <w:p w:rsidR="00FB1D03" w:rsidRPr="00D534FB" w:rsidRDefault="00FB1D03" w:rsidP="00F83167">
            <w:pPr>
              <w:rPr>
                <w:sz w:val="20"/>
                <w:szCs w:val="20"/>
              </w:rPr>
            </w:pPr>
          </w:p>
        </w:tc>
        <w:tc>
          <w:tcPr>
            <w:tcW w:w="540" w:type="dxa"/>
            <w:shd w:val="clear" w:color="auto" w:fill="FFFFFF" w:themeFill="background1"/>
          </w:tcPr>
          <w:p w:rsidR="00FB1D03" w:rsidRPr="00D534FB" w:rsidRDefault="00FB1D03" w:rsidP="00F83167">
            <w:pPr>
              <w:rPr>
                <w:sz w:val="20"/>
                <w:szCs w:val="20"/>
              </w:rPr>
            </w:pPr>
          </w:p>
        </w:tc>
        <w:tc>
          <w:tcPr>
            <w:tcW w:w="720" w:type="dxa"/>
            <w:shd w:val="clear" w:color="auto" w:fill="FFFFFF" w:themeFill="background1"/>
          </w:tcPr>
          <w:p w:rsidR="00FB1D03" w:rsidRPr="00D534FB" w:rsidRDefault="00FB1D03" w:rsidP="00F83167">
            <w:pPr>
              <w:rPr>
                <w:sz w:val="20"/>
                <w:szCs w:val="20"/>
              </w:rPr>
            </w:pPr>
          </w:p>
        </w:tc>
      </w:tr>
      <w:tr w:rsidR="00FB1D03" w:rsidRPr="00D534FB" w:rsidTr="00FB1D03">
        <w:trPr>
          <w:trHeight w:val="541"/>
        </w:trPr>
        <w:tc>
          <w:tcPr>
            <w:tcW w:w="1795" w:type="dxa"/>
            <w:vMerge/>
            <w:shd w:val="clear" w:color="auto" w:fill="FFFFFF" w:themeFill="background1"/>
          </w:tcPr>
          <w:p w:rsidR="00FB1D03" w:rsidRDefault="00FB1D03" w:rsidP="00F83167">
            <w:pPr>
              <w:rPr>
                <w:sz w:val="20"/>
                <w:szCs w:val="20"/>
              </w:rPr>
            </w:pPr>
          </w:p>
        </w:tc>
        <w:tc>
          <w:tcPr>
            <w:tcW w:w="1890" w:type="dxa"/>
            <w:shd w:val="clear" w:color="auto" w:fill="FFFFFF" w:themeFill="background1"/>
          </w:tcPr>
          <w:p w:rsidR="00FB1D03" w:rsidRPr="00B218A1" w:rsidRDefault="00FB1D03" w:rsidP="00F83167">
            <w:pPr>
              <w:rPr>
                <w:sz w:val="20"/>
                <w:szCs w:val="20"/>
              </w:rPr>
            </w:pPr>
            <w:r>
              <w:rPr>
                <w:sz w:val="20"/>
                <w:szCs w:val="20"/>
              </w:rPr>
              <w:t>Two or more races</w:t>
            </w:r>
          </w:p>
        </w:tc>
        <w:tc>
          <w:tcPr>
            <w:tcW w:w="540" w:type="dxa"/>
            <w:shd w:val="clear" w:color="auto" w:fill="FFFFFF" w:themeFill="background1"/>
          </w:tcPr>
          <w:p w:rsidR="00FB1D03" w:rsidRPr="00D534FB" w:rsidRDefault="00FB1D03" w:rsidP="00F83167">
            <w:pPr>
              <w:rPr>
                <w:sz w:val="20"/>
                <w:szCs w:val="20"/>
              </w:rPr>
            </w:pPr>
          </w:p>
        </w:tc>
        <w:tc>
          <w:tcPr>
            <w:tcW w:w="540" w:type="dxa"/>
            <w:shd w:val="clear" w:color="auto" w:fill="FFFFFF" w:themeFill="background1"/>
          </w:tcPr>
          <w:p w:rsidR="00FB1D03" w:rsidRPr="00D534FB" w:rsidRDefault="00FB1D03" w:rsidP="00F83167">
            <w:pPr>
              <w:rPr>
                <w:sz w:val="20"/>
                <w:szCs w:val="20"/>
              </w:rPr>
            </w:pPr>
          </w:p>
        </w:tc>
        <w:tc>
          <w:tcPr>
            <w:tcW w:w="540" w:type="dxa"/>
            <w:shd w:val="clear" w:color="auto" w:fill="FFFFFF" w:themeFill="background1"/>
          </w:tcPr>
          <w:p w:rsidR="00FB1D03" w:rsidRPr="00D534FB" w:rsidRDefault="00FB1D03" w:rsidP="00F83167">
            <w:pPr>
              <w:rPr>
                <w:sz w:val="20"/>
                <w:szCs w:val="20"/>
              </w:rPr>
            </w:pPr>
          </w:p>
        </w:tc>
        <w:tc>
          <w:tcPr>
            <w:tcW w:w="540" w:type="dxa"/>
            <w:shd w:val="clear" w:color="auto" w:fill="FFFFFF" w:themeFill="background1"/>
          </w:tcPr>
          <w:p w:rsidR="00FB1D03" w:rsidRPr="00D534FB" w:rsidRDefault="00FB1D03" w:rsidP="00F83167">
            <w:pPr>
              <w:rPr>
                <w:sz w:val="20"/>
                <w:szCs w:val="20"/>
              </w:rPr>
            </w:pPr>
          </w:p>
        </w:tc>
        <w:tc>
          <w:tcPr>
            <w:tcW w:w="540" w:type="dxa"/>
            <w:shd w:val="clear" w:color="auto" w:fill="FFFFFF" w:themeFill="background1"/>
          </w:tcPr>
          <w:p w:rsidR="00FB1D03" w:rsidRPr="00D534FB" w:rsidRDefault="00FB1D03" w:rsidP="00F83167">
            <w:pPr>
              <w:rPr>
                <w:sz w:val="20"/>
                <w:szCs w:val="20"/>
              </w:rPr>
            </w:pPr>
          </w:p>
        </w:tc>
        <w:tc>
          <w:tcPr>
            <w:tcW w:w="540" w:type="dxa"/>
            <w:shd w:val="clear" w:color="auto" w:fill="FFFFFF" w:themeFill="background1"/>
          </w:tcPr>
          <w:p w:rsidR="00FB1D03" w:rsidRPr="00D534FB" w:rsidRDefault="00FB1D03" w:rsidP="00F83167">
            <w:pPr>
              <w:rPr>
                <w:sz w:val="20"/>
                <w:szCs w:val="20"/>
              </w:rPr>
            </w:pPr>
          </w:p>
        </w:tc>
        <w:tc>
          <w:tcPr>
            <w:tcW w:w="540" w:type="dxa"/>
            <w:shd w:val="clear" w:color="auto" w:fill="FFFFFF" w:themeFill="background1"/>
          </w:tcPr>
          <w:p w:rsidR="00FB1D03" w:rsidRPr="00D534FB" w:rsidRDefault="00FB1D03" w:rsidP="00F83167">
            <w:pPr>
              <w:rPr>
                <w:sz w:val="20"/>
                <w:szCs w:val="20"/>
              </w:rPr>
            </w:pPr>
          </w:p>
        </w:tc>
        <w:tc>
          <w:tcPr>
            <w:tcW w:w="540" w:type="dxa"/>
            <w:shd w:val="clear" w:color="auto" w:fill="FFFFFF" w:themeFill="background1"/>
          </w:tcPr>
          <w:p w:rsidR="00FB1D03" w:rsidRPr="00D534FB" w:rsidRDefault="00FB1D03" w:rsidP="00F83167">
            <w:pPr>
              <w:rPr>
                <w:sz w:val="20"/>
                <w:szCs w:val="20"/>
              </w:rPr>
            </w:pPr>
          </w:p>
        </w:tc>
        <w:tc>
          <w:tcPr>
            <w:tcW w:w="720" w:type="dxa"/>
            <w:shd w:val="clear" w:color="auto" w:fill="FFFFFF" w:themeFill="background1"/>
          </w:tcPr>
          <w:p w:rsidR="00FB1D03" w:rsidRPr="00D534FB" w:rsidRDefault="00FB1D03" w:rsidP="00F83167">
            <w:pPr>
              <w:rPr>
                <w:sz w:val="20"/>
                <w:szCs w:val="20"/>
              </w:rPr>
            </w:pPr>
          </w:p>
        </w:tc>
      </w:tr>
      <w:tr w:rsidR="00FB1D03" w:rsidRPr="00D534FB" w:rsidTr="00FB1D03">
        <w:trPr>
          <w:trHeight w:val="541"/>
        </w:trPr>
        <w:tc>
          <w:tcPr>
            <w:tcW w:w="1795" w:type="dxa"/>
            <w:vMerge/>
            <w:shd w:val="clear" w:color="auto" w:fill="auto"/>
          </w:tcPr>
          <w:p w:rsidR="00FB1D03" w:rsidRPr="00D534FB" w:rsidRDefault="00FB1D03" w:rsidP="00F83167">
            <w:pPr>
              <w:rPr>
                <w:sz w:val="20"/>
                <w:szCs w:val="20"/>
              </w:rPr>
            </w:pPr>
          </w:p>
        </w:tc>
        <w:tc>
          <w:tcPr>
            <w:tcW w:w="1890" w:type="dxa"/>
            <w:shd w:val="clear" w:color="auto" w:fill="auto"/>
          </w:tcPr>
          <w:p w:rsidR="00FB1D03" w:rsidRPr="00D534FB" w:rsidRDefault="00FB1D03" w:rsidP="00F83167">
            <w:pPr>
              <w:rPr>
                <w:sz w:val="20"/>
                <w:szCs w:val="20"/>
              </w:rPr>
            </w:pPr>
            <w:r w:rsidRPr="00B218A1">
              <w:rPr>
                <w:sz w:val="20"/>
                <w:szCs w:val="20"/>
              </w:rPr>
              <w:t xml:space="preserve"> Other</w:t>
            </w:r>
          </w:p>
        </w:tc>
        <w:tc>
          <w:tcPr>
            <w:tcW w:w="540" w:type="dxa"/>
            <w:shd w:val="clear" w:color="auto" w:fill="auto"/>
          </w:tcPr>
          <w:p w:rsidR="00FB1D03" w:rsidRPr="00D534FB" w:rsidRDefault="00FB1D03" w:rsidP="00F83167">
            <w:pPr>
              <w:rPr>
                <w:sz w:val="20"/>
                <w:szCs w:val="20"/>
              </w:rPr>
            </w:pPr>
          </w:p>
        </w:tc>
        <w:tc>
          <w:tcPr>
            <w:tcW w:w="540" w:type="dxa"/>
            <w:shd w:val="clear" w:color="auto" w:fill="auto"/>
          </w:tcPr>
          <w:p w:rsidR="00FB1D03" w:rsidRPr="00D534FB" w:rsidRDefault="00FB1D03" w:rsidP="00F83167">
            <w:pPr>
              <w:rPr>
                <w:sz w:val="20"/>
                <w:szCs w:val="20"/>
              </w:rPr>
            </w:pPr>
          </w:p>
        </w:tc>
        <w:tc>
          <w:tcPr>
            <w:tcW w:w="540" w:type="dxa"/>
            <w:shd w:val="clear" w:color="auto" w:fill="auto"/>
          </w:tcPr>
          <w:p w:rsidR="00FB1D03" w:rsidRPr="00D534FB" w:rsidRDefault="00FB1D03" w:rsidP="00F83167">
            <w:pPr>
              <w:rPr>
                <w:sz w:val="20"/>
                <w:szCs w:val="20"/>
              </w:rPr>
            </w:pPr>
          </w:p>
        </w:tc>
        <w:tc>
          <w:tcPr>
            <w:tcW w:w="540" w:type="dxa"/>
            <w:shd w:val="clear" w:color="auto" w:fill="auto"/>
          </w:tcPr>
          <w:p w:rsidR="00FB1D03" w:rsidRPr="00D534FB" w:rsidRDefault="00FB1D03" w:rsidP="00F83167">
            <w:pPr>
              <w:rPr>
                <w:sz w:val="20"/>
                <w:szCs w:val="20"/>
              </w:rPr>
            </w:pPr>
          </w:p>
        </w:tc>
        <w:tc>
          <w:tcPr>
            <w:tcW w:w="540" w:type="dxa"/>
            <w:shd w:val="clear" w:color="auto" w:fill="auto"/>
          </w:tcPr>
          <w:p w:rsidR="00FB1D03" w:rsidRPr="00D534FB" w:rsidRDefault="00FB1D03" w:rsidP="00F83167">
            <w:pPr>
              <w:rPr>
                <w:sz w:val="20"/>
                <w:szCs w:val="20"/>
              </w:rPr>
            </w:pPr>
          </w:p>
        </w:tc>
        <w:tc>
          <w:tcPr>
            <w:tcW w:w="540" w:type="dxa"/>
            <w:shd w:val="clear" w:color="auto" w:fill="auto"/>
          </w:tcPr>
          <w:p w:rsidR="00FB1D03" w:rsidRPr="00D534FB" w:rsidRDefault="00FB1D03" w:rsidP="00F83167">
            <w:pPr>
              <w:rPr>
                <w:sz w:val="20"/>
                <w:szCs w:val="20"/>
              </w:rPr>
            </w:pPr>
          </w:p>
        </w:tc>
        <w:tc>
          <w:tcPr>
            <w:tcW w:w="540" w:type="dxa"/>
            <w:shd w:val="clear" w:color="auto" w:fill="auto"/>
          </w:tcPr>
          <w:p w:rsidR="00FB1D03" w:rsidRPr="00D534FB" w:rsidRDefault="00FB1D03" w:rsidP="00F83167">
            <w:pPr>
              <w:rPr>
                <w:sz w:val="20"/>
                <w:szCs w:val="20"/>
              </w:rPr>
            </w:pPr>
          </w:p>
        </w:tc>
        <w:tc>
          <w:tcPr>
            <w:tcW w:w="540" w:type="dxa"/>
            <w:shd w:val="clear" w:color="auto" w:fill="auto"/>
          </w:tcPr>
          <w:p w:rsidR="00FB1D03" w:rsidRPr="00D534FB" w:rsidRDefault="00FB1D03" w:rsidP="00F83167">
            <w:pPr>
              <w:rPr>
                <w:sz w:val="20"/>
                <w:szCs w:val="20"/>
              </w:rPr>
            </w:pPr>
          </w:p>
        </w:tc>
        <w:tc>
          <w:tcPr>
            <w:tcW w:w="720" w:type="dxa"/>
            <w:shd w:val="clear" w:color="auto" w:fill="auto"/>
          </w:tcPr>
          <w:p w:rsidR="00FB1D03" w:rsidRPr="00D534FB" w:rsidRDefault="00FB1D03" w:rsidP="00F83167">
            <w:pPr>
              <w:rPr>
                <w:sz w:val="20"/>
                <w:szCs w:val="20"/>
              </w:rPr>
            </w:pPr>
          </w:p>
        </w:tc>
      </w:tr>
      <w:tr w:rsidR="00FB1D03" w:rsidRPr="00D534FB" w:rsidTr="00FB1D03">
        <w:trPr>
          <w:trHeight w:val="541"/>
        </w:trPr>
        <w:tc>
          <w:tcPr>
            <w:tcW w:w="1795" w:type="dxa"/>
            <w:shd w:val="clear" w:color="auto" w:fill="F2F2F2" w:themeFill="background1" w:themeFillShade="F2"/>
          </w:tcPr>
          <w:p w:rsidR="00FB1D03" w:rsidRDefault="00FB1D03" w:rsidP="00F83167">
            <w:pPr>
              <w:rPr>
                <w:sz w:val="20"/>
                <w:szCs w:val="20"/>
              </w:rPr>
            </w:pPr>
            <w:r>
              <w:rPr>
                <w:sz w:val="20"/>
                <w:szCs w:val="20"/>
              </w:rPr>
              <w:t>Attendance</w:t>
            </w:r>
          </w:p>
        </w:tc>
        <w:tc>
          <w:tcPr>
            <w:tcW w:w="1890" w:type="dxa"/>
            <w:shd w:val="clear" w:color="auto" w:fill="F2F2F2" w:themeFill="background1" w:themeFillShade="F2"/>
          </w:tcPr>
          <w:p w:rsidR="00FB1D03" w:rsidRPr="00B218A1" w:rsidRDefault="00FB1D03" w:rsidP="00F83167">
            <w:pPr>
              <w:rPr>
                <w:sz w:val="20"/>
                <w:szCs w:val="20"/>
              </w:rPr>
            </w:pPr>
            <w:r w:rsidRPr="00B218A1">
              <w:rPr>
                <w:sz w:val="20"/>
                <w:szCs w:val="20"/>
              </w:rPr>
              <w:t>Average daily attendance</w:t>
            </w:r>
          </w:p>
        </w:tc>
        <w:tc>
          <w:tcPr>
            <w:tcW w:w="540" w:type="dxa"/>
            <w:shd w:val="clear" w:color="auto" w:fill="F2F2F2" w:themeFill="background1" w:themeFillShade="F2"/>
          </w:tcPr>
          <w:p w:rsidR="00FB1D03" w:rsidRPr="00D534FB" w:rsidRDefault="00FB1D03" w:rsidP="00F83167">
            <w:pPr>
              <w:rPr>
                <w:sz w:val="20"/>
                <w:szCs w:val="20"/>
              </w:rPr>
            </w:pPr>
          </w:p>
        </w:tc>
        <w:tc>
          <w:tcPr>
            <w:tcW w:w="540" w:type="dxa"/>
            <w:shd w:val="clear" w:color="auto" w:fill="F2F2F2" w:themeFill="background1" w:themeFillShade="F2"/>
          </w:tcPr>
          <w:p w:rsidR="00FB1D03" w:rsidRPr="00D534FB" w:rsidRDefault="00FB1D03" w:rsidP="00F83167">
            <w:pPr>
              <w:rPr>
                <w:sz w:val="20"/>
                <w:szCs w:val="20"/>
              </w:rPr>
            </w:pPr>
          </w:p>
        </w:tc>
        <w:tc>
          <w:tcPr>
            <w:tcW w:w="540" w:type="dxa"/>
            <w:shd w:val="clear" w:color="auto" w:fill="F2F2F2" w:themeFill="background1" w:themeFillShade="F2"/>
          </w:tcPr>
          <w:p w:rsidR="00FB1D03" w:rsidRPr="00D534FB" w:rsidRDefault="00FB1D03" w:rsidP="00F83167">
            <w:pPr>
              <w:rPr>
                <w:sz w:val="20"/>
                <w:szCs w:val="20"/>
              </w:rPr>
            </w:pPr>
          </w:p>
        </w:tc>
        <w:tc>
          <w:tcPr>
            <w:tcW w:w="540" w:type="dxa"/>
            <w:shd w:val="clear" w:color="auto" w:fill="F2F2F2" w:themeFill="background1" w:themeFillShade="F2"/>
          </w:tcPr>
          <w:p w:rsidR="00FB1D03" w:rsidRPr="00D534FB" w:rsidRDefault="00FB1D03" w:rsidP="00F83167">
            <w:pPr>
              <w:rPr>
                <w:sz w:val="20"/>
                <w:szCs w:val="20"/>
              </w:rPr>
            </w:pPr>
          </w:p>
        </w:tc>
        <w:tc>
          <w:tcPr>
            <w:tcW w:w="540" w:type="dxa"/>
            <w:shd w:val="clear" w:color="auto" w:fill="F2F2F2" w:themeFill="background1" w:themeFillShade="F2"/>
          </w:tcPr>
          <w:p w:rsidR="00FB1D03" w:rsidRPr="00D534FB" w:rsidRDefault="00FB1D03" w:rsidP="00F83167">
            <w:pPr>
              <w:rPr>
                <w:sz w:val="20"/>
                <w:szCs w:val="20"/>
              </w:rPr>
            </w:pPr>
          </w:p>
        </w:tc>
        <w:tc>
          <w:tcPr>
            <w:tcW w:w="540" w:type="dxa"/>
            <w:shd w:val="clear" w:color="auto" w:fill="F2F2F2" w:themeFill="background1" w:themeFillShade="F2"/>
          </w:tcPr>
          <w:p w:rsidR="00FB1D03" w:rsidRPr="00D534FB" w:rsidRDefault="00FB1D03" w:rsidP="00F83167">
            <w:pPr>
              <w:rPr>
                <w:sz w:val="20"/>
                <w:szCs w:val="20"/>
              </w:rPr>
            </w:pPr>
          </w:p>
        </w:tc>
        <w:tc>
          <w:tcPr>
            <w:tcW w:w="540" w:type="dxa"/>
            <w:shd w:val="clear" w:color="auto" w:fill="F2F2F2" w:themeFill="background1" w:themeFillShade="F2"/>
          </w:tcPr>
          <w:p w:rsidR="00FB1D03" w:rsidRPr="00D534FB" w:rsidRDefault="00FB1D03" w:rsidP="00F83167">
            <w:pPr>
              <w:rPr>
                <w:sz w:val="20"/>
                <w:szCs w:val="20"/>
              </w:rPr>
            </w:pPr>
          </w:p>
        </w:tc>
        <w:tc>
          <w:tcPr>
            <w:tcW w:w="540" w:type="dxa"/>
            <w:shd w:val="clear" w:color="auto" w:fill="F2F2F2" w:themeFill="background1" w:themeFillShade="F2"/>
          </w:tcPr>
          <w:p w:rsidR="00FB1D03" w:rsidRPr="00D534FB" w:rsidRDefault="00FB1D03" w:rsidP="00F83167">
            <w:pPr>
              <w:rPr>
                <w:sz w:val="20"/>
                <w:szCs w:val="20"/>
              </w:rPr>
            </w:pPr>
          </w:p>
        </w:tc>
        <w:tc>
          <w:tcPr>
            <w:tcW w:w="720" w:type="dxa"/>
            <w:shd w:val="clear" w:color="auto" w:fill="F2F2F2" w:themeFill="background1" w:themeFillShade="F2"/>
          </w:tcPr>
          <w:p w:rsidR="00FB1D03" w:rsidRPr="00D534FB" w:rsidRDefault="00FB1D03" w:rsidP="00F83167">
            <w:pPr>
              <w:rPr>
                <w:sz w:val="20"/>
                <w:szCs w:val="20"/>
              </w:rPr>
            </w:pPr>
          </w:p>
        </w:tc>
      </w:tr>
      <w:tr w:rsidR="00FB1D03" w:rsidRPr="00D534FB" w:rsidTr="00FB1D03">
        <w:trPr>
          <w:trHeight w:val="1106"/>
        </w:trPr>
        <w:tc>
          <w:tcPr>
            <w:tcW w:w="1795" w:type="dxa"/>
          </w:tcPr>
          <w:p w:rsidR="00FB1D03" w:rsidRPr="00D534FB" w:rsidRDefault="00FB1D03" w:rsidP="00F83167">
            <w:pPr>
              <w:rPr>
                <w:sz w:val="20"/>
                <w:szCs w:val="20"/>
              </w:rPr>
            </w:pPr>
            <w:r>
              <w:rPr>
                <w:sz w:val="20"/>
                <w:szCs w:val="20"/>
              </w:rPr>
              <w:lastRenderedPageBreak/>
              <w:t>Enrollment</w:t>
            </w:r>
          </w:p>
        </w:tc>
        <w:tc>
          <w:tcPr>
            <w:tcW w:w="1890" w:type="dxa"/>
          </w:tcPr>
          <w:p w:rsidR="00FB1D03" w:rsidRPr="00D534FB" w:rsidRDefault="00FB1D03" w:rsidP="00F83167">
            <w:pPr>
              <w:rPr>
                <w:sz w:val="20"/>
                <w:szCs w:val="20"/>
              </w:rPr>
            </w:pPr>
            <w:r>
              <w:rPr>
                <w:sz w:val="20"/>
                <w:szCs w:val="20"/>
              </w:rPr>
              <w:t>Number of students enrolled during school year</w:t>
            </w:r>
          </w:p>
        </w:tc>
        <w:tc>
          <w:tcPr>
            <w:tcW w:w="540" w:type="dxa"/>
          </w:tcPr>
          <w:p w:rsidR="00FB1D03" w:rsidRPr="00D534FB" w:rsidRDefault="00FB1D03" w:rsidP="00F83167">
            <w:pPr>
              <w:rPr>
                <w:sz w:val="20"/>
                <w:szCs w:val="20"/>
              </w:rPr>
            </w:pPr>
          </w:p>
        </w:tc>
        <w:tc>
          <w:tcPr>
            <w:tcW w:w="540" w:type="dxa"/>
          </w:tcPr>
          <w:p w:rsidR="00FB1D03" w:rsidRPr="00D534FB" w:rsidRDefault="00FB1D03" w:rsidP="00F83167">
            <w:pPr>
              <w:rPr>
                <w:sz w:val="20"/>
                <w:szCs w:val="20"/>
              </w:rPr>
            </w:pPr>
          </w:p>
        </w:tc>
        <w:tc>
          <w:tcPr>
            <w:tcW w:w="540" w:type="dxa"/>
          </w:tcPr>
          <w:p w:rsidR="00FB1D03" w:rsidRPr="00D534FB" w:rsidRDefault="00FB1D03" w:rsidP="00F83167">
            <w:pPr>
              <w:rPr>
                <w:sz w:val="20"/>
                <w:szCs w:val="20"/>
              </w:rPr>
            </w:pPr>
          </w:p>
        </w:tc>
        <w:tc>
          <w:tcPr>
            <w:tcW w:w="540" w:type="dxa"/>
          </w:tcPr>
          <w:p w:rsidR="00FB1D03" w:rsidRPr="00D534FB" w:rsidRDefault="00FB1D03" w:rsidP="00F83167">
            <w:pPr>
              <w:rPr>
                <w:sz w:val="20"/>
                <w:szCs w:val="20"/>
              </w:rPr>
            </w:pPr>
          </w:p>
        </w:tc>
        <w:tc>
          <w:tcPr>
            <w:tcW w:w="540" w:type="dxa"/>
          </w:tcPr>
          <w:p w:rsidR="00FB1D03" w:rsidRPr="00D534FB" w:rsidRDefault="00FB1D03" w:rsidP="00F83167">
            <w:pPr>
              <w:rPr>
                <w:sz w:val="20"/>
                <w:szCs w:val="20"/>
              </w:rPr>
            </w:pPr>
          </w:p>
        </w:tc>
        <w:tc>
          <w:tcPr>
            <w:tcW w:w="540" w:type="dxa"/>
          </w:tcPr>
          <w:p w:rsidR="00FB1D03" w:rsidRPr="00D534FB" w:rsidRDefault="00FB1D03" w:rsidP="00F83167">
            <w:pPr>
              <w:rPr>
                <w:sz w:val="20"/>
                <w:szCs w:val="20"/>
              </w:rPr>
            </w:pPr>
          </w:p>
        </w:tc>
        <w:tc>
          <w:tcPr>
            <w:tcW w:w="540" w:type="dxa"/>
          </w:tcPr>
          <w:p w:rsidR="00FB1D03" w:rsidRPr="00D534FB" w:rsidRDefault="00FB1D03" w:rsidP="00F83167">
            <w:pPr>
              <w:rPr>
                <w:sz w:val="20"/>
                <w:szCs w:val="20"/>
              </w:rPr>
            </w:pPr>
          </w:p>
        </w:tc>
        <w:tc>
          <w:tcPr>
            <w:tcW w:w="540" w:type="dxa"/>
          </w:tcPr>
          <w:p w:rsidR="00FB1D03" w:rsidRPr="00D534FB" w:rsidRDefault="00FB1D03" w:rsidP="00F83167">
            <w:pPr>
              <w:rPr>
                <w:sz w:val="20"/>
                <w:szCs w:val="20"/>
              </w:rPr>
            </w:pPr>
          </w:p>
        </w:tc>
        <w:tc>
          <w:tcPr>
            <w:tcW w:w="720" w:type="dxa"/>
          </w:tcPr>
          <w:p w:rsidR="00FB1D03" w:rsidRPr="00D534FB" w:rsidRDefault="00FB1D03" w:rsidP="00F83167">
            <w:pPr>
              <w:rPr>
                <w:sz w:val="20"/>
                <w:szCs w:val="20"/>
              </w:rPr>
            </w:pPr>
          </w:p>
        </w:tc>
      </w:tr>
      <w:tr w:rsidR="00FB1D03" w:rsidRPr="00D534FB" w:rsidTr="00FB1D03">
        <w:trPr>
          <w:trHeight w:val="767"/>
        </w:trPr>
        <w:tc>
          <w:tcPr>
            <w:tcW w:w="1795" w:type="dxa"/>
            <w:shd w:val="clear" w:color="auto" w:fill="F2F2F2" w:themeFill="background1" w:themeFillShade="F2"/>
          </w:tcPr>
          <w:p w:rsidR="00FB1D03" w:rsidRPr="00D534FB" w:rsidRDefault="00FB1D03" w:rsidP="00F83167">
            <w:pPr>
              <w:rPr>
                <w:sz w:val="20"/>
                <w:szCs w:val="20"/>
              </w:rPr>
            </w:pPr>
            <w:r>
              <w:rPr>
                <w:sz w:val="20"/>
                <w:szCs w:val="20"/>
              </w:rPr>
              <w:t>Performing at grade level</w:t>
            </w:r>
          </w:p>
        </w:tc>
        <w:tc>
          <w:tcPr>
            <w:tcW w:w="1890" w:type="dxa"/>
            <w:shd w:val="clear" w:color="auto" w:fill="F2F2F2" w:themeFill="background1" w:themeFillShade="F2"/>
          </w:tcPr>
          <w:p w:rsidR="00FB1D03" w:rsidRPr="00D534FB" w:rsidRDefault="00FB1D03" w:rsidP="00F83167">
            <w:pPr>
              <w:rPr>
                <w:sz w:val="20"/>
                <w:szCs w:val="20"/>
              </w:rPr>
            </w:pPr>
            <w:r>
              <w:rPr>
                <w:sz w:val="20"/>
                <w:szCs w:val="20"/>
              </w:rPr>
              <w:t>Number meeting or exceeding state standards</w:t>
            </w:r>
          </w:p>
        </w:tc>
        <w:tc>
          <w:tcPr>
            <w:tcW w:w="540" w:type="dxa"/>
            <w:shd w:val="clear" w:color="auto" w:fill="F2F2F2" w:themeFill="background1" w:themeFillShade="F2"/>
          </w:tcPr>
          <w:p w:rsidR="00FB1D03" w:rsidRPr="00D534FB" w:rsidRDefault="00FB1D03" w:rsidP="00F83167">
            <w:pPr>
              <w:rPr>
                <w:sz w:val="20"/>
                <w:szCs w:val="20"/>
              </w:rPr>
            </w:pPr>
          </w:p>
        </w:tc>
        <w:tc>
          <w:tcPr>
            <w:tcW w:w="540" w:type="dxa"/>
            <w:shd w:val="clear" w:color="auto" w:fill="F2F2F2" w:themeFill="background1" w:themeFillShade="F2"/>
          </w:tcPr>
          <w:p w:rsidR="00FB1D03" w:rsidRPr="00D534FB" w:rsidRDefault="00FB1D03" w:rsidP="00F83167">
            <w:pPr>
              <w:rPr>
                <w:sz w:val="20"/>
                <w:szCs w:val="20"/>
              </w:rPr>
            </w:pPr>
          </w:p>
        </w:tc>
        <w:tc>
          <w:tcPr>
            <w:tcW w:w="540" w:type="dxa"/>
            <w:shd w:val="clear" w:color="auto" w:fill="F2F2F2" w:themeFill="background1" w:themeFillShade="F2"/>
          </w:tcPr>
          <w:p w:rsidR="00FB1D03" w:rsidRPr="00D534FB" w:rsidRDefault="00FB1D03" w:rsidP="00F83167">
            <w:pPr>
              <w:rPr>
                <w:sz w:val="20"/>
                <w:szCs w:val="20"/>
              </w:rPr>
            </w:pPr>
          </w:p>
        </w:tc>
        <w:tc>
          <w:tcPr>
            <w:tcW w:w="540" w:type="dxa"/>
            <w:shd w:val="clear" w:color="auto" w:fill="F2F2F2" w:themeFill="background1" w:themeFillShade="F2"/>
          </w:tcPr>
          <w:p w:rsidR="00FB1D03" w:rsidRPr="00D534FB" w:rsidRDefault="00FB1D03" w:rsidP="00F83167">
            <w:pPr>
              <w:rPr>
                <w:sz w:val="20"/>
                <w:szCs w:val="20"/>
              </w:rPr>
            </w:pPr>
          </w:p>
        </w:tc>
        <w:tc>
          <w:tcPr>
            <w:tcW w:w="540" w:type="dxa"/>
            <w:shd w:val="clear" w:color="auto" w:fill="F2F2F2" w:themeFill="background1" w:themeFillShade="F2"/>
          </w:tcPr>
          <w:p w:rsidR="00FB1D03" w:rsidRPr="00D534FB" w:rsidRDefault="00FB1D03" w:rsidP="00F83167">
            <w:pPr>
              <w:rPr>
                <w:sz w:val="20"/>
                <w:szCs w:val="20"/>
              </w:rPr>
            </w:pPr>
          </w:p>
        </w:tc>
        <w:tc>
          <w:tcPr>
            <w:tcW w:w="540" w:type="dxa"/>
            <w:shd w:val="clear" w:color="auto" w:fill="F2F2F2" w:themeFill="background1" w:themeFillShade="F2"/>
          </w:tcPr>
          <w:p w:rsidR="00FB1D03" w:rsidRPr="00D534FB" w:rsidRDefault="00FB1D03" w:rsidP="00F83167">
            <w:pPr>
              <w:rPr>
                <w:sz w:val="20"/>
                <w:szCs w:val="20"/>
              </w:rPr>
            </w:pPr>
          </w:p>
        </w:tc>
        <w:tc>
          <w:tcPr>
            <w:tcW w:w="540" w:type="dxa"/>
            <w:shd w:val="clear" w:color="auto" w:fill="F2F2F2" w:themeFill="background1" w:themeFillShade="F2"/>
          </w:tcPr>
          <w:p w:rsidR="00FB1D03" w:rsidRPr="00D534FB" w:rsidRDefault="00FB1D03" w:rsidP="00F83167">
            <w:pPr>
              <w:rPr>
                <w:sz w:val="20"/>
                <w:szCs w:val="20"/>
              </w:rPr>
            </w:pPr>
          </w:p>
        </w:tc>
        <w:tc>
          <w:tcPr>
            <w:tcW w:w="540" w:type="dxa"/>
            <w:shd w:val="clear" w:color="auto" w:fill="F2F2F2" w:themeFill="background1" w:themeFillShade="F2"/>
          </w:tcPr>
          <w:p w:rsidR="00FB1D03" w:rsidRPr="00D534FB" w:rsidRDefault="00FB1D03" w:rsidP="00F83167">
            <w:pPr>
              <w:rPr>
                <w:sz w:val="20"/>
                <w:szCs w:val="20"/>
              </w:rPr>
            </w:pPr>
          </w:p>
        </w:tc>
        <w:tc>
          <w:tcPr>
            <w:tcW w:w="720" w:type="dxa"/>
            <w:shd w:val="clear" w:color="auto" w:fill="F2F2F2" w:themeFill="background1" w:themeFillShade="F2"/>
          </w:tcPr>
          <w:p w:rsidR="00FB1D03" w:rsidRPr="00D534FB" w:rsidRDefault="00FB1D03" w:rsidP="00F83167">
            <w:pPr>
              <w:rPr>
                <w:sz w:val="20"/>
                <w:szCs w:val="20"/>
              </w:rPr>
            </w:pPr>
          </w:p>
        </w:tc>
      </w:tr>
      <w:tr w:rsidR="00FB1D03" w:rsidRPr="00D534FB" w:rsidTr="00FB1D03">
        <w:trPr>
          <w:trHeight w:val="548"/>
        </w:trPr>
        <w:tc>
          <w:tcPr>
            <w:tcW w:w="1795" w:type="dxa"/>
            <w:vMerge w:val="restart"/>
            <w:shd w:val="clear" w:color="auto" w:fill="auto"/>
          </w:tcPr>
          <w:p w:rsidR="00FB1D03" w:rsidRPr="00F53A50" w:rsidRDefault="00FB1D03" w:rsidP="00F83167">
            <w:pPr>
              <w:rPr>
                <w:sz w:val="20"/>
                <w:szCs w:val="20"/>
              </w:rPr>
            </w:pPr>
            <w:r>
              <w:rPr>
                <w:sz w:val="20"/>
                <w:szCs w:val="20"/>
              </w:rPr>
              <w:t>Grade matriculation</w:t>
            </w:r>
          </w:p>
        </w:tc>
        <w:tc>
          <w:tcPr>
            <w:tcW w:w="1890" w:type="dxa"/>
            <w:shd w:val="clear" w:color="auto" w:fill="auto"/>
          </w:tcPr>
          <w:p w:rsidR="00FB1D03" w:rsidRPr="00D534FB" w:rsidRDefault="00FB1D03" w:rsidP="00F83167">
            <w:pPr>
              <w:rPr>
                <w:sz w:val="20"/>
                <w:szCs w:val="20"/>
              </w:rPr>
            </w:pPr>
            <w:r>
              <w:rPr>
                <w:sz w:val="20"/>
                <w:szCs w:val="20"/>
              </w:rPr>
              <w:t>Number of students promoted</w:t>
            </w:r>
          </w:p>
        </w:tc>
        <w:tc>
          <w:tcPr>
            <w:tcW w:w="540" w:type="dxa"/>
            <w:shd w:val="clear" w:color="auto" w:fill="auto"/>
          </w:tcPr>
          <w:p w:rsidR="00FB1D03" w:rsidRPr="00D534FB" w:rsidRDefault="00FB1D03" w:rsidP="00F83167">
            <w:pPr>
              <w:rPr>
                <w:sz w:val="20"/>
                <w:szCs w:val="20"/>
              </w:rPr>
            </w:pPr>
          </w:p>
        </w:tc>
        <w:tc>
          <w:tcPr>
            <w:tcW w:w="540" w:type="dxa"/>
            <w:shd w:val="clear" w:color="auto" w:fill="auto"/>
          </w:tcPr>
          <w:p w:rsidR="00FB1D03" w:rsidRPr="00D534FB" w:rsidRDefault="00FB1D03" w:rsidP="00F83167">
            <w:pPr>
              <w:rPr>
                <w:sz w:val="20"/>
                <w:szCs w:val="20"/>
              </w:rPr>
            </w:pPr>
          </w:p>
        </w:tc>
        <w:tc>
          <w:tcPr>
            <w:tcW w:w="540" w:type="dxa"/>
            <w:shd w:val="clear" w:color="auto" w:fill="auto"/>
          </w:tcPr>
          <w:p w:rsidR="00FB1D03" w:rsidRPr="00D534FB" w:rsidRDefault="00FB1D03" w:rsidP="00F83167">
            <w:pPr>
              <w:rPr>
                <w:sz w:val="20"/>
                <w:szCs w:val="20"/>
              </w:rPr>
            </w:pPr>
          </w:p>
        </w:tc>
        <w:tc>
          <w:tcPr>
            <w:tcW w:w="540" w:type="dxa"/>
            <w:shd w:val="clear" w:color="auto" w:fill="auto"/>
          </w:tcPr>
          <w:p w:rsidR="00FB1D03" w:rsidRPr="00D534FB" w:rsidRDefault="00FB1D03" w:rsidP="00F83167">
            <w:pPr>
              <w:rPr>
                <w:sz w:val="20"/>
                <w:szCs w:val="20"/>
              </w:rPr>
            </w:pPr>
          </w:p>
        </w:tc>
        <w:tc>
          <w:tcPr>
            <w:tcW w:w="540" w:type="dxa"/>
            <w:shd w:val="clear" w:color="auto" w:fill="auto"/>
          </w:tcPr>
          <w:p w:rsidR="00FB1D03" w:rsidRPr="00D534FB" w:rsidRDefault="00FB1D03" w:rsidP="00F83167">
            <w:pPr>
              <w:rPr>
                <w:sz w:val="20"/>
                <w:szCs w:val="20"/>
              </w:rPr>
            </w:pPr>
          </w:p>
        </w:tc>
        <w:tc>
          <w:tcPr>
            <w:tcW w:w="540" w:type="dxa"/>
            <w:shd w:val="clear" w:color="auto" w:fill="auto"/>
          </w:tcPr>
          <w:p w:rsidR="00FB1D03" w:rsidRPr="00D534FB" w:rsidRDefault="00FB1D03" w:rsidP="00F83167">
            <w:pPr>
              <w:rPr>
                <w:sz w:val="20"/>
                <w:szCs w:val="20"/>
              </w:rPr>
            </w:pPr>
          </w:p>
        </w:tc>
        <w:tc>
          <w:tcPr>
            <w:tcW w:w="540" w:type="dxa"/>
            <w:shd w:val="clear" w:color="auto" w:fill="auto"/>
          </w:tcPr>
          <w:p w:rsidR="00FB1D03" w:rsidRPr="00D534FB" w:rsidRDefault="00FB1D03" w:rsidP="00F83167">
            <w:pPr>
              <w:rPr>
                <w:sz w:val="20"/>
                <w:szCs w:val="20"/>
              </w:rPr>
            </w:pPr>
          </w:p>
        </w:tc>
        <w:tc>
          <w:tcPr>
            <w:tcW w:w="540" w:type="dxa"/>
            <w:shd w:val="clear" w:color="auto" w:fill="auto"/>
          </w:tcPr>
          <w:p w:rsidR="00FB1D03" w:rsidRPr="00D534FB" w:rsidRDefault="00FB1D03" w:rsidP="00F83167">
            <w:pPr>
              <w:rPr>
                <w:sz w:val="20"/>
                <w:szCs w:val="20"/>
              </w:rPr>
            </w:pPr>
          </w:p>
        </w:tc>
        <w:tc>
          <w:tcPr>
            <w:tcW w:w="720" w:type="dxa"/>
            <w:shd w:val="clear" w:color="auto" w:fill="auto"/>
          </w:tcPr>
          <w:p w:rsidR="00FB1D03" w:rsidRPr="00D534FB" w:rsidRDefault="00FB1D03" w:rsidP="00F83167">
            <w:pPr>
              <w:rPr>
                <w:sz w:val="20"/>
                <w:szCs w:val="20"/>
              </w:rPr>
            </w:pPr>
          </w:p>
        </w:tc>
      </w:tr>
      <w:tr w:rsidR="00FB1D03" w:rsidRPr="00D534FB" w:rsidTr="00FB1D03">
        <w:trPr>
          <w:trHeight w:val="425"/>
        </w:trPr>
        <w:tc>
          <w:tcPr>
            <w:tcW w:w="1795" w:type="dxa"/>
            <w:vMerge/>
          </w:tcPr>
          <w:p w:rsidR="00FB1D03" w:rsidRPr="00F53A50" w:rsidRDefault="00FB1D03" w:rsidP="00F83167">
            <w:pPr>
              <w:rPr>
                <w:sz w:val="20"/>
                <w:szCs w:val="20"/>
              </w:rPr>
            </w:pPr>
          </w:p>
        </w:tc>
        <w:tc>
          <w:tcPr>
            <w:tcW w:w="1890" w:type="dxa"/>
          </w:tcPr>
          <w:p w:rsidR="00FB1D03" w:rsidRPr="00D534FB" w:rsidRDefault="00FB1D03" w:rsidP="00F83167">
            <w:pPr>
              <w:rPr>
                <w:sz w:val="20"/>
                <w:szCs w:val="20"/>
              </w:rPr>
            </w:pPr>
            <w:r>
              <w:rPr>
                <w:sz w:val="20"/>
                <w:szCs w:val="20"/>
              </w:rPr>
              <w:t>Number of students Retained</w:t>
            </w:r>
          </w:p>
        </w:tc>
        <w:tc>
          <w:tcPr>
            <w:tcW w:w="540" w:type="dxa"/>
          </w:tcPr>
          <w:p w:rsidR="00FB1D03" w:rsidRPr="00D534FB" w:rsidRDefault="00FB1D03" w:rsidP="00F83167">
            <w:pPr>
              <w:rPr>
                <w:sz w:val="20"/>
                <w:szCs w:val="20"/>
              </w:rPr>
            </w:pPr>
          </w:p>
        </w:tc>
        <w:tc>
          <w:tcPr>
            <w:tcW w:w="540" w:type="dxa"/>
          </w:tcPr>
          <w:p w:rsidR="00FB1D03" w:rsidRPr="00D534FB" w:rsidRDefault="00FB1D03" w:rsidP="00F83167">
            <w:pPr>
              <w:rPr>
                <w:sz w:val="20"/>
                <w:szCs w:val="20"/>
              </w:rPr>
            </w:pPr>
          </w:p>
        </w:tc>
        <w:tc>
          <w:tcPr>
            <w:tcW w:w="540" w:type="dxa"/>
          </w:tcPr>
          <w:p w:rsidR="00FB1D03" w:rsidRPr="00D534FB" w:rsidRDefault="00FB1D03" w:rsidP="00F83167">
            <w:pPr>
              <w:rPr>
                <w:sz w:val="20"/>
                <w:szCs w:val="20"/>
              </w:rPr>
            </w:pPr>
          </w:p>
        </w:tc>
        <w:tc>
          <w:tcPr>
            <w:tcW w:w="540" w:type="dxa"/>
          </w:tcPr>
          <w:p w:rsidR="00FB1D03" w:rsidRPr="00D534FB" w:rsidRDefault="00FB1D03" w:rsidP="00F83167">
            <w:pPr>
              <w:rPr>
                <w:sz w:val="20"/>
                <w:szCs w:val="20"/>
              </w:rPr>
            </w:pPr>
          </w:p>
        </w:tc>
        <w:tc>
          <w:tcPr>
            <w:tcW w:w="540" w:type="dxa"/>
          </w:tcPr>
          <w:p w:rsidR="00FB1D03" w:rsidRPr="00D534FB" w:rsidRDefault="00FB1D03" w:rsidP="00F83167">
            <w:pPr>
              <w:rPr>
                <w:sz w:val="20"/>
                <w:szCs w:val="20"/>
              </w:rPr>
            </w:pPr>
          </w:p>
        </w:tc>
        <w:tc>
          <w:tcPr>
            <w:tcW w:w="540" w:type="dxa"/>
          </w:tcPr>
          <w:p w:rsidR="00FB1D03" w:rsidRPr="00D534FB" w:rsidRDefault="00FB1D03" w:rsidP="00F83167">
            <w:pPr>
              <w:rPr>
                <w:sz w:val="20"/>
                <w:szCs w:val="20"/>
              </w:rPr>
            </w:pPr>
          </w:p>
        </w:tc>
        <w:tc>
          <w:tcPr>
            <w:tcW w:w="540" w:type="dxa"/>
          </w:tcPr>
          <w:p w:rsidR="00FB1D03" w:rsidRPr="00D534FB" w:rsidRDefault="00FB1D03" w:rsidP="00F83167">
            <w:pPr>
              <w:rPr>
                <w:sz w:val="20"/>
                <w:szCs w:val="20"/>
              </w:rPr>
            </w:pPr>
          </w:p>
        </w:tc>
        <w:tc>
          <w:tcPr>
            <w:tcW w:w="540" w:type="dxa"/>
          </w:tcPr>
          <w:p w:rsidR="00FB1D03" w:rsidRPr="00D534FB" w:rsidRDefault="00FB1D03" w:rsidP="00F83167">
            <w:pPr>
              <w:rPr>
                <w:sz w:val="20"/>
                <w:szCs w:val="20"/>
              </w:rPr>
            </w:pPr>
          </w:p>
        </w:tc>
        <w:tc>
          <w:tcPr>
            <w:tcW w:w="720" w:type="dxa"/>
          </w:tcPr>
          <w:p w:rsidR="00FB1D03" w:rsidRPr="00D534FB" w:rsidRDefault="00FB1D03" w:rsidP="00F83167">
            <w:pPr>
              <w:rPr>
                <w:sz w:val="20"/>
                <w:szCs w:val="20"/>
              </w:rPr>
            </w:pPr>
          </w:p>
        </w:tc>
      </w:tr>
      <w:tr w:rsidR="00FB1D03" w:rsidRPr="00D534FB" w:rsidTr="00FB1D03">
        <w:trPr>
          <w:trHeight w:val="614"/>
        </w:trPr>
        <w:tc>
          <w:tcPr>
            <w:tcW w:w="1795" w:type="dxa"/>
            <w:shd w:val="clear" w:color="auto" w:fill="F2F2F2" w:themeFill="background1" w:themeFillShade="F2"/>
          </w:tcPr>
          <w:p w:rsidR="00FB1D03" w:rsidRPr="00F53A50" w:rsidRDefault="00FB1D03" w:rsidP="00F83167">
            <w:pPr>
              <w:rPr>
                <w:sz w:val="20"/>
                <w:szCs w:val="20"/>
              </w:rPr>
            </w:pPr>
            <w:r>
              <w:rPr>
                <w:sz w:val="20"/>
                <w:szCs w:val="20"/>
              </w:rPr>
              <w:t>Graduation</w:t>
            </w:r>
          </w:p>
        </w:tc>
        <w:tc>
          <w:tcPr>
            <w:tcW w:w="1890" w:type="dxa"/>
            <w:shd w:val="clear" w:color="auto" w:fill="F2F2F2" w:themeFill="background1" w:themeFillShade="F2"/>
          </w:tcPr>
          <w:p w:rsidR="00FB1D03" w:rsidRDefault="00FB1D03" w:rsidP="00F83167">
            <w:pPr>
              <w:rPr>
                <w:sz w:val="20"/>
                <w:szCs w:val="20"/>
              </w:rPr>
            </w:pPr>
            <w:r>
              <w:rPr>
                <w:sz w:val="20"/>
                <w:szCs w:val="20"/>
              </w:rPr>
              <w:t>Number graduating at the end of the school year</w:t>
            </w:r>
          </w:p>
        </w:tc>
        <w:tc>
          <w:tcPr>
            <w:tcW w:w="540" w:type="dxa"/>
            <w:shd w:val="clear" w:color="auto" w:fill="F2F2F2" w:themeFill="background1" w:themeFillShade="F2"/>
          </w:tcPr>
          <w:p w:rsidR="00FB1D03" w:rsidRPr="00D534FB" w:rsidRDefault="00FB1D03" w:rsidP="00F83167">
            <w:pPr>
              <w:rPr>
                <w:sz w:val="20"/>
                <w:szCs w:val="20"/>
              </w:rPr>
            </w:pPr>
          </w:p>
        </w:tc>
        <w:tc>
          <w:tcPr>
            <w:tcW w:w="540" w:type="dxa"/>
            <w:shd w:val="clear" w:color="auto" w:fill="F2F2F2" w:themeFill="background1" w:themeFillShade="F2"/>
          </w:tcPr>
          <w:p w:rsidR="00FB1D03" w:rsidRPr="00D534FB" w:rsidRDefault="00FB1D03" w:rsidP="00F83167">
            <w:pPr>
              <w:rPr>
                <w:sz w:val="20"/>
                <w:szCs w:val="20"/>
              </w:rPr>
            </w:pPr>
          </w:p>
        </w:tc>
        <w:tc>
          <w:tcPr>
            <w:tcW w:w="540" w:type="dxa"/>
            <w:shd w:val="clear" w:color="auto" w:fill="F2F2F2" w:themeFill="background1" w:themeFillShade="F2"/>
          </w:tcPr>
          <w:p w:rsidR="00FB1D03" w:rsidRPr="00D534FB" w:rsidRDefault="00FB1D03" w:rsidP="00F83167">
            <w:pPr>
              <w:rPr>
                <w:sz w:val="20"/>
                <w:szCs w:val="20"/>
              </w:rPr>
            </w:pPr>
          </w:p>
        </w:tc>
        <w:tc>
          <w:tcPr>
            <w:tcW w:w="540" w:type="dxa"/>
            <w:shd w:val="clear" w:color="auto" w:fill="F2F2F2" w:themeFill="background1" w:themeFillShade="F2"/>
          </w:tcPr>
          <w:p w:rsidR="00FB1D03" w:rsidRPr="00D534FB" w:rsidRDefault="00FB1D03" w:rsidP="00F83167">
            <w:pPr>
              <w:rPr>
                <w:sz w:val="20"/>
                <w:szCs w:val="20"/>
              </w:rPr>
            </w:pPr>
          </w:p>
        </w:tc>
        <w:tc>
          <w:tcPr>
            <w:tcW w:w="540" w:type="dxa"/>
            <w:shd w:val="clear" w:color="auto" w:fill="F2F2F2" w:themeFill="background1" w:themeFillShade="F2"/>
          </w:tcPr>
          <w:p w:rsidR="00FB1D03" w:rsidRPr="00D534FB" w:rsidRDefault="00FB1D03" w:rsidP="00F83167">
            <w:pPr>
              <w:rPr>
                <w:sz w:val="20"/>
                <w:szCs w:val="20"/>
              </w:rPr>
            </w:pPr>
          </w:p>
        </w:tc>
        <w:tc>
          <w:tcPr>
            <w:tcW w:w="540" w:type="dxa"/>
            <w:shd w:val="clear" w:color="auto" w:fill="F2F2F2" w:themeFill="background1" w:themeFillShade="F2"/>
          </w:tcPr>
          <w:p w:rsidR="00FB1D03" w:rsidRPr="00D534FB" w:rsidRDefault="00FB1D03" w:rsidP="00F83167">
            <w:pPr>
              <w:rPr>
                <w:sz w:val="20"/>
                <w:szCs w:val="20"/>
              </w:rPr>
            </w:pPr>
          </w:p>
        </w:tc>
        <w:tc>
          <w:tcPr>
            <w:tcW w:w="540" w:type="dxa"/>
            <w:shd w:val="clear" w:color="auto" w:fill="F2F2F2" w:themeFill="background1" w:themeFillShade="F2"/>
          </w:tcPr>
          <w:p w:rsidR="00FB1D03" w:rsidRPr="00D534FB" w:rsidRDefault="00FB1D03" w:rsidP="00F83167">
            <w:pPr>
              <w:rPr>
                <w:sz w:val="20"/>
                <w:szCs w:val="20"/>
              </w:rPr>
            </w:pPr>
          </w:p>
        </w:tc>
        <w:tc>
          <w:tcPr>
            <w:tcW w:w="540" w:type="dxa"/>
            <w:shd w:val="clear" w:color="auto" w:fill="F2F2F2" w:themeFill="background1" w:themeFillShade="F2"/>
          </w:tcPr>
          <w:p w:rsidR="00FB1D03" w:rsidRPr="00D534FB" w:rsidRDefault="00FB1D03" w:rsidP="00F83167">
            <w:pPr>
              <w:rPr>
                <w:sz w:val="20"/>
                <w:szCs w:val="20"/>
              </w:rPr>
            </w:pPr>
          </w:p>
        </w:tc>
        <w:tc>
          <w:tcPr>
            <w:tcW w:w="720" w:type="dxa"/>
            <w:shd w:val="clear" w:color="auto" w:fill="F2F2F2" w:themeFill="background1" w:themeFillShade="F2"/>
          </w:tcPr>
          <w:p w:rsidR="00FB1D03" w:rsidRPr="00D534FB" w:rsidRDefault="00FB1D03" w:rsidP="00F83167">
            <w:pPr>
              <w:rPr>
                <w:sz w:val="20"/>
                <w:szCs w:val="20"/>
              </w:rPr>
            </w:pPr>
          </w:p>
        </w:tc>
      </w:tr>
      <w:tr w:rsidR="00FB1D03" w:rsidRPr="00D534FB" w:rsidTr="00FB1D03">
        <w:trPr>
          <w:trHeight w:val="614"/>
        </w:trPr>
        <w:tc>
          <w:tcPr>
            <w:tcW w:w="1795" w:type="dxa"/>
          </w:tcPr>
          <w:p w:rsidR="00FB1D03" w:rsidRPr="00F53A50" w:rsidRDefault="00FB1D03" w:rsidP="00F83167">
            <w:pPr>
              <w:rPr>
                <w:sz w:val="20"/>
                <w:szCs w:val="20"/>
              </w:rPr>
            </w:pPr>
            <w:r>
              <w:rPr>
                <w:sz w:val="20"/>
                <w:szCs w:val="20"/>
              </w:rPr>
              <w:t>Office Discipline Referrals</w:t>
            </w:r>
          </w:p>
        </w:tc>
        <w:tc>
          <w:tcPr>
            <w:tcW w:w="1890" w:type="dxa"/>
          </w:tcPr>
          <w:p w:rsidR="00FB1D03" w:rsidRDefault="00FB1D03" w:rsidP="00F83167">
            <w:pPr>
              <w:rPr>
                <w:sz w:val="20"/>
                <w:szCs w:val="20"/>
              </w:rPr>
            </w:pPr>
            <w:r>
              <w:rPr>
                <w:sz w:val="20"/>
                <w:szCs w:val="20"/>
              </w:rPr>
              <w:t>Number of referrals made to school office for disciplinary reasons</w:t>
            </w:r>
          </w:p>
        </w:tc>
        <w:tc>
          <w:tcPr>
            <w:tcW w:w="540" w:type="dxa"/>
          </w:tcPr>
          <w:p w:rsidR="00FB1D03" w:rsidRPr="00D534FB" w:rsidRDefault="00FB1D03" w:rsidP="00F83167">
            <w:pPr>
              <w:rPr>
                <w:sz w:val="20"/>
                <w:szCs w:val="20"/>
              </w:rPr>
            </w:pPr>
          </w:p>
        </w:tc>
        <w:tc>
          <w:tcPr>
            <w:tcW w:w="540" w:type="dxa"/>
          </w:tcPr>
          <w:p w:rsidR="00FB1D03" w:rsidRPr="00D534FB" w:rsidRDefault="00FB1D03" w:rsidP="00F83167">
            <w:pPr>
              <w:rPr>
                <w:sz w:val="20"/>
                <w:szCs w:val="20"/>
              </w:rPr>
            </w:pPr>
          </w:p>
        </w:tc>
        <w:tc>
          <w:tcPr>
            <w:tcW w:w="540" w:type="dxa"/>
          </w:tcPr>
          <w:p w:rsidR="00FB1D03" w:rsidRPr="00D534FB" w:rsidRDefault="00FB1D03" w:rsidP="00F83167">
            <w:pPr>
              <w:rPr>
                <w:sz w:val="20"/>
                <w:szCs w:val="20"/>
              </w:rPr>
            </w:pPr>
          </w:p>
        </w:tc>
        <w:tc>
          <w:tcPr>
            <w:tcW w:w="540" w:type="dxa"/>
          </w:tcPr>
          <w:p w:rsidR="00FB1D03" w:rsidRPr="00D534FB" w:rsidRDefault="00FB1D03" w:rsidP="00F83167">
            <w:pPr>
              <w:rPr>
                <w:sz w:val="20"/>
                <w:szCs w:val="20"/>
              </w:rPr>
            </w:pPr>
          </w:p>
        </w:tc>
        <w:tc>
          <w:tcPr>
            <w:tcW w:w="540" w:type="dxa"/>
          </w:tcPr>
          <w:p w:rsidR="00FB1D03" w:rsidRPr="00D534FB" w:rsidRDefault="00FB1D03" w:rsidP="00F83167">
            <w:pPr>
              <w:rPr>
                <w:sz w:val="20"/>
                <w:szCs w:val="20"/>
              </w:rPr>
            </w:pPr>
          </w:p>
        </w:tc>
        <w:tc>
          <w:tcPr>
            <w:tcW w:w="540" w:type="dxa"/>
          </w:tcPr>
          <w:p w:rsidR="00FB1D03" w:rsidRPr="00D534FB" w:rsidRDefault="00FB1D03" w:rsidP="00F83167">
            <w:pPr>
              <w:rPr>
                <w:sz w:val="20"/>
                <w:szCs w:val="20"/>
              </w:rPr>
            </w:pPr>
          </w:p>
        </w:tc>
        <w:tc>
          <w:tcPr>
            <w:tcW w:w="540" w:type="dxa"/>
          </w:tcPr>
          <w:p w:rsidR="00FB1D03" w:rsidRPr="00D534FB" w:rsidRDefault="00FB1D03" w:rsidP="00F83167">
            <w:pPr>
              <w:rPr>
                <w:sz w:val="20"/>
                <w:szCs w:val="20"/>
              </w:rPr>
            </w:pPr>
          </w:p>
        </w:tc>
        <w:tc>
          <w:tcPr>
            <w:tcW w:w="540" w:type="dxa"/>
          </w:tcPr>
          <w:p w:rsidR="00FB1D03" w:rsidRPr="00D534FB" w:rsidRDefault="00FB1D03" w:rsidP="00F83167">
            <w:pPr>
              <w:rPr>
                <w:sz w:val="20"/>
                <w:szCs w:val="20"/>
              </w:rPr>
            </w:pPr>
          </w:p>
        </w:tc>
        <w:tc>
          <w:tcPr>
            <w:tcW w:w="720" w:type="dxa"/>
          </w:tcPr>
          <w:p w:rsidR="00FB1D03" w:rsidRPr="00D534FB" w:rsidRDefault="00FB1D03" w:rsidP="00F83167">
            <w:pPr>
              <w:rPr>
                <w:sz w:val="20"/>
                <w:szCs w:val="20"/>
              </w:rPr>
            </w:pPr>
          </w:p>
        </w:tc>
      </w:tr>
      <w:tr w:rsidR="00FB1D03" w:rsidRPr="00D534FB" w:rsidTr="00FB1D03">
        <w:trPr>
          <w:trHeight w:val="614"/>
        </w:trPr>
        <w:tc>
          <w:tcPr>
            <w:tcW w:w="1795" w:type="dxa"/>
            <w:shd w:val="clear" w:color="auto" w:fill="F2F2F2" w:themeFill="background1" w:themeFillShade="F2"/>
          </w:tcPr>
          <w:p w:rsidR="00FB1D03" w:rsidRDefault="00FB1D03" w:rsidP="00F83167">
            <w:pPr>
              <w:rPr>
                <w:sz w:val="20"/>
                <w:szCs w:val="20"/>
              </w:rPr>
            </w:pPr>
            <w:r>
              <w:rPr>
                <w:sz w:val="20"/>
                <w:szCs w:val="20"/>
              </w:rPr>
              <w:t>Suspensions</w:t>
            </w:r>
          </w:p>
        </w:tc>
        <w:tc>
          <w:tcPr>
            <w:tcW w:w="1890" w:type="dxa"/>
            <w:shd w:val="clear" w:color="auto" w:fill="F2F2F2" w:themeFill="background1" w:themeFillShade="F2"/>
          </w:tcPr>
          <w:p w:rsidR="00FB1D03" w:rsidRDefault="00FB1D03" w:rsidP="00F83167">
            <w:pPr>
              <w:rPr>
                <w:sz w:val="20"/>
                <w:szCs w:val="20"/>
              </w:rPr>
            </w:pPr>
            <w:r>
              <w:rPr>
                <w:sz w:val="20"/>
                <w:szCs w:val="20"/>
              </w:rPr>
              <w:t>Number of suspensions (in-school and out of school) for school year</w:t>
            </w:r>
          </w:p>
        </w:tc>
        <w:tc>
          <w:tcPr>
            <w:tcW w:w="540" w:type="dxa"/>
            <w:shd w:val="clear" w:color="auto" w:fill="F2F2F2" w:themeFill="background1" w:themeFillShade="F2"/>
          </w:tcPr>
          <w:p w:rsidR="00FB1D03" w:rsidRPr="00D534FB" w:rsidRDefault="00FB1D03" w:rsidP="00F83167">
            <w:pPr>
              <w:rPr>
                <w:sz w:val="20"/>
                <w:szCs w:val="20"/>
              </w:rPr>
            </w:pPr>
          </w:p>
        </w:tc>
        <w:tc>
          <w:tcPr>
            <w:tcW w:w="540" w:type="dxa"/>
            <w:shd w:val="clear" w:color="auto" w:fill="F2F2F2" w:themeFill="background1" w:themeFillShade="F2"/>
          </w:tcPr>
          <w:p w:rsidR="00FB1D03" w:rsidRPr="00D534FB" w:rsidRDefault="00FB1D03" w:rsidP="00F83167">
            <w:pPr>
              <w:rPr>
                <w:sz w:val="20"/>
                <w:szCs w:val="20"/>
              </w:rPr>
            </w:pPr>
          </w:p>
        </w:tc>
        <w:tc>
          <w:tcPr>
            <w:tcW w:w="540" w:type="dxa"/>
            <w:shd w:val="clear" w:color="auto" w:fill="F2F2F2" w:themeFill="background1" w:themeFillShade="F2"/>
          </w:tcPr>
          <w:p w:rsidR="00FB1D03" w:rsidRPr="00D534FB" w:rsidRDefault="00FB1D03" w:rsidP="00F83167">
            <w:pPr>
              <w:rPr>
                <w:sz w:val="20"/>
                <w:szCs w:val="20"/>
              </w:rPr>
            </w:pPr>
          </w:p>
        </w:tc>
        <w:tc>
          <w:tcPr>
            <w:tcW w:w="540" w:type="dxa"/>
            <w:shd w:val="clear" w:color="auto" w:fill="F2F2F2" w:themeFill="background1" w:themeFillShade="F2"/>
          </w:tcPr>
          <w:p w:rsidR="00FB1D03" w:rsidRPr="00D534FB" w:rsidRDefault="00FB1D03" w:rsidP="00F83167">
            <w:pPr>
              <w:rPr>
                <w:sz w:val="20"/>
                <w:szCs w:val="20"/>
              </w:rPr>
            </w:pPr>
          </w:p>
        </w:tc>
        <w:tc>
          <w:tcPr>
            <w:tcW w:w="540" w:type="dxa"/>
            <w:shd w:val="clear" w:color="auto" w:fill="F2F2F2" w:themeFill="background1" w:themeFillShade="F2"/>
          </w:tcPr>
          <w:p w:rsidR="00FB1D03" w:rsidRPr="00D534FB" w:rsidRDefault="00FB1D03" w:rsidP="00F83167">
            <w:pPr>
              <w:rPr>
                <w:sz w:val="20"/>
                <w:szCs w:val="20"/>
              </w:rPr>
            </w:pPr>
          </w:p>
        </w:tc>
        <w:tc>
          <w:tcPr>
            <w:tcW w:w="540" w:type="dxa"/>
            <w:shd w:val="clear" w:color="auto" w:fill="F2F2F2" w:themeFill="background1" w:themeFillShade="F2"/>
          </w:tcPr>
          <w:p w:rsidR="00FB1D03" w:rsidRPr="00D534FB" w:rsidRDefault="00FB1D03" w:rsidP="00F83167">
            <w:pPr>
              <w:rPr>
                <w:sz w:val="20"/>
                <w:szCs w:val="20"/>
              </w:rPr>
            </w:pPr>
          </w:p>
        </w:tc>
        <w:tc>
          <w:tcPr>
            <w:tcW w:w="540" w:type="dxa"/>
            <w:shd w:val="clear" w:color="auto" w:fill="F2F2F2" w:themeFill="background1" w:themeFillShade="F2"/>
          </w:tcPr>
          <w:p w:rsidR="00FB1D03" w:rsidRPr="00D534FB" w:rsidRDefault="00FB1D03" w:rsidP="00F83167">
            <w:pPr>
              <w:rPr>
                <w:sz w:val="20"/>
                <w:szCs w:val="20"/>
              </w:rPr>
            </w:pPr>
          </w:p>
        </w:tc>
        <w:tc>
          <w:tcPr>
            <w:tcW w:w="540" w:type="dxa"/>
            <w:shd w:val="clear" w:color="auto" w:fill="F2F2F2" w:themeFill="background1" w:themeFillShade="F2"/>
          </w:tcPr>
          <w:p w:rsidR="00FB1D03" w:rsidRPr="00D534FB" w:rsidRDefault="00FB1D03" w:rsidP="00F83167">
            <w:pPr>
              <w:rPr>
                <w:sz w:val="20"/>
                <w:szCs w:val="20"/>
              </w:rPr>
            </w:pPr>
          </w:p>
        </w:tc>
        <w:tc>
          <w:tcPr>
            <w:tcW w:w="720" w:type="dxa"/>
            <w:shd w:val="clear" w:color="auto" w:fill="F2F2F2" w:themeFill="background1" w:themeFillShade="F2"/>
          </w:tcPr>
          <w:p w:rsidR="00FB1D03" w:rsidRPr="00D534FB" w:rsidRDefault="00FB1D03" w:rsidP="00F83167">
            <w:pPr>
              <w:rPr>
                <w:sz w:val="20"/>
                <w:szCs w:val="20"/>
              </w:rPr>
            </w:pPr>
          </w:p>
        </w:tc>
      </w:tr>
      <w:tr w:rsidR="00FB1D03" w:rsidRPr="00D534FB" w:rsidTr="00FB1D03">
        <w:trPr>
          <w:trHeight w:val="614"/>
        </w:trPr>
        <w:tc>
          <w:tcPr>
            <w:tcW w:w="1795" w:type="dxa"/>
          </w:tcPr>
          <w:p w:rsidR="00FB1D03" w:rsidRDefault="00FB1D03" w:rsidP="00F83167">
            <w:pPr>
              <w:rPr>
                <w:sz w:val="20"/>
                <w:szCs w:val="20"/>
              </w:rPr>
            </w:pPr>
            <w:r>
              <w:rPr>
                <w:sz w:val="20"/>
                <w:szCs w:val="20"/>
              </w:rPr>
              <w:t>Expulsions</w:t>
            </w:r>
          </w:p>
        </w:tc>
        <w:tc>
          <w:tcPr>
            <w:tcW w:w="1890" w:type="dxa"/>
          </w:tcPr>
          <w:p w:rsidR="00FB1D03" w:rsidRDefault="00FB1D03" w:rsidP="00F83167">
            <w:pPr>
              <w:rPr>
                <w:sz w:val="20"/>
                <w:szCs w:val="20"/>
              </w:rPr>
            </w:pPr>
            <w:r>
              <w:rPr>
                <w:sz w:val="20"/>
                <w:szCs w:val="20"/>
              </w:rPr>
              <w:t>Number of expulsions for school year</w:t>
            </w:r>
          </w:p>
        </w:tc>
        <w:tc>
          <w:tcPr>
            <w:tcW w:w="540" w:type="dxa"/>
          </w:tcPr>
          <w:p w:rsidR="00FB1D03" w:rsidRPr="00D534FB" w:rsidRDefault="00FB1D03" w:rsidP="00F83167">
            <w:pPr>
              <w:rPr>
                <w:sz w:val="20"/>
                <w:szCs w:val="20"/>
              </w:rPr>
            </w:pPr>
          </w:p>
        </w:tc>
        <w:tc>
          <w:tcPr>
            <w:tcW w:w="540" w:type="dxa"/>
          </w:tcPr>
          <w:p w:rsidR="00FB1D03" w:rsidRPr="00D534FB" w:rsidRDefault="00FB1D03" w:rsidP="00F83167">
            <w:pPr>
              <w:rPr>
                <w:sz w:val="20"/>
                <w:szCs w:val="20"/>
              </w:rPr>
            </w:pPr>
          </w:p>
        </w:tc>
        <w:tc>
          <w:tcPr>
            <w:tcW w:w="540" w:type="dxa"/>
          </w:tcPr>
          <w:p w:rsidR="00FB1D03" w:rsidRPr="00D534FB" w:rsidRDefault="00FB1D03" w:rsidP="00F83167">
            <w:pPr>
              <w:rPr>
                <w:sz w:val="20"/>
                <w:szCs w:val="20"/>
              </w:rPr>
            </w:pPr>
          </w:p>
        </w:tc>
        <w:tc>
          <w:tcPr>
            <w:tcW w:w="540" w:type="dxa"/>
          </w:tcPr>
          <w:p w:rsidR="00FB1D03" w:rsidRPr="00D534FB" w:rsidRDefault="00FB1D03" w:rsidP="00F83167">
            <w:pPr>
              <w:rPr>
                <w:sz w:val="20"/>
                <w:szCs w:val="20"/>
              </w:rPr>
            </w:pPr>
          </w:p>
        </w:tc>
        <w:tc>
          <w:tcPr>
            <w:tcW w:w="540" w:type="dxa"/>
          </w:tcPr>
          <w:p w:rsidR="00FB1D03" w:rsidRPr="00D534FB" w:rsidRDefault="00FB1D03" w:rsidP="00F83167">
            <w:pPr>
              <w:rPr>
                <w:sz w:val="20"/>
                <w:szCs w:val="20"/>
              </w:rPr>
            </w:pPr>
          </w:p>
        </w:tc>
        <w:tc>
          <w:tcPr>
            <w:tcW w:w="540" w:type="dxa"/>
          </w:tcPr>
          <w:p w:rsidR="00FB1D03" w:rsidRPr="00D534FB" w:rsidRDefault="00FB1D03" w:rsidP="00F83167">
            <w:pPr>
              <w:rPr>
                <w:sz w:val="20"/>
                <w:szCs w:val="20"/>
              </w:rPr>
            </w:pPr>
          </w:p>
        </w:tc>
        <w:tc>
          <w:tcPr>
            <w:tcW w:w="540" w:type="dxa"/>
          </w:tcPr>
          <w:p w:rsidR="00FB1D03" w:rsidRPr="00D534FB" w:rsidRDefault="00FB1D03" w:rsidP="00F83167">
            <w:pPr>
              <w:rPr>
                <w:sz w:val="20"/>
                <w:szCs w:val="20"/>
              </w:rPr>
            </w:pPr>
          </w:p>
        </w:tc>
        <w:tc>
          <w:tcPr>
            <w:tcW w:w="540" w:type="dxa"/>
          </w:tcPr>
          <w:p w:rsidR="00FB1D03" w:rsidRPr="00D534FB" w:rsidRDefault="00FB1D03" w:rsidP="00F83167">
            <w:pPr>
              <w:rPr>
                <w:sz w:val="20"/>
                <w:szCs w:val="20"/>
              </w:rPr>
            </w:pPr>
          </w:p>
        </w:tc>
        <w:tc>
          <w:tcPr>
            <w:tcW w:w="720" w:type="dxa"/>
          </w:tcPr>
          <w:p w:rsidR="00FB1D03" w:rsidRPr="00D534FB" w:rsidRDefault="00FB1D03" w:rsidP="00F83167">
            <w:pPr>
              <w:rPr>
                <w:sz w:val="20"/>
                <w:szCs w:val="20"/>
              </w:rPr>
            </w:pPr>
          </w:p>
        </w:tc>
      </w:tr>
      <w:tr w:rsidR="00FB1D03" w:rsidRPr="00D534FB" w:rsidTr="00FB1D03">
        <w:trPr>
          <w:trHeight w:val="614"/>
        </w:trPr>
        <w:tc>
          <w:tcPr>
            <w:tcW w:w="1795" w:type="dxa"/>
            <w:vMerge w:val="restart"/>
            <w:shd w:val="clear" w:color="auto" w:fill="F2F2F2" w:themeFill="background1" w:themeFillShade="F2"/>
          </w:tcPr>
          <w:p w:rsidR="00FB1D03" w:rsidRDefault="00FB1D03" w:rsidP="00F83167">
            <w:pPr>
              <w:rPr>
                <w:sz w:val="20"/>
                <w:szCs w:val="20"/>
              </w:rPr>
            </w:pPr>
            <w:r>
              <w:rPr>
                <w:sz w:val="20"/>
                <w:szCs w:val="20"/>
              </w:rPr>
              <w:t>Bullying incidents</w:t>
            </w:r>
          </w:p>
          <w:p w:rsidR="00FB1D03" w:rsidRDefault="00FB1D03" w:rsidP="00F83167">
            <w:pPr>
              <w:rPr>
                <w:sz w:val="20"/>
                <w:szCs w:val="20"/>
              </w:rPr>
            </w:pPr>
          </w:p>
          <w:p w:rsidR="00FB1D03" w:rsidRDefault="00FB1D03" w:rsidP="00F83167">
            <w:pPr>
              <w:rPr>
                <w:sz w:val="20"/>
                <w:szCs w:val="20"/>
              </w:rPr>
            </w:pPr>
          </w:p>
        </w:tc>
        <w:tc>
          <w:tcPr>
            <w:tcW w:w="1890" w:type="dxa"/>
            <w:shd w:val="clear" w:color="auto" w:fill="F2F2F2" w:themeFill="background1" w:themeFillShade="F2"/>
          </w:tcPr>
          <w:p w:rsidR="00FB1D03" w:rsidRDefault="00FB1D03" w:rsidP="00F83167">
            <w:pPr>
              <w:rPr>
                <w:sz w:val="20"/>
                <w:szCs w:val="20"/>
              </w:rPr>
            </w:pPr>
            <w:r>
              <w:rPr>
                <w:sz w:val="20"/>
                <w:szCs w:val="20"/>
              </w:rPr>
              <w:t>Number of incidents of bullying</w:t>
            </w:r>
          </w:p>
        </w:tc>
        <w:tc>
          <w:tcPr>
            <w:tcW w:w="540" w:type="dxa"/>
            <w:shd w:val="clear" w:color="auto" w:fill="F2F2F2" w:themeFill="background1" w:themeFillShade="F2"/>
          </w:tcPr>
          <w:p w:rsidR="00FB1D03" w:rsidRPr="00D534FB" w:rsidRDefault="00FB1D03" w:rsidP="00F83167">
            <w:pPr>
              <w:rPr>
                <w:sz w:val="20"/>
                <w:szCs w:val="20"/>
              </w:rPr>
            </w:pPr>
          </w:p>
        </w:tc>
        <w:tc>
          <w:tcPr>
            <w:tcW w:w="540" w:type="dxa"/>
            <w:shd w:val="clear" w:color="auto" w:fill="F2F2F2" w:themeFill="background1" w:themeFillShade="F2"/>
          </w:tcPr>
          <w:p w:rsidR="00FB1D03" w:rsidRPr="00D534FB" w:rsidRDefault="00FB1D03" w:rsidP="00F83167">
            <w:pPr>
              <w:rPr>
                <w:sz w:val="20"/>
                <w:szCs w:val="20"/>
              </w:rPr>
            </w:pPr>
          </w:p>
        </w:tc>
        <w:tc>
          <w:tcPr>
            <w:tcW w:w="540" w:type="dxa"/>
            <w:shd w:val="clear" w:color="auto" w:fill="F2F2F2" w:themeFill="background1" w:themeFillShade="F2"/>
          </w:tcPr>
          <w:p w:rsidR="00FB1D03" w:rsidRPr="00D534FB" w:rsidRDefault="00FB1D03" w:rsidP="00F83167">
            <w:pPr>
              <w:rPr>
                <w:sz w:val="20"/>
                <w:szCs w:val="20"/>
              </w:rPr>
            </w:pPr>
          </w:p>
        </w:tc>
        <w:tc>
          <w:tcPr>
            <w:tcW w:w="540" w:type="dxa"/>
            <w:shd w:val="clear" w:color="auto" w:fill="F2F2F2" w:themeFill="background1" w:themeFillShade="F2"/>
          </w:tcPr>
          <w:p w:rsidR="00FB1D03" w:rsidRPr="00D534FB" w:rsidRDefault="00FB1D03" w:rsidP="00F83167">
            <w:pPr>
              <w:rPr>
                <w:sz w:val="20"/>
                <w:szCs w:val="20"/>
              </w:rPr>
            </w:pPr>
          </w:p>
        </w:tc>
        <w:tc>
          <w:tcPr>
            <w:tcW w:w="540" w:type="dxa"/>
            <w:shd w:val="clear" w:color="auto" w:fill="F2F2F2" w:themeFill="background1" w:themeFillShade="F2"/>
          </w:tcPr>
          <w:p w:rsidR="00FB1D03" w:rsidRPr="00D534FB" w:rsidRDefault="00FB1D03" w:rsidP="00F83167">
            <w:pPr>
              <w:rPr>
                <w:sz w:val="20"/>
                <w:szCs w:val="20"/>
              </w:rPr>
            </w:pPr>
          </w:p>
        </w:tc>
        <w:tc>
          <w:tcPr>
            <w:tcW w:w="540" w:type="dxa"/>
            <w:shd w:val="clear" w:color="auto" w:fill="F2F2F2" w:themeFill="background1" w:themeFillShade="F2"/>
          </w:tcPr>
          <w:p w:rsidR="00FB1D03" w:rsidRPr="00D534FB" w:rsidRDefault="00FB1D03" w:rsidP="00F83167">
            <w:pPr>
              <w:rPr>
                <w:sz w:val="20"/>
                <w:szCs w:val="20"/>
              </w:rPr>
            </w:pPr>
          </w:p>
        </w:tc>
        <w:tc>
          <w:tcPr>
            <w:tcW w:w="540" w:type="dxa"/>
            <w:shd w:val="clear" w:color="auto" w:fill="F2F2F2" w:themeFill="background1" w:themeFillShade="F2"/>
          </w:tcPr>
          <w:p w:rsidR="00FB1D03" w:rsidRPr="00D534FB" w:rsidRDefault="00FB1D03" w:rsidP="00F83167">
            <w:pPr>
              <w:rPr>
                <w:sz w:val="20"/>
                <w:szCs w:val="20"/>
              </w:rPr>
            </w:pPr>
          </w:p>
        </w:tc>
        <w:tc>
          <w:tcPr>
            <w:tcW w:w="540" w:type="dxa"/>
            <w:shd w:val="clear" w:color="auto" w:fill="F2F2F2" w:themeFill="background1" w:themeFillShade="F2"/>
          </w:tcPr>
          <w:p w:rsidR="00FB1D03" w:rsidRPr="00D534FB" w:rsidRDefault="00FB1D03" w:rsidP="00F83167">
            <w:pPr>
              <w:rPr>
                <w:sz w:val="20"/>
                <w:szCs w:val="20"/>
              </w:rPr>
            </w:pPr>
          </w:p>
        </w:tc>
        <w:tc>
          <w:tcPr>
            <w:tcW w:w="720" w:type="dxa"/>
            <w:shd w:val="clear" w:color="auto" w:fill="F2F2F2" w:themeFill="background1" w:themeFillShade="F2"/>
          </w:tcPr>
          <w:p w:rsidR="00FB1D03" w:rsidRPr="00D534FB" w:rsidRDefault="00FB1D03" w:rsidP="00F83167">
            <w:pPr>
              <w:rPr>
                <w:sz w:val="20"/>
                <w:szCs w:val="20"/>
              </w:rPr>
            </w:pPr>
          </w:p>
        </w:tc>
      </w:tr>
      <w:tr w:rsidR="00FB1D03" w:rsidRPr="00D534FB" w:rsidTr="00FB1D03">
        <w:trPr>
          <w:trHeight w:val="614"/>
        </w:trPr>
        <w:tc>
          <w:tcPr>
            <w:tcW w:w="1795" w:type="dxa"/>
            <w:vMerge/>
            <w:shd w:val="clear" w:color="auto" w:fill="F2F2F2" w:themeFill="background1" w:themeFillShade="F2"/>
          </w:tcPr>
          <w:p w:rsidR="00FB1D03" w:rsidRDefault="00FB1D03" w:rsidP="00F83167">
            <w:pPr>
              <w:rPr>
                <w:sz w:val="20"/>
                <w:szCs w:val="20"/>
              </w:rPr>
            </w:pPr>
          </w:p>
        </w:tc>
        <w:tc>
          <w:tcPr>
            <w:tcW w:w="1890" w:type="dxa"/>
            <w:shd w:val="clear" w:color="auto" w:fill="F2F2F2" w:themeFill="background1" w:themeFillShade="F2"/>
          </w:tcPr>
          <w:p w:rsidR="00FB1D03" w:rsidRDefault="00FB1D03" w:rsidP="00F83167">
            <w:pPr>
              <w:rPr>
                <w:sz w:val="20"/>
                <w:szCs w:val="20"/>
              </w:rPr>
            </w:pPr>
            <w:r>
              <w:rPr>
                <w:sz w:val="20"/>
                <w:szCs w:val="20"/>
              </w:rPr>
              <w:t>Number of incidents of harassment</w:t>
            </w:r>
          </w:p>
        </w:tc>
        <w:tc>
          <w:tcPr>
            <w:tcW w:w="540" w:type="dxa"/>
            <w:shd w:val="clear" w:color="auto" w:fill="F2F2F2" w:themeFill="background1" w:themeFillShade="F2"/>
          </w:tcPr>
          <w:p w:rsidR="00FB1D03" w:rsidRPr="00D534FB" w:rsidRDefault="00FB1D03" w:rsidP="00F83167">
            <w:pPr>
              <w:rPr>
                <w:sz w:val="20"/>
                <w:szCs w:val="20"/>
              </w:rPr>
            </w:pPr>
          </w:p>
        </w:tc>
        <w:tc>
          <w:tcPr>
            <w:tcW w:w="540" w:type="dxa"/>
            <w:shd w:val="clear" w:color="auto" w:fill="F2F2F2" w:themeFill="background1" w:themeFillShade="F2"/>
          </w:tcPr>
          <w:p w:rsidR="00FB1D03" w:rsidRPr="00D534FB" w:rsidRDefault="00FB1D03" w:rsidP="00F83167">
            <w:pPr>
              <w:rPr>
                <w:sz w:val="20"/>
                <w:szCs w:val="20"/>
              </w:rPr>
            </w:pPr>
          </w:p>
        </w:tc>
        <w:tc>
          <w:tcPr>
            <w:tcW w:w="540" w:type="dxa"/>
            <w:shd w:val="clear" w:color="auto" w:fill="F2F2F2" w:themeFill="background1" w:themeFillShade="F2"/>
          </w:tcPr>
          <w:p w:rsidR="00FB1D03" w:rsidRPr="00D534FB" w:rsidRDefault="00FB1D03" w:rsidP="00F83167">
            <w:pPr>
              <w:rPr>
                <w:sz w:val="20"/>
                <w:szCs w:val="20"/>
              </w:rPr>
            </w:pPr>
          </w:p>
        </w:tc>
        <w:tc>
          <w:tcPr>
            <w:tcW w:w="540" w:type="dxa"/>
            <w:shd w:val="clear" w:color="auto" w:fill="F2F2F2" w:themeFill="background1" w:themeFillShade="F2"/>
          </w:tcPr>
          <w:p w:rsidR="00FB1D03" w:rsidRPr="00D534FB" w:rsidRDefault="00FB1D03" w:rsidP="00F83167">
            <w:pPr>
              <w:rPr>
                <w:sz w:val="20"/>
                <w:szCs w:val="20"/>
              </w:rPr>
            </w:pPr>
          </w:p>
        </w:tc>
        <w:tc>
          <w:tcPr>
            <w:tcW w:w="540" w:type="dxa"/>
            <w:shd w:val="clear" w:color="auto" w:fill="F2F2F2" w:themeFill="background1" w:themeFillShade="F2"/>
          </w:tcPr>
          <w:p w:rsidR="00FB1D03" w:rsidRPr="00D534FB" w:rsidRDefault="00FB1D03" w:rsidP="00F83167">
            <w:pPr>
              <w:rPr>
                <w:sz w:val="20"/>
                <w:szCs w:val="20"/>
              </w:rPr>
            </w:pPr>
          </w:p>
        </w:tc>
        <w:tc>
          <w:tcPr>
            <w:tcW w:w="540" w:type="dxa"/>
            <w:shd w:val="clear" w:color="auto" w:fill="F2F2F2" w:themeFill="background1" w:themeFillShade="F2"/>
          </w:tcPr>
          <w:p w:rsidR="00FB1D03" w:rsidRPr="00D534FB" w:rsidRDefault="00FB1D03" w:rsidP="00F83167">
            <w:pPr>
              <w:rPr>
                <w:sz w:val="20"/>
                <w:szCs w:val="20"/>
              </w:rPr>
            </w:pPr>
          </w:p>
        </w:tc>
        <w:tc>
          <w:tcPr>
            <w:tcW w:w="540" w:type="dxa"/>
            <w:shd w:val="clear" w:color="auto" w:fill="F2F2F2" w:themeFill="background1" w:themeFillShade="F2"/>
          </w:tcPr>
          <w:p w:rsidR="00FB1D03" w:rsidRPr="00D534FB" w:rsidRDefault="00FB1D03" w:rsidP="00F83167">
            <w:pPr>
              <w:rPr>
                <w:sz w:val="20"/>
                <w:szCs w:val="20"/>
              </w:rPr>
            </w:pPr>
          </w:p>
        </w:tc>
        <w:tc>
          <w:tcPr>
            <w:tcW w:w="540" w:type="dxa"/>
            <w:shd w:val="clear" w:color="auto" w:fill="F2F2F2" w:themeFill="background1" w:themeFillShade="F2"/>
          </w:tcPr>
          <w:p w:rsidR="00FB1D03" w:rsidRPr="00D534FB" w:rsidRDefault="00FB1D03" w:rsidP="00F83167">
            <w:pPr>
              <w:rPr>
                <w:sz w:val="20"/>
                <w:szCs w:val="20"/>
              </w:rPr>
            </w:pPr>
          </w:p>
        </w:tc>
        <w:tc>
          <w:tcPr>
            <w:tcW w:w="720" w:type="dxa"/>
            <w:shd w:val="clear" w:color="auto" w:fill="F2F2F2" w:themeFill="background1" w:themeFillShade="F2"/>
          </w:tcPr>
          <w:p w:rsidR="00FB1D03" w:rsidRPr="00D534FB" w:rsidRDefault="00FB1D03" w:rsidP="00F83167">
            <w:pPr>
              <w:rPr>
                <w:sz w:val="20"/>
                <w:szCs w:val="20"/>
              </w:rPr>
            </w:pPr>
          </w:p>
        </w:tc>
      </w:tr>
      <w:tr w:rsidR="00FB1D03" w:rsidRPr="00D534FB" w:rsidTr="00FB1D03">
        <w:trPr>
          <w:trHeight w:val="614"/>
        </w:trPr>
        <w:tc>
          <w:tcPr>
            <w:tcW w:w="1795" w:type="dxa"/>
            <w:vMerge/>
            <w:shd w:val="clear" w:color="auto" w:fill="F2F2F2" w:themeFill="background1" w:themeFillShade="F2"/>
          </w:tcPr>
          <w:p w:rsidR="00FB1D03" w:rsidRDefault="00FB1D03" w:rsidP="00F83167">
            <w:pPr>
              <w:rPr>
                <w:sz w:val="20"/>
                <w:szCs w:val="20"/>
              </w:rPr>
            </w:pPr>
          </w:p>
        </w:tc>
        <w:tc>
          <w:tcPr>
            <w:tcW w:w="1890" w:type="dxa"/>
            <w:shd w:val="clear" w:color="auto" w:fill="F2F2F2" w:themeFill="background1" w:themeFillShade="F2"/>
          </w:tcPr>
          <w:p w:rsidR="00FB1D03" w:rsidRDefault="00FB1D03" w:rsidP="00F83167">
            <w:pPr>
              <w:rPr>
                <w:sz w:val="20"/>
                <w:szCs w:val="20"/>
              </w:rPr>
            </w:pPr>
            <w:r>
              <w:rPr>
                <w:sz w:val="20"/>
                <w:szCs w:val="20"/>
              </w:rPr>
              <w:t>Number of incidents of intimidation</w:t>
            </w:r>
          </w:p>
        </w:tc>
        <w:tc>
          <w:tcPr>
            <w:tcW w:w="540" w:type="dxa"/>
            <w:shd w:val="clear" w:color="auto" w:fill="F2F2F2" w:themeFill="background1" w:themeFillShade="F2"/>
          </w:tcPr>
          <w:p w:rsidR="00FB1D03" w:rsidRPr="00D534FB" w:rsidRDefault="00FB1D03" w:rsidP="00F83167">
            <w:pPr>
              <w:rPr>
                <w:sz w:val="20"/>
                <w:szCs w:val="20"/>
              </w:rPr>
            </w:pPr>
          </w:p>
        </w:tc>
        <w:tc>
          <w:tcPr>
            <w:tcW w:w="540" w:type="dxa"/>
            <w:shd w:val="clear" w:color="auto" w:fill="F2F2F2" w:themeFill="background1" w:themeFillShade="F2"/>
          </w:tcPr>
          <w:p w:rsidR="00FB1D03" w:rsidRPr="00D534FB" w:rsidRDefault="00FB1D03" w:rsidP="00F83167">
            <w:pPr>
              <w:rPr>
                <w:sz w:val="20"/>
                <w:szCs w:val="20"/>
              </w:rPr>
            </w:pPr>
          </w:p>
        </w:tc>
        <w:tc>
          <w:tcPr>
            <w:tcW w:w="540" w:type="dxa"/>
            <w:shd w:val="clear" w:color="auto" w:fill="F2F2F2" w:themeFill="background1" w:themeFillShade="F2"/>
          </w:tcPr>
          <w:p w:rsidR="00FB1D03" w:rsidRPr="00D534FB" w:rsidRDefault="00FB1D03" w:rsidP="00F83167">
            <w:pPr>
              <w:rPr>
                <w:sz w:val="20"/>
                <w:szCs w:val="20"/>
              </w:rPr>
            </w:pPr>
          </w:p>
        </w:tc>
        <w:tc>
          <w:tcPr>
            <w:tcW w:w="540" w:type="dxa"/>
            <w:shd w:val="clear" w:color="auto" w:fill="F2F2F2" w:themeFill="background1" w:themeFillShade="F2"/>
          </w:tcPr>
          <w:p w:rsidR="00FB1D03" w:rsidRPr="00D534FB" w:rsidRDefault="00FB1D03" w:rsidP="00F83167">
            <w:pPr>
              <w:rPr>
                <w:sz w:val="20"/>
                <w:szCs w:val="20"/>
              </w:rPr>
            </w:pPr>
          </w:p>
        </w:tc>
        <w:tc>
          <w:tcPr>
            <w:tcW w:w="540" w:type="dxa"/>
            <w:shd w:val="clear" w:color="auto" w:fill="F2F2F2" w:themeFill="background1" w:themeFillShade="F2"/>
          </w:tcPr>
          <w:p w:rsidR="00FB1D03" w:rsidRPr="00D534FB" w:rsidRDefault="00FB1D03" w:rsidP="00F83167">
            <w:pPr>
              <w:rPr>
                <w:sz w:val="20"/>
                <w:szCs w:val="20"/>
              </w:rPr>
            </w:pPr>
          </w:p>
        </w:tc>
        <w:tc>
          <w:tcPr>
            <w:tcW w:w="540" w:type="dxa"/>
            <w:shd w:val="clear" w:color="auto" w:fill="F2F2F2" w:themeFill="background1" w:themeFillShade="F2"/>
          </w:tcPr>
          <w:p w:rsidR="00FB1D03" w:rsidRPr="00D534FB" w:rsidRDefault="00FB1D03" w:rsidP="00F83167">
            <w:pPr>
              <w:rPr>
                <w:sz w:val="20"/>
                <w:szCs w:val="20"/>
              </w:rPr>
            </w:pPr>
          </w:p>
        </w:tc>
        <w:tc>
          <w:tcPr>
            <w:tcW w:w="540" w:type="dxa"/>
            <w:shd w:val="clear" w:color="auto" w:fill="F2F2F2" w:themeFill="background1" w:themeFillShade="F2"/>
          </w:tcPr>
          <w:p w:rsidR="00FB1D03" w:rsidRPr="00D534FB" w:rsidRDefault="00FB1D03" w:rsidP="00F83167">
            <w:pPr>
              <w:rPr>
                <w:sz w:val="20"/>
                <w:szCs w:val="20"/>
              </w:rPr>
            </w:pPr>
          </w:p>
        </w:tc>
        <w:tc>
          <w:tcPr>
            <w:tcW w:w="540" w:type="dxa"/>
            <w:shd w:val="clear" w:color="auto" w:fill="F2F2F2" w:themeFill="background1" w:themeFillShade="F2"/>
          </w:tcPr>
          <w:p w:rsidR="00FB1D03" w:rsidRPr="00D534FB" w:rsidRDefault="00FB1D03" w:rsidP="00F83167">
            <w:pPr>
              <w:rPr>
                <w:sz w:val="20"/>
                <w:szCs w:val="20"/>
              </w:rPr>
            </w:pPr>
          </w:p>
        </w:tc>
        <w:tc>
          <w:tcPr>
            <w:tcW w:w="720" w:type="dxa"/>
            <w:shd w:val="clear" w:color="auto" w:fill="F2F2F2" w:themeFill="background1" w:themeFillShade="F2"/>
          </w:tcPr>
          <w:p w:rsidR="00FB1D03" w:rsidRDefault="00FB1D03" w:rsidP="00F83167">
            <w:pPr>
              <w:rPr>
                <w:sz w:val="20"/>
                <w:szCs w:val="20"/>
              </w:rPr>
            </w:pPr>
          </w:p>
        </w:tc>
      </w:tr>
      <w:tr w:rsidR="00FB1D03" w:rsidRPr="00D534FB" w:rsidTr="00FB1D03">
        <w:trPr>
          <w:trHeight w:val="614"/>
        </w:trPr>
        <w:tc>
          <w:tcPr>
            <w:tcW w:w="1795" w:type="dxa"/>
          </w:tcPr>
          <w:p w:rsidR="00FB1D03" w:rsidRDefault="00FB1D03" w:rsidP="00F83167">
            <w:pPr>
              <w:rPr>
                <w:sz w:val="20"/>
                <w:szCs w:val="20"/>
              </w:rPr>
            </w:pPr>
            <w:r>
              <w:rPr>
                <w:sz w:val="20"/>
                <w:szCs w:val="20"/>
              </w:rPr>
              <w:t>Weapons-related incidents</w:t>
            </w:r>
          </w:p>
        </w:tc>
        <w:tc>
          <w:tcPr>
            <w:tcW w:w="1890" w:type="dxa"/>
          </w:tcPr>
          <w:p w:rsidR="00FB1D03" w:rsidRDefault="00FB1D03" w:rsidP="00F83167">
            <w:pPr>
              <w:rPr>
                <w:sz w:val="20"/>
                <w:szCs w:val="20"/>
              </w:rPr>
            </w:pPr>
            <w:r>
              <w:rPr>
                <w:sz w:val="20"/>
                <w:szCs w:val="20"/>
              </w:rPr>
              <w:t>Number of weapons possessions</w:t>
            </w:r>
          </w:p>
        </w:tc>
        <w:tc>
          <w:tcPr>
            <w:tcW w:w="540" w:type="dxa"/>
          </w:tcPr>
          <w:p w:rsidR="00FB1D03" w:rsidRPr="00D534FB" w:rsidRDefault="00FB1D03" w:rsidP="00F83167">
            <w:pPr>
              <w:rPr>
                <w:sz w:val="20"/>
                <w:szCs w:val="20"/>
              </w:rPr>
            </w:pPr>
          </w:p>
        </w:tc>
        <w:tc>
          <w:tcPr>
            <w:tcW w:w="540" w:type="dxa"/>
          </w:tcPr>
          <w:p w:rsidR="00FB1D03" w:rsidRPr="00D534FB" w:rsidRDefault="00FB1D03" w:rsidP="00F83167">
            <w:pPr>
              <w:rPr>
                <w:sz w:val="20"/>
                <w:szCs w:val="20"/>
              </w:rPr>
            </w:pPr>
          </w:p>
        </w:tc>
        <w:tc>
          <w:tcPr>
            <w:tcW w:w="540" w:type="dxa"/>
          </w:tcPr>
          <w:p w:rsidR="00FB1D03" w:rsidRPr="00D534FB" w:rsidRDefault="00FB1D03" w:rsidP="00F83167">
            <w:pPr>
              <w:rPr>
                <w:sz w:val="20"/>
                <w:szCs w:val="20"/>
              </w:rPr>
            </w:pPr>
          </w:p>
        </w:tc>
        <w:tc>
          <w:tcPr>
            <w:tcW w:w="540" w:type="dxa"/>
          </w:tcPr>
          <w:p w:rsidR="00FB1D03" w:rsidRPr="00D534FB" w:rsidRDefault="00FB1D03" w:rsidP="00F83167">
            <w:pPr>
              <w:rPr>
                <w:sz w:val="20"/>
                <w:szCs w:val="20"/>
              </w:rPr>
            </w:pPr>
          </w:p>
        </w:tc>
        <w:tc>
          <w:tcPr>
            <w:tcW w:w="540" w:type="dxa"/>
          </w:tcPr>
          <w:p w:rsidR="00FB1D03" w:rsidRPr="00D534FB" w:rsidRDefault="00FB1D03" w:rsidP="00F83167">
            <w:pPr>
              <w:rPr>
                <w:sz w:val="20"/>
                <w:szCs w:val="20"/>
              </w:rPr>
            </w:pPr>
          </w:p>
        </w:tc>
        <w:tc>
          <w:tcPr>
            <w:tcW w:w="540" w:type="dxa"/>
          </w:tcPr>
          <w:p w:rsidR="00FB1D03" w:rsidRPr="00D534FB" w:rsidRDefault="00FB1D03" w:rsidP="00F83167">
            <w:pPr>
              <w:rPr>
                <w:sz w:val="20"/>
                <w:szCs w:val="20"/>
              </w:rPr>
            </w:pPr>
          </w:p>
        </w:tc>
        <w:tc>
          <w:tcPr>
            <w:tcW w:w="540" w:type="dxa"/>
          </w:tcPr>
          <w:p w:rsidR="00FB1D03" w:rsidRPr="00D534FB" w:rsidRDefault="00FB1D03" w:rsidP="00F83167">
            <w:pPr>
              <w:rPr>
                <w:sz w:val="20"/>
                <w:szCs w:val="20"/>
              </w:rPr>
            </w:pPr>
          </w:p>
        </w:tc>
        <w:tc>
          <w:tcPr>
            <w:tcW w:w="540" w:type="dxa"/>
          </w:tcPr>
          <w:p w:rsidR="00FB1D03" w:rsidRPr="00D534FB" w:rsidRDefault="00FB1D03" w:rsidP="00F83167">
            <w:pPr>
              <w:rPr>
                <w:sz w:val="20"/>
                <w:szCs w:val="20"/>
              </w:rPr>
            </w:pPr>
          </w:p>
        </w:tc>
        <w:tc>
          <w:tcPr>
            <w:tcW w:w="720" w:type="dxa"/>
          </w:tcPr>
          <w:p w:rsidR="00FB1D03" w:rsidRPr="00D534FB" w:rsidRDefault="00FB1D03" w:rsidP="00F83167">
            <w:pPr>
              <w:rPr>
                <w:sz w:val="20"/>
                <w:szCs w:val="20"/>
              </w:rPr>
            </w:pPr>
          </w:p>
        </w:tc>
      </w:tr>
      <w:tr w:rsidR="00FB1D03" w:rsidRPr="00D534FB" w:rsidTr="00FB1D03">
        <w:trPr>
          <w:trHeight w:val="308"/>
        </w:trPr>
        <w:tc>
          <w:tcPr>
            <w:tcW w:w="1795" w:type="dxa"/>
            <w:vMerge w:val="restart"/>
            <w:shd w:val="clear" w:color="auto" w:fill="F2F2F2" w:themeFill="background1" w:themeFillShade="F2"/>
          </w:tcPr>
          <w:p w:rsidR="00FB1D03" w:rsidRDefault="00FB1D03" w:rsidP="00F83167">
            <w:pPr>
              <w:rPr>
                <w:sz w:val="20"/>
                <w:szCs w:val="20"/>
              </w:rPr>
            </w:pPr>
            <w:r>
              <w:rPr>
                <w:sz w:val="20"/>
                <w:szCs w:val="20"/>
              </w:rPr>
              <w:t>Drug-related incidents</w:t>
            </w:r>
          </w:p>
        </w:tc>
        <w:tc>
          <w:tcPr>
            <w:tcW w:w="1890" w:type="dxa"/>
            <w:shd w:val="clear" w:color="auto" w:fill="F2F2F2" w:themeFill="background1" w:themeFillShade="F2"/>
          </w:tcPr>
          <w:p w:rsidR="00FB1D03" w:rsidRDefault="00FB1D03" w:rsidP="00F83167">
            <w:pPr>
              <w:rPr>
                <w:sz w:val="20"/>
                <w:szCs w:val="20"/>
              </w:rPr>
            </w:pPr>
            <w:r>
              <w:rPr>
                <w:sz w:val="20"/>
                <w:szCs w:val="20"/>
              </w:rPr>
              <w:t>Number of incidents of drug possession</w:t>
            </w:r>
          </w:p>
        </w:tc>
        <w:tc>
          <w:tcPr>
            <w:tcW w:w="540" w:type="dxa"/>
            <w:vMerge w:val="restart"/>
            <w:shd w:val="clear" w:color="auto" w:fill="F2F2F2" w:themeFill="background1" w:themeFillShade="F2"/>
          </w:tcPr>
          <w:p w:rsidR="00FB1D03" w:rsidRPr="00D534FB" w:rsidRDefault="00FB1D03" w:rsidP="00F83167">
            <w:pPr>
              <w:rPr>
                <w:sz w:val="20"/>
                <w:szCs w:val="20"/>
              </w:rPr>
            </w:pPr>
          </w:p>
        </w:tc>
        <w:tc>
          <w:tcPr>
            <w:tcW w:w="540" w:type="dxa"/>
            <w:vMerge w:val="restart"/>
            <w:shd w:val="clear" w:color="auto" w:fill="F2F2F2" w:themeFill="background1" w:themeFillShade="F2"/>
          </w:tcPr>
          <w:p w:rsidR="00FB1D03" w:rsidRPr="00D534FB" w:rsidRDefault="00FB1D03" w:rsidP="00F83167">
            <w:pPr>
              <w:rPr>
                <w:sz w:val="20"/>
                <w:szCs w:val="20"/>
              </w:rPr>
            </w:pPr>
          </w:p>
        </w:tc>
        <w:tc>
          <w:tcPr>
            <w:tcW w:w="540" w:type="dxa"/>
            <w:vMerge w:val="restart"/>
            <w:shd w:val="clear" w:color="auto" w:fill="F2F2F2" w:themeFill="background1" w:themeFillShade="F2"/>
          </w:tcPr>
          <w:p w:rsidR="00FB1D03" w:rsidRPr="00D534FB" w:rsidRDefault="00FB1D03" w:rsidP="00F83167">
            <w:pPr>
              <w:rPr>
                <w:sz w:val="20"/>
                <w:szCs w:val="20"/>
              </w:rPr>
            </w:pPr>
          </w:p>
        </w:tc>
        <w:tc>
          <w:tcPr>
            <w:tcW w:w="540" w:type="dxa"/>
            <w:vMerge w:val="restart"/>
            <w:shd w:val="clear" w:color="auto" w:fill="F2F2F2" w:themeFill="background1" w:themeFillShade="F2"/>
          </w:tcPr>
          <w:p w:rsidR="00FB1D03" w:rsidRPr="00D534FB" w:rsidRDefault="00FB1D03" w:rsidP="00F83167">
            <w:pPr>
              <w:rPr>
                <w:sz w:val="20"/>
                <w:szCs w:val="20"/>
              </w:rPr>
            </w:pPr>
          </w:p>
        </w:tc>
        <w:tc>
          <w:tcPr>
            <w:tcW w:w="540" w:type="dxa"/>
            <w:vMerge w:val="restart"/>
            <w:shd w:val="clear" w:color="auto" w:fill="F2F2F2" w:themeFill="background1" w:themeFillShade="F2"/>
          </w:tcPr>
          <w:p w:rsidR="00FB1D03" w:rsidRPr="00D534FB" w:rsidRDefault="00FB1D03" w:rsidP="00F83167">
            <w:pPr>
              <w:rPr>
                <w:sz w:val="20"/>
                <w:szCs w:val="20"/>
              </w:rPr>
            </w:pPr>
          </w:p>
        </w:tc>
        <w:tc>
          <w:tcPr>
            <w:tcW w:w="540" w:type="dxa"/>
            <w:vMerge w:val="restart"/>
            <w:shd w:val="clear" w:color="auto" w:fill="F2F2F2" w:themeFill="background1" w:themeFillShade="F2"/>
          </w:tcPr>
          <w:p w:rsidR="00FB1D03" w:rsidRPr="00D534FB" w:rsidRDefault="00FB1D03" w:rsidP="00F83167">
            <w:pPr>
              <w:rPr>
                <w:sz w:val="20"/>
                <w:szCs w:val="20"/>
              </w:rPr>
            </w:pPr>
          </w:p>
        </w:tc>
        <w:tc>
          <w:tcPr>
            <w:tcW w:w="540" w:type="dxa"/>
            <w:vMerge w:val="restart"/>
            <w:shd w:val="clear" w:color="auto" w:fill="F2F2F2" w:themeFill="background1" w:themeFillShade="F2"/>
          </w:tcPr>
          <w:p w:rsidR="00FB1D03" w:rsidRPr="00D534FB" w:rsidRDefault="00FB1D03" w:rsidP="00F83167">
            <w:pPr>
              <w:rPr>
                <w:sz w:val="20"/>
                <w:szCs w:val="20"/>
              </w:rPr>
            </w:pPr>
          </w:p>
        </w:tc>
        <w:tc>
          <w:tcPr>
            <w:tcW w:w="540" w:type="dxa"/>
            <w:vMerge w:val="restart"/>
            <w:shd w:val="clear" w:color="auto" w:fill="F2F2F2" w:themeFill="background1" w:themeFillShade="F2"/>
          </w:tcPr>
          <w:p w:rsidR="00FB1D03" w:rsidRPr="00D534FB" w:rsidRDefault="00FB1D03" w:rsidP="00F83167">
            <w:pPr>
              <w:rPr>
                <w:sz w:val="20"/>
                <w:szCs w:val="20"/>
              </w:rPr>
            </w:pPr>
          </w:p>
        </w:tc>
        <w:tc>
          <w:tcPr>
            <w:tcW w:w="720" w:type="dxa"/>
            <w:vMerge w:val="restart"/>
            <w:shd w:val="clear" w:color="auto" w:fill="F2F2F2" w:themeFill="background1" w:themeFillShade="F2"/>
          </w:tcPr>
          <w:p w:rsidR="00FB1D03" w:rsidRPr="00D534FB" w:rsidRDefault="00FB1D03" w:rsidP="00F83167">
            <w:pPr>
              <w:rPr>
                <w:sz w:val="20"/>
                <w:szCs w:val="20"/>
              </w:rPr>
            </w:pPr>
          </w:p>
        </w:tc>
      </w:tr>
      <w:tr w:rsidR="00FB1D03" w:rsidRPr="00D534FB" w:rsidTr="00FB1D03">
        <w:trPr>
          <w:trHeight w:val="307"/>
        </w:trPr>
        <w:tc>
          <w:tcPr>
            <w:tcW w:w="1795" w:type="dxa"/>
            <w:vMerge/>
            <w:shd w:val="clear" w:color="auto" w:fill="F2F2F2" w:themeFill="background1" w:themeFillShade="F2"/>
          </w:tcPr>
          <w:p w:rsidR="00FB1D03" w:rsidRDefault="00FB1D03" w:rsidP="00F83167">
            <w:pPr>
              <w:rPr>
                <w:sz w:val="20"/>
                <w:szCs w:val="20"/>
              </w:rPr>
            </w:pPr>
          </w:p>
        </w:tc>
        <w:tc>
          <w:tcPr>
            <w:tcW w:w="1890" w:type="dxa"/>
            <w:shd w:val="clear" w:color="auto" w:fill="F2F2F2" w:themeFill="background1" w:themeFillShade="F2"/>
          </w:tcPr>
          <w:p w:rsidR="00FB1D03" w:rsidRDefault="00FB1D03" w:rsidP="00F83167">
            <w:pPr>
              <w:rPr>
                <w:sz w:val="20"/>
                <w:szCs w:val="20"/>
              </w:rPr>
            </w:pPr>
            <w:r>
              <w:rPr>
                <w:sz w:val="20"/>
                <w:szCs w:val="20"/>
              </w:rPr>
              <w:t xml:space="preserve">Number of incidents of drug distribution </w:t>
            </w:r>
          </w:p>
        </w:tc>
        <w:tc>
          <w:tcPr>
            <w:tcW w:w="540" w:type="dxa"/>
            <w:vMerge/>
            <w:shd w:val="clear" w:color="auto" w:fill="F2F2F2" w:themeFill="background1" w:themeFillShade="F2"/>
          </w:tcPr>
          <w:p w:rsidR="00FB1D03" w:rsidRPr="00D534FB" w:rsidRDefault="00FB1D03" w:rsidP="00F83167">
            <w:pPr>
              <w:rPr>
                <w:sz w:val="20"/>
                <w:szCs w:val="20"/>
              </w:rPr>
            </w:pPr>
          </w:p>
        </w:tc>
        <w:tc>
          <w:tcPr>
            <w:tcW w:w="540" w:type="dxa"/>
            <w:vMerge/>
            <w:shd w:val="clear" w:color="auto" w:fill="F2F2F2" w:themeFill="background1" w:themeFillShade="F2"/>
          </w:tcPr>
          <w:p w:rsidR="00FB1D03" w:rsidRPr="00D534FB" w:rsidRDefault="00FB1D03" w:rsidP="00F83167">
            <w:pPr>
              <w:rPr>
                <w:sz w:val="20"/>
                <w:szCs w:val="20"/>
              </w:rPr>
            </w:pPr>
          </w:p>
        </w:tc>
        <w:tc>
          <w:tcPr>
            <w:tcW w:w="540" w:type="dxa"/>
            <w:vMerge/>
            <w:shd w:val="clear" w:color="auto" w:fill="F2F2F2" w:themeFill="background1" w:themeFillShade="F2"/>
          </w:tcPr>
          <w:p w:rsidR="00FB1D03" w:rsidRPr="00D534FB" w:rsidRDefault="00FB1D03" w:rsidP="00F83167">
            <w:pPr>
              <w:rPr>
                <w:sz w:val="20"/>
                <w:szCs w:val="20"/>
              </w:rPr>
            </w:pPr>
          </w:p>
        </w:tc>
        <w:tc>
          <w:tcPr>
            <w:tcW w:w="540" w:type="dxa"/>
            <w:vMerge/>
            <w:shd w:val="clear" w:color="auto" w:fill="F2F2F2" w:themeFill="background1" w:themeFillShade="F2"/>
          </w:tcPr>
          <w:p w:rsidR="00FB1D03" w:rsidRPr="00D534FB" w:rsidRDefault="00FB1D03" w:rsidP="00F83167">
            <w:pPr>
              <w:rPr>
                <w:sz w:val="20"/>
                <w:szCs w:val="20"/>
              </w:rPr>
            </w:pPr>
          </w:p>
        </w:tc>
        <w:tc>
          <w:tcPr>
            <w:tcW w:w="540" w:type="dxa"/>
            <w:vMerge/>
            <w:shd w:val="clear" w:color="auto" w:fill="F2F2F2" w:themeFill="background1" w:themeFillShade="F2"/>
          </w:tcPr>
          <w:p w:rsidR="00FB1D03" w:rsidRPr="00D534FB" w:rsidRDefault="00FB1D03" w:rsidP="00F83167">
            <w:pPr>
              <w:rPr>
                <w:sz w:val="20"/>
                <w:szCs w:val="20"/>
              </w:rPr>
            </w:pPr>
          </w:p>
        </w:tc>
        <w:tc>
          <w:tcPr>
            <w:tcW w:w="540" w:type="dxa"/>
            <w:vMerge/>
            <w:shd w:val="clear" w:color="auto" w:fill="F2F2F2" w:themeFill="background1" w:themeFillShade="F2"/>
          </w:tcPr>
          <w:p w:rsidR="00FB1D03" w:rsidRPr="00D534FB" w:rsidRDefault="00FB1D03" w:rsidP="00F83167">
            <w:pPr>
              <w:rPr>
                <w:sz w:val="20"/>
                <w:szCs w:val="20"/>
              </w:rPr>
            </w:pPr>
          </w:p>
        </w:tc>
        <w:tc>
          <w:tcPr>
            <w:tcW w:w="540" w:type="dxa"/>
            <w:vMerge/>
            <w:shd w:val="clear" w:color="auto" w:fill="F2F2F2" w:themeFill="background1" w:themeFillShade="F2"/>
          </w:tcPr>
          <w:p w:rsidR="00FB1D03" w:rsidRPr="00D534FB" w:rsidRDefault="00FB1D03" w:rsidP="00F83167">
            <w:pPr>
              <w:rPr>
                <w:sz w:val="20"/>
                <w:szCs w:val="20"/>
              </w:rPr>
            </w:pPr>
          </w:p>
        </w:tc>
        <w:tc>
          <w:tcPr>
            <w:tcW w:w="540" w:type="dxa"/>
            <w:vMerge/>
            <w:shd w:val="clear" w:color="auto" w:fill="F2F2F2" w:themeFill="background1" w:themeFillShade="F2"/>
          </w:tcPr>
          <w:p w:rsidR="00FB1D03" w:rsidRPr="00D534FB" w:rsidRDefault="00FB1D03" w:rsidP="00F83167">
            <w:pPr>
              <w:rPr>
                <w:sz w:val="20"/>
                <w:szCs w:val="20"/>
              </w:rPr>
            </w:pPr>
          </w:p>
        </w:tc>
        <w:tc>
          <w:tcPr>
            <w:tcW w:w="720" w:type="dxa"/>
            <w:vMerge/>
            <w:shd w:val="clear" w:color="auto" w:fill="F2F2F2" w:themeFill="background1" w:themeFillShade="F2"/>
          </w:tcPr>
          <w:p w:rsidR="00FB1D03" w:rsidRPr="00D534FB" w:rsidRDefault="00FB1D03" w:rsidP="00F83167">
            <w:pPr>
              <w:rPr>
                <w:sz w:val="20"/>
                <w:szCs w:val="20"/>
              </w:rPr>
            </w:pPr>
          </w:p>
        </w:tc>
      </w:tr>
      <w:tr w:rsidR="00FB1D03" w:rsidRPr="00D534FB" w:rsidTr="00FB1D03">
        <w:trPr>
          <w:trHeight w:val="614"/>
        </w:trPr>
        <w:tc>
          <w:tcPr>
            <w:tcW w:w="1795" w:type="dxa"/>
          </w:tcPr>
          <w:p w:rsidR="00FB1D03" w:rsidRDefault="00FB1D03" w:rsidP="00F83167">
            <w:pPr>
              <w:rPr>
                <w:sz w:val="20"/>
                <w:szCs w:val="20"/>
              </w:rPr>
            </w:pPr>
            <w:r>
              <w:rPr>
                <w:sz w:val="20"/>
                <w:szCs w:val="20"/>
              </w:rPr>
              <w:t>Fighting</w:t>
            </w:r>
          </w:p>
        </w:tc>
        <w:tc>
          <w:tcPr>
            <w:tcW w:w="1890" w:type="dxa"/>
          </w:tcPr>
          <w:p w:rsidR="00FB1D03" w:rsidRDefault="00FB1D03" w:rsidP="00F83167">
            <w:pPr>
              <w:rPr>
                <w:sz w:val="20"/>
                <w:szCs w:val="20"/>
              </w:rPr>
            </w:pPr>
            <w:r>
              <w:rPr>
                <w:sz w:val="20"/>
                <w:szCs w:val="20"/>
              </w:rPr>
              <w:t>Number of incidents of mutual fighting</w:t>
            </w:r>
          </w:p>
        </w:tc>
        <w:tc>
          <w:tcPr>
            <w:tcW w:w="540" w:type="dxa"/>
          </w:tcPr>
          <w:p w:rsidR="00FB1D03" w:rsidRPr="00D534FB" w:rsidRDefault="00FB1D03" w:rsidP="00F83167">
            <w:pPr>
              <w:rPr>
                <w:sz w:val="20"/>
                <w:szCs w:val="20"/>
              </w:rPr>
            </w:pPr>
          </w:p>
        </w:tc>
        <w:tc>
          <w:tcPr>
            <w:tcW w:w="540" w:type="dxa"/>
          </w:tcPr>
          <w:p w:rsidR="00FB1D03" w:rsidRPr="00D534FB" w:rsidRDefault="00FB1D03" w:rsidP="00F83167">
            <w:pPr>
              <w:rPr>
                <w:sz w:val="20"/>
                <w:szCs w:val="20"/>
              </w:rPr>
            </w:pPr>
          </w:p>
        </w:tc>
        <w:tc>
          <w:tcPr>
            <w:tcW w:w="540" w:type="dxa"/>
          </w:tcPr>
          <w:p w:rsidR="00FB1D03" w:rsidRPr="00D534FB" w:rsidRDefault="00FB1D03" w:rsidP="00F83167">
            <w:pPr>
              <w:rPr>
                <w:sz w:val="20"/>
                <w:szCs w:val="20"/>
              </w:rPr>
            </w:pPr>
          </w:p>
        </w:tc>
        <w:tc>
          <w:tcPr>
            <w:tcW w:w="540" w:type="dxa"/>
          </w:tcPr>
          <w:p w:rsidR="00FB1D03" w:rsidRPr="00D534FB" w:rsidRDefault="00FB1D03" w:rsidP="00F83167">
            <w:pPr>
              <w:rPr>
                <w:sz w:val="20"/>
                <w:szCs w:val="20"/>
              </w:rPr>
            </w:pPr>
          </w:p>
        </w:tc>
        <w:tc>
          <w:tcPr>
            <w:tcW w:w="540" w:type="dxa"/>
          </w:tcPr>
          <w:p w:rsidR="00FB1D03" w:rsidRPr="00D534FB" w:rsidRDefault="00FB1D03" w:rsidP="00F83167">
            <w:pPr>
              <w:rPr>
                <w:sz w:val="20"/>
                <w:szCs w:val="20"/>
              </w:rPr>
            </w:pPr>
          </w:p>
        </w:tc>
        <w:tc>
          <w:tcPr>
            <w:tcW w:w="540" w:type="dxa"/>
          </w:tcPr>
          <w:p w:rsidR="00FB1D03" w:rsidRPr="00D534FB" w:rsidRDefault="00FB1D03" w:rsidP="00F83167">
            <w:pPr>
              <w:rPr>
                <w:sz w:val="20"/>
                <w:szCs w:val="20"/>
              </w:rPr>
            </w:pPr>
          </w:p>
        </w:tc>
        <w:tc>
          <w:tcPr>
            <w:tcW w:w="540" w:type="dxa"/>
          </w:tcPr>
          <w:p w:rsidR="00FB1D03" w:rsidRPr="00D534FB" w:rsidRDefault="00FB1D03" w:rsidP="00F83167">
            <w:pPr>
              <w:rPr>
                <w:sz w:val="20"/>
                <w:szCs w:val="20"/>
              </w:rPr>
            </w:pPr>
          </w:p>
        </w:tc>
        <w:tc>
          <w:tcPr>
            <w:tcW w:w="540" w:type="dxa"/>
          </w:tcPr>
          <w:p w:rsidR="00FB1D03" w:rsidRPr="00D534FB" w:rsidRDefault="00FB1D03" w:rsidP="00F83167">
            <w:pPr>
              <w:rPr>
                <w:sz w:val="20"/>
                <w:szCs w:val="20"/>
              </w:rPr>
            </w:pPr>
          </w:p>
        </w:tc>
        <w:tc>
          <w:tcPr>
            <w:tcW w:w="720" w:type="dxa"/>
          </w:tcPr>
          <w:p w:rsidR="00FB1D03" w:rsidRPr="00D534FB" w:rsidRDefault="00FB1D03" w:rsidP="00F83167">
            <w:pPr>
              <w:rPr>
                <w:sz w:val="20"/>
                <w:szCs w:val="20"/>
              </w:rPr>
            </w:pPr>
          </w:p>
        </w:tc>
      </w:tr>
      <w:tr w:rsidR="00FB1D03" w:rsidRPr="00D534FB" w:rsidTr="00FB1D03">
        <w:trPr>
          <w:trHeight w:val="614"/>
        </w:trPr>
        <w:tc>
          <w:tcPr>
            <w:tcW w:w="1795" w:type="dxa"/>
            <w:shd w:val="clear" w:color="auto" w:fill="F2F2F2" w:themeFill="background1" w:themeFillShade="F2"/>
          </w:tcPr>
          <w:p w:rsidR="00FB1D03" w:rsidRDefault="00FB1D03" w:rsidP="00F83167">
            <w:pPr>
              <w:rPr>
                <w:sz w:val="20"/>
                <w:szCs w:val="20"/>
              </w:rPr>
            </w:pPr>
            <w:r>
              <w:rPr>
                <w:sz w:val="20"/>
                <w:szCs w:val="20"/>
              </w:rPr>
              <w:t>MH services need</w:t>
            </w:r>
          </w:p>
        </w:tc>
        <w:tc>
          <w:tcPr>
            <w:tcW w:w="1890" w:type="dxa"/>
            <w:shd w:val="clear" w:color="auto" w:fill="F2F2F2" w:themeFill="background1" w:themeFillShade="F2"/>
          </w:tcPr>
          <w:p w:rsidR="00FB1D03" w:rsidRDefault="00FB1D03" w:rsidP="00F83167">
            <w:pPr>
              <w:rPr>
                <w:sz w:val="20"/>
                <w:szCs w:val="20"/>
              </w:rPr>
            </w:pPr>
            <w:r>
              <w:rPr>
                <w:sz w:val="20"/>
                <w:szCs w:val="20"/>
              </w:rPr>
              <w:t>Number of students identified as needing MH services</w:t>
            </w:r>
          </w:p>
        </w:tc>
        <w:tc>
          <w:tcPr>
            <w:tcW w:w="540" w:type="dxa"/>
            <w:shd w:val="clear" w:color="auto" w:fill="F2F2F2" w:themeFill="background1" w:themeFillShade="F2"/>
          </w:tcPr>
          <w:p w:rsidR="00FB1D03" w:rsidRPr="00D534FB" w:rsidRDefault="00FB1D03" w:rsidP="00F83167">
            <w:pPr>
              <w:rPr>
                <w:sz w:val="20"/>
                <w:szCs w:val="20"/>
              </w:rPr>
            </w:pPr>
          </w:p>
        </w:tc>
        <w:tc>
          <w:tcPr>
            <w:tcW w:w="540" w:type="dxa"/>
            <w:shd w:val="clear" w:color="auto" w:fill="F2F2F2" w:themeFill="background1" w:themeFillShade="F2"/>
          </w:tcPr>
          <w:p w:rsidR="00FB1D03" w:rsidRPr="00D534FB" w:rsidRDefault="00FB1D03" w:rsidP="00F83167">
            <w:pPr>
              <w:rPr>
                <w:sz w:val="20"/>
                <w:szCs w:val="20"/>
              </w:rPr>
            </w:pPr>
          </w:p>
        </w:tc>
        <w:tc>
          <w:tcPr>
            <w:tcW w:w="540" w:type="dxa"/>
            <w:shd w:val="clear" w:color="auto" w:fill="F2F2F2" w:themeFill="background1" w:themeFillShade="F2"/>
          </w:tcPr>
          <w:p w:rsidR="00FB1D03" w:rsidRPr="00D534FB" w:rsidRDefault="00FB1D03" w:rsidP="00F83167">
            <w:pPr>
              <w:rPr>
                <w:sz w:val="20"/>
                <w:szCs w:val="20"/>
              </w:rPr>
            </w:pPr>
          </w:p>
        </w:tc>
        <w:tc>
          <w:tcPr>
            <w:tcW w:w="540" w:type="dxa"/>
            <w:shd w:val="clear" w:color="auto" w:fill="F2F2F2" w:themeFill="background1" w:themeFillShade="F2"/>
          </w:tcPr>
          <w:p w:rsidR="00FB1D03" w:rsidRPr="00D534FB" w:rsidRDefault="00FB1D03" w:rsidP="00F83167">
            <w:pPr>
              <w:rPr>
                <w:sz w:val="20"/>
                <w:szCs w:val="20"/>
              </w:rPr>
            </w:pPr>
          </w:p>
        </w:tc>
        <w:tc>
          <w:tcPr>
            <w:tcW w:w="540" w:type="dxa"/>
            <w:shd w:val="clear" w:color="auto" w:fill="F2F2F2" w:themeFill="background1" w:themeFillShade="F2"/>
          </w:tcPr>
          <w:p w:rsidR="00FB1D03" w:rsidRPr="00D534FB" w:rsidRDefault="00FB1D03" w:rsidP="00F83167">
            <w:pPr>
              <w:rPr>
                <w:sz w:val="20"/>
                <w:szCs w:val="20"/>
              </w:rPr>
            </w:pPr>
          </w:p>
        </w:tc>
        <w:tc>
          <w:tcPr>
            <w:tcW w:w="540" w:type="dxa"/>
            <w:shd w:val="clear" w:color="auto" w:fill="F2F2F2" w:themeFill="background1" w:themeFillShade="F2"/>
          </w:tcPr>
          <w:p w:rsidR="00FB1D03" w:rsidRPr="00D534FB" w:rsidRDefault="00FB1D03" w:rsidP="00F83167">
            <w:pPr>
              <w:rPr>
                <w:sz w:val="20"/>
                <w:szCs w:val="20"/>
              </w:rPr>
            </w:pPr>
          </w:p>
        </w:tc>
        <w:tc>
          <w:tcPr>
            <w:tcW w:w="540" w:type="dxa"/>
            <w:shd w:val="clear" w:color="auto" w:fill="F2F2F2" w:themeFill="background1" w:themeFillShade="F2"/>
          </w:tcPr>
          <w:p w:rsidR="00FB1D03" w:rsidRPr="00D534FB" w:rsidRDefault="00FB1D03" w:rsidP="00F83167">
            <w:pPr>
              <w:rPr>
                <w:sz w:val="20"/>
                <w:szCs w:val="20"/>
              </w:rPr>
            </w:pPr>
          </w:p>
        </w:tc>
        <w:tc>
          <w:tcPr>
            <w:tcW w:w="540" w:type="dxa"/>
            <w:shd w:val="clear" w:color="auto" w:fill="F2F2F2" w:themeFill="background1" w:themeFillShade="F2"/>
          </w:tcPr>
          <w:p w:rsidR="00FB1D03" w:rsidRPr="00D534FB" w:rsidRDefault="00FB1D03" w:rsidP="00F83167">
            <w:pPr>
              <w:rPr>
                <w:sz w:val="20"/>
                <w:szCs w:val="20"/>
              </w:rPr>
            </w:pPr>
          </w:p>
        </w:tc>
        <w:tc>
          <w:tcPr>
            <w:tcW w:w="720" w:type="dxa"/>
            <w:shd w:val="clear" w:color="auto" w:fill="F2F2F2" w:themeFill="background1" w:themeFillShade="F2"/>
          </w:tcPr>
          <w:p w:rsidR="00FB1D03" w:rsidRPr="00D534FB" w:rsidRDefault="00FB1D03" w:rsidP="00F83167">
            <w:pPr>
              <w:rPr>
                <w:sz w:val="20"/>
                <w:szCs w:val="20"/>
              </w:rPr>
            </w:pPr>
          </w:p>
        </w:tc>
      </w:tr>
      <w:tr w:rsidR="00FB1D03" w:rsidRPr="00D534FB" w:rsidTr="00FB1D03">
        <w:trPr>
          <w:trHeight w:val="614"/>
        </w:trPr>
        <w:tc>
          <w:tcPr>
            <w:tcW w:w="1795" w:type="dxa"/>
          </w:tcPr>
          <w:p w:rsidR="00FB1D03" w:rsidRDefault="00FB1D03" w:rsidP="00F83167">
            <w:pPr>
              <w:rPr>
                <w:sz w:val="20"/>
                <w:szCs w:val="20"/>
              </w:rPr>
            </w:pPr>
            <w:r>
              <w:rPr>
                <w:sz w:val="20"/>
                <w:szCs w:val="20"/>
              </w:rPr>
              <w:t xml:space="preserve">MH services initiation </w:t>
            </w:r>
          </w:p>
        </w:tc>
        <w:tc>
          <w:tcPr>
            <w:tcW w:w="1890" w:type="dxa"/>
          </w:tcPr>
          <w:p w:rsidR="00FB1D03" w:rsidRDefault="00FB1D03" w:rsidP="00F83167">
            <w:pPr>
              <w:rPr>
                <w:sz w:val="20"/>
                <w:szCs w:val="20"/>
              </w:rPr>
            </w:pPr>
            <w:r>
              <w:rPr>
                <w:sz w:val="20"/>
                <w:szCs w:val="20"/>
              </w:rPr>
              <w:t>Number of students with which MH services are initiated</w:t>
            </w:r>
          </w:p>
        </w:tc>
        <w:tc>
          <w:tcPr>
            <w:tcW w:w="540" w:type="dxa"/>
          </w:tcPr>
          <w:p w:rsidR="00FB1D03" w:rsidRPr="00D534FB" w:rsidRDefault="00FB1D03" w:rsidP="00F83167">
            <w:pPr>
              <w:rPr>
                <w:sz w:val="20"/>
                <w:szCs w:val="20"/>
              </w:rPr>
            </w:pPr>
          </w:p>
        </w:tc>
        <w:tc>
          <w:tcPr>
            <w:tcW w:w="540" w:type="dxa"/>
          </w:tcPr>
          <w:p w:rsidR="00FB1D03" w:rsidRPr="00D534FB" w:rsidRDefault="00FB1D03" w:rsidP="00F83167">
            <w:pPr>
              <w:rPr>
                <w:sz w:val="20"/>
                <w:szCs w:val="20"/>
              </w:rPr>
            </w:pPr>
          </w:p>
        </w:tc>
        <w:tc>
          <w:tcPr>
            <w:tcW w:w="540" w:type="dxa"/>
          </w:tcPr>
          <w:p w:rsidR="00FB1D03" w:rsidRPr="00D534FB" w:rsidRDefault="00FB1D03" w:rsidP="00F83167">
            <w:pPr>
              <w:rPr>
                <w:sz w:val="20"/>
                <w:szCs w:val="20"/>
              </w:rPr>
            </w:pPr>
          </w:p>
        </w:tc>
        <w:tc>
          <w:tcPr>
            <w:tcW w:w="540" w:type="dxa"/>
          </w:tcPr>
          <w:p w:rsidR="00FB1D03" w:rsidRPr="00D534FB" w:rsidRDefault="00FB1D03" w:rsidP="00F83167">
            <w:pPr>
              <w:rPr>
                <w:sz w:val="20"/>
                <w:szCs w:val="20"/>
              </w:rPr>
            </w:pPr>
          </w:p>
        </w:tc>
        <w:tc>
          <w:tcPr>
            <w:tcW w:w="540" w:type="dxa"/>
          </w:tcPr>
          <w:p w:rsidR="00FB1D03" w:rsidRPr="00D534FB" w:rsidRDefault="00FB1D03" w:rsidP="00F83167">
            <w:pPr>
              <w:rPr>
                <w:sz w:val="20"/>
                <w:szCs w:val="20"/>
              </w:rPr>
            </w:pPr>
          </w:p>
        </w:tc>
        <w:tc>
          <w:tcPr>
            <w:tcW w:w="540" w:type="dxa"/>
          </w:tcPr>
          <w:p w:rsidR="00FB1D03" w:rsidRPr="00D534FB" w:rsidRDefault="00FB1D03" w:rsidP="00F83167">
            <w:pPr>
              <w:rPr>
                <w:sz w:val="20"/>
                <w:szCs w:val="20"/>
              </w:rPr>
            </w:pPr>
          </w:p>
        </w:tc>
        <w:tc>
          <w:tcPr>
            <w:tcW w:w="540" w:type="dxa"/>
          </w:tcPr>
          <w:p w:rsidR="00FB1D03" w:rsidRPr="00D534FB" w:rsidRDefault="00FB1D03" w:rsidP="00F83167">
            <w:pPr>
              <w:rPr>
                <w:sz w:val="20"/>
                <w:szCs w:val="20"/>
              </w:rPr>
            </w:pPr>
          </w:p>
        </w:tc>
        <w:tc>
          <w:tcPr>
            <w:tcW w:w="540" w:type="dxa"/>
          </w:tcPr>
          <w:p w:rsidR="00FB1D03" w:rsidRPr="00D534FB" w:rsidRDefault="00FB1D03" w:rsidP="00F83167">
            <w:pPr>
              <w:rPr>
                <w:sz w:val="20"/>
                <w:szCs w:val="20"/>
              </w:rPr>
            </w:pPr>
          </w:p>
        </w:tc>
        <w:tc>
          <w:tcPr>
            <w:tcW w:w="720" w:type="dxa"/>
          </w:tcPr>
          <w:p w:rsidR="00FB1D03" w:rsidRPr="00D534FB" w:rsidRDefault="00FB1D03" w:rsidP="00F83167">
            <w:pPr>
              <w:rPr>
                <w:sz w:val="20"/>
                <w:szCs w:val="20"/>
              </w:rPr>
            </w:pPr>
          </w:p>
        </w:tc>
      </w:tr>
      <w:tr w:rsidR="00FB1D03" w:rsidRPr="00D534FB" w:rsidTr="00FB1D03">
        <w:trPr>
          <w:trHeight w:val="614"/>
        </w:trPr>
        <w:tc>
          <w:tcPr>
            <w:tcW w:w="1795" w:type="dxa"/>
            <w:shd w:val="clear" w:color="auto" w:fill="F2F2F2" w:themeFill="background1" w:themeFillShade="F2"/>
          </w:tcPr>
          <w:p w:rsidR="00FB1D03" w:rsidRDefault="00FB1D03" w:rsidP="00F83167">
            <w:pPr>
              <w:rPr>
                <w:sz w:val="20"/>
                <w:szCs w:val="20"/>
              </w:rPr>
            </w:pPr>
            <w:r>
              <w:rPr>
                <w:sz w:val="20"/>
                <w:szCs w:val="20"/>
              </w:rPr>
              <w:lastRenderedPageBreak/>
              <w:t>MH services completion</w:t>
            </w:r>
          </w:p>
        </w:tc>
        <w:tc>
          <w:tcPr>
            <w:tcW w:w="1890" w:type="dxa"/>
            <w:shd w:val="clear" w:color="auto" w:fill="F2F2F2" w:themeFill="background1" w:themeFillShade="F2"/>
          </w:tcPr>
          <w:p w:rsidR="00FB1D03" w:rsidRDefault="00FB1D03" w:rsidP="00F83167">
            <w:pPr>
              <w:rPr>
                <w:sz w:val="20"/>
                <w:szCs w:val="20"/>
              </w:rPr>
            </w:pPr>
            <w:r>
              <w:rPr>
                <w:sz w:val="20"/>
                <w:szCs w:val="20"/>
              </w:rPr>
              <w:t>Number of students with which MH services are completed</w:t>
            </w:r>
          </w:p>
        </w:tc>
        <w:tc>
          <w:tcPr>
            <w:tcW w:w="540" w:type="dxa"/>
            <w:shd w:val="clear" w:color="auto" w:fill="F2F2F2" w:themeFill="background1" w:themeFillShade="F2"/>
          </w:tcPr>
          <w:p w:rsidR="00FB1D03" w:rsidRPr="00D534FB" w:rsidRDefault="00FB1D03" w:rsidP="00F83167">
            <w:pPr>
              <w:rPr>
                <w:sz w:val="20"/>
                <w:szCs w:val="20"/>
              </w:rPr>
            </w:pPr>
          </w:p>
        </w:tc>
        <w:tc>
          <w:tcPr>
            <w:tcW w:w="540" w:type="dxa"/>
            <w:shd w:val="clear" w:color="auto" w:fill="F2F2F2" w:themeFill="background1" w:themeFillShade="F2"/>
          </w:tcPr>
          <w:p w:rsidR="00FB1D03" w:rsidRPr="00D534FB" w:rsidRDefault="00FB1D03" w:rsidP="00F83167">
            <w:pPr>
              <w:rPr>
                <w:sz w:val="20"/>
                <w:szCs w:val="20"/>
              </w:rPr>
            </w:pPr>
          </w:p>
        </w:tc>
        <w:tc>
          <w:tcPr>
            <w:tcW w:w="540" w:type="dxa"/>
            <w:shd w:val="clear" w:color="auto" w:fill="F2F2F2" w:themeFill="background1" w:themeFillShade="F2"/>
          </w:tcPr>
          <w:p w:rsidR="00FB1D03" w:rsidRPr="00D534FB" w:rsidRDefault="00FB1D03" w:rsidP="00F83167">
            <w:pPr>
              <w:rPr>
                <w:sz w:val="20"/>
                <w:szCs w:val="20"/>
              </w:rPr>
            </w:pPr>
          </w:p>
        </w:tc>
        <w:tc>
          <w:tcPr>
            <w:tcW w:w="540" w:type="dxa"/>
            <w:shd w:val="clear" w:color="auto" w:fill="F2F2F2" w:themeFill="background1" w:themeFillShade="F2"/>
          </w:tcPr>
          <w:p w:rsidR="00FB1D03" w:rsidRPr="00D534FB" w:rsidRDefault="00FB1D03" w:rsidP="00F83167">
            <w:pPr>
              <w:rPr>
                <w:sz w:val="20"/>
                <w:szCs w:val="20"/>
              </w:rPr>
            </w:pPr>
          </w:p>
        </w:tc>
        <w:tc>
          <w:tcPr>
            <w:tcW w:w="540" w:type="dxa"/>
            <w:shd w:val="clear" w:color="auto" w:fill="F2F2F2" w:themeFill="background1" w:themeFillShade="F2"/>
          </w:tcPr>
          <w:p w:rsidR="00FB1D03" w:rsidRPr="00D534FB" w:rsidRDefault="00FB1D03" w:rsidP="00F83167">
            <w:pPr>
              <w:rPr>
                <w:sz w:val="20"/>
                <w:szCs w:val="20"/>
              </w:rPr>
            </w:pPr>
          </w:p>
        </w:tc>
        <w:tc>
          <w:tcPr>
            <w:tcW w:w="540" w:type="dxa"/>
            <w:shd w:val="clear" w:color="auto" w:fill="F2F2F2" w:themeFill="background1" w:themeFillShade="F2"/>
          </w:tcPr>
          <w:p w:rsidR="00FB1D03" w:rsidRPr="00D534FB" w:rsidRDefault="00FB1D03" w:rsidP="00F83167">
            <w:pPr>
              <w:rPr>
                <w:sz w:val="20"/>
                <w:szCs w:val="20"/>
              </w:rPr>
            </w:pPr>
          </w:p>
        </w:tc>
        <w:tc>
          <w:tcPr>
            <w:tcW w:w="540" w:type="dxa"/>
            <w:shd w:val="clear" w:color="auto" w:fill="F2F2F2" w:themeFill="background1" w:themeFillShade="F2"/>
          </w:tcPr>
          <w:p w:rsidR="00FB1D03" w:rsidRPr="00D534FB" w:rsidRDefault="00FB1D03" w:rsidP="00F83167">
            <w:pPr>
              <w:rPr>
                <w:sz w:val="20"/>
                <w:szCs w:val="20"/>
              </w:rPr>
            </w:pPr>
          </w:p>
        </w:tc>
        <w:tc>
          <w:tcPr>
            <w:tcW w:w="540" w:type="dxa"/>
            <w:shd w:val="clear" w:color="auto" w:fill="F2F2F2" w:themeFill="background1" w:themeFillShade="F2"/>
          </w:tcPr>
          <w:p w:rsidR="00FB1D03" w:rsidRPr="00D534FB" w:rsidRDefault="00FB1D03" w:rsidP="00F83167">
            <w:pPr>
              <w:rPr>
                <w:sz w:val="20"/>
                <w:szCs w:val="20"/>
              </w:rPr>
            </w:pPr>
          </w:p>
        </w:tc>
        <w:tc>
          <w:tcPr>
            <w:tcW w:w="720" w:type="dxa"/>
            <w:shd w:val="clear" w:color="auto" w:fill="F2F2F2" w:themeFill="background1" w:themeFillShade="F2"/>
          </w:tcPr>
          <w:p w:rsidR="00FB1D03" w:rsidRPr="00D534FB" w:rsidRDefault="00FB1D03" w:rsidP="00F83167">
            <w:pPr>
              <w:rPr>
                <w:sz w:val="20"/>
                <w:szCs w:val="20"/>
              </w:rPr>
            </w:pPr>
          </w:p>
        </w:tc>
      </w:tr>
    </w:tbl>
    <w:p w:rsidR="00FF0EF1" w:rsidRDefault="00FF0EF1" w:rsidP="00FF0EF1"/>
    <w:p w:rsidR="00FF0EF1" w:rsidRDefault="00FF0EF1" w:rsidP="00FF0EF1"/>
    <w:p w:rsidR="00FF0EF1" w:rsidRDefault="00FF0EF1" w:rsidP="00FF0EF1"/>
    <w:p w:rsidR="00FF0EF1" w:rsidRDefault="00FF0EF1" w:rsidP="00FF0EF1"/>
    <w:p w:rsidR="000D0828" w:rsidRDefault="000D0828" w:rsidP="00FF0EF1">
      <w:pPr>
        <w:jc w:val="center"/>
      </w:pPr>
    </w:p>
    <w:sectPr w:rsidR="000D0828" w:rsidSect="003B741D">
      <w:footerReference w:type="default" r:id="rId7"/>
      <w:pgSz w:w="12240" w:h="15840"/>
      <w:pgMar w:top="1440" w:right="1440" w:bottom="1440" w:left="1440" w:header="720"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741D" w:rsidRDefault="003B741D" w:rsidP="003B741D">
      <w:pPr>
        <w:spacing w:after="0" w:line="240" w:lineRule="auto"/>
      </w:pPr>
      <w:r>
        <w:separator/>
      </w:r>
    </w:p>
  </w:endnote>
  <w:endnote w:type="continuationSeparator" w:id="0">
    <w:p w:rsidR="003B741D" w:rsidRDefault="003B741D" w:rsidP="003B7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41D" w:rsidRDefault="00537240">
    <w:pPr>
      <w:pStyle w:val="Footer"/>
    </w:pPr>
    <w:r>
      <w:t>Attachment 5</w:t>
    </w:r>
    <w:r w:rsidR="003B741D">
      <w:t>: School Information Systems Data Abstraction Protocol</w:t>
    </w:r>
    <w:r w:rsidR="003B741D">
      <w:tab/>
    </w:r>
    <w:sdt>
      <w:sdtPr>
        <w:id w:val="-274336057"/>
        <w:docPartObj>
          <w:docPartGallery w:val="Page Numbers (Bottom of Page)"/>
          <w:docPartUnique/>
        </w:docPartObj>
      </w:sdtPr>
      <w:sdtEndPr>
        <w:rPr>
          <w:noProof/>
        </w:rPr>
      </w:sdtEndPr>
      <w:sdtContent>
        <w:r w:rsidR="003B741D">
          <w:fldChar w:fldCharType="begin"/>
        </w:r>
        <w:r w:rsidR="003B741D">
          <w:instrText xml:space="preserve"> PAGE   \* MERGEFORMAT </w:instrText>
        </w:r>
        <w:r w:rsidR="003B741D">
          <w:fldChar w:fldCharType="separate"/>
        </w:r>
        <w:r w:rsidR="003919A7">
          <w:rPr>
            <w:noProof/>
          </w:rPr>
          <w:t>5</w:t>
        </w:r>
        <w:r w:rsidR="003B741D">
          <w:rPr>
            <w:noProof/>
          </w:rPr>
          <w:fldChar w:fldCharType="end"/>
        </w:r>
      </w:sdtContent>
    </w:sdt>
  </w:p>
  <w:p w:rsidR="003B741D" w:rsidRDefault="003B74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741D" w:rsidRDefault="003B741D" w:rsidP="003B741D">
      <w:pPr>
        <w:spacing w:after="0" w:line="240" w:lineRule="auto"/>
      </w:pPr>
      <w:r>
        <w:separator/>
      </w:r>
    </w:p>
  </w:footnote>
  <w:footnote w:type="continuationSeparator" w:id="0">
    <w:p w:rsidR="003B741D" w:rsidRDefault="003B741D" w:rsidP="003B74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F56AB"/>
    <w:multiLevelType w:val="hybridMultilevel"/>
    <w:tmpl w:val="3D5C71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C0EA8"/>
    <w:multiLevelType w:val="hybridMultilevel"/>
    <w:tmpl w:val="C6BA4184"/>
    <w:lvl w:ilvl="0" w:tplc="C164C4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B51197"/>
    <w:multiLevelType w:val="hybridMultilevel"/>
    <w:tmpl w:val="ABCE7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54319"/>
    <w:multiLevelType w:val="hybridMultilevel"/>
    <w:tmpl w:val="AB707E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4B2036A"/>
    <w:multiLevelType w:val="hybridMultilevel"/>
    <w:tmpl w:val="612C3FBE"/>
    <w:lvl w:ilvl="0" w:tplc="C164C4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FC4798"/>
    <w:multiLevelType w:val="hybridMultilevel"/>
    <w:tmpl w:val="BEDC94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7812936"/>
    <w:multiLevelType w:val="hybridMultilevel"/>
    <w:tmpl w:val="3EF6B6AC"/>
    <w:lvl w:ilvl="0" w:tplc="AB8E1C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8239DF"/>
    <w:multiLevelType w:val="hybridMultilevel"/>
    <w:tmpl w:val="9ECEC8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8FF2947"/>
    <w:multiLevelType w:val="hybridMultilevel"/>
    <w:tmpl w:val="68D887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BBE01EC"/>
    <w:multiLevelType w:val="hybridMultilevel"/>
    <w:tmpl w:val="C1460B0C"/>
    <w:lvl w:ilvl="0" w:tplc="C164C4C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4C4E5E"/>
    <w:multiLevelType w:val="hybridMultilevel"/>
    <w:tmpl w:val="5D1449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17F1547"/>
    <w:multiLevelType w:val="hybridMultilevel"/>
    <w:tmpl w:val="252A19E2"/>
    <w:lvl w:ilvl="0" w:tplc="04090001">
      <w:start w:val="1"/>
      <w:numFmt w:val="bullet"/>
      <w:lvlText w:val=""/>
      <w:lvlJc w:val="left"/>
      <w:pPr>
        <w:ind w:left="720" w:hanging="360"/>
      </w:pPr>
      <w:rPr>
        <w:rFonts w:ascii="Symbol" w:hAnsi="Symbol"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B93234"/>
    <w:multiLevelType w:val="hybridMultilevel"/>
    <w:tmpl w:val="103C0C9C"/>
    <w:lvl w:ilvl="0" w:tplc="C164C4CA">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38574A"/>
    <w:multiLevelType w:val="hybridMultilevel"/>
    <w:tmpl w:val="FF7600F6"/>
    <w:lvl w:ilvl="0" w:tplc="C164C4C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7651B4"/>
    <w:multiLevelType w:val="hybridMultilevel"/>
    <w:tmpl w:val="7A3E38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B554C27"/>
    <w:multiLevelType w:val="hybridMultilevel"/>
    <w:tmpl w:val="7054CBE0"/>
    <w:lvl w:ilvl="0" w:tplc="C164C4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0"/>
  </w:num>
  <w:num w:numId="4">
    <w:abstractNumId w:val="10"/>
  </w:num>
  <w:num w:numId="5">
    <w:abstractNumId w:val="2"/>
  </w:num>
  <w:num w:numId="6">
    <w:abstractNumId w:val="11"/>
  </w:num>
  <w:num w:numId="7">
    <w:abstractNumId w:val="7"/>
  </w:num>
  <w:num w:numId="8">
    <w:abstractNumId w:val="5"/>
  </w:num>
  <w:num w:numId="9">
    <w:abstractNumId w:val="14"/>
  </w:num>
  <w:num w:numId="10">
    <w:abstractNumId w:val="3"/>
  </w:num>
  <w:num w:numId="11">
    <w:abstractNumId w:val="8"/>
  </w:num>
  <w:num w:numId="12">
    <w:abstractNumId w:val="9"/>
  </w:num>
  <w:num w:numId="13">
    <w:abstractNumId w:val="1"/>
  </w:num>
  <w:num w:numId="14">
    <w:abstractNumId w:val="13"/>
  </w:num>
  <w:num w:numId="15">
    <w:abstractNumId w:val="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828"/>
    <w:rsid w:val="000330CA"/>
    <w:rsid w:val="00094704"/>
    <w:rsid w:val="000D01AF"/>
    <w:rsid w:val="000D0828"/>
    <w:rsid w:val="00111EC4"/>
    <w:rsid w:val="00183D7B"/>
    <w:rsid w:val="00231776"/>
    <w:rsid w:val="00300D6A"/>
    <w:rsid w:val="003919A7"/>
    <w:rsid w:val="003B741D"/>
    <w:rsid w:val="004D73B2"/>
    <w:rsid w:val="004E5281"/>
    <w:rsid w:val="00537240"/>
    <w:rsid w:val="00577146"/>
    <w:rsid w:val="005902A2"/>
    <w:rsid w:val="006F3477"/>
    <w:rsid w:val="00725AE8"/>
    <w:rsid w:val="008940F0"/>
    <w:rsid w:val="008A5C6A"/>
    <w:rsid w:val="00946EE3"/>
    <w:rsid w:val="009B71BE"/>
    <w:rsid w:val="00A673C6"/>
    <w:rsid w:val="00AB4DEB"/>
    <w:rsid w:val="00AC00C9"/>
    <w:rsid w:val="00AF23EC"/>
    <w:rsid w:val="00B25938"/>
    <w:rsid w:val="00F20353"/>
    <w:rsid w:val="00F25FC4"/>
    <w:rsid w:val="00F41BB6"/>
    <w:rsid w:val="00F43DFE"/>
    <w:rsid w:val="00F64A9A"/>
    <w:rsid w:val="00F9054D"/>
    <w:rsid w:val="00FB1D03"/>
    <w:rsid w:val="00FE45BD"/>
    <w:rsid w:val="00FF0E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4DC7E3-DC62-4493-9EF0-B237D6EA4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0828"/>
    <w:pPr>
      <w:ind w:left="720"/>
      <w:contextualSpacing/>
    </w:pPr>
  </w:style>
  <w:style w:type="paragraph" w:styleId="Header">
    <w:name w:val="header"/>
    <w:basedOn w:val="Normal"/>
    <w:link w:val="HeaderChar"/>
    <w:uiPriority w:val="99"/>
    <w:unhideWhenUsed/>
    <w:rsid w:val="003B74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41D"/>
  </w:style>
  <w:style w:type="paragraph" w:styleId="Footer">
    <w:name w:val="footer"/>
    <w:basedOn w:val="Normal"/>
    <w:link w:val="FooterChar"/>
    <w:uiPriority w:val="99"/>
    <w:unhideWhenUsed/>
    <w:rsid w:val="003B74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41D"/>
  </w:style>
  <w:style w:type="table" w:styleId="TableGrid">
    <w:name w:val="Table Grid"/>
    <w:basedOn w:val="TableNormal"/>
    <w:uiPriority w:val="39"/>
    <w:rsid w:val="00FF0EF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264</TotalTime>
  <Pages>6</Pages>
  <Words>891</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Watkins, Nicole</dc:creator>
  <cp:keywords/>
  <dc:description/>
  <cp:lastModifiedBy>Watkins, Nicole</cp:lastModifiedBy>
  <cp:revision>15</cp:revision>
  <dcterms:created xsi:type="dcterms:W3CDTF">2015-11-10T17:44:00Z</dcterms:created>
  <dcterms:modified xsi:type="dcterms:W3CDTF">2016-03-21T15:24:00Z</dcterms:modified>
</cp:coreProperties>
</file>