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B1" w:rsidRPr="00C86AB1" w:rsidRDefault="00C86AB1" w:rsidP="00C86AB1">
      <w:pPr>
        <w:pStyle w:val="Title"/>
        <w:rPr>
          <w:sz w:val="24"/>
          <w:szCs w:val="24"/>
        </w:rPr>
      </w:pPr>
      <w:r w:rsidRPr="00C86AB1">
        <w:rPr>
          <w:sz w:val="24"/>
          <w:szCs w:val="24"/>
        </w:rPr>
        <w:t>Addendum to the Supporting Statement for Form HA-4608,</w:t>
      </w:r>
    </w:p>
    <w:p w:rsidR="00C86AB1" w:rsidRPr="00C86AB1" w:rsidRDefault="00C86AB1" w:rsidP="00C86AB1">
      <w:pPr>
        <w:ind w:firstLine="720"/>
        <w:jc w:val="center"/>
        <w:rPr>
          <w:rFonts w:ascii="Times New Roman" w:hAnsi="Times New Roman"/>
          <w:b/>
        </w:rPr>
      </w:pPr>
      <w:r w:rsidRPr="00C86AB1">
        <w:rPr>
          <w:rFonts w:ascii="Times New Roman" w:hAnsi="Times New Roman"/>
          <w:b/>
        </w:rPr>
        <w:t xml:space="preserve">Waiver of Your Right to Personal Appearance </w:t>
      </w:r>
      <w:proofErr w:type="gramStart"/>
      <w:r w:rsidRPr="00C86AB1">
        <w:rPr>
          <w:rFonts w:ascii="Times New Roman" w:hAnsi="Times New Roman"/>
          <w:b/>
        </w:rPr>
        <w:t>Before</w:t>
      </w:r>
      <w:proofErr w:type="gramEnd"/>
      <w:r w:rsidRPr="00C86AB1">
        <w:rPr>
          <w:rFonts w:ascii="Times New Roman" w:hAnsi="Times New Roman"/>
          <w:b/>
        </w:rPr>
        <w:t xml:space="preserve"> a Judge</w:t>
      </w:r>
    </w:p>
    <w:p w:rsidR="00C86AB1" w:rsidRPr="00C86AB1" w:rsidRDefault="00C86AB1" w:rsidP="00C86AB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AB1">
        <w:rPr>
          <w:rFonts w:ascii="Times New Roman" w:hAnsi="Times New Roman" w:cs="Times New Roman"/>
          <w:b/>
          <w:sz w:val="24"/>
          <w:szCs w:val="24"/>
        </w:rPr>
        <w:t>20 CFR, 404.948(b</w:t>
      </w:r>
      <w:proofErr w:type="gramStart"/>
      <w:r w:rsidRPr="00C86AB1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Pr="00C86AB1">
        <w:rPr>
          <w:rFonts w:ascii="Times New Roman" w:hAnsi="Times New Roman" w:cs="Times New Roman"/>
          <w:b/>
          <w:sz w:val="24"/>
          <w:szCs w:val="24"/>
        </w:rPr>
        <w:t>1)(i), 404.956, 416.1448(b)(1)(i), and 416.1456</w:t>
      </w:r>
    </w:p>
    <w:p w:rsidR="00BF0AFD" w:rsidRPr="00C86AB1" w:rsidRDefault="00C86AB1" w:rsidP="00C86AB1">
      <w:pPr>
        <w:jc w:val="center"/>
        <w:rPr>
          <w:rFonts w:ascii="Times New Roman" w:hAnsi="Times New Roman"/>
          <w:b/>
        </w:rPr>
      </w:pPr>
      <w:r w:rsidRPr="00C86AB1">
        <w:rPr>
          <w:rFonts w:ascii="Times New Roman" w:hAnsi="Times New Roman"/>
          <w:b/>
        </w:rPr>
        <w:t>OMB No. 0960-0284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C86AB1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 w:rsidR="00C86AB1">
        <w:rPr>
          <w:rFonts w:ascii="Times New Roman" w:hAnsi="Times New Roman"/>
          <w:b/>
        </w:rPr>
        <w:t>ification #1</w:t>
      </w:r>
      <w:bookmarkStart w:id="0" w:name="_GoBack"/>
      <w:bookmarkEnd w:id="0"/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6AB1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customStyle="1" w:styleId="TitleChar">
    <w:name w:val="Title Char"/>
    <w:link w:val="Title"/>
    <w:rsid w:val="00C86AB1"/>
    <w:rPr>
      <w:b/>
      <w:snapToGrid w:val="0"/>
      <w:sz w:val="28"/>
    </w:rPr>
  </w:style>
  <w:style w:type="paragraph" w:styleId="PlainText">
    <w:name w:val="Plain Text"/>
    <w:basedOn w:val="Normal"/>
    <w:link w:val="PlainTextChar"/>
    <w:unhideWhenUsed/>
    <w:rsid w:val="00C86AB1"/>
    <w:pPr>
      <w:widowControl/>
      <w:suppressAutoHyphens/>
      <w:snapToGrid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C86AB1"/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customStyle="1" w:styleId="TitleChar">
    <w:name w:val="Title Char"/>
    <w:link w:val="Title"/>
    <w:rsid w:val="00C86AB1"/>
    <w:rPr>
      <w:b/>
      <w:snapToGrid w:val="0"/>
      <w:sz w:val="28"/>
    </w:rPr>
  </w:style>
  <w:style w:type="paragraph" w:styleId="PlainText">
    <w:name w:val="Plain Text"/>
    <w:basedOn w:val="Normal"/>
    <w:link w:val="PlainTextChar"/>
    <w:unhideWhenUsed/>
    <w:rsid w:val="00C86AB1"/>
    <w:pPr>
      <w:widowControl/>
      <w:suppressAutoHyphens/>
      <w:snapToGrid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C86AB1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2010-08-04T14:54:00Z</cp:lastPrinted>
  <dcterms:created xsi:type="dcterms:W3CDTF">2016-09-02T22:35:00Z</dcterms:created>
  <dcterms:modified xsi:type="dcterms:W3CDTF">2016-09-02T22:35:00Z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