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31623" w14:textId="0AAA5661" w:rsidR="00CF4FAF" w:rsidRPr="0052640E" w:rsidRDefault="0052640E" w:rsidP="0052640E">
      <w:pPr>
        <w:pStyle w:val="H2Chapter"/>
      </w:pPr>
      <w:r w:rsidRPr="0052640E">
        <w:t>mODULE</w:t>
      </w:r>
      <w:bookmarkStart w:id="0" w:name="_GoBack"/>
      <w:bookmarkEnd w:id="0"/>
      <w:r w:rsidRPr="0052640E">
        <w:t xml:space="preserve"> 1:</w:t>
      </w:r>
      <w:r w:rsidR="00CF4FAF" w:rsidRPr="0052640E">
        <w:t xml:space="preserve"> Staff</w:t>
      </w:r>
      <w:r w:rsidR="009636CC" w:rsidRPr="0052640E">
        <w:t>ING</w:t>
      </w:r>
    </w:p>
    <w:p w14:paraId="39C4F6DC" w14:textId="6984F191" w:rsidR="00CF4FAF" w:rsidRDefault="00CF4FAF" w:rsidP="00CF4FAF">
      <w:pPr>
        <w:pStyle w:val="Normalcontinued"/>
        <w:rPr>
          <w:i/>
        </w:rPr>
      </w:pPr>
      <w:proofErr w:type="gramStart"/>
      <w:r w:rsidRPr="006E40AA">
        <w:rPr>
          <w:i/>
        </w:rPr>
        <w:t>We’d</w:t>
      </w:r>
      <w:proofErr w:type="gramEnd"/>
      <w:r w:rsidRPr="006E40AA">
        <w:rPr>
          <w:i/>
        </w:rPr>
        <w:t xml:space="preserve"> like to start by discussing </w:t>
      </w:r>
      <w:r w:rsidR="009636CC">
        <w:rPr>
          <w:i/>
        </w:rPr>
        <w:t>staff qualifications</w:t>
      </w:r>
      <w:r w:rsidR="007A0E82">
        <w:rPr>
          <w:i/>
        </w:rPr>
        <w:t xml:space="preserve"> and</w:t>
      </w:r>
      <w:r w:rsidR="009636CC">
        <w:rPr>
          <w:i/>
        </w:rPr>
        <w:t xml:space="preserve"> </w:t>
      </w:r>
      <w:r w:rsidRPr="006E40AA">
        <w:rPr>
          <w:i/>
        </w:rPr>
        <w:t>the hiring process.</w:t>
      </w:r>
    </w:p>
    <w:p w14:paraId="7BA764AA" w14:textId="2C343EE3" w:rsidR="009E4162" w:rsidRPr="00EA78A2" w:rsidRDefault="009E4162" w:rsidP="009E4162">
      <w:pPr>
        <w:pStyle w:val="Number-question"/>
        <w:rPr>
          <w:b/>
        </w:rPr>
      </w:pPr>
      <w:r>
        <w:rPr>
          <w:b/>
        </w:rPr>
        <w:t>A</w:t>
      </w:r>
      <w:r w:rsidRPr="00EA78A2">
        <w:rPr>
          <w:b/>
        </w:rPr>
        <w:t>.</w:t>
      </w:r>
      <w:r w:rsidRPr="00EA78A2">
        <w:rPr>
          <w:b/>
        </w:rPr>
        <w:tab/>
      </w:r>
      <w:r>
        <w:rPr>
          <w:b/>
        </w:rPr>
        <w:t xml:space="preserve">Staff </w:t>
      </w:r>
      <w:r w:rsidR="000040D4">
        <w:rPr>
          <w:b/>
        </w:rPr>
        <w:t>Q</w:t>
      </w:r>
      <w:r>
        <w:rPr>
          <w:b/>
        </w:rPr>
        <w:t>ualifications</w:t>
      </w:r>
    </w:p>
    <w:p w14:paraId="70BFEA61" w14:textId="0B701B77" w:rsidR="00BA5E15" w:rsidRDefault="00BA5E15" w:rsidP="00AC390F">
      <w:pPr>
        <w:pStyle w:val="QUESTIONTEXT"/>
        <w:spacing w:before="360"/>
        <w:rPr>
          <w:rFonts w:ascii="Times New Roman" w:hAnsi="Times New Roman" w:cs="Times New Roman"/>
          <w:b w:val="0"/>
        </w:rPr>
      </w:pPr>
      <w:r w:rsidRPr="00BA5E15">
        <w:rPr>
          <w:rFonts w:ascii="Times New Roman" w:hAnsi="Times New Roman" w:cs="Times New Roman"/>
          <w:b w:val="0"/>
        </w:rPr>
        <w:t>1</w:t>
      </w:r>
      <w:r w:rsidR="0044053A" w:rsidRPr="00BA5E15">
        <w:rPr>
          <w:rFonts w:ascii="Times New Roman" w:hAnsi="Times New Roman" w:cs="Times New Roman"/>
          <w:b w:val="0"/>
        </w:rPr>
        <w:t>.</w:t>
      </w:r>
      <w:r w:rsidR="0044053A" w:rsidRPr="00BA5E15">
        <w:rPr>
          <w:rFonts w:ascii="Times New Roman" w:hAnsi="Times New Roman" w:cs="Times New Roman"/>
          <w:b w:val="0"/>
        </w:rPr>
        <w:tab/>
      </w:r>
      <w:r w:rsidR="0044053A" w:rsidRPr="002E6BA6">
        <w:rPr>
          <w:rFonts w:ascii="Times New Roman" w:hAnsi="Times New Roman" w:cs="Times New Roman"/>
        </w:rPr>
        <w:t xml:space="preserve">What are the </w:t>
      </w:r>
      <w:r w:rsidR="0044053A" w:rsidRPr="00C5491A">
        <w:rPr>
          <w:rFonts w:ascii="Times New Roman" w:hAnsi="Times New Roman" w:cs="Times New Roman"/>
          <w:u w:val="single"/>
        </w:rPr>
        <w:t>minimum education requirements</w:t>
      </w:r>
      <w:r w:rsidR="0044053A" w:rsidRPr="00C5491A">
        <w:rPr>
          <w:rFonts w:ascii="Times New Roman" w:hAnsi="Times New Roman" w:cs="Times New Roman"/>
        </w:rPr>
        <w:t xml:space="preserve"> for each type of staff</w:t>
      </w:r>
      <w:r w:rsidRPr="00C5491A">
        <w:rPr>
          <w:rFonts w:ascii="Times New Roman" w:hAnsi="Times New Roman" w:cs="Times New Roman"/>
        </w:rPr>
        <w:t xml:space="preserve">, and what are the </w:t>
      </w:r>
      <w:r w:rsidRPr="00C5491A">
        <w:rPr>
          <w:rFonts w:ascii="Times New Roman" w:hAnsi="Times New Roman" w:cs="Times New Roman"/>
          <w:u w:val="single"/>
        </w:rPr>
        <w:t>preferred requirements</w:t>
      </w:r>
      <w:r w:rsidR="0044053A" w:rsidRPr="002E6BA6">
        <w:rPr>
          <w:rFonts w:ascii="Times New Roman" w:hAnsi="Times New Roman" w:cs="Times New Roman"/>
        </w:rPr>
        <w:t xml:space="preserve">? </w:t>
      </w:r>
    </w:p>
    <w:p w14:paraId="60C62E69" w14:textId="1FBAFBE1" w:rsidR="0044053A" w:rsidRPr="00BA5E15" w:rsidRDefault="00BA5E15" w:rsidP="00671089">
      <w:pPr>
        <w:pStyle w:val="QUESTIONTEXT"/>
        <w:rPr>
          <w:rFonts w:ascii="Times New Roman" w:hAnsi="Times New Roman" w:cs="Times New Roman"/>
          <w:b w:val="0"/>
          <w:i/>
        </w:rPr>
      </w:pPr>
      <w:r w:rsidRPr="00BA5E15">
        <w:rPr>
          <w:rFonts w:ascii="Times New Roman" w:hAnsi="Times New Roman" w:cs="Times New Roman"/>
          <w:b w:val="0"/>
          <w:i/>
        </w:rPr>
        <w:tab/>
        <w:t>[I</w:t>
      </w:r>
      <w:r w:rsidR="00AC390F" w:rsidRPr="00BA5E15">
        <w:rPr>
          <w:rFonts w:ascii="Times New Roman" w:hAnsi="Times New Roman" w:cs="Times New Roman"/>
          <w:b w:val="0"/>
          <w:i/>
        </w:rPr>
        <w:t xml:space="preserve">ndicate </w:t>
      </w:r>
      <w:r w:rsidR="00AC390F" w:rsidRPr="00BA5E15">
        <w:rPr>
          <w:rFonts w:ascii="Times New Roman" w:hAnsi="Times New Roman" w:cs="Times New Roman"/>
          <w:b w:val="0"/>
          <w:i/>
          <w:u w:val="single"/>
        </w:rPr>
        <w:t>what is required and what is preferred</w:t>
      </w:r>
      <w:r w:rsidR="00AC390F" w:rsidRPr="00BA5E15">
        <w:rPr>
          <w:rFonts w:ascii="Times New Roman" w:hAnsi="Times New Roman" w:cs="Times New Roman"/>
          <w:b w:val="0"/>
          <w:i/>
        </w:rPr>
        <w:t xml:space="preserve">.   Place </w:t>
      </w:r>
      <w:r w:rsidR="00C5491A">
        <w:rPr>
          <w:rFonts w:ascii="Times New Roman" w:hAnsi="Times New Roman" w:cs="Times New Roman"/>
          <w:b w:val="0"/>
          <w:i/>
        </w:rPr>
        <w:t xml:space="preserve">an “R” in the box for </w:t>
      </w:r>
      <w:proofErr w:type="gramStart"/>
      <w:r w:rsidR="00C5491A">
        <w:rPr>
          <w:rFonts w:ascii="Times New Roman" w:hAnsi="Times New Roman" w:cs="Times New Roman"/>
          <w:b w:val="0"/>
          <w:i/>
        </w:rPr>
        <w:t>required,</w:t>
      </w:r>
      <w:proofErr w:type="gramEnd"/>
      <w:r w:rsidR="00C5491A">
        <w:rPr>
          <w:rFonts w:ascii="Times New Roman" w:hAnsi="Times New Roman" w:cs="Times New Roman"/>
          <w:b w:val="0"/>
          <w:i/>
        </w:rPr>
        <w:t xml:space="preserve"> and </w:t>
      </w:r>
      <w:r w:rsidR="00AC390F" w:rsidRPr="00BA5E15">
        <w:rPr>
          <w:rFonts w:ascii="Times New Roman" w:hAnsi="Times New Roman" w:cs="Times New Roman"/>
          <w:b w:val="0"/>
          <w:i/>
        </w:rPr>
        <w:t>a “P” for preferred.</w:t>
      </w:r>
      <w:r w:rsidRPr="00BA5E15">
        <w:rPr>
          <w:rFonts w:ascii="Times New Roman" w:hAnsi="Times New Roman" w:cs="Times New Roman"/>
          <w:b w:val="0"/>
          <w:i/>
        </w:rPr>
        <w:t>]</w:t>
      </w:r>
    </w:p>
    <w:tbl>
      <w:tblPr>
        <w:tblStyle w:val="TableGrid1"/>
        <w:tblW w:w="8821" w:type="dxa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0"/>
        <w:gridCol w:w="1256"/>
        <w:gridCol w:w="1260"/>
        <w:gridCol w:w="1080"/>
      </w:tblGrid>
      <w:tr w:rsidR="0044053A" w:rsidRPr="0044053A" w14:paraId="56B7F3E6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</w:tcPr>
          <w:p w14:paraId="4612B17A" w14:textId="77777777" w:rsidR="0044053A" w:rsidRPr="0044053A" w:rsidRDefault="0044053A" w:rsidP="0044053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562F6AAA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44053A">
              <w:rPr>
                <w:rFonts w:ascii="Arial Narrow" w:hAnsi="Arial Narrow" w:cs="Arial"/>
                <w:b/>
                <w:sz w:val="18"/>
                <w:szCs w:val="22"/>
              </w:rPr>
              <w:t>HIGH SCHOOL GRADUATE</w:t>
            </w:r>
          </w:p>
        </w:tc>
        <w:tc>
          <w:tcPr>
            <w:tcW w:w="12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741BD153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44053A">
              <w:rPr>
                <w:rFonts w:ascii="Arial Narrow" w:hAnsi="Arial Narrow" w:cs="Arial"/>
                <w:b/>
                <w:sz w:val="18"/>
                <w:szCs w:val="22"/>
              </w:rPr>
              <w:t>ASSOCIATE’S DEGREE</w:t>
            </w:r>
          </w:p>
        </w:tc>
        <w:tc>
          <w:tcPr>
            <w:tcW w:w="1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6A3A47A0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44053A">
              <w:rPr>
                <w:rFonts w:ascii="Arial Narrow" w:hAnsi="Arial Narrow" w:cs="Arial"/>
                <w:b/>
                <w:sz w:val="18"/>
                <w:szCs w:val="22"/>
              </w:rPr>
              <w:t>BACHELOR’S DEGREE</w:t>
            </w:r>
          </w:p>
        </w:tc>
        <w:tc>
          <w:tcPr>
            <w:tcW w:w="10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58DAA34F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44053A">
              <w:rPr>
                <w:rFonts w:ascii="Arial Narrow" w:hAnsi="Arial Narrow" w:cs="Arial"/>
                <w:b/>
                <w:sz w:val="18"/>
                <w:szCs w:val="22"/>
              </w:rPr>
              <w:t>MASTER’S DEGREE OR HIGHER</w:t>
            </w:r>
          </w:p>
        </w:tc>
      </w:tr>
      <w:tr w:rsidR="0044053A" w:rsidRPr="0044053A" w14:paraId="26FA9E36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6A14B577" w14:textId="1F521EFC" w:rsidR="0044053A" w:rsidRPr="0044053A" w:rsidRDefault="0044053A" w:rsidP="002F56E0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a.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Lead teachers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080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E8E8E8"/>
            <w:vAlign w:val="bottom"/>
          </w:tcPr>
          <w:p w14:paraId="37827A30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6" w:type="dxa"/>
            <w:tcBorders>
              <w:top w:val="single" w:sz="2" w:space="0" w:color="000000" w:themeColor="text1"/>
            </w:tcBorders>
            <w:shd w:val="clear" w:color="auto" w:fill="E8E8E8"/>
            <w:vAlign w:val="bottom"/>
          </w:tcPr>
          <w:p w14:paraId="239642C1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top w:val="single" w:sz="2" w:space="0" w:color="000000" w:themeColor="text1"/>
            </w:tcBorders>
            <w:shd w:val="clear" w:color="auto" w:fill="E8E8E8"/>
            <w:vAlign w:val="bottom"/>
          </w:tcPr>
          <w:p w14:paraId="568BAC3F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475BC753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0648480D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  <w:vAlign w:val="center"/>
            <w:hideMark/>
          </w:tcPr>
          <w:p w14:paraId="77943609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b.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Assistant teachers</w:t>
            </w:r>
            <w:r w:rsidRPr="0044053A">
              <w:rPr>
                <w:rFonts w:ascii="Arial" w:hAnsi="Arial" w:cs="Arial"/>
                <w:sz w:val="20"/>
              </w:rPr>
              <w:t xml:space="preserve"> </w:t>
            </w:r>
            <w:r w:rsidRPr="0044053A">
              <w:rPr>
                <w:rFonts w:ascii="Arial" w:hAnsi="Arial" w:cs="Arial"/>
                <w:sz w:val="20"/>
                <w:szCs w:val="22"/>
              </w:rPr>
              <w:t>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080" w:type="dxa"/>
            <w:tcBorders>
              <w:left w:val="single" w:sz="2" w:space="0" w:color="000000" w:themeColor="text1"/>
            </w:tcBorders>
            <w:vAlign w:val="bottom"/>
          </w:tcPr>
          <w:p w14:paraId="0BE9EEDC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6" w:type="dxa"/>
            <w:vAlign w:val="bottom"/>
          </w:tcPr>
          <w:p w14:paraId="287D1D81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60" w:type="dxa"/>
            <w:vAlign w:val="bottom"/>
          </w:tcPr>
          <w:p w14:paraId="62E19E73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right w:val="single" w:sz="2" w:space="0" w:color="000000" w:themeColor="text1"/>
            </w:tcBorders>
            <w:vAlign w:val="bottom"/>
          </w:tcPr>
          <w:p w14:paraId="048891A6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2848AAC3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1E00DDC9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c.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080" w:type="dxa"/>
            <w:tcBorders>
              <w:left w:val="single" w:sz="2" w:space="0" w:color="000000" w:themeColor="text1"/>
            </w:tcBorders>
            <w:shd w:val="clear" w:color="auto" w:fill="E8E8E8"/>
            <w:vAlign w:val="bottom"/>
          </w:tcPr>
          <w:p w14:paraId="2249314D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6" w:type="dxa"/>
            <w:shd w:val="clear" w:color="auto" w:fill="E8E8E8"/>
            <w:vAlign w:val="bottom"/>
          </w:tcPr>
          <w:p w14:paraId="6CF5232C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14:paraId="135344C6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7C822815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0E4BD188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  <w:vAlign w:val="center"/>
            <w:hideMark/>
          </w:tcPr>
          <w:p w14:paraId="06CBBB82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d.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Education specialists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080" w:type="dxa"/>
            <w:tcBorders>
              <w:left w:val="single" w:sz="2" w:space="0" w:color="000000" w:themeColor="text1"/>
            </w:tcBorders>
            <w:vAlign w:val="bottom"/>
          </w:tcPr>
          <w:p w14:paraId="50E51456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6" w:type="dxa"/>
            <w:vAlign w:val="bottom"/>
          </w:tcPr>
          <w:p w14:paraId="7F4A043A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60" w:type="dxa"/>
            <w:vAlign w:val="bottom"/>
          </w:tcPr>
          <w:p w14:paraId="55910EDE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right w:val="single" w:sz="2" w:space="0" w:color="000000" w:themeColor="text1"/>
            </w:tcBorders>
            <w:vAlign w:val="bottom"/>
          </w:tcPr>
          <w:p w14:paraId="38F446C5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1EE249CA" w14:textId="77777777" w:rsidTr="002F56E0">
        <w:tc>
          <w:tcPr>
            <w:tcW w:w="41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0DB1F958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e.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Center (site) director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08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7FB75B83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56" w:type="dxa"/>
            <w:tcBorders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383EB9C9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260" w:type="dxa"/>
            <w:tcBorders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596A1DF9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8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70CBE02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59499286" w14:textId="77777777" w:rsidR="00BA5E15" w:rsidRDefault="00BA5E15" w:rsidP="0044053A">
      <w:pPr>
        <w:pStyle w:val="QUESTIONTEXT"/>
        <w:spacing w:before="0"/>
        <w:rPr>
          <w:sz w:val="22"/>
          <w:szCs w:val="22"/>
        </w:rPr>
      </w:pPr>
    </w:p>
    <w:p w14:paraId="6D796FFE" w14:textId="426CB2FD" w:rsidR="00BA5E15" w:rsidRDefault="00BA5E15" w:rsidP="00671089">
      <w:pPr>
        <w:pStyle w:val="QUESTIONTEXT"/>
        <w:spacing w:before="0"/>
        <w:ind w:right="-90"/>
        <w:rPr>
          <w:rFonts w:ascii="Times New Roman" w:hAnsi="Times New Roman" w:cs="Times New Roman"/>
          <w:b w:val="0"/>
        </w:rPr>
      </w:pPr>
      <w:r w:rsidRPr="00BA5E15">
        <w:rPr>
          <w:rFonts w:ascii="Times New Roman" w:hAnsi="Times New Roman" w:cs="Times New Roman"/>
          <w:b w:val="0"/>
        </w:rPr>
        <w:t>2</w:t>
      </w:r>
      <w:r w:rsidR="0044053A" w:rsidRPr="00BA5E15">
        <w:rPr>
          <w:rFonts w:ascii="Times New Roman" w:hAnsi="Times New Roman" w:cs="Times New Roman"/>
          <w:b w:val="0"/>
        </w:rPr>
        <w:t>.</w:t>
      </w:r>
      <w:r w:rsidR="0044053A" w:rsidRPr="00BA5E15">
        <w:rPr>
          <w:rFonts w:ascii="Times New Roman" w:hAnsi="Times New Roman" w:cs="Times New Roman"/>
          <w:b w:val="0"/>
        </w:rPr>
        <w:tab/>
      </w:r>
      <w:r w:rsidR="0044053A" w:rsidRPr="002E6BA6">
        <w:rPr>
          <w:rFonts w:ascii="Times New Roman" w:hAnsi="Times New Roman" w:cs="Times New Roman"/>
        </w:rPr>
        <w:t>Do you require</w:t>
      </w:r>
      <w:r w:rsidRPr="002E6BA6">
        <w:rPr>
          <w:rFonts w:ascii="Times New Roman" w:hAnsi="Times New Roman" w:cs="Times New Roman"/>
        </w:rPr>
        <w:t>, or prefer,</w:t>
      </w:r>
      <w:r w:rsidR="0044053A" w:rsidRPr="002E6BA6">
        <w:rPr>
          <w:rFonts w:ascii="Times New Roman" w:hAnsi="Times New Roman" w:cs="Times New Roman"/>
        </w:rPr>
        <w:t xml:space="preserve"> </w:t>
      </w:r>
      <w:r w:rsidR="0044053A" w:rsidRPr="002E6BA6">
        <w:rPr>
          <w:rFonts w:ascii="Times New Roman" w:hAnsi="Times New Roman" w:cs="Times New Roman"/>
          <w:u w:val="single"/>
        </w:rPr>
        <w:t>specialized coursework</w:t>
      </w:r>
      <w:r w:rsidR="0044053A" w:rsidRPr="002E6BA6">
        <w:rPr>
          <w:rFonts w:ascii="Times New Roman" w:hAnsi="Times New Roman" w:cs="Times New Roman"/>
        </w:rPr>
        <w:t xml:space="preserve"> in early childhood </w:t>
      </w:r>
      <w:r w:rsidR="007A0E82">
        <w:rPr>
          <w:rFonts w:ascii="Times New Roman" w:hAnsi="Times New Roman" w:cs="Times New Roman"/>
        </w:rPr>
        <w:t>d</w:t>
      </w:r>
      <w:r w:rsidR="0044053A" w:rsidRPr="002E6BA6">
        <w:rPr>
          <w:rFonts w:ascii="Times New Roman" w:hAnsi="Times New Roman" w:cs="Times New Roman"/>
        </w:rPr>
        <w:t xml:space="preserve">evelopment or </w:t>
      </w:r>
      <w:proofErr w:type="gramStart"/>
      <w:r w:rsidR="0044053A" w:rsidRPr="002E6BA6">
        <w:rPr>
          <w:rFonts w:ascii="Times New Roman" w:hAnsi="Times New Roman" w:cs="Times New Roman"/>
        </w:rPr>
        <w:t>related</w:t>
      </w:r>
      <w:proofErr w:type="gramEnd"/>
      <w:r w:rsidR="0044053A" w:rsidRPr="002E6BA6">
        <w:rPr>
          <w:rFonts w:ascii="Times New Roman" w:hAnsi="Times New Roman" w:cs="Times New Roman"/>
        </w:rPr>
        <w:t xml:space="preserve"> field when hiring each type of staff?</w:t>
      </w:r>
      <w:r w:rsidR="00A16186" w:rsidRPr="002E6BA6">
        <w:rPr>
          <w:rFonts w:ascii="Times New Roman" w:hAnsi="Times New Roman" w:cs="Times New Roman"/>
        </w:rPr>
        <w:t xml:space="preserve"> </w:t>
      </w:r>
    </w:p>
    <w:p w14:paraId="45F3D385" w14:textId="310FD580" w:rsidR="00BA5E15" w:rsidRPr="00BA5E15" w:rsidRDefault="00BA5E15" w:rsidP="00BA5E15">
      <w:pPr>
        <w:pStyle w:val="QUESTIONTEXT"/>
        <w:spacing w:before="0"/>
        <w:rPr>
          <w:rFonts w:ascii="Times New Roman" w:hAnsi="Times New Roman" w:cs="Times New Roman"/>
          <w:b w:val="0"/>
          <w:i/>
        </w:rPr>
      </w:pPr>
      <w:r w:rsidRPr="00BA5E15">
        <w:rPr>
          <w:rFonts w:ascii="Times New Roman" w:hAnsi="Times New Roman" w:cs="Times New Roman"/>
          <w:b w:val="0"/>
          <w:i/>
        </w:rPr>
        <w:tab/>
        <w:t xml:space="preserve">[Indicate </w:t>
      </w:r>
      <w:r w:rsidRPr="00BA5E15">
        <w:rPr>
          <w:rFonts w:ascii="Times New Roman" w:hAnsi="Times New Roman" w:cs="Times New Roman"/>
          <w:b w:val="0"/>
          <w:i/>
          <w:u w:val="single"/>
        </w:rPr>
        <w:t>what is required and what is preferred</w:t>
      </w:r>
      <w:r w:rsidRPr="00BA5E15">
        <w:rPr>
          <w:rFonts w:ascii="Times New Roman" w:hAnsi="Times New Roman" w:cs="Times New Roman"/>
          <w:b w:val="0"/>
          <w:i/>
        </w:rPr>
        <w:t xml:space="preserve">.  Place </w:t>
      </w:r>
      <w:r w:rsidR="00C5491A" w:rsidRPr="00C5491A">
        <w:rPr>
          <w:rFonts w:ascii="Times New Roman" w:hAnsi="Times New Roman" w:cs="Times New Roman"/>
          <w:b w:val="0"/>
          <w:i/>
        </w:rPr>
        <w:t xml:space="preserve">an “R” in the box for </w:t>
      </w:r>
      <w:proofErr w:type="gramStart"/>
      <w:r w:rsidR="00C5491A" w:rsidRPr="00C5491A">
        <w:rPr>
          <w:rFonts w:ascii="Times New Roman" w:hAnsi="Times New Roman" w:cs="Times New Roman"/>
          <w:b w:val="0"/>
          <w:i/>
        </w:rPr>
        <w:t>required,</w:t>
      </w:r>
      <w:proofErr w:type="gramEnd"/>
      <w:r w:rsidR="00C5491A" w:rsidRPr="00C5491A">
        <w:rPr>
          <w:rFonts w:ascii="Times New Roman" w:hAnsi="Times New Roman" w:cs="Times New Roman"/>
          <w:b w:val="0"/>
          <w:i/>
        </w:rPr>
        <w:t xml:space="preserve"> and a “P”</w:t>
      </w:r>
      <w:r w:rsidRPr="00BA5E15">
        <w:rPr>
          <w:rFonts w:ascii="Times New Roman" w:hAnsi="Times New Roman" w:cs="Times New Roman"/>
          <w:b w:val="0"/>
          <w:i/>
        </w:rPr>
        <w:t xml:space="preserve"> for preferred.]</w:t>
      </w:r>
    </w:p>
    <w:tbl>
      <w:tblPr>
        <w:tblStyle w:val="TableGrid2"/>
        <w:tblW w:w="8659" w:type="dxa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1357"/>
        <w:gridCol w:w="1357"/>
      </w:tblGrid>
      <w:tr w:rsidR="0044053A" w:rsidRPr="0044053A" w14:paraId="7BB0F55C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</w:tcPr>
          <w:p w14:paraId="1624C020" w14:textId="77777777" w:rsidR="0044053A" w:rsidRPr="0044053A" w:rsidRDefault="0044053A" w:rsidP="0044053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1AEB38E2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4053A">
              <w:rPr>
                <w:rFonts w:ascii="Arial" w:hAnsi="Arial" w:cs="Arial"/>
                <w:b/>
                <w:sz w:val="18"/>
                <w:szCs w:val="22"/>
              </w:rPr>
              <w:t>YES</w:t>
            </w:r>
          </w:p>
        </w:tc>
        <w:tc>
          <w:tcPr>
            <w:tcW w:w="13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4CF204DA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4053A">
              <w:rPr>
                <w:rFonts w:ascii="Arial" w:hAnsi="Arial" w:cs="Arial"/>
                <w:b/>
                <w:sz w:val="18"/>
                <w:szCs w:val="22"/>
              </w:rPr>
              <w:t>NO</w:t>
            </w:r>
          </w:p>
        </w:tc>
      </w:tr>
      <w:tr w:rsidR="0044053A" w:rsidRPr="0044053A" w14:paraId="771F6EDA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4EC1C647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a.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Lead teachers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357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E8E8E8"/>
            <w:vAlign w:val="bottom"/>
          </w:tcPr>
          <w:p w14:paraId="7AE0755F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57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1003A6B7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637192ED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  <w:vAlign w:val="center"/>
            <w:hideMark/>
          </w:tcPr>
          <w:p w14:paraId="0BECA021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b.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Assistant teachers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357" w:type="dxa"/>
            <w:tcBorders>
              <w:left w:val="single" w:sz="2" w:space="0" w:color="000000" w:themeColor="text1"/>
            </w:tcBorders>
            <w:vAlign w:val="bottom"/>
          </w:tcPr>
          <w:p w14:paraId="0FC7BA14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57" w:type="dxa"/>
            <w:tcBorders>
              <w:right w:val="single" w:sz="2" w:space="0" w:color="000000" w:themeColor="text1"/>
            </w:tcBorders>
            <w:vAlign w:val="bottom"/>
          </w:tcPr>
          <w:p w14:paraId="7C3A4B8E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60933997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171E702E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c.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357" w:type="dxa"/>
            <w:tcBorders>
              <w:left w:val="single" w:sz="2" w:space="0" w:color="000000" w:themeColor="text1"/>
            </w:tcBorders>
            <w:shd w:val="clear" w:color="auto" w:fill="E8E8E8"/>
            <w:vAlign w:val="bottom"/>
          </w:tcPr>
          <w:p w14:paraId="05C265A3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57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0DC1D84A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4A3E11A2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  <w:vAlign w:val="center"/>
            <w:hideMark/>
          </w:tcPr>
          <w:p w14:paraId="0B15443A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d.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Education specialist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357" w:type="dxa"/>
            <w:tcBorders>
              <w:left w:val="single" w:sz="2" w:space="0" w:color="000000" w:themeColor="text1"/>
            </w:tcBorders>
            <w:vAlign w:val="bottom"/>
          </w:tcPr>
          <w:p w14:paraId="49E72DE6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57" w:type="dxa"/>
            <w:tcBorders>
              <w:right w:val="single" w:sz="2" w:space="0" w:color="000000" w:themeColor="text1"/>
            </w:tcBorders>
            <w:vAlign w:val="bottom"/>
          </w:tcPr>
          <w:p w14:paraId="44D8BFAC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4053A" w:rsidRPr="0044053A" w14:paraId="7E2C19EF" w14:textId="77777777" w:rsidTr="00671089">
        <w:tc>
          <w:tcPr>
            <w:tcW w:w="5945" w:type="dxa"/>
            <w:tcBorders>
              <w:right w:val="single" w:sz="2" w:space="0" w:color="000000" w:themeColor="text1"/>
            </w:tcBorders>
            <w:shd w:val="clear" w:color="auto" w:fill="E8E8E8"/>
            <w:vAlign w:val="center"/>
            <w:hideMark/>
          </w:tcPr>
          <w:p w14:paraId="4A37601F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e.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Center (site) director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35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496F7129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57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354FAF3" w14:textId="77777777" w:rsidR="0044053A" w:rsidRPr="0044053A" w:rsidRDefault="0044053A" w:rsidP="0044053A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44053A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7CEBE7F9" w14:textId="77777777" w:rsidR="0044053A" w:rsidRPr="0044053A" w:rsidRDefault="0044053A" w:rsidP="00831C04">
      <w:pPr>
        <w:tabs>
          <w:tab w:val="left" w:pos="720"/>
        </w:tabs>
        <w:spacing w:after="120" w:line="240" w:lineRule="auto"/>
        <w:ind w:left="720" w:right="360" w:firstLine="0"/>
        <w:jc w:val="both"/>
        <w:rPr>
          <w:rFonts w:ascii="Arial" w:hAnsi="Arial" w:cs="Arial"/>
          <w:b/>
          <w:sz w:val="20"/>
        </w:rPr>
      </w:pPr>
    </w:p>
    <w:p w14:paraId="2EFD51AD" w14:textId="77777777" w:rsidR="00BA5E15" w:rsidRDefault="00BA5E15" w:rsidP="00831C04">
      <w:pPr>
        <w:tabs>
          <w:tab w:val="left" w:pos="0"/>
        </w:tabs>
        <w:spacing w:before="120" w:after="120" w:line="240" w:lineRule="auto"/>
        <w:ind w:left="720" w:right="360" w:hanging="720"/>
        <w:jc w:val="both"/>
        <w:rPr>
          <w:rFonts w:ascii="Arial" w:hAnsi="Arial" w:cs="Arial"/>
          <w:b/>
          <w:sz w:val="20"/>
        </w:rPr>
      </w:pPr>
    </w:p>
    <w:p w14:paraId="6936DB97" w14:textId="2F11E378" w:rsidR="00BA5E15" w:rsidRDefault="00BA5E15" w:rsidP="00831C04">
      <w:pPr>
        <w:tabs>
          <w:tab w:val="left" w:pos="0"/>
        </w:tabs>
        <w:spacing w:before="120" w:after="120" w:line="240" w:lineRule="auto"/>
        <w:ind w:left="720" w:right="360" w:hanging="720"/>
        <w:jc w:val="both"/>
        <w:rPr>
          <w:szCs w:val="24"/>
        </w:rPr>
      </w:pPr>
      <w:r w:rsidRPr="002E6BA6">
        <w:rPr>
          <w:b/>
          <w:szCs w:val="24"/>
        </w:rPr>
        <w:lastRenderedPageBreak/>
        <w:t>3</w:t>
      </w:r>
      <w:r w:rsidR="0044053A" w:rsidRPr="002E6BA6">
        <w:rPr>
          <w:b/>
          <w:szCs w:val="24"/>
        </w:rPr>
        <w:t>.</w:t>
      </w:r>
      <w:r w:rsidR="0044053A" w:rsidRPr="002E6BA6">
        <w:rPr>
          <w:b/>
          <w:szCs w:val="24"/>
        </w:rPr>
        <w:tab/>
        <w:t xml:space="preserve">What </w:t>
      </w:r>
      <w:r w:rsidR="0044053A" w:rsidRPr="002E6BA6">
        <w:rPr>
          <w:b/>
          <w:szCs w:val="24"/>
          <w:u w:val="single"/>
        </w:rPr>
        <w:t>certification or credentialing</w:t>
      </w:r>
      <w:r w:rsidR="0044053A" w:rsidRPr="002E6BA6">
        <w:rPr>
          <w:b/>
          <w:szCs w:val="24"/>
        </w:rPr>
        <w:t xml:space="preserve"> (such as a Child Development Associate (CDA) credential, or a state credential) if any, do you require</w:t>
      </w:r>
      <w:r w:rsidRPr="002E6BA6">
        <w:rPr>
          <w:b/>
          <w:szCs w:val="24"/>
        </w:rPr>
        <w:t>, or prefer,</w:t>
      </w:r>
      <w:r w:rsidR="0044053A" w:rsidRPr="002E6BA6">
        <w:rPr>
          <w:b/>
          <w:szCs w:val="24"/>
        </w:rPr>
        <w:t xml:space="preserve"> for each type of staff?</w:t>
      </w:r>
      <w:r w:rsidR="00385CA9" w:rsidRPr="00BA5E15">
        <w:rPr>
          <w:szCs w:val="24"/>
        </w:rPr>
        <w:t xml:space="preserve">  </w:t>
      </w:r>
    </w:p>
    <w:p w14:paraId="012F28EE" w14:textId="5C50459D" w:rsidR="0044053A" w:rsidRPr="002E6BA6" w:rsidRDefault="002E6BA6" w:rsidP="00831C04">
      <w:pPr>
        <w:tabs>
          <w:tab w:val="left" w:pos="0"/>
        </w:tabs>
        <w:spacing w:before="120" w:after="120" w:line="240" w:lineRule="auto"/>
        <w:ind w:left="720" w:right="360" w:hanging="720"/>
        <w:jc w:val="both"/>
        <w:rPr>
          <w:szCs w:val="24"/>
        </w:rPr>
      </w:pPr>
      <w:r w:rsidRPr="002E6BA6">
        <w:rPr>
          <w:bCs/>
          <w:i/>
          <w:szCs w:val="24"/>
        </w:rPr>
        <w:tab/>
        <w:t xml:space="preserve">[Indicate </w:t>
      </w:r>
      <w:r w:rsidRPr="002E6BA6">
        <w:rPr>
          <w:bCs/>
          <w:i/>
          <w:szCs w:val="24"/>
          <w:u w:val="single"/>
        </w:rPr>
        <w:t>what is required and what is preferred</w:t>
      </w:r>
      <w:r w:rsidRPr="002E6BA6">
        <w:rPr>
          <w:bCs/>
          <w:i/>
          <w:szCs w:val="24"/>
        </w:rPr>
        <w:t>.]</w:t>
      </w:r>
    </w:p>
    <w:tbl>
      <w:tblPr>
        <w:tblStyle w:val="TableGrid2"/>
        <w:tblW w:w="999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5051"/>
      </w:tblGrid>
      <w:tr w:rsidR="0044053A" w:rsidRPr="0044053A" w14:paraId="10C0909B" w14:textId="77777777" w:rsidTr="007A0E82">
        <w:trPr>
          <w:trHeight w:val="353"/>
        </w:trPr>
        <w:tc>
          <w:tcPr>
            <w:tcW w:w="4939" w:type="dxa"/>
            <w:tcBorders>
              <w:right w:val="single" w:sz="2" w:space="0" w:color="000000" w:themeColor="text1"/>
            </w:tcBorders>
          </w:tcPr>
          <w:p w14:paraId="0941F47A" w14:textId="77777777" w:rsidR="0044053A" w:rsidRPr="0044053A" w:rsidRDefault="0044053A" w:rsidP="0044053A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5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424CA0C5" w14:textId="77777777" w:rsidR="0044053A" w:rsidRPr="0044053A" w:rsidRDefault="0044053A" w:rsidP="0044053A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4053A">
              <w:rPr>
                <w:rFonts w:ascii="Arial" w:hAnsi="Arial" w:cs="Arial"/>
                <w:b/>
                <w:sz w:val="18"/>
                <w:szCs w:val="22"/>
              </w:rPr>
              <w:t>SPECIFY REQUIREMENTS</w:t>
            </w:r>
          </w:p>
        </w:tc>
      </w:tr>
      <w:tr w:rsidR="0044053A" w:rsidRPr="0044053A" w14:paraId="42795E4E" w14:textId="77777777" w:rsidTr="007A0E82">
        <w:trPr>
          <w:trHeight w:val="1398"/>
        </w:trPr>
        <w:tc>
          <w:tcPr>
            <w:tcW w:w="4939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46783CCF" w14:textId="155BAD75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a.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 xml:space="preserve">Lead teachers </w:t>
            </w:r>
            <w:r w:rsidR="002F56E0">
              <w:rPr>
                <w:rFonts w:ascii="Arial" w:hAnsi="Arial" w:cs="Arial"/>
                <w:sz w:val="20"/>
                <w:szCs w:val="22"/>
              </w:rPr>
              <w:t>who work with children ages 0-5</w:t>
            </w:r>
          </w:p>
          <w:p w14:paraId="0DC1BB60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  <w:r w:rsidRPr="0044053A">
              <w:rPr>
                <w:rFonts w:ascii="Arial" w:hAnsi="Arial" w:cs="Arial"/>
                <w:sz w:val="28"/>
                <w:szCs w:val="28"/>
              </w:rPr>
              <w:t>□</w:t>
            </w:r>
            <w:r w:rsidRPr="0044053A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5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C3E141C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549665E4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28CFAF00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44053A" w:rsidRPr="0044053A" w14:paraId="6F893392" w14:textId="77777777" w:rsidTr="007A0E82">
        <w:trPr>
          <w:trHeight w:val="1413"/>
        </w:trPr>
        <w:tc>
          <w:tcPr>
            <w:tcW w:w="4939" w:type="dxa"/>
            <w:tcBorders>
              <w:right w:val="single" w:sz="2" w:space="0" w:color="000000" w:themeColor="text1"/>
            </w:tcBorders>
            <w:hideMark/>
          </w:tcPr>
          <w:p w14:paraId="45239EDE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b.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Assistant teachers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2927DE6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  <w:r w:rsidRPr="0044053A">
              <w:rPr>
                <w:rFonts w:ascii="Arial" w:hAnsi="Arial" w:cs="Arial"/>
                <w:sz w:val="28"/>
                <w:szCs w:val="28"/>
              </w:rPr>
              <w:t>□</w:t>
            </w:r>
            <w:r w:rsidRPr="0044053A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5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F48C76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8BD75A4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4756FF33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44053A" w:rsidRPr="0044053A" w14:paraId="17C93788" w14:textId="77777777" w:rsidTr="007A0E82">
        <w:trPr>
          <w:trHeight w:val="1413"/>
        </w:trPr>
        <w:tc>
          <w:tcPr>
            <w:tcW w:w="4939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7D8C6564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c.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E1AA930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  <w:r w:rsidRPr="0044053A">
              <w:rPr>
                <w:rFonts w:ascii="Arial" w:hAnsi="Arial" w:cs="Arial"/>
                <w:sz w:val="28"/>
                <w:szCs w:val="28"/>
              </w:rPr>
              <w:t>□</w:t>
            </w:r>
            <w:r w:rsidRPr="0044053A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5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2FD953A8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F6B16DE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A591D64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44053A" w:rsidRPr="0044053A" w14:paraId="7B4631BC" w14:textId="77777777" w:rsidTr="007A0E82">
        <w:trPr>
          <w:trHeight w:val="514"/>
        </w:trPr>
        <w:tc>
          <w:tcPr>
            <w:tcW w:w="4939" w:type="dxa"/>
            <w:tcBorders>
              <w:right w:val="single" w:sz="2" w:space="0" w:color="000000" w:themeColor="text1"/>
            </w:tcBorders>
            <w:hideMark/>
          </w:tcPr>
          <w:p w14:paraId="1D642AB5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d.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Education specialist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26C7347A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  <w:r w:rsidRPr="0044053A">
              <w:rPr>
                <w:rFonts w:ascii="Arial" w:hAnsi="Arial" w:cs="Arial"/>
                <w:sz w:val="28"/>
                <w:szCs w:val="28"/>
              </w:rPr>
              <w:t>□</w:t>
            </w:r>
            <w:r w:rsidRPr="0044053A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5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334F42D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188439A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4396624E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44053A" w:rsidRPr="0044053A" w14:paraId="66BED3F7" w14:textId="77777777" w:rsidTr="007A0E82">
        <w:trPr>
          <w:trHeight w:val="1398"/>
        </w:trPr>
        <w:tc>
          <w:tcPr>
            <w:tcW w:w="4939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4EEEEC9C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>e.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  <w:t>Center (site) director</w:t>
            </w: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EF80B7E" w14:textId="77777777" w:rsidR="0044053A" w:rsidRPr="0044053A" w:rsidRDefault="0044053A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  <w:r w:rsidRPr="0044053A">
              <w:rPr>
                <w:rFonts w:ascii="Arial" w:hAnsi="Arial" w:cs="Arial"/>
                <w:sz w:val="28"/>
                <w:szCs w:val="28"/>
              </w:rPr>
              <w:t>□</w:t>
            </w:r>
            <w:r w:rsidRPr="0044053A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5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4CDDAD0D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F44A21D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70C1CEF" w14:textId="77777777" w:rsidR="0044053A" w:rsidRPr="0044053A" w:rsidRDefault="0044053A" w:rsidP="0044053A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44053A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14:paraId="6862FD7C" w14:textId="77777777" w:rsidR="002E6BA6" w:rsidRDefault="002E6BA6" w:rsidP="009D58F7">
      <w:pPr>
        <w:tabs>
          <w:tab w:val="left" w:pos="0"/>
        </w:tabs>
        <w:spacing w:before="240" w:after="120" w:line="240" w:lineRule="auto"/>
        <w:ind w:left="720" w:right="360" w:hanging="720"/>
        <w:jc w:val="both"/>
        <w:rPr>
          <w:rFonts w:ascii="Arial" w:hAnsi="Arial" w:cs="Arial"/>
          <w:b/>
          <w:sz w:val="20"/>
        </w:rPr>
      </w:pPr>
    </w:p>
    <w:p w14:paraId="6F525B68" w14:textId="77777777" w:rsidR="002E6BA6" w:rsidRDefault="002E6BA6">
      <w:pPr>
        <w:spacing w:after="240"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9DCFAA6" w14:textId="31EC7348" w:rsidR="00831C04" w:rsidRPr="002E6BA6" w:rsidRDefault="002E6BA6" w:rsidP="009D58F7">
      <w:pPr>
        <w:tabs>
          <w:tab w:val="left" w:pos="0"/>
        </w:tabs>
        <w:spacing w:before="240" w:after="120" w:line="240" w:lineRule="auto"/>
        <w:ind w:left="720" w:right="360" w:hanging="720"/>
        <w:jc w:val="both"/>
        <w:rPr>
          <w:b/>
          <w:szCs w:val="24"/>
        </w:rPr>
      </w:pPr>
      <w:r w:rsidRPr="002E6BA6">
        <w:rPr>
          <w:b/>
          <w:szCs w:val="24"/>
        </w:rPr>
        <w:lastRenderedPageBreak/>
        <w:t>4</w:t>
      </w:r>
      <w:r w:rsidR="00831C04" w:rsidRPr="002E6BA6">
        <w:rPr>
          <w:b/>
          <w:szCs w:val="24"/>
        </w:rPr>
        <w:t>.</w:t>
      </w:r>
      <w:r w:rsidR="00831C04" w:rsidRPr="002E6BA6">
        <w:rPr>
          <w:b/>
          <w:szCs w:val="24"/>
        </w:rPr>
        <w:tab/>
        <w:t xml:space="preserve">How much </w:t>
      </w:r>
      <w:r w:rsidR="00831C04" w:rsidRPr="002E6BA6">
        <w:rPr>
          <w:b/>
          <w:szCs w:val="24"/>
          <w:u w:val="single"/>
        </w:rPr>
        <w:t>early care or education experience</w:t>
      </w:r>
      <w:r w:rsidR="00831C04" w:rsidRPr="002E6BA6">
        <w:rPr>
          <w:b/>
          <w:szCs w:val="24"/>
        </w:rPr>
        <w:t>, if any, do you look for in hiring each type of staff?</w:t>
      </w:r>
      <w:r w:rsidR="00A16186" w:rsidRPr="002E6BA6">
        <w:rPr>
          <w:b/>
          <w:szCs w:val="24"/>
        </w:rPr>
        <w:t xml:space="preserve"> </w:t>
      </w:r>
    </w:p>
    <w:tbl>
      <w:tblPr>
        <w:tblStyle w:val="TableGrid5"/>
        <w:tblW w:w="9527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027"/>
      </w:tblGrid>
      <w:tr w:rsidR="00831C04" w:rsidRPr="00831C04" w14:paraId="7733D313" w14:textId="77777777" w:rsidTr="00671089">
        <w:trPr>
          <w:trHeight w:val="346"/>
        </w:trPr>
        <w:tc>
          <w:tcPr>
            <w:tcW w:w="4500" w:type="dxa"/>
            <w:tcBorders>
              <w:right w:val="single" w:sz="2" w:space="0" w:color="000000" w:themeColor="text1"/>
            </w:tcBorders>
          </w:tcPr>
          <w:p w14:paraId="5D88A099" w14:textId="77777777" w:rsidR="00831C04" w:rsidRPr="00831C04" w:rsidRDefault="00831C04" w:rsidP="00831C04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5D85F5CE" w14:textId="77777777" w:rsidR="00831C04" w:rsidRPr="00831C04" w:rsidRDefault="00831C04" w:rsidP="00831C04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831C04">
              <w:rPr>
                <w:rFonts w:ascii="Arial" w:hAnsi="Arial" w:cs="Arial"/>
                <w:b/>
                <w:sz w:val="18"/>
                <w:szCs w:val="22"/>
              </w:rPr>
              <w:t>SPECIFY REQUIREMENTS</w:t>
            </w:r>
          </w:p>
        </w:tc>
      </w:tr>
      <w:tr w:rsidR="00831C04" w:rsidRPr="00831C04" w14:paraId="2CB905DF" w14:textId="77777777" w:rsidTr="00671089">
        <w:trPr>
          <w:trHeight w:val="1372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1A3567AE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a.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Lead teachers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DD747B8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16E71897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AA71BEB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7E6CFA7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831C04" w:rsidRPr="00831C04" w14:paraId="7AAEEB61" w14:textId="77777777" w:rsidTr="00671089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hideMark/>
          </w:tcPr>
          <w:p w14:paraId="51230B6F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b.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Assistant teachers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87A8FD8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20ED283D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452D6CAC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831C04" w:rsidRPr="00831C04" w14:paraId="0A0BBA52" w14:textId="77777777" w:rsidTr="00671089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2388F3D5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c.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7FEF524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B0F39D8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422B1685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831C04" w:rsidRPr="00831C04" w14:paraId="6623C694" w14:textId="77777777" w:rsidTr="00671089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hideMark/>
          </w:tcPr>
          <w:p w14:paraId="7EF792A2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d.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Education specialist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AC14F8D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515DA6B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12692100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831C04" w:rsidRPr="00831C04" w14:paraId="7CC312D9" w14:textId="77777777" w:rsidTr="00671089">
        <w:trPr>
          <w:trHeight w:val="1372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058603D8" w14:textId="77777777" w:rsidR="00831C04" w:rsidRPr="00831C04" w:rsidRDefault="00831C04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e.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Center (site) director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014E346A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03D69CD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F10A628" w14:textId="77777777" w:rsidR="00831C04" w:rsidRPr="00831C04" w:rsidRDefault="00831C04" w:rsidP="00831C04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14:paraId="62B70DE9" w14:textId="77777777" w:rsidR="00831C04" w:rsidRPr="00831C04" w:rsidRDefault="00831C04" w:rsidP="001A0AB4">
      <w:pPr>
        <w:tabs>
          <w:tab w:val="left" w:pos="720"/>
        </w:tabs>
        <w:spacing w:before="240" w:after="120" w:line="240" w:lineRule="auto"/>
        <w:ind w:left="720" w:right="360" w:firstLine="0"/>
        <w:jc w:val="both"/>
        <w:rPr>
          <w:rFonts w:ascii="Arial" w:hAnsi="Arial" w:cs="Arial"/>
          <w:b/>
          <w:sz w:val="20"/>
        </w:rPr>
      </w:pPr>
    </w:p>
    <w:p w14:paraId="1CE40D69" w14:textId="77777777" w:rsidR="002E6BA6" w:rsidRDefault="002E6BA6">
      <w:pPr>
        <w:spacing w:after="240" w:line="240" w:lineRule="auto"/>
        <w:ind w:firstLine="0"/>
        <w:rPr>
          <w:rFonts w:ascii="Arial" w:eastAsiaTheme="minorEastAsia" w:hAnsi="Arial" w:cs="Arial"/>
          <w:b/>
          <w:bCs/>
          <w:szCs w:val="24"/>
        </w:rPr>
      </w:pPr>
      <w:r>
        <w:br w:type="page"/>
      </w:r>
    </w:p>
    <w:p w14:paraId="7A464DC7" w14:textId="38A78990" w:rsidR="00831C04" w:rsidRPr="00671089" w:rsidRDefault="002E6BA6" w:rsidP="00671089">
      <w:pPr>
        <w:tabs>
          <w:tab w:val="left" w:pos="0"/>
        </w:tabs>
        <w:spacing w:before="240" w:after="120" w:line="240" w:lineRule="auto"/>
        <w:ind w:left="720" w:right="360" w:hanging="720"/>
        <w:jc w:val="both"/>
        <w:rPr>
          <w:b/>
        </w:rPr>
      </w:pPr>
      <w:r w:rsidRPr="00671089">
        <w:rPr>
          <w:b/>
        </w:rPr>
        <w:lastRenderedPageBreak/>
        <w:t>5</w:t>
      </w:r>
      <w:r w:rsidR="00831C04" w:rsidRPr="00671089">
        <w:rPr>
          <w:b/>
        </w:rPr>
        <w:t>.</w:t>
      </w:r>
      <w:r w:rsidR="00831C04" w:rsidRPr="00671089">
        <w:rPr>
          <w:b/>
        </w:rPr>
        <w:tab/>
        <w:t xml:space="preserve">What </w:t>
      </w:r>
      <w:r w:rsidR="00831C04" w:rsidRPr="00671089">
        <w:rPr>
          <w:b/>
          <w:u w:val="single"/>
        </w:rPr>
        <w:t>additional skills, abilities, or other qualifications</w:t>
      </w:r>
      <w:r w:rsidR="00831C04" w:rsidRPr="00671089">
        <w:rPr>
          <w:b/>
        </w:rPr>
        <w:t xml:space="preserve"> do you look for in hiring each type of staff?</w:t>
      </w:r>
      <w:r w:rsidR="00A16186" w:rsidRPr="00671089">
        <w:rPr>
          <w:b/>
        </w:rPr>
        <w:t xml:space="preserve"> </w:t>
      </w:r>
    </w:p>
    <w:tbl>
      <w:tblPr>
        <w:tblStyle w:val="TableGrid5"/>
        <w:tblW w:w="9527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027"/>
      </w:tblGrid>
      <w:tr w:rsidR="00671089" w:rsidRPr="00831C04" w14:paraId="6C81B934" w14:textId="77777777" w:rsidTr="00760E66">
        <w:trPr>
          <w:trHeight w:val="346"/>
        </w:trPr>
        <w:tc>
          <w:tcPr>
            <w:tcW w:w="4500" w:type="dxa"/>
            <w:tcBorders>
              <w:right w:val="single" w:sz="2" w:space="0" w:color="000000" w:themeColor="text1"/>
            </w:tcBorders>
          </w:tcPr>
          <w:p w14:paraId="5013E055" w14:textId="77777777" w:rsidR="00671089" w:rsidRPr="00831C04" w:rsidRDefault="00671089" w:rsidP="00760E66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0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2591FC1D" w14:textId="77777777" w:rsidR="00671089" w:rsidRPr="00831C04" w:rsidRDefault="00671089" w:rsidP="00760E66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831C04">
              <w:rPr>
                <w:rFonts w:ascii="Arial" w:hAnsi="Arial" w:cs="Arial"/>
                <w:b/>
                <w:sz w:val="18"/>
                <w:szCs w:val="22"/>
              </w:rPr>
              <w:t>SPECIFY REQUIREMENTS</w:t>
            </w:r>
          </w:p>
        </w:tc>
      </w:tr>
      <w:tr w:rsidR="00671089" w:rsidRPr="00831C04" w14:paraId="748824A0" w14:textId="77777777" w:rsidTr="00760E66">
        <w:trPr>
          <w:trHeight w:val="1372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47AAE378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a.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Lead teachers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1E55BDF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702355B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0AC5B882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5E44128A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71089" w:rsidRPr="00831C04" w14:paraId="0B88D86F" w14:textId="77777777" w:rsidTr="00760E66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hideMark/>
          </w:tcPr>
          <w:p w14:paraId="25F20EEE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b.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Assistant teachers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2337D3A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1C57FFD3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76FE0EC0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71089" w:rsidRPr="00831C04" w14:paraId="35A87D4B" w14:textId="77777777" w:rsidTr="00760E66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1BE3D765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c.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0ECAF298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1AC96DD7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C87828F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71089" w:rsidRPr="00831C04" w14:paraId="5300C6A0" w14:textId="77777777" w:rsidTr="00760E66">
        <w:trPr>
          <w:trHeight w:val="1387"/>
        </w:trPr>
        <w:tc>
          <w:tcPr>
            <w:tcW w:w="4500" w:type="dxa"/>
            <w:tcBorders>
              <w:right w:val="single" w:sz="2" w:space="0" w:color="000000" w:themeColor="text1"/>
            </w:tcBorders>
            <w:hideMark/>
          </w:tcPr>
          <w:p w14:paraId="1BDB7BD1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d.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Education specialist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29C509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378C861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BAC1079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  <w:tr w:rsidR="00671089" w:rsidRPr="00831C04" w14:paraId="17DA6853" w14:textId="77777777" w:rsidTr="00760E66">
        <w:trPr>
          <w:trHeight w:val="1372"/>
        </w:trPr>
        <w:tc>
          <w:tcPr>
            <w:tcW w:w="450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5FD0CBB4" w14:textId="77777777" w:rsidR="00671089" w:rsidRPr="00831C04" w:rsidRDefault="00671089" w:rsidP="00760E66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>e.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  <w:t>Center (site) director</w:t>
            </w: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  <w:r w:rsidRPr="00831C04">
              <w:rPr>
                <w:rFonts w:ascii="Arial" w:hAnsi="Arial" w:cs="Arial"/>
                <w:sz w:val="20"/>
                <w:szCs w:val="22"/>
              </w:rPr>
              <w:br/>
            </w:r>
            <w:r w:rsidRPr="00831C04">
              <w:rPr>
                <w:rFonts w:ascii="Arial" w:hAnsi="Arial" w:cs="Arial"/>
                <w:sz w:val="28"/>
                <w:szCs w:val="28"/>
              </w:rPr>
              <w:t>□</w:t>
            </w:r>
            <w:r w:rsidRPr="00831C04">
              <w:rPr>
                <w:rFonts w:ascii="Arial" w:hAnsi="Arial" w:cs="Arial"/>
                <w:szCs w:val="16"/>
              </w:rPr>
              <w:t xml:space="preserve">    NONE</w:t>
            </w:r>
          </w:p>
        </w:tc>
        <w:tc>
          <w:tcPr>
            <w:tcW w:w="502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6823A196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39FAF898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  <w:p w14:paraId="6C1FB7C8" w14:textId="77777777" w:rsidR="00671089" w:rsidRPr="00831C04" w:rsidRDefault="00671089" w:rsidP="00760E66">
            <w:pPr>
              <w:tabs>
                <w:tab w:val="left" w:leader="underscore" w:pos="6462"/>
              </w:tabs>
              <w:spacing w:before="240" w:after="60" w:line="240" w:lineRule="auto"/>
              <w:ind w:firstLine="0"/>
              <w:rPr>
                <w:rFonts w:ascii="Arial" w:hAnsi="Arial" w:cs="Arial"/>
                <w:sz w:val="20"/>
                <w:szCs w:val="22"/>
              </w:rPr>
            </w:pPr>
            <w:r w:rsidRPr="00831C04">
              <w:rPr>
                <w:rFonts w:ascii="Arial" w:hAnsi="Arial" w:cs="Arial"/>
                <w:sz w:val="20"/>
                <w:szCs w:val="22"/>
              </w:rPr>
              <w:tab/>
            </w:r>
          </w:p>
        </w:tc>
      </w:tr>
    </w:tbl>
    <w:p w14:paraId="619D1320" w14:textId="77777777" w:rsidR="00671089" w:rsidRDefault="00671089" w:rsidP="009D58F7">
      <w:pPr>
        <w:pStyle w:val="QUESTIONTEXT"/>
        <w:spacing w:before="120"/>
        <w:ind w:left="180" w:firstLine="0"/>
        <w:rPr>
          <w:rFonts w:ascii="Times New Roman" w:hAnsi="Times New Roman" w:cs="Times New Roman"/>
        </w:rPr>
      </w:pPr>
    </w:p>
    <w:p w14:paraId="61F3AC62" w14:textId="77777777" w:rsidR="00671089" w:rsidRPr="002E6BA6" w:rsidRDefault="00671089" w:rsidP="009D58F7">
      <w:pPr>
        <w:pStyle w:val="QUESTIONTEXT"/>
        <w:spacing w:before="120"/>
        <w:ind w:left="180" w:firstLine="0"/>
        <w:rPr>
          <w:rFonts w:ascii="Times New Roman" w:hAnsi="Times New Roman" w:cs="Times New Roman"/>
          <w:b w:val="0"/>
        </w:rPr>
      </w:pPr>
    </w:p>
    <w:p w14:paraId="5EA8B4B0" w14:textId="77777777" w:rsidR="00110C47" w:rsidRDefault="00110C47" w:rsidP="003666B3">
      <w:pPr>
        <w:tabs>
          <w:tab w:val="left" w:pos="720"/>
        </w:tabs>
        <w:spacing w:before="120" w:after="120" w:line="240" w:lineRule="auto"/>
        <w:ind w:left="720" w:right="360" w:hanging="630"/>
        <w:jc w:val="both"/>
        <w:rPr>
          <w:rFonts w:ascii="Arial" w:hAnsi="Arial" w:cs="Arial"/>
          <w:b/>
          <w:sz w:val="20"/>
        </w:rPr>
      </w:pPr>
    </w:p>
    <w:p w14:paraId="7ACC6D81" w14:textId="77777777" w:rsidR="002E6BA6" w:rsidRDefault="002E6BA6">
      <w:pPr>
        <w:spacing w:after="240" w:line="240" w:lineRule="auto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35059BA" w14:textId="4AB4EE35" w:rsidR="00C47A47" w:rsidRPr="002E6BA6" w:rsidRDefault="002E6BA6" w:rsidP="003666B3">
      <w:pPr>
        <w:tabs>
          <w:tab w:val="left" w:pos="720"/>
        </w:tabs>
        <w:spacing w:before="120" w:after="120" w:line="240" w:lineRule="auto"/>
        <w:ind w:left="720" w:right="360" w:hanging="630"/>
        <w:jc w:val="both"/>
        <w:rPr>
          <w:szCs w:val="24"/>
        </w:rPr>
      </w:pPr>
      <w:r w:rsidRPr="002E6BA6">
        <w:rPr>
          <w:b/>
          <w:szCs w:val="24"/>
        </w:rPr>
        <w:lastRenderedPageBreak/>
        <w:t>6</w:t>
      </w:r>
      <w:r w:rsidR="00C47A47" w:rsidRPr="002E6BA6">
        <w:rPr>
          <w:b/>
          <w:szCs w:val="24"/>
        </w:rPr>
        <w:t>.</w:t>
      </w:r>
      <w:r w:rsidR="00C47A47" w:rsidRPr="002E6BA6">
        <w:rPr>
          <w:b/>
          <w:szCs w:val="24"/>
        </w:rPr>
        <w:tab/>
        <w:t xml:space="preserve">Is there </w:t>
      </w:r>
      <w:r w:rsidR="00C47A47" w:rsidRPr="002E6BA6">
        <w:rPr>
          <w:b/>
          <w:szCs w:val="24"/>
          <w:u w:val="single"/>
        </w:rPr>
        <w:t>consistency in these other qualifications</w:t>
      </w:r>
      <w:r w:rsidR="00C47A47" w:rsidRPr="002E6BA6">
        <w:rPr>
          <w:b/>
          <w:szCs w:val="24"/>
        </w:rPr>
        <w:t xml:space="preserve"> for </w:t>
      </w:r>
      <w:proofErr w:type="gramStart"/>
      <w:r w:rsidR="00C47A47" w:rsidRPr="002E6BA6">
        <w:rPr>
          <w:b/>
          <w:szCs w:val="24"/>
        </w:rPr>
        <w:t>staff holding the same position, or do the requirements vary</w:t>
      </w:r>
      <w:proofErr w:type="gramEnd"/>
      <w:r w:rsidR="00C47A47" w:rsidRPr="002E6BA6">
        <w:rPr>
          <w:b/>
          <w:szCs w:val="24"/>
        </w:rPr>
        <w:t xml:space="preserve">?  </w:t>
      </w:r>
    </w:p>
    <w:tbl>
      <w:tblPr>
        <w:tblStyle w:val="TableGrid6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419"/>
        <w:gridCol w:w="1419"/>
        <w:gridCol w:w="1419"/>
        <w:gridCol w:w="3152"/>
      </w:tblGrid>
      <w:tr w:rsidR="00C47A47" w:rsidRPr="00C47A47" w14:paraId="617CA222" w14:textId="77777777" w:rsidTr="005F24D3">
        <w:tc>
          <w:tcPr>
            <w:tcW w:w="3060" w:type="dxa"/>
          </w:tcPr>
          <w:p w14:paraId="3C8EF3CF" w14:textId="77777777" w:rsidR="00C47A47" w:rsidRPr="00C47A47" w:rsidRDefault="00C47A47" w:rsidP="00C47A47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560" w:type="dxa"/>
            <w:gridSpan w:val="4"/>
            <w:tcBorders>
              <w:bottom w:val="single" w:sz="2" w:space="0" w:color="000000" w:themeColor="text1"/>
            </w:tcBorders>
            <w:vAlign w:val="bottom"/>
          </w:tcPr>
          <w:p w14:paraId="532C31BB" w14:textId="77777777" w:rsidR="00C47A47" w:rsidRPr="00C47A47" w:rsidRDefault="00C47A47" w:rsidP="00C47A47">
            <w:pPr>
              <w:spacing w:before="120" w:after="60" w:line="240" w:lineRule="auto"/>
              <w:ind w:firstLine="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47A47">
              <w:rPr>
                <w:rFonts w:ascii="Arial" w:hAnsi="Arial" w:cs="Arial"/>
                <w:sz w:val="18"/>
                <w:szCs w:val="22"/>
              </w:rPr>
              <w:t>MARK ONE PER ROW</w:t>
            </w:r>
          </w:p>
        </w:tc>
      </w:tr>
      <w:tr w:rsidR="00C47A47" w:rsidRPr="00C47A47" w14:paraId="42BF1185" w14:textId="77777777" w:rsidTr="005F24D3">
        <w:tc>
          <w:tcPr>
            <w:tcW w:w="3060" w:type="dxa"/>
            <w:tcBorders>
              <w:right w:val="single" w:sz="2" w:space="0" w:color="000000" w:themeColor="text1"/>
            </w:tcBorders>
          </w:tcPr>
          <w:p w14:paraId="0564CBF8" w14:textId="77777777" w:rsidR="00C47A47" w:rsidRPr="00C47A47" w:rsidRDefault="00C47A47" w:rsidP="00C47A47">
            <w:pPr>
              <w:spacing w:line="240" w:lineRule="auto"/>
              <w:ind w:firstLine="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06F1A5DD" w14:textId="77777777" w:rsidR="00C47A47" w:rsidRPr="00C47A47" w:rsidRDefault="00C47A47" w:rsidP="00C47A47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47A47">
              <w:rPr>
                <w:rFonts w:ascii="Arial Narrow" w:hAnsi="Arial Narrow" w:cs="Arial"/>
                <w:b/>
                <w:sz w:val="18"/>
                <w:szCs w:val="22"/>
              </w:rPr>
              <w:t>REQUIREMENTS DO NOT DIFFER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7F74CEAC" w14:textId="77777777" w:rsidR="00C47A47" w:rsidRPr="00C47A47" w:rsidRDefault="00C47A47" w:rsidP="00C47A47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47A47">
              <w:rPr>
                <w:rFonts w:ascii="Arial Narrow" w:hAnsi="Arial Narrow" w:cs="Arial"/>
                <w:b/>
                <w:sz w:val="18"/>
                <w:szCs w:val="22"/>
              </w:rPr>
              <w:t>REQUIREMENTS DIFFER BY AGE OF CHILDREN IN CLASSROOM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3F298FF3" w14:textId="77777777" w:rsidR="00C47A47" w:rsidRPr="00C47A47" w:rsidRDefault="00C47A47" w:rsidP="00C47A47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47A47">
              <w:rPr>
                <w:rFonts w:ascii="Arial Narrow" w:hAnsi="Arial Narrow" w:cs="Arial"/>
                <w:b/>
                <w:sz w:val="18"/>
                <w:szCs w:val="22"/>
              </w:rPr>
              <w:t>REQUIREMENTS DIFFER BY TYPE OF CLASSROOM (SUCH AS HEAD START, PRE-K)</w:t>
            </w:r>
          </w:p>
        </w:tc>
        <w:tc>
          <w:tcPr>
            <w:tcW w:w="32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388433AC" w14:textId="77777777" w:rsidR="00C47A47" w:rsidRPr="00C47A47" w:rsidRDefault="00C47A47" w:rsidP="00C47A47">
            <w:pPr>
              <w:spacing w:before="120" w:after="6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C47A47">
              <w:rPr>
                <w:rFonts w:ascii="Arial Narrow" w:hAnsi="Arial Narrow" w:cs="Arial"/>
                <w:b/>
                <w:sz w:val="18"/>
                <w:szCs w:val="22"/>
              </w:rPr>
              <w:t>REQUIREMENTS DIFFER IN SOME OTHER WAY, EXPLAIN IN SPACE PROVIDED</w:t>
            </w:r>
          </w:p>
        </w:tc>
      </w:tr>
      <w:tr w:rsidR="00C47A47" w:rsidRPr="00C47A47" w14:paraId="742BA4D6" w14:textId="77777777" w:rsidTr="005F24D3">
        <w:tc>
          <w:tcPr>
            <w:tcW w:w="306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370FF275" w14:textId="77777777" w:rsidR="00C47A47" w:rsidRPr="00C47A47" w:rsidRDefault="00C47A47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20"/>
                <w:szCs w:val="22"/>
              </w:rPr>
              <w:t>a.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  <w:t>Lead teachers who work with children ages 0-5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E8E8E8"/>
          </w:tcPr>
          <w:p w14:paraId="79D555DB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tcBorders>
              <w:top w:val="single" w:sz="2" w:space="0" w:color="000000" w:themeColor="text1"/>
            </w:tcBorders>
            <w:shd w:val="clear" w:color="auto" w:fill="E8E8E8"/>
          </w:tcPr>
          <w:p w14:paraId="084BAD38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tcBorders>
              <w:top w:val="single" w:sz="2" w:space="0" w:color="000000" w:themeColor="text1"/>
            </w:tcBorders>
            <w:shd w:val="clear" w:color="auto" w:fill="E8E8E8"/>
          </w:tcPr>
          <w:p w14:paraId="5A40FE28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4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E8E8E8"/>
          </w:tcPr>
          <w:p w14:paraId="0A6322F2" w14:textId="77777777" w:rsidR="00C47A47" w:rsidRPr="00C47A47" w:rsidRDefault="00C47A47" w:rsidP="00C47A47">
            <w:pPr>
              <w:spacing w:before="60" w:after="60" w:line="240" w:lineRule="auto"/>
              <w:ind w:firstLine="0"/>
              <w:rPr>
                <w:rFonts w:ascii="Arial" w:hAnsi="Arial" w:cs="Arial"/>
                <w:sz w:val="32"/>
                <w:szCs w:val="3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18404C4C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75BBC3CB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3F5327D3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</w:tc>
      </w:tr>
      <w:tr w:rsidR="00C47A47" w:rsidRPr="00C47A47" w14:paraId="20437FFA" w14:textId="77777777" w:rsidTr="005F24D3">
        <w:tc>
          <w:tcPr>
            <w:tcW w:w="3060" w:type="dxa"/>
            <w:tcBorders>
              <w:right w:val="single" w:sz="2" w:space="0" w:color="000000" w:themeColor="text1"/>
            </w:tcBorders>
            <w:hideMark/>
          </w:tcPr>
          <w:p w14:paraId="495FA81E" w14:textId="77777777" w:rsidR="00C47A47" w:rsidRPr="00C47A47" w:rsidRDefault="00C47A47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20"/>
                <w:szCs w:val="22"/>
              </w:rPr>
              <w:t>b.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  <w:t xml:space="preserve">Assistant teachers who work with children ages </w:t>
            </w:r>
            <w:r w:rsidRPr="00C47A47">
              <w:rPr>
                <w:rFonts w:ascii="Arial" w:hAnsi="Arial" w:cs="Arial"/>
                <w:sz w:val="20"/>
                <w:szCs w:val="22"/>
              </w:rPr>
              <w:br/>
              <w:t>0-5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440" w:type="dxa"/>
            <w:tcBorders>
              <w:left w:val="single" w:sz="2" w:space="0" w:color="000000" w:themeColor="text1"/>
            </w:tcBorders>
          </w:tcPr>
          <w:p w14:paraId="75C162D5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</w:tcPr>
          <w:p w14:paraId="16F980B7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</w:tcPr>
          <w:p w14:paraId="7CCB9F5A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40" w:type="dxa"/>
            <w:tcBorders>
              <w:right w:val="single" w:sz="2" w:space="0" w:color="000000" w:themeColor="text1"/>
            </w:tcBorders>
          </w:tcPr>
          <w:p w14:paraId="2AAD4CB6" w14:textId="77777777" w:rsidR="00C47A47" w:rsidRPr="00C47A47" w:rsidRDefault="00C47A47" w:rsidP="00C47A47">
            <w:pPr>
              <w:spacing w:before="60" w:after="60" w:line="240" w:lineRule="auto"/>
              <w:ind w:firstLine="0"/>
              <w:rPr>
                <w:rFonts w:ascii="Arial" w:hAnsi="Arial" w:cs="Arial"/>
                <w:sz w:val="32"/>
                <w:szCs w:val="3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564B643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13B10182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0893918D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</w:tc>
      </w:tr>
      <w:tr w:rsidR="00C47A47" w:rsidRPr="00C47A47" w14:paraId="7F489224" w14:textId="77777777" w:rsidTr="005F24D3">
        <w:tc>
          <w:tcPr>
            <w:tcW w:w="3060" w:type="dxa"/>
            <w:tcBorders>
              <w:right w:val="single" w:sz="2" w:space="0" w:color="000000" w:themeColor="text1"/>
            </w:tcBorders>
            <w:shd w:val="clear" w:color="auto" w:fill="E8E8E8"/>
            <w:hideMark/>
          </w:tcPr>
          <w:p w14:paraId="589164AC" w14:textId="77777777" w:rsidR="00C47A47" w:rsidRPr="00C47A47" w:rsidRDefault="00C47A47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20"/>
                <w:szCs w:val="22"/>
              </w:rPr>
              <w:t>c.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  <w:t>Aides who work with children ages 0-5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440" w:type="dxa"/>
            <w:tcBorders>
              <w:left w:val="single" w:sz="2" w:space="0" w:color="000000" w:themeColor="text1"/>
            </w:tcBorders>
            <w:shd w:val="clear" w:color="auto" w:fill="E8E8E8"/>
          </w:tcPr>
          <w:p w14:paraId="5CD005EE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shd w:val="clear" w:color="auto" w:fill="E8E8E8"/>
          </w:tcPr>
          <w:p w14:paraId="3380676F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shd w:val="clear" w:color="auto" w:fill="E8E8E8"/>
          </w:tcPr>
          <w:p w14:paraId="600CDD59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40" w:type="dxa"/>
            <w:tcBorders>
              <w:right w:val="single" w:sz="2" w:space="0" w:color="000000" w:themeColor="text1"/>
            </w:tcBorders>
            <w:shd w:val="clear" w:color="auto" w:fill="E8E8E8"/>
          </w:tcPr>
          <w:p w14:paraId="689478DF" w14:textId="77777777" w:rsidR="00C47A47" w:rsidRPr="00C47A47" w:rsidRDefault="00C47A47" w:rsidP="00C47A47">
            <w:pPr>
              <w:spacing w:before="60" w:after="60" w:line="240" w:lineRule="auto"/>
              <w:ind w:firstLine="0"/>
              <w:rPr>
                <w:rFonts w:ascii="Arial" w:hAnsi="Arial" w:cs="Arial"/>
                <w:sz w:val="32"/>
                <w:szCs w:val="3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22EDDF2D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1A9784DC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41D0B8A6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</w:tc>
      </w:tr>
      <w:tr w:rsidR="00C47A47" w:rsidRPr="00C47A47" w14:paraId="21CA0297" w14:textId="77777777" w:rsidTr="005F24D3">
        <w:tc>
          <w:tcPr>
            <w:tcW w:w="3060" w:type="dxa"/>
            <w:tcBorders>
              <w:right w:val="single" w:sz="2" w:space="0" w:color="000000" w:themeColor="text1"/>
            </w:tcBorders>
            <w:hideMark/>
          </w:tcPr>
          <w:p w14:paraId="1E1B671E" w14:textId="77777777" w:rsidR="00C47A47" w:rsidRPr="00C47A47" w:rsidRDefault="00C47A47" w:rsidP="00671089">
            <w:pPr>
              <w:spacing w:before="60" w:after="60" w:line="240" w:lineRule="auto"/>
              <w:ind w:left="360" w:hanging="360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20"/>
                <w:szCs w:val="22"/>
              </w:rPr>
              <w:t>d.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  <w:t>Education specialist</w:t>
            </w:r>
            <w:r w:rsidRPr="00C47A47"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4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1C4F9D14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tcBorders>
              <w:bottom w:val="single" w:sz="2" w:space="0" w:color="000000" w:themeColor="text1"/>
            </w:tcBorders>
          </w:tcPr>
          <w:p w14:paraId="3549BE11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40" w:type="dxa"/>
            <w:tcBorders>
              <w:bottom w:val="single" w:sz="2" w:space="0" w:color="000000" w:themeColor="text1"/>
            </w:tcBorders>
          </w:tcPr>
          <w:p w14:paraId="690D55AF" w14:textId="77777777" w:rsidR="00C47A47" w:rsidRPr="00C47A47" w:rsidRDefault="00C47A47" w:rsidP="00C47A47">
            <w:pPr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24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3F9D0DAA" w14:textId="77777777" w:rsidR="00C47A47" w:rsidRPr="00C47A47" w:rsidRDefault="00C47A47" w:rsidP="00C47A47">
            <w:pPr>
              <w:spacing w:before="60" w:after="60" w:line="240" w:lineRule="auto"/>
              <w:ind w:firstLine="0"/>
              <w:rPr>
                <w:rFonts w:ascii="Arial" w:hAnsi="Arial" w:cs="Arial"/>
                <w:sz w:val="32"/>
                <w:szCs w:val="32"/>
              </w:rPr>
            </w:pPr>
            <w:r w:rsidRPr="00C47A47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C47A47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07220C9A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404A1B41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  <w:p w14:paraId="76046600" w14:textId="77777777" w:rsidR="00C47A47" w:rsidRPr="00C47A47" w:rsidRDefault="00C47A47" w:rsidP="00C47A47">
            <w:pPr>
              <w:tabs>
                <w:tab w:val="left" w:leader="underscore" w:pos="2880"/>
              </w:tabs>
              <w:spacing w:before="120" w:after="60" w:line="240" w:lineRule="auto"/>
              <w:ind w:firstLine="0"/>
              <w:rPr>
                <w:rFonts w:ascii="Arial" w:hAnsi="Arial" w:cs="Arial"/>
                <w:sz w:val="20"/>
              </w:rPr>
            </w:pPr>
            <w:r w:rsidRPr="00C47A47">
              <w:rPr>
                <w:rFonts w:ascii="Arial" w:hAnsi="Arial" w:cs="Arial"/>
                <w:sz w:val="20"/>
              </w:rPr>
              <w:tab/>
            </w:r>
          </w:p>
        </w:tc>
      </w:tr>
    </w:tbl>
    <w:p w14:paraId="4335D59A" w14:textId="77777777" w:rsidR="00C47A47" w:rsidRPr="003666B3" w:rsidRDefault="00C47A47" w:rsidP="003666B3">
      <w:pPr>
        <w:tabs>
          <w:tab w:val="left" w:pos="720"/>
        </w:tabs>
        <w:spacing w:before="240" w:after="120" w:line="240" w:lineRule="auto"/>
        <w:ind w:left="720" w:right="360" w:firstLine="0"/>
        <w:jc w:val="both"/>
        <w:rPr>
          <w:rFonts w:ascii="Arial" w:hAnsi="Arial" w:cs="Arial"/>
          <w:b/>
          <w:sz w:val="20"/>
        </w:rPr>
      </w:pPr>
    </w:p>
    <w:p w14:paraId="69BB9C80" w14:textId="77777777" w:rsidR="002E6BA6" w:rsidRDefault="002E6BA6">
      <w:pPr>
        <w:spacing w:after="240" w:line="240" w:lineRule="auto"/>
        <w:ind w:firstLine="0"/>
        <w:rPr>
          <w:rFonts w:ascii="Arial" w:eastAsiaTheme="minorEastAsia" w:hAnsi="Arial" w:cs="Arial"/>
          <w:b/>
          <w:bCs/>
          <w:szCs w:val="24"/>
        </w:rPr>
      </w:pPr>
      <w:r>
        <w:br w:type="page"/>
      </w:r>
    </w:p>
    <w:p w14:paraId="6C4F8C98" w14:textId="36FA7F71" w:rsidR="002E6BA6" w:rsidRPr="00671089" w:rsidRDefault="002E6BA6" w:rsidP="00671089">
      <w:pPr>
        <w:tabs>
          <w:tab w:val="left" w:pos="720"/>
        </w:tabs>
        <w:spacing w:before="120" w:after="120" w:line="240" w:lineRule="auto"/>
        <w:ind w:left="720" w:right="360" w:hanging="630"/>
        <w:jc w:val="both"/>
        <w:rPr>
          <w:b/>
        </w:rPr>
      </w:pPr>
      <w:r w:rsidRPr="00671089">
        <w:rPr>
          <w:b/>
        </w:rPr>
        <w:lastRenderedPageBreak/>
        <w:t>7</w:t>
      </w:r>
      <w:r w:rsidR="00831C04" w:rsidRPr="00671089">
        <w:rPr>
          <w:b/>
        </w:rPr>
        <w:t>.</w:t>
      </w:r>
      <w:r w:rsidR="00831C04" w:rsidRPr="00671089">
        <w:rPr>
          <w:b/>
        </w:rPr>
        <w:tab/>
        <w:t xml:space="preserve">How many current staff </w:t>
      </w:r>
      <w:proofErr w:type="gramStart"/>
      <w:r w:rsidR="00831C04" w:rsidRPr="00671089">
        <w:rPr>
          <w:b/>
        </w:rPr>
        <w:t>meet</w:t>
      </w:r>
      <w:proofErr w:type="gramEnd"/>
      <w:r w:rsidR="00831C04" w:rsidRPr="00671089">
        <w:rPr>
          <w:b/>
        </w:rPr>
        <w:t xml:space="preserve"> the education requirements, degree of experience, and other qualifications just described for their position?</w:t>
      </w:r>
      <w:r w:rsidR="00A16186" w:rsidRPr="00671089">
        <w:rPr>
          <w:b/>
        </w:rPr>
        <w:t xml:space="preserve"> [</w:t>
      </w:r>
      <w:r w:rsidR="00A16186" w:rsidRPr="00671089">
        <w:rPr>
          <w:b/>
          <w:i/>
        </w:rPr>
        <w:t>P</w:t>
      </w:r>
      <w:r w:rsidR="006B60BA" w:rsidRPr="00671089">
        <w:rPr>
          <w:b/>
          <w:i/>
        </w:rPr>
        <w:t>robe on each category</w:t>
      </w:r>
      <w:r w:rsidR="00A16186" w:rsidRPr="00671089">
        <w:rPr>
          <w:b/>
          <w:i/>
        </w:rPr>
        <w:t xml:space="preserve"> listed below</w:t>
      </w:r>
      <w:r w:rsidR="00A16186" w:rsidRPr="00671089">
        <w:rPr>
          <w:b/>
        </w:rPr>
        <w:t>.</w:t>
      </w:r>
      <w:r w:rsidR="00241632" w:rsidRPr="00671089">
        <w:rPr>
          <w:b/>
        </w:rPr>
        <w:t xml:space="preserve"> </w:t>
      </w:r>
    </w:p>
    <w:p w14:paraId="05DB4A89" w14:textId="4245F1B9" w:rsidR="00831C04" w:rsidRPr="002E6BA6" w:rsidRDefault="002E6BA6" w:rsidP="00671089">
      <w:pPr>
        <w:pStyle w:val="QUESTIONTEXT"/>
        <w:spacing w:after="240"/>
        <w:ind w:firstLine="0"/>
        <w:rPr>
          <w:rFonts w:ascii="Times New Roman" w:hAnsi="Times New Roman" w:cs="Times New Roman"/>
          <w:b w:val="0"/>
          <w:i/>
        </w:rPr>
      </w:pPr>
      <w:r w:rsidRPr="002E6BA6">
        <w:rPr>
          <w:rFonts w:ascii="Times New Roman" w:hAnsi="Times New Roman" w:cs="Times New Roman"/>
          <w:b w:val="0"/>
          <w:i/>
        </w:rPr>
        <w:t xml:space="preserve">[Interviewer: </w:t>
      </w:r>
      <w:r w:rsidR="004B176B" w:rsidRPr="002E6BA6">
        <w:rPr>
          <w:rFonts w:ascii="Times New Roman" w:hAnsi="Times New Roman" w:cs="Times New Roman"/>
          <w:b w:val="0"/>
          <w:i/>
        </w:rPr>
        <w:t xml:space="preserve">Fill in total number of each type of staff from </w:t>
      </w:r>
      <w:r w:rsidR="00FB132B" w:rsidRPr="002E6BA6">
        <w:rPr>
          <w:rFonts w:ascii="Times New Roman" w:hAnsi="Times New Roman" w:cs="Times New Roman"/>
          <w:b w:val="0"/>
          <w:i/>
        </w:rPr>
        <w:t>the initial ca</w:t>
      </w:r>
      <w:r w:rsidR="00610860" w:rsidRPr="002E6BA6">
        <w:rPr>
          <w:rFonts w:ascii="Times New Roman" w:hAnsi="Times New Roman" w:cs="Times New Roman"/>
          <w:b w:val="0"/>
          <w:i/>
        </w:rPr>
        <w:t>l</w:t>
      </w:r>
      <w:r w:rsidR="00FB132B" w:rsidRPr="002E6BA6">
        <w:rPr>
          <w:rFonts w:ascii="Times New Roman" w:hAnsi="Times New Roman" w:cs="Times New Roman"/>
          <w:b w:val="0"/>
          <w:i/>
        </w:rPr>
        <w:t>l interview</w:t>
      </w:r>
      <w:r w:rsidR="004B176B" w:rsidRPr="002E6BA6">
        <w:rPr>
          <w:rFonts w:ascii="Times New Roman" w:hAnsi="Times New Roman" w:cs="Times New Roman"/>
          <w:b w:val="0"/>
          <w:i/>
        </w:rPr>
        <w:t xml:space="preserve"> and m</w:t>
      </w:r>
      <w:r w:rsidR="00241632" w:rsidRPr="002E6BA6">
        <w:rPr>
          <w:rFonts w:ascii="Times New Roman" w:hAnsi="Times New Roman" w:cs="Times New Roman"/>
          <w:b w:val="0"/>
          <w:i/>
        </w:rPr>
        <w:t>ake sure numbers reported add up to total nu</w:t>
      </w:r>
      <w:r w:rsidR="00610860" w:rsidRPr="002E6BA6">
        <w:rPr>
          <w:rFonts w:ascii="Times New Roman" w:hAnsi="Times New Roman" w:cs="Times New Roman"/>
          <w:b w:val="0"/>
          <w:i/>
        </w:rPr>
        <w:t>mber</w:t>
      </w:r>
      <w:r w:rsidR="00241632" w:rsidRPr="002E6BA6">
        <w:rPr>
          <w:rFonts w:ascii="Times New Roman" w:hAnsi="Times New Roman" w:cs="Times New Roman"/>
          <w:b w:val="0"/>
          <w:i/>
        </w:rPr>
        <w:t>.</w:t>
      </w:r>
      <w:r w:rsidR="004B176B" w:rsidRPr="002E6BA6">
        <w:rPr>
          <w:rFonts w:ascii="Times New Roman" w:hAnsi="Times New Roman" w:cs="Times New Roman"/>
          <w:b w:val="0"/>
          <w:i/>
        </w:rPr>
        <w:t xml:space="preserve"> If they are unable to answer the question exactly, ask approximately what proportion of each group meet the requirements.</w:t>
      </w:r>
      <w:r w:rsidRPr="002E6BA6">
        <w:rPr>
          <w:rFonts w:ascii="Times New Roman" w:hAnsi="Times New Roman" w:cs="Times New Roman"/>
          <w:b w:val="0"/>
          <w:i/>
        </w:rPr>
        <w:t>]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254"/>
        <w:gridCol w:w="1429"/>
        <w:gridCol w:w="1440"/>
        <w:gridCol w:w="1620"/>
      </w:tblGrid>
      <w:tr w:rsidR="00831C04" w:rsidRPr="0030197E" w14:paraId="3F34040D" w14:textId="77777777" w:rsidTr="00671089">
        <w:trPr>
          <w:trHeight w:val="288"/>
        </w:trPr>
        <w:tc>
          <w:tcPr>
            <w:tcW w:w="2610" w:type="dxa"/>
          </w:tcPr>
          <w:p w14:paraId="48C7111B" w14:textId="77777777" w:rsidR="00831C04" w:rsidRPr="0030197E" w:rsidRDefault="00831C04" w:rsidP="00110C47">
            <w:pPr>
              <w:spacing w:line="240" w:lineRule="auto"/>
              <w:rPr>
                <w:sz w:val="20"/>
              </w:rPr>
            </w:pPr>
          </w:p>
        </w:tc>
        <w:tc>
          <w:tcPr>
            <w:tcW w:w="5743" w:type="dxa"/>
            <w:gridSpan w:val="4"/>
            <w:tcBorders>
              <w:bottom w:val="single" w:sz="2" w:space="0" w:color="000000" w:themeColor="text1"/>
            </w:tcBorders>
            <w:vAlign w:val="bottom"/>
          </w:tcPr>
          <w:p w14:paraId="17E82083" w14:textId="77777777" w:rsidR="00831C04" w:rsidRPr="00671089" w:rsidRDefault="00831C04" w:rsidP="00110C47">
            <w:pPr>
              <w:spacing w:before="120" w:after="60" w:line="240" w:lineRule="auto"/>
              <w:jc w:val="center"/>
              <w:rPr>
                <w:rFonts w:ascii="Arial" w:hAnsi="Arial" w:cs="Arial"/>
                <w:sz w:val="18"/>
              </w:rPr>
            </w:pPr>
            <w:r w:rsidRPr="00671089">
              <w:rPr>
                <w:rFonts w:ascii="Arial" w:hAnsi="Arial" w:cs="Arial"/>
                <w:sz w:val="18"/>
              </w:rPr>
              <w:t>ENTER A NUMBER IN EACH COLUMN</w:t>
            </w:r>
          </w:p>
        </w:tc>
      </w:tr>
      <w:tr w:rsidR="00831C04" w:rsidRPr="0030197E" w14:paraId="150EE5CD" w14:textId="77777777" w:rsidTr="00671089">
        <w:trPr>
          <w:trHeight w:val="1246"/>
        </w:trPr>
        <w:tc>
          <w:tcPr>
            <w:tcW w:w="2610" w:type="dxa"/>
            <w:tcBorders>
              <w:right w:val="single" w:sz="2" w:space="0" w:color="000000" w:themeColor="text1"/>
            </w:tcBorders>
          </w:tcPr>
          <w:p w14:paraId="498C44FB" w14:textId="77777777" w:rsidR="00831C04" w:rsidRPr="0030197E" w:rsidRDefault="00831C04" w:rsidP="00110C47">
            <w:pPr>
              <w:spacing w:line="240" w:lineRule="auto"/>
              <w:rPr>
                <w:sz w:val="20"/>
              </w:rPr>
            </w:pP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253F3E5B" w14:textId="77777777" w:rsidR="00831C04" w:rsidRPr="00DD7925" w:rsidRDefault="00831C04" w:rsidP="00671089">
            <w:pPr>
              <w:spacing w:before="120" w:after="60" w:line="240" w:lineRule="auto"/>
              <w:ind w:firstLine="0"/>
              <w:jc w:val="center"/>
              <w:rPr>
                <w:rFonts w:ascii="Arial Narrow" w:hAnsi="Arial Narrow"/>
                <w:b/>
                <w:sz w:val="18"/>
              </w:rPr>
            </w:pPr>
            <w:r w:rsidRPr="00DD7925">
              <w:rPr>
                <w:rFonts w:ascii="Arial Narrow" w:hAnsi="Arial Narrow"/>
                <w:b/>
                <w:sz w:val="18"/>
              </w:rPr>
              <w:t>MEET IN FULL</w:t>
            </w:r>
          </w:p>
        </w:tc>
        <w:tc>
          <w:tcPr>
            <w:tcW w:w="1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0647F57D" w14:textId="77777777" w:rsidR="00831C04" w:rsidRPr="00DD7925" w:rsidRDefault="00831C04" w:rsidP="00671089">
            <w:pPr>
              <w:spacing w:before="120" w:after="60" w:line="240" w:lineRule="auto"/>
              <w:ind w:firstLine="0"/>
              <w:jc w:val="center"/>
              <w:rPr>
                <w:rFonts w:ascii="Arial Narrow" w:hAnsi="Arial Narrow"/>
                <w:b/>
                <w:sz w:val="18"/>
              </w:rPr>
            </w:pPr>
            <w:r w:rsidRPr="00DD7925">
              <w:rPr>
                <w:rFonts w:ascii="Arial Narrow" w:hAnsi="Arial Narrow"/>
                <w:b/>
                <w:sz w:val="18"/>
              </w:rPr>
              <w:t>MEET EDUCATION REQUIREMENTS ONLY</w:t>
            </w:r>
          </w:p>
        </w:tc>
        <w:tc>
          <w:tcPr>
            <w:tcW w:w="14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11A17A61" w14:textId="77777777" w:rsidR="00831C04" w:rsidRPr="00DD7925" w:rsidRDefault="00831C04" w:rsidP="00671089">
            <w:pPr>
              <w:spacing w:before="120" w:after="60" w:line="240" w:lineRule="auto"/>
              <w:ind w:left="-68" w:right="-108" w:firstLine="0"/>
              <w:jc w:val="center"/>
              <w:rPr>
                <w:rFonts w:ascii="Arial Narrow" w:hAnsi="Arial Narrow"/>
                <w:b/>
                <w:sz w:val="18"/>
              </w:rPr>
            </w:pPr>
            <w:r w:rsidRPr="00DD7925">
              <w:rPr>
                <w:rFonts w:ascii="Arial Narrow" w:hAnsi="Arial Narrow"/>
                <w:b/>
                <w:sz w:val="18"/>
              </w:rPr>
              <w:t>MEET EXPERIENCE OR OTHER QUALIFICATIONS ONLY</w:t>
            </w:r>
          </w:p>
        </w:tc>
        <w:tc>
          <w:tcPr>
            <w:tcW w:w="16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  <w:hideMark/>
          </w:tcPr>
          <w:p w14:paraId="7AE09707" w14:textId="77777777" w:rsidR="00831C04" w:rsidRPr="00DD7925" w:rsidRDefault="00831C04" w:rsidP="00671089">
            <w:pPr>
              <w:spacing w:before="120" w:after="60" w:line="240" w:lineRule="auto"/>
              <w:ind w:left="-68" w:right="-108" w:firstLine="0"/>
              <w:jc w:val="center"/>
              <w:rPr>
                <w:rFonts w:ascii="Arial Narrow" w:hAnsi="Arial Narrow"/>
                <w:b/>
                <w:sz w:val="18"/>
              </w:rPr>
            </w:pPr>
            <w:r w:rsidRPr="00DD7925">
              <w:rPr>
                <w:rFonts w:ascii="Arial Narrow" w:hAnsi="Arial Narrow"/>
                <w:b/>
                <w:sz w:val="18"/>
              </w:rPr>
              <w:t>DO NOT MEET EITHER EDUCATION, EXPERIENCE, OR OTHER QUALIFICATIONS</w:t>
            </w:r>
          </w:p>
        </w:tc>
      </w:tr>
      <w:tr w:rsidR="00831C04" w:rsidRPr="0030197E" w14:paraId="391E5888" w14:textId="77777777" w:rsidTr="00671089">
        <w:trPr>
          <w:trHeight w:val="895"/>
        </w:trPr>
        <w:tc>
          <w:tcPr>
            <w:tcW w:w="2610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  <w:hideMark/>
          </w:tcPr>
          <w:p w14:paraId="77929F7E" w14:textId="5550C7DA" w:rsidR="00831C04" w:rsidRPr="00671089" w:rsidRDefault="00831C04" w:rsidP="00671089">
            <w:pPr>
              <w:spacing w:before="120" w:after="12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671089">
              <w:rPr>
                <w:rFonts w:ascii="Arial" w:hAnsi="Arial" w:cs="Arial"/>
                <w:sz w:val="20"/>
              </w:rPr>
              <w:t>a.</w:t>
            </w:r>
            <w:r w:rsidRPr="00671089">
              <w:rPr>
                <w:rFonts w:ascii="Arial" w:hAnsi="Arial" w:cs="Arial"/>
                <w:sz w:val="20"/>
              </w:rPr>
              <w:tab/>
            </w:r>
            <w:r w:rsidR="004B176B" w:rsidRPr="00671089">
              <w:rPr>
                <w:rFonts w:ascii="Arial" w:hAnsi="Arial" w:cs="Arial"/>
                <w:sz w:val="20"/>
              </w:rPr>
              <w:t xml:space="preserve">Of the </w:t>
            </w:r>
            <w:r w:rsidR="004B176B" w:rsidRPr="00671089">
              <w:rPr>
                <w:rFonts w:ascii="Arial" w:hAnsi="Arial" w:cs="Arial"/>
                <w:sz w:val="20"/>
                <w:highlight w:val="yellow"/>
              </w:rPr>
              <w:t>X</w:t>
            </w:r>
            <w:r w:rsidR="004B176B" w:rsidRPr="00671089">
              <w:rPr>
                <w:rFonts w:ascii="Arial" w:hAnsi="Arial" w:cs="Arial"/>
                <w:sz w:val="20"/>
              </w:rPr>
              <w:t xml:space="preserve"> </w:t>
            </w:r>
            <w:r w:rsidRPr="00671089">
              <w:rPr>
                <w:rFonts w:ascii="Arial" w:hAnsi="Arial" w:cs="Arial"/>
                <w:sz w:val="20"/>
              </w:rPr>
              <w:t>Lead teachers who work with children ages 0-5</w:t>
            </w: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E8E8E8"/>
            <w:vAlign w:val="bottom"/>
          </w:tcPr>
          <w:p w14:paraId="4EFDA38D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29" w:type="dxa"/>
            <w:tcBorders>
              <w:top w:val="single" w:sz="2" w:space="0" w:color="000000" w:themeColor="text1"/>
            </w:tcBorders>
            <w:shd w:val="clear" w:color="auto" w:fill="E8E8E8"/>
            <w:vAlign w:val="bottom"/>
          </w:tcPr>
          <w:p w14:paraId="73783EF2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40" w:type="dxa"/>
            <w:tcBorders>
              <w:top w:val="single" w:sz="2" w:space="0" w:color="000000" w:themeColor="text1"/>
            </w:tcBorders>
            <w:shd w:val="clear" w:color="auto" w:fill="E8E8E8"/>
            <w:vAlign w:val="bottom"/>
          </w:tcPr>
          <w:p w14:paraId="6713CB3D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62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7D68D0C7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</w:tr>
      <w:tr w:rsidR="00831C04" w:rsidRPr="0030197E" w14:paraId="6ED187EA" w14:textId="77777777" w:rsidTr="00671089">
        <w:trPr>
          <w:trHeight w:val="720"/>
        </w:trPr>
        <w:tc>
          <w:tcPr>
            <w:tcW w:w="2610" w:type="dxa"/>
            <w:tcBorders>
              <w:right w:val="single" w:sz="2" w:space="0" w:color="000000" w:themeColor="text1"/>
            </w:tcBorders>
            <w:vAlign w:val="bottom"/>
            <w:hideMark/>
          </w:tcPr>
          <w:p w14:paraId="5C372528" w14:textId="170FD069" w:rsidR="00831C04" w:rsidRPr="00671089" w:rsidRDefault="00831C04" w:rsidP="00671089">
            <w:pPr>
              <w:spacing w:before="120" w:after="12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671089">
              <w:rPr>
                <w:rFonts w:ascii="Arial" w:hAnsi="Arial" w:cs="Arial"/>
                <w:sz w:val="20"/>
              </w:rPr>
              <w:t>b.</w:t>
            </w:r>
            <w:r w:rsidRPr="00671089">
              <w:rPr>
                <w:rFonts w:ascii="Arial" w:hAnsi="Arial" w:cs="Arial"/>
                <w:sz w:val="20"/>
              </w:rPr>
              <w:tab/>
            </w:r>
            <w:r w:rsidR="004B176B" w:rsidRPr="00671089">
              <w:rPr>
                <w:rFonts w:ascii="Arial" w:hAnsi="Arial" w:cs="Arial"/>
                <w:sz w:val="20"/>
              </w:rPr>
              <w:t xml:space="preserve">Of the </w:t>
            </w:r>
            <w:r w:rsidR="004B176B" w:rsidRPr="00671089">
              <w:rPr>
                <w:rFonts w:ascii="Arial" w:hAnsi="Arial" w:cs="Arial"/>
                <w:sz w:val="20"/>
                <w:highlight w:val="yellow"/>
              </w:rPr>
              <w:t>X</w:t>
            </w:r>
            <w:r w:rsidR="004B176B" w:rsidRPr="00671089">
              <w:rPr>
                <w:rFonts w:ascii="Arial" w:hAnsi="Arial" w:cs="Arial"/>
                <w:sz w:val="20"/>
              </w:rPr>
              <w:t xml:space="preserve"> </w:t>
            </w:r>
            <w:r w:rsidRPr="00671089">
              <w:rPr>
                <w:rFonts w:ascii="Arial" w:hAnsi="Arial" w:cs="Arial"/>
                <w:sz w:val="20"/>
              </w:rPr>
              <w:t>Assistant teachers who work with children ages 0-5</w:t>
            </w:r>
          </w:p>
        </w:tc>
        <w:tc>
          <w:tcPr>
            <w:tcW w:w="1254" w:type="dxa"/>
            <w:tcBorders>
              <w:left w:val="single" w:sz="2" w:space="0" w:color="000000" w:themeColor="text1"/>
            </w:tcBorders>
            <w:vAlign w:val="bottom"/>
          </w:tcPr>
          <w:p w14:paraId="4A9961DF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29" w:type="dxa"/>
            <w:vAlign w:val="bottom"/>
          </w:tcPr>
          <w:p w14:paraId="794C88E4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40" w:type="dxa"/>
            <w:vAlign w:val="bottom"/>
          </w:tcPr>
          <w:p w14:paraId="082C8DB7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620" w:type="dxa"/>
            <w:tcBorders>
              <w:right w:val="single" w:sz="2" w:space="0" w:color="000000" w:themeColor="text1"/>
            </w:tcBorders>
            <w:vAlign w:val="bottom"/>
          </w:tcPr>
          <w:p w14:paraId="304554C3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</w:tr>
      <w:tr w:rsidR="00831C04" w:rsidRPr="0030197E" w14:paraId="0C136863" w14:textId="77777777" w:rsidTr="00671089">
        <w:trPr>
          <w:trHeight w:val="720"/>
        </w:trPr>
        <w:tc>
          <w:tcPr>
            <w:tcW w:w="2610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  <w:hideMark/>
          </w:tcPr>
          <w:p w14:paraId="77581C5B" w14:textId="5C9BD832" w:rsidR="00831C04" w:rsidRPr="00671089" w:rsidRDefault="00831C04" w:rsidP="00671089">
            <w:pPr>
              <w:spacing w:before="120" w:after="12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671089">
              <w:rPr>
                <w:rFonts w:ascii="Arial" w:hAnsi="Arial" w:cs="Arial"/>
                <w:sz w:val="20"/>
              </w:rPr>
              <w:t>c.</w:t>
            </w:r>
            <w:r w:rsidRPr="00671089">
              <w:rPr>
                <w:rFonts w:ascii="Arial" w:hAnsi="Arial" w:cs="Arial"/>
                <w:sz w:val="20"/>
              </w:rPr>
              <w:tab/>
            </w:r>
            <w:r w:rsidR="004B176B" w:rsidRPr="00671089">
              <w:rPr>
                <w:rFonts w:ascii="Arial" w:hAnsi="Arial" w:cs="Arial"/>
                <w:sz w:val="20"/>
              </w:rPr>
              <w:t xml:space="preserve">Of the </w:t>
            </w:r>
            <w:r w:rsidR="004B176B" w:rsidRPr="00671089">
              <w:rPr>
                <w:rFonts w:ascii="Arial" w:hAnsi="Arial" w:cs="Arial"/>
                <w:sz w:val="20"/>
                <w:highlight w:val="yellow"/>
              </w:rPr>
              <w:t>X</w:t>
            </w:r>
            <w:r w:rsidR="004B176B" w:rsidRPr="00671089">
              <w:rPr>
                <w:rFonts w:ascii="Arial" w:hAnsi="Arial" w:cs="Arial"/>
                <w:sz w:val="20"/>
              </w:rPr>
              <w:t xml:space="preserve"> </w:t>
            </w:r>
            <w:r w:rsidRPr="00671089">
              <w:rPr>
                <w:rFonts w:ascii="Arial" w:hAnsi="Arial" w:cs="Arial"/>
                <w:sz w:val="20"/>
              </w:rPr>
              <w:t>Aides who work with children ages 0-5</w:t>
            </w:r>
            <w:r w:rsidRPr="006710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54" w:type="dxa"/>
            <w:tcBorders>
              <w:left w:val="single" w:sz="2" w:space="0" w:color="000000" w:themeColor="text1"/>
            </w:tcBorders>
            <w:shd w:val="clear" w:color="auto" w:fill="E8E8E8"/>
            <w:vAlign w:val="bottom"/>
          </w:tcPr>
          <w:p w14:paraId="0A44D51C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29" w:type="dxa"/>
            <w:shd w:val="clear" w:color="auto" w:fill="E8E8E8"/>
            <w:vAlign w:val="bottom"/>
          </w:tcPr>
          <w:p w14:paraId="0DB04501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40" w:type="dxa"/>
            <w:shd w:val="clear" w:color="auto" w:fill="E8E8E8"/>
            <w:vAlign w:val="bottom"/>
          </w:tcPr>
          <w:p w14:paraId="3E53E2D2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620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3331799E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</w:tr>
      <w:tr w:rsidR="00831C04" w:rsidRPr="0030197E" w14:paraId="5C283B29" w14:textId="77777777" w:rsidTr="00671089">
        <w:trPr>
          <w:trHeight w:val="720"/>
        </w:trPr>
        <w:tc>
          <w:tcPr>
            <w:tcW w:w="2610" w:type="dxa"/>
            <w:tcBorders>
              <w:right w:val="single" w:sz="2" w:space="0" w:color="000000" w:themeColor="text1"/>
            </w:tcBorders>
            <w:vAlign w:val="bottom"/>
            <w:hideMark/>
          </w:tcPr>
          <w:p w14:paraId="5F98441A" w14:textId="612B7C61" w:rsidR="00831C04" w:rsidRPr="00671089" w:rsidRDefault="00831C04" w:rsidP="00671089">
            <w:pPr>
              <w:spacing w:before="120" w:after="12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671089">
              <w:rPr>
                <w:rFonts w:ascii="Arial" w:hAnsi="Arial" w:cs="Arial"/>
                <w:sz w:val="20"/>
              </w:rPr>
              <w:t>d.</w:t>
            </w:r>
            <w:r w:rsidRPr="00671089">
              <w:rPr>
                <w:rFonts w:ascii="Arial" w:hAnsi="Arial" w:cs="Arial"/>
                <w:sz w:val="20"/>
              </w:rPr>
              <w:tab/>
            </w:r>
            <w:r w:rsidR="004B176B" w:rsidRPr="00671089">
              <w:rPr>
                <w:rFonts w:ascii="Arial" w:hAnsi="Arial" w:cs="Arial"/>
                <w:sz w:val="20"/>
              </w:rPr>
              <w:t xml:space="preserve">Of the </w:t>
            </w:r>
            <w:r w:rsidR="004B176B" w:rsidRPr="00671089">
              <w:rPr>
                <w:rFonts w:ascii="Arial" w:hAnsi="Arial" w:cs="Arial"/>
                <w:sz w:val="20"/>
                <w:highlight w:val="yellow"/>
              </w:rPr>
              <w:t>X</w:t>
            </w:r>
            <w:r w:rsidR="004B176B" w:rsidRPr="00671089">
              <w:rPr>
                <w:rFonts w:ascii="Arial" w:hAnsi="Arial" w:cs="Arial"/>
                <w:sz w:val="20"/>
              </w:rPr>
              <w:t xml:space="preserve"> </w:t>
            </w:r>
            <w:r w:rsidRPr="00671089">
              <w:rPr>
                <w:rFonts w:ascii="Arial" w:hAnsi="Arial" w:cs="Arial"/>
                <w:sz w:val="20"/>
              </w:rPr>
              <w:t>Education specialist</w:t>
            </w:r>
            <w:r w:rsidRPr="006710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54" w:type="dxa"/>
            <w:tcBorders>
              <w:left w:val="single" w:sz="2" w:space="0" w:color="000000" w:themeColor="text1"/>
            </w:tcBorders>
            <w:vAlign w:val="bottom"/>
          </w:tcPr>
          <w:p w14:paraId="6F7984BD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29" w:type="dxa"/>
            <w:vAlign w:val="bottom"/>
          </w:tcPr>
          <w:p w14:paraId="23E64B0F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40" w:type="dxa"/>
            <w:vAlign w:val="bottom"/>
          </w:tcPr>
          <w:p w14:paraId="54DA56CA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620" w:type="dxa"/>
            <w:tcBorders>
              <w:right w:val="single" w:sz="2" w:space="0" w:color="000000" w:themeColor="text1"/>
            </w:tcBorders>
            <w:vAlign w:val="bottom"/>
          </w:tcPr>
          <w:p w14:paraId="57406324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</w:tr>
      <w:tr w:rsidR="00831C04" w:rsidRPr="0030197E" w14:paraId="4652C702" w14:textId="77777777" w:rsidTr="00671089">
        <w:trPr>
          <w:trHeight w:val="720"/>
        </w:trPr>
        <w:tc>
          <w:tcPr>
            <w:tcW w:w="2610" w:type="dxa"/>
            <w:tcBorders>
              <w:right w:val="single" w:sz="2" w:space="0" w:color="000000" w:themeColor="text1"/>
            </w:tcBorders>
            <w:shd w:val="clear" w:color="auto" w:fill="E8E8E8"/>
            <w:vAlign w:val="bottom"/>
            <w:hideMark/>
          </w:tcPr>
          <w:p w14:paraId="0E7280FE" w14:textId="5C4F86AE" w:rsidR="00831C04" w:rsidRPr="00671089" w:rsidRDefault="00831C04" w:rsidP="00671089">
            <w:pPr>
              <w:spacing w:before="120" w:after="120" w:line="240" w:lineRule="auto"/>
              <w:ind w:left="360" w:hanging="360"/>
              <w:rPr>
                <w:rFonts w:ascii="Arial" w:hAnsi="Arial" w:cs="Arial"/>
                <w:sz w:val="20"/>
              </w:rPr>
            </w:pPr>
            <w:r w:rsidRPr="00671089">
              <w:rPr>
                <w:rFonts w:ascii="Arial" w:hAnsi="Arial" w:cs="Arial"/>
                <w:sz w:val="20"/>
              </w:rPr>
              <w:t>e.</w:t>
            </w:r>
            <w:r w:rsidRPr="00671089">
              <w:rPr>
                <w:rFonts w:ascii="Arial" w:hAnsi="Arial" w:cs="Arial"/>
                <w:sz w:val="20"/>
              </w:rPr>
              <w:tab/>
            </w:r>
            <w:r w:rsidR="004B176B" w:rsidRPr="00671089">
              <w:rPr>
                <w:rFonts w:ascii="Arial" w:hAnsi="Arial" w:cs="Arial"/>
                <w:sz w:val="20"/>
              </w:rPr>
              <w:t xml:space="preserve">Of the </w:t>
            </w:r>
            <w:r w:rsidR="004B176B" w:rsidRPr="00671089">
              <w:rPr>
                <w:rFonts w:ascii="Arial" w:hAnsi="Arial" w:cs="Arial"/>
                <w:sz w:val="20"/>
                <w:highlight w:val="yellow"/>
              </w:rPr>
              <w:t>X</w:t>
            </w:r>
            <w:r w:rsidR="004B176B" w:rsidRPr="00671089">
              <w:rPr>
                <w:rFonts w:ascii="Arial" w:hAnsi="Arial" w:cs="Arial"/>
                <w:sz w:val="20"/>
              </w:rPr>
              <w:t xml:space="preserve"> </w:t>
            </w:r>
            <w:r w:rsidRPr="00671089">
              <w:rPr>
                <w:rFonts w:ascii="Arial" w:hAnsi="Arial" w:cs="Arial"/>
                <w:sz w:val="20"/>
              </w:rPr>
              <w:t>Center (site) director</w:t>
            </w:r>
            <w:r w:rsidRPr="0067108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5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59CB55BB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29" w:type="dxa"/>
            <w:tcBorders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68A4CF62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440" w:type="dxa"/>
            <w:tcBorders>
              <w:bottom w:val="single" w:sz="2" w:space="0" w:color="000000" w:themeColor="text1"/>
            </w:tcBorders>
            <w:shd w:val="clear" w:color="auto" w:fill="E8E8E8"/>
            <w:vAlign w:val="bottom"/>
          </w:tcPr>
          <w:p w14:paraId="15B4C463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  <w:tc>
          <w:tcPr>
            <w:tcW w:w="162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8E8E8"/>
            <w:vAlign w:val="bottom"/>
          </w:tcPr>
          <w:p w14:paraId="52DEBF03" w14:textId="77777777" w:rsidR="00831C04" w:rsidRPr="0030197E" w:rsidRDefault="00831C04" w:rsidP="00671089">
            <w:pPr>
              <w:spacing w:before="240" w:after="60" w:line="240" w:lineRule="auto"/>
              <w:ind w:hanging="18"/>
              <w:jc w:val="center"/>
              <w:rPr>
                <w:sz w:val="20"/>
              </w:rPr>
            </w:pP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  <w:r w:rsidRPr="00D003E1">
              <w:rPr>
                <w:u w:val="single"/>
              </w:rPr>
              <w:t xml:space="preserve">     </w:t>
            </w:r>
            <w:r w:rsidRPr="00D003E1">
              <w:t>|</w:t>
            </w:r>
          </w:p>
        </w:tc>
      </w:tr>
    </w:tbl>
    <w:p w14:paraId="603EED07" w14:textId="77777777" w:rsidR="002E6BA6" w:rsidRDefault="002E6BA6" w:rsidP="00C50FF8">
      <w:pPr>
        <w:pStyle w:val="QUESTIONTEXT"/>
        <w:ind w:left="360" w:firstLine="0"/>
      </w:pPr>
    </w:p>
    <w:p w14:paraId="70FDEFF9" w14:textId="24242716" w:rsidR="00634DED" w:rsidRPr="00FB2130" w:rsidRDefault="00634DED" w:rsidP="00E77D86">
      <w:pPr>
        <w:pStyle w:val="QUESTIONTEXT"/>
        <w:numPr>
          <w:ilvl w:val="0"/>
          <w:numId w:val="179"/>
        </w:numPr>
        <w:rPr>
          <w:rFonts w:ascii="Times New Roman" w:hAnsi="Times New Roman" w:cs="Times New Roman"/>
          <w:b w:val="0"/>
        </w:rPr>
      </w:pPr>
      <w:r w:rsidRPr="00FB2130">
        <w:rPr>
          <w:rFonts w:ascii="Times New Roman" w:hAnsi="Times New Roman" w:cs="Times New Roman"/>
          <w:b w:val="0"/>
        </w:rPr>
        <w:t xml:space="preserve">Why do you think you are successful/not successful at hiring staff </w:t>
      </w:r>
      <w:proofErr w:type="gramStart"/>
      <w:r w:rsidRPr="00FB2130">
        <w:rPr>
          <w:rFonts w:ascii="Times New Roman" w:hAnsi="Times New Roman" w:cs="Times New Roman"/>
          <w:b w:val="0"/>
        </w:rPr>
        <w:t>who</w:t>
      </w:r>
      <w:proofErr w:type="gramEnd"/>
      <w:r w:rsidRPr="00FB2130">
        <w:rPr>
          <w:rFonts w:ascii="Times New Roman" w:hAnsi="Times New Roman" w:cs="Times New Roman"/>
          <w:b w:val="0"/>
        </w:rPr>
        <w:t xml:space="preserve"> have the qualifications and skills you are seeking?</w:t>
      </w:r>
    </w:p>
    <w:p w14:paraId="7DECC19C" w14:textId="77777777" w:rsidR="00634DED" w:rsidRPr="00634DED" w:rsidRDefault="00634DED" w:rsidP="00634DED">
      <w:pPr>
        <w:pStyle w:val="QUESTIONTEXT"/>
        <w:ind w:firstLine="0"/>
        <w:rPr>
          <w:rFonts w:ascii="Times New Roman" w:hAnsi="Times New Roman" w:cs="Times New Roman"/>
        </w:rPr>
      </w:pPr>
    </w:p>
    <w:p w14:paraId="6B99AB2A" w14:textId="4A70A97E" w:rsidR="00C50FF8" w:rsidRPr="00FB2130" w:rsidRDefault="00E77D86" w:rsidP="00E77D86">
      <w:pPr>
        <w:pStyle w:val="QUESTIONTEXT"/>
        <w:numPr>
          <w:ilvl w:val="0"/>
          <w:numId w:val="179"/>
        </w:numPr>
        <w:rPr>
          <w:rFonts w:ascii="Times New Roman" w:hAnsi="Times New Roman" w:cs="Times New Roman"/>
          <w:b w:val="0"/>
        </w:rPr>
      </w:pPr>
      <w:r w:rsidRPr="00E77D86">
        <w:rPr>
          <w:rFonts w:ascii="Times New Roman" w:hAnsi="Times New Roman" w:cs="Times New Roman"/>
          <w:b w:val="0"/>
          <w:i/>
        </w:rPr>
        <w:t>[If staff do not fully meet requirements]</w:t>
      </w:r>
      <w:r>
        <w:rPr>
          <w:rFonts w:ascii="Times New Roman" w:hAnsi="Times New Roman" w:cs="Times New Roman"/>
          <w:b w:val="0"/>
        </w:rPr>
        <w:t xml:space="preserve"> </w:t>
      </w:r>
      <w:r w:rsidR="00C50FF8" w:rsidRPr="00FB2130">
        <w:rPr>
          <w:rFonts w:ascii="Times New Roman" w:hAnsi="Times New Roman" w:cs="Times New Roman"/>
          <w:b w:val="0"/>
        </w:rPr>
        <w:t xml:space="preserve">What are the reasons you have hired or have current staff who do not fully meet the qualifications or skills desired for their position? </w:t>
      </w:r>
    </w:p>
    <w:p w14:paraId="7ECC807E" w14:textId="77777777" w:rsidR="00634DED" w:rsidRPr="00E77D86" w:rsidRDefault="00634DED" w:rsidP="00634DED">
      <w:pPr>
        <w:pStyle w:val="QUESTIONTEXT"/>
        <w:ind w:firstLine="0"/>
        <w:rPr>
          <w:rFonts w:ascii="Times New Roman" w:hAnsi="Times New Roman" w:cs="Times New Roman"/>
        </w:rPr>
      </w:pPr>
    </w:p>
    <w:p w14:paraId="531BA53E" w14:textId="4F9711FA" w:rsidR="00C46C78" w:rsidRPr="00FB2130" w:rsidRDefault="00E77D86" w:rsidP="00E77D86">
      <w:pPr>
        <w:pStyle w:val="QUESTIONTEXT"/>
        <w:numPr>
          <w:ilvl w:val="0"/>
          <w:numId w:val="179"/>
        </w:numPr>
        <w:rPr>
          <w:rFonts w:ascii="Times New Roman" w:hAnsi="Times New Roman" w:cs="Times New Roman"/>
          <w:b w:val="0"/>
        </w:rPr>
      </w:pPr>
      <w:r w:rsidRPr="00E77D86">
        <w:rPr>
          <w:rFonts w:ascii="Times New Roman" w:hAnsi="Times New Roman" w:cs="Times New Roman"/>
          <w:b w:val="0"/>
          <w:i/>
        </w:rPr>
        <w:t>[If staff do not fully meet requirements]</w:t>
      </w:r>
      <w:r>
        <w:rPr>
          <w:rFonts w:ascii="Times New Roman" w:hAnsi="Times New Roman" w:cs="Times New Roman"/>
          <w:b w:val="0"/>
        </w:rPr>
        <w:t xml:space="preserve"> </w:t>
      </w:r>
      <w:r w:rsidR="00C46C78" w:rsidRPr="00FB2130">
        <w:rPr>
          <w:rFonts w:ascii="Times New Roman" w:hAnsi="Times New Roman" w:cs="Times New Roman"/>
          <w:b w:val="0"/>
        </w:rPr>
        <w:t>What, if any, plans do you have in place for staff who do not meet the requirements to help them to meet them?</w:t>
      </w:r>
    </w:p>
    <w:p w14:paraId="066A67AD" w14:textId="77777777" w:rsidR="00634DED" w:rsidRDefault="00634DED" w:rsidP="00CF4FAF">
      <w:pPr>
        <w:pStyle w:val="Number-question"/>
        <w:rPr>
          <w:b/>
        </w:rPr>
      </w:pPr>
    </w:p>
    <w:p w14:paraId="0D76FADC" w14:textId="44C7A2D8" w:rsidR="00EA78A2" w:rsidRPr="00EA78A2" w:rsidRDefault="009E4162" w:rsidP="00CF4FAF">
      <w:pPr>
        <w:pStyle w:val="Number-question"/>
        <w:rPr>
          <w:b/>
        </w:rPr>
      </w:pPr>
      <w:r>
        <w:rPr>
          <w:b/>
        </w:rPr>
        <w:lastRenderedPageBreak/>
        <w:t>B</w:t>
      </w:r>
      <w:r w:rsidR="00CF4FAF" w:rsidRPr="00EA78A2">
        <w:rPr>
          <w:b/>
        </w:rPr>
        <w:t>.</w:t>
      </w:r>
      <w:r w:rsidR="00CF4FAF" w:rsidRPr="00EA78A2">
        <w:rPr>
          <w:b/>
        </w:rPr>
        <w:tab/>
      </w:r>
      <w:r w:rsidR="000040D4">
        <w:rPr>
          <w:b/>
        </w:rPr>
        <w:t>Staff Recruitment and Selection (the hiring process)</w:t>
      </w:r>
    </w:p>
    <w:p w14:paraId="27D31A17" w14:textId="78CF76A7" w:rsidR="002F6A60" w:rsidRDefault="00CF4FAF" w:rsidP="00634DED">
      <w:pPr>
        <w:pStyle w:val="Number-question"/>
      </w:pPr>
      <w:r>
        <w:t>1.</w:t>
      </w:r>
      <w:r>
        <w:tab/>
        <w:t xml:space="preserve">How does your </w:t>
      </w:r>
      <w:r w:rsidR="009B0F16">
        <w:t>center</w:t>
      </w:r>
      <w:r>
        <w:t xml:space="preserve"> </w:t>
      </w:r>
      <w:r w:rsidR="000040D4">
        <w:t>recruit potential staff</w:t>
      </w:r>
      <w:r w:rsidR="004C0B1D">
        <w:t xml:space="preserve"> for open positions</w:t>
      </w:r>
      <w:r>
        <w:t>?</w:t>
      </w:r>
      <w:r w:rsidR="007C0836">
        <w:t xml:space="preserve"> </w:t>
      </w:r>
    </w:p>
    <w:p w14:paraId="4E78B67D" w14:textId="77463376" w:rsidR="00FB2130" w:rsidRDefault="00474DC7" w:rsidP="00995E8F">
      <w:pPr>
        <w:pStyle w:val="Number-question"/>
        <w:numPr>
          <w:ilvl w:val="0"/>
          <w:numId w:val="134"/>
        </w:numPr>
        <w:ind w:left="900" w:hanging="450"/>
      </w:pPr>
      <w:r>
        <w:rPr>
          <w:i/>
        </w:rPr>
        <w:t>[</w:t>
      </w:r>
      <w:r w:rsidRPr="00474DC7">
        <w:rPr>
          <w:i/>
        </w:rPr>
        <w:t>Follow-up if appropriate:</w:t>
      </w:r>
      <w:r>
        <w:rPr>
          <w:i/>
        </w:rPr>
        <w:t>]</w:t>
      </w:r>
      <w:r>
        <w:t xml:space="preserve"> D</w:t>
      </w:r>
      <w:r w:rsidR="00CF4FAF" w:rsidRPr="006B13EA">
        <w:t xml:space="preserve">o you specify education requirements and other qualifications in job announcements and descriptions? </w:t>
      </w:r>
    </w:p>
    <w:p w14:paraId="1204DC49" w14:textId="07FDB9D9" w:rsidR="00CF4FAF" w:rsidRDefault="00CF4FAF" w:rsidP="00995E8F">
      <w:pPr>
        <w:pStyle w:val="Number-question"/>
        <w:numPr>
          <w:ilvl w:val="0"/>
          <w:numId w:val="134"/>
        </w:numPr>
        <w:ind w:left="900" w:hanging="450"/>
      </w:pPr>
      <w:r>
        <w:t xml:space="preserve">Do the methods </w:t>
      </w:r>
      <w:r w:rsidR="00474DC7">
        <w:t xml:space="preserve">you use to recruit potential candidates </w:t>
      </w:r>
      <w:r>
        <w:t>vary based on the type of position, such as a director or classroom staff?</w:t>
      </w:r>
      <w:r w:rsidR="007C0836">
        <w:t xml:space="preserve"> </w:t>
      </w:r>
      <w:r>
        <w:t>Please describe.</w:t>
      </w:r>
    </w:p>
    <w:p w14:paraId="741C6C6E" w14:textId="12274DB2" w:rsidR="006A6400" w:rsidRDefault="00CF4FAF" w:rsidP="00995E8F">
      <w:pPr>
        <w:pStyle w:val="Number-question"/>
        <w:spacing w:before="360"/>
      </w:pPr>
      <w:r>
        <w:t>2.</w:t>
      </w:r>
      <w:r>
        <w:tab/>
      </w:r>
      <w:r w:rsidRPr="00FA58C0">
        <w:t>Who is involved in outreac</w:t>
      </w:r>
      <w:r>
        <w:t>h, advertising, or recruitment for open positions?</w:t>
      </w:r>
      <w:r w:rsidR="007C0836">
        <w:t xml:space="preserve"> </w:t>
      </w:r>
    </w:p>
    <w:p w14:paraId="5F83A4AD" w14:textId="1A552253" w:rsidR="00CF4FAF" w:rsidRDefault="00CF4FAF" w:rsidP="00995E8F">
      <w:pPr>
        <w:pStyle w:val="Number-question"/>
        <w:numPr>
          <w:ilvl w:val="0"/>
          <w:numId w:val="38"/>
        </w:numPr>
        <w:spacing w:after="120"/>
        <w:ind w:left="900" w:hanging="450"/>
      </w:pPr>
      <w:r>
        <w:t>Does this vary depending on the type of position for which you are hiring?</w:t>
      </w:r>
      <w:r w:rsidR="003176DE">
        <w:t xml:space="preserve"> </w:t>
      </w:r>
      <w:r w:rsidR="003176DE" w:rsidRPr="003176DE">
        <w:t>Please describe.</w:t>
      </w:r>
    </w:p>
    <w:p w14:paraId="5851579D" w14:textId="4965A1D5" w:rsidR="00CF4FAF" w:rsidRDefault="00CF4FAF" w:rsidP="00995E8F">
      <w:pPr>
        <w:pStyle w:val="Number-question"/>
        <w:spacing w:before="360"/>
      </w:pPr>
      <w:r>
        <w:t>3.</w:t>
      </w:r>
      <w:r>
        <w:tab/>
        <w:t xml:space="preserve">About how many applicants do you typically receive for the following </w:t>
      </w:r>
      <w:proofErr w:type="gramStart"/>
      <w:r w:rsidR="003176DE">
        <w:t>positions</w:t>
      </w:r>
      <w:r>
        <w:t>:</w:t>
      </w:r>
      <w:proofErr w:type="gramEnd"/>
    </w:p>
    <w:p w14:paraId="439B08E9" w14:textId="0CECB1B6" w:rsidR="00CF4FAF" w:rsidRDefault="00CF4FAF" w:rsidP="007C0836">
      <w:pPr>
        <w:pStyle w:val="Number-question"/>
        <w:numPr>
          <w:ilvl w:val="1"/>
          <w:numId w:val="37"/>
        </w:numPr>
        <w:ind w:left="1170"/>
      </w:pPr>
      <w:proofErr w:type="gramStart"/>
      <w:r>
        <w:t>Center director or site administrator?</w:t>
      </w:r>
      <w:proofErr w:type="gramEnd"/>
      <w:r w:rsidR="00524763">
        <w:t xml:space="preserve"> _____</w:t>
      </w:r>
    </w:p>
    <w:p w14:paraId="2DB1BB8C" w14:textId="6F6A5427" w:rsidR="00CF4FAF" w:rsidRDefault="00CF4FAF" w:rsidP="007C0836">
      <w:pPr>
        <w:pStyle w:val="Number-question"/>
        <w:numPr>
          <w:ilvl w:val="1"/>
          <w:numId w:val="37"/>
        </w:numPr>
        <w:ind w:left="1170"/>
      </w:pPr>
      <w:proofErr w:type="gramStart"/>
      <w:r>
        <w:t>Education or curriculum specialists?</w:t>
      </w:r>
      <w:proofErr w:type="gramEnd"/>
      <w:r w:rsidR="00524763">
        <w:t xml:space="preserve"> _____</w:t>
      </w:r>
    </w:p>
    <w:p w14:paraId="1674A8BA" w14:textId="08FCED69" w:rsidR="00CF4FAF" w:rsidRDefault="00524763" w:rsidP="007C0836">
      <w:pPr>
        <w:pStyle w:val="Number-question"/>
        <w:numPr>
          <w:ilvl w:val="1"/>
          <w:numId w:val="37"/>
        </w:numPr>
        <w:ind w:left="1170"/>
        <w:rPr>
          <w:i/>
        </w:rPr>
      </w:pPr>
      <w:proofErr w:type="gramStart"/>
      <w:r>
        <w:t>Classroom s</w:t>
      </w:r>
      <w:r w:rsidR="003176DE">
        <w:t>taff</w:t>
      </w:r>
      <w:r w:rsidR="00CF4FAF">
        <w:t>?</w:t>
      </w:r>
      <w:proofErr w:type="gramEnd"/>
      <w:r w:rsidR="00CF4FAF">
        <w:t xml:space="preserve"> </w:t>
      </w:r>
      <w:r w:rsidR="00CF4FAF" w:rsidRPr="006E40AA">
        <w:rPr>
          <w:i/>
        </w:rPr>
        <w:t>[ask about lead teachers and assistants separately]</w:t>
      </w:r>
      <w:r>
        <w:rPr>
          <w:i/>
        </w:rPr>
        <w:t xml:space="preserve"> _____</w:t>
      </w:r>
    </w:p>
    <w:p w14:paraId="65C3A669" w14:textId="6A2C9847" w:rsidR="003176DE" w:rsidRDefault="003176DE" w:rsidP="00995E8F">
      <w:pPr>
        <w:pStyle w:val="Number-question"/>
        <w:spacing w:before="360"/>
      </w:pPr>
      <w:r>
        <w:t>4</w:t>
      </w:r>
      <w:r w:rsidR="00CF4FAF">
        <w:t>.</w:t>
      </w:r>
      <w:r w:rsidR="00CF4FAF">
        <w:tab/>
      </w:r>
      <w:r w:rsidR="00077D43">
        <w:t>Who d</w:t>
      </w:r>
      <w:r w:rsidR="00CF4FAF">
        <w:t xml:space="preserve">oes </w:t>
      </w:r>
      <w:r w:rsidR="00077D43">
        <w:t>the</w:t>
      </w:r>
      <w:r w:rsidR="00CF4FAF">
        <w:t xml:space="preserve"> initial review and screening of resumes to identify applicants that meet minimum qualifications? </w:t>
      </w:r>
    </w:p>
    <w:p w14:paraId="61951080" w14:textId="74229915" w:rsidR="00524763" w:rsidRDefault="00CF4FAF" w:rsidP="00995E8F">
      <w:pPr>
        <w:pStyle w:val="Number-question"/>
        <w:numPr>
          <w:ilvl w:val="0"/>
          <w:numId w:val="181"/>
        </w:numPr>
        <w:spacing w:after="120"/>
      </w:pPr>
      <w:r>
        <w:t>Does this vary depending on the type of position for which you are hiring?</w:t>
      </w:r>
    </w:p>
    <w:p w14:paraId="1479AA42" w14:textId="75A1A3F0" w:rsidR="00CF4FAF" w:rsidRDefault="002834BB" w:rsidP="00524763">
      <w:pPr>
        <w:pStyle w:val="Number-question"/>
        <w:ind w:left="792" w:firstLine="0"/>
      </w:pPr>
      <w:r>
        <w:rPr>
          <w:szCs w:val="24"/>
        </w:rPr>
        <w:t>If yes, how does it vary?</w:t>
      </w:r>
    </w:p>
    <w:p w14:paraId="24024155" w14:textId="3379D3A7" w:rsidR="00524763" w:rsidRDefault="003176DE" w:rsidP="00995E8F">
      <w:pPr>
        <w:pStyle w:val="Number-question"/>
        <w:spacing w:before="360"/>
      </w:pPr>
      <w:proofErr w:type="gramStart"/>
      <w:r>
        <w:t>5</w:t>
      </w:r>
      <w:r w:rsidR="00CF4FAF">
        <w:t>.</w:t>
      </w:r>
      <w:r w:rsidR="00CF4FAF">
        <w:tab/>
      </w:r>
      <w:r w:rsidR="00077D43">
        <w:t>Please</w:t>
      </w:r>
      <w:proofErr w:type="gramEnd"/>
      <w:r w:rsidR="00077D43">
        <w:t xml:space="preserve"> describe the interview process for</w:t>
      </w:r>
      <w:r w:rsidR="00524763">
        <w:t xml:space="preserve"> center staff.</w:t>
      </w:r>
    </w:p>
    <w:p w14:paraId="404EA480" w14:textId="7D8AC2B3" w:rsidR="00524763" w:rsidRPr="00995E8F" w:rsidRDefault="005F7DD8" w:rsidP="00995E8F">
      <w:pPr>
        <w:pStyle w:val="Number-question"/>
        <w:spacing w:after="120"/>
        <w:ind w:firstLine="0"/>
        <w:rPr>
          <w:i/>
        </w:rPr>
      </w:pPr>
      <w:r>
        <w:rPr>
          <w:i/>
        </w:rPr>
        <w:t>[</w:t>
      </w:r>
      <w:r w:rsidR="00524763" w:rsidRPr="00995E8F">
        <w:rPr>
          <w:i/>
        </w:rPr>
        <w:t>For each position</w:t>
      </w:r>
      <w:r w:rsidR="00524763" w:rsidRPr="007A0E82">
        <w:rPr>
          <w:i/>
        </w:rPr>
        <w:t xml:space="preserve">, probe </w:t>
      </w:r>
      <w:proofErr w:type="gramStart"/>
      <w:r w:rsidR="00524763" w:rsidRPr="007A0E82">
        <w:rPr>
          <w:i/>
        </w:rPr>
        <w:t>on:</w:t>
      </w:r>
      <w:proofErr w:type="gramEnd"/>
      <w:r>
        <w:rPr>
          <w:i/>
        </w:rPr>
        <w:t>]</w:t>
      </w:r>
    </w:p>
    <w:p w14:paraId="299D5932" w14:textId="77777777" w:rsidR="005F7DD8" w:rsidRDefault="005F7DD8" w:rsidP="002F56E0">
      <w:pPr>
        <w:pStyle w:val="Number-question"/>
        <w:numPr>
          <w:ilvl w:val="0"/>
          <w:numId w:val="180"/>
        </w:numPr>
        <w:spacing w:after="120"/>
      </w:pPr>
      <w:r>
        <w:t>The number of applicants brought in for the position</w:t>
      </w:r>
    </w:p>
    <w:p w14:paraId="1AB599BA" w14:textId="77777777" w:rsidR="005F7DD8" w:rsidRDefault="005F7DD8" w:rsidP="00995E8F">
      <w:pPr>
        <w:pStyle w:val="Number-question"/>
        <w:numPr>
          <w:ilvl w:val="0"/>
          <w:numId w:val="180"/>
        </w:numPr>
        <w:spacing w:after="120"/>
      </w:pPr>
      <w:r w:rsidRPr="00FA58C0">
        <w:t>Who is involved in conducting interviews?</w:t>
      </w:r>
    </w:p>
    <w:p w14:paraId="43D73D07" w14:textId="77777777" w:rsidR="005F7DD8" w:rsidRDefault="005F7DD8" w:rsidP="00995E8F">
      <w:pPr>
        <w:pStyle w:val="Number-question"/>
        <w:numPr>
          <w:ilvl w:val="0"/>
          <w:numId w:val="180"/>
        </w:numPr>
        <w:spacing w:after="120"/>
      </w:pPr>
      <w:r w:rsidRPr="00FA58C0">
        <w:t>Who is involved in the assessment and discussion of candidates?</w:t>
      </w:r>
    </w:p>
    <w:p w14:paraId="1A8572C8" w14:textId="204B2ED4" w:rsidR="00CF4FAF" w:rsidRDefault="005F7DD8" w:rsidP="00995E8F">
      <w:pPr>
        <w:pStyle w:val="Number-question"/>
        <w:numPr>
          <w:ilvl w:val="0"/>
          <w:numId w:val="180"/>
        </w:numPr>
        <w:spacing w:after="120"/>
      </w:pPr>
      <w:r w:rsidRPr="00FA58C0">
        <w:t>Who is involved in making the final hiring decision?</w:t>
      </w:r>
    </w:p>
    <w:p w14:paraId="7F503216" w14:textId="77777777" w:rsidR="00FB2130" w:rsidRDefault="00FB2130" w:rsidP="00FB2130">
      <w:pPr>
        <w:pStyle w:val="Number-question"/>
        <w:spacing w:after="0"/>
        <w:ind w:left="792" w:firstLine="0"/>
      </w:pPr>
    </w:p>
    <w:p w14:paraId="460E97A9" w14:textId="77777777" w:rsidR="005F7DD8" w:rsidRPr="007A0E82" w:rsidRDefault="005F7DD8" w:rsidP="002F56E0">
      <w:pPr>
        <w:pStyle w:val="Number-question"/>
        <w:numPr>
          <w:ilvl w:val="0"/>
          <w:numId w:val="37"/>
        </w:numPr>
        <w:spacing w:after="120"/>
        <w:ind w:left="1170"/>
      </w:pPr>
      <w:r>
        <w:t xml:space="preserve">Classroom staff </w:t>
      </w:r>
      <w:r w:rsidRPr="005F7DD8">
        <w:rPr>
          <w:i/>
        </w:rPr>
        <w:t>[ask about lead teachers and assistants separately]</w:t>
      </w:r>
    </w:p>
    <w:p w14:paraId="50892A6F" w14:textId="13101AFB" w:rsidR="005F7DD8" w:rsidRPr="007A0E82" w:rsidRDefault="005F7DD8" w:rsidP="00671089">
      <w:pPr>
        <w:pStyle w:val="Number-question"/>
        <w:spacing w:after="120"/>
        <w:ind w:left="1170" w:firstLine="0"/>
        <w:rPr>
          <w:i/>
        </w:rPr>
      </w:pPr>
      <w:r w:rsidRPr="007A0E82">
        <w:rPr>
          <w:i/>
        </w:rPr>
        <w:t xml:space="preserve">[Additional probes for </w:t>
      </w:r>
      <w:proofErr w:type="gramStart"/>
      <w:r w:rsidRPr="007A0E82">
        <w:rPr>
          <w:i/>
        </w:rPr>
        <w:t>lead teacher interview process</w:t>
      </w:r>
      <w:proofErr w:type="gramEnd"/>
      <w:r w:rsidRPr="007A0E82">
        <w:rPr>
          <w:i/>
        </w:rPr>
        <w:t>:]</w:t>
      </w:r>
    </w:p>
    <w:p w14:paraId="70E45047" w14:textId="77777777" w:rsidR="005F7DD8" w:rsidRDefault="005F7DD8" w:rsidP="00995E8F">
      <w:pPr>
        <w:pStyle w:val="NormalSS"/>
        <w:numPr>
          <w:ilvl w:val="2"/>
          <w:numId w:val="37"/>
        </w:numPr>
        <w:spacing w:after="120"/>
        <w:ind w:left="1530"/>
      </w:pPr>
      <w:r>
        <w:t xml:space="preserve">Do you discuss scenarios of classroom situations? </w:t>
      </w:r>
      <w:proofErr w:type="gramStart"/>
      <w:r>
        <w:t>If so, how?</w:t>
      </w:r>
      <w:proofErr w:type="gramEnd"/>
    </w:p>
    <w:p w14:paraId="313511EF" w14:textId="2A7854D0" w:rsidR="005F7DD8" w:rsidRDefault="005F7DD8" w:rsidP="00995E8F">
      <w:pPr>
        <w:pStyle w:val="NormalSS"/>
        <w:numPr>
          <w:ilvl w:val="2"/>
          <w:numId w:val="37"/>
        </w:numPr>
        <w:spacing w:after="120"/>
        <w:ind w:left="1530"/>
      </w:pPr>
      <w:proofErr w:type="gramStart"/>
      <w:r>
        <w:t>Are candidates expected</w:t>
      </w:r>
      <w:proofErr w:type="gramEnd"/>
      <w:r>
        <w:t xml:space="preserve"> to prepare or present a lesson or age-appropriate activity for discussion? </w:t>
      </w:r>
      <w:proofErr w:type="gramStart"/>
      <w:r>
        <w:t>For observation?</w:t>
      </w:r>
      <w:proofErr w:type="gramEnd"/>
    </w:p>
    <w:p w14:paraId="46644CF2" w14:textId="5BFDC288" w:rsidR="005F7DD8" w:rsidRPr="007A0E82" w:rsidRDefault="005F7DD8" w:rsidP="00995E8F">
      <w:pPr>
        <w:pStyle w:val="NormalSS"/>
        <w:numPr>
          <w:ilvl w:val="2"/>
          <w:numId w:val="37"/>
        </w:numPr>
        <w:spacing w:after="120"/>
        <w:ind w:left="1530"/>
      </w:pPr>
      <w:r>
        <w:lastRenderedPageBreak/>
        <w:t>In what ways, if any, do you discuss what quality education and care means to a job candidate?</w:t>
      </w:r>
    </w:p>
    <w:p w14:paraId="429E633D" w14:textId="63386F2A" w:rsidR="00FB2130" w:rsidRDefault="005F7DD8" w:rsidP="00995E8F">
      <w:pPr>
        <w:pStyle w:val="Number-question"/>
        <w:numPr>
          <w:ilvl w:val="0"/>
          <w:numId w:val="37"/>
        </w:numPr>
        <w:spacing w:after="120"/>
        <w:ind w:left="1170"/>
      </w:pPr>
      <w:proofErr w:type="gramStart"/>
      <w:r w:rsidRPr="005F7DD8">
        <w:t>Education or curriculum specialists?</w:t>
      </w:r>
      <w:proofErr w:type="gramEnd"/>
    </w:p>
    <w:p w14:paraId="1646668A" w14:textId="38DCF8A6" w:rsidR="00524763" w:rsidRDefault="003176DE" w:rsidP="00995E8F">
      <w:pPr>
        <w:pStyle w:val="Number-question"/>
        <w:numPr>
          <w:ilvl w:val="0"/>
          <w:numId w:val="37"/>
        </w:numPr>
        <w:ind w:left="1170"/>
      </w:pPr>
      <w:proofErr w:type="gramStart"/>
      <w:r w:rsidRPr="003176DE">
        <w:t>Center director or site administrator</w:t>
      </w:r>
      <w:r w:rsidR="005F7DD8">
        <w:t>?</w:t>
      </w:r>
      <w:proofErr w:type="gramEnd"/>
    </w:p>
    <w:p w14:paraId="597E8F6C" w14:textId="332DF786" w:rsidR="00FF06A3" w:rsidRDefault="00FF06A3" w:rsidP="00995E8F">
      <w:pPr>
        <w:pStyle w:val="Number-question"/>
        <w:spacing w:before="360"/>
      </w:pPr>
      <w:r>
        <w:t>6</w:t>
      </w:r>
      <w:r w:rsidR="00CF4FAF" w:rsidRPr="00FA58C0">
        <w:t>.</w:t>
      </w:r>
      <w:r w:rsidR="00CF4FAF" w:rsidRPr="00FA58C0">
        <w:tab/>
      </w:r>
      <w:r w:rsidR="00FD37D7">
        <w:t>Is there anything that I have not asked about that you think is important about what</w:t>
      </w:r>
      <w:r w:rsidR="00CF4FAF" w:rsidRPr="00FA58C0">
        <w:t xml:space="preserve"> you have in place at this </w:t>
      </w:r>
      <w:r w:rsidR="009B0F16">
        <w:t>center</w:t>
      </w:r>
      <w:r w:rsidR="00CF4FAF" w:rsidRPr="00FA58C0">
        <w:t xml:space="preserve"> to help you hire staff with the qualifications you are seeking?</w:t>
      </w:r>
    </w:p>
    <w:p w14:paraId="6E5D08F1" w14:textId="56D3BA36" w:rsidR="00CF4FAF" w:rsidRDefault="00FF06A3" w:rsidP="00995E8F">
      <w:pPr>
        <w:pStyle w:val="Number-question"/>
        <w:spacing w:before="360" w:after="120"/>
      </w:pPr>
      <w:r>
        <w:rPr>
          <w:rStyle w:val="NumberedBulletChar"/>
        </w:rPr>
        <w:t>7</w:t>
      </w:r>
      <w:r w:rsidR="00CF4FAF">
        <w:rPr>
          <w:rStyle w:val="NumberedBulletChar"/>
        </w:rPr>
        <w:t>.</w:t>
      </w:r>
      <w:r w:rsidR="00CF4FAF">
        <w:rPr>
          <w:rStyle w:val="NumberedBulletChar"/>
        </w:rPr>
        <w:tab/>
      </w:r>
      <w:r w:rsidR="00CF4FAF" w:rsidRPr="009C3E23">
        <w:rPr>
          <w:rStyle w:val="NumberedBulletChar"/>
        </w:rPr>
        <w:t xml:space="preserve">In the </w:t>
      </w:r>
      <w:r w:rsidR="00CF4FAF" w:rsidRPr="0081501B">
        <w:rPr>
          <w:rStyle w:val="NumberedBulletChar"/>
          <w:u w:val="single"/>
        </w:rPr>
        <w:t>past 12 months</w:t>
      </w:r>
      <w:r w:rsidR="00CF4FAF" w:rsidRPr="009C3E23">
        <w:rPr>
          <w:rStyle w:val="NumberedBulletChar"/>
        </w:rPr>
        <w:t>, have you hired staff to fill a position(s) associated with</w:t>
      </w:r>
      <w:r w:rsidR="00CF4FAF">
        <w:rPr>
          <w:rStyle w:val="NumberedBulletChar"/>
        </w:rPr>
        <w:t xml:space="preserve"> implementing</w:t>
      </w:r>
      <w:r w:rsidR="00CF4FAF" w:rsidRPr="009C3E23">
        <w:rPr>
          <w:rStyle w:val="NumberedBulletChar"/>
        </w:rPr>
        <w:t xml:space="preserve"> a new</w:t>
      </w:r>
      <w:r w:rsidR="00CF4FAF">
        <w:t xml:space="preserve"> initiative</w:t>
      </w:r>
      <w:r w:rsidR="00A9514F">
        <w:t xml:space="preserve"> to help improve quality</w:t>
      </w:r>
      <w:r w:rsidR="00CF4FAF">
        <w:t xml:space="preserve"> (for example, a coaching model, or adoption of a new curriculum or assessment tool)?</w:t>
      </w:r>
      <w:r w:rsidR="007C0836">
        <w:t xml:space="preserve"> </w:t>
      </w:r>
    </w:p>
    <w:p w14:paraId="6B6779B1" w14:textId="0540CA79" w:rsidR="00FF06A3" w:rsidRDefault="00FF06A3" w:rsidP="00FF06A3">
      <w:pPr>
        <w:pStyle w:val="NormalSS"/>
        <w:spacing w:after="0"/>
        <w:ind w:left="360" w:firstLine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5BBA2" wp14:editId="2A4CADAF">
                <wp:simplePos x="0" y="0"/>
                <wp:positionH relativeFrom="column">
                  <wp:posOffset>1203960</wp:posOffset>
                </wp:positionH>
                <wp:positionV relativeFrom="paragraph">
                  <wp:posOffset>90805</wp:posOffset>
                </wp:positionV>
                <wp:extent cx="182880" cy="0"/>
                <wp:effectExtent l="0" t="76200" r="26670" b="95250"/>
                <wp:wrapNone/>
                <wp:docPr id="1" name="Straight Connector 1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70C9CA6" id="Straight Connector 1" o:spid="_x0000_s1026" alt="arrow pointing to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7.15pt" to="10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" strokeweight="1.25pt">
                <v:stroke endarrow="open" endarrowwidth="narrow" endarrowlength="short"/>
              </v:line>
            </w:pict>
          </mc:Fallback>
        </mc:AlternateContent>
      </w:r>
      <w:r w:rsidRPr="00D97EA9">
        <w:rPr>
          <w:szCs w:val="24"/>
        </w:rPr>
        <w:t>□ Yes</w:t>
      </w:r>
      <w:r w:rsidRPr="00D97EA9">
        <w:rPr>
          <w:szCs w:val="24"/>
        </w:rPr>
        <w:tab/>
        <w:t>□ No</w:t>
      </w:r>
      <w:r>
        <w:rPr>
          <w:szCs w:val="24"/>
        </w:rPr>
        <w:t xml:space="preserve"> </w:t>
      </w:r>
      <w:r>
        <w:rPr>
          <w:szCs w:val="24"/>
        </w:rPr>
        <w:tab/>
      </w:r>
      <w:r w:rsidR="002F56E0">
        <w:rPr>
          <w:szCs w:val="24"/>
        </w:rPr>
        <w:t xml:space="preserve">  </w:t>
      </w:r>
      <w:r>
        <w:rPr>
          <w:szCs w:val="24"/>
        </w:rPr>
        <w:t xml:space="preserve">Go to </w:t>
      </w:r>
      <w:proofErr w:type="gramStart"/>
      <w:r>
        <w:rPr>
          <w:szCs w:val="24"/>
        </w:rPr>
        <w:t>8</w:t>
      </w:r>
      <w:proofErr w:type="gramEnd"/>
    </w:p>
    <w:p w14:paraId="12E0FEB2" w14:textId="77777777" w:rsidR="00CF4FAF" w:rsidRDefault="00CF4FAF" w:rsidP="00995E8F">
      <w:pPr>
        <w:pStyle w:val="NormalSS"/>
        <w:numPr>
          <w:ilvl w:val="0"/>
          <w:numId w:val="30"/>
        </w:numPr>
        <w:spacing w:before="120" w:after="120"/>
      </w:pPr>
      <w:r>
        <w:t>Who determined the position requirements?</w:t>
      </w:r>
    </w:p>
    <w:p w14:paraId="5C97ADDC" w14:textId="53EBC4B0" w:rsidR="00CF4FAF" w:rsidRDefault="00CF4FAF" w:rsidP="00935A1A">
      <w:pPr>
        <w:pStyle w:val="NormalSS"/>
        <w:numPr>
          <w:ilvl w:val="0"/>
          <w:numId w:val="30"/>
        </w:numPr>
      </w:pPr>
      <w:r>
        <w:t xml:space="preserve">In what ways did the hiring process differ from </w:t>
      </w:r>
      <w:r w:rsidR="00FF06A3">
        <w:t xml:space="preserve">classroom </w:t>
      </w:r>
      <w:r>
        <w:t>staff?</w:t>
      </w:r>
    </w:p>
    <w:p w14:paraId="11B64359" w14:textId="6F31F3FE" w:rsidR="00CF4FAF" w:rsidRDefault="00FF06A3" w:rsidP="00995E8F">
      <w:pPr>
        <w:pStyle w:val="Number-question"/>
        <w:spacing w:before="360" w:after="120"/>
      </w:pPr>
      <w:r>
        <w:rPr>
          <w:rStyle w:val="NumberedBulletChar"/>
        </w:rPr>
        <w:t>8</w:t>
      </w:r>
      <w:r w:rsidR="00CF4FAF" w:rsidRPr="00EF0C4A">
        <w:rPr>
          <w:rStyle w:val="NumberedBulletChar"/>
        </w:rPr>
        <w:t>.</w:t>
      </w:r>
      <w:r w:rsidR="00CF4FAF" w:rsidRPr="00EF0C4A">
        <w:rPr>
          <w:rStyle w:val="NumberedBulletChar"/>
        </w:rPr>
        <w:tab/>
        <w:t xml:space="preserve">What is the biggest challenge you face in filling vacant positions for </w:t>
      </w:r>
      <w:r>
        <w:rPr>
          <w:rStyle w:val="NumberedBulletChar"/>
        </w:rPr>
        <w:t xml:space="preserve">classroom </w:t>
      </w:r>
      <w:r w:rsidR="00CF4FAF" w:rsidRPr="00EF0C4A">
        <w:rPr>
          <w:rStyle w:val="NumberedBulletChar"/>
        </w:rPr>
        <w:t>staff</w:t>
      </w:r>
      <w:r w:rsidR="00CF4FAF" w:rsidRPr="00EF0C4A">
        <w:t>?</w:t>
      </w:r>
    </w:p>
    <w:p w14:paraId="2C13E7A8" w14:textId="158D2EE9" w:rsidR="00702DFD" w:rsidRDefault="002F56E0" w:rsidP="002F56E0">
      <w:pPr>
        <w:pStyle w:val="Number-question"/>
        <w:tabs>
          <w:tab w:val="left" w:pos="1710"/>
        </w:tabs>
        <w:spacing w:after="0"/>
        <w:ind w:left="1710" w:hanging="1260"/>
      </w:pPr>
      <w:r>
        <w:t xml:space="preserve">Probe </w:t>
      </w:r>
      <w:proofErr w:type="gramStart"/>
      <w:r>
        <w:t>on:</w:t>
      </w:r>
      <w:proofErr w:type="gramEnd"/>
      <w:r>
        <w:t xml:space="preserve"> </w:t>
      </w:r>
      <w:r>
        <w:tab/>
      </w:r>
      <w:r w:rsidR="00702DFD">
        <w:t>Characteristics of candidates (qualifications or skills)</w:t>
      </w:r>
    </w:p>
    <w:p w14:paraId="17E615B7" w14:textId="15F4914B" w:rsidR="00702DFD" w:rsidRDefault="00702DFD" w:rsidP="002F56E0">
      <w:pPr>
        <w:pStyle w:val="Number-question"/>
        <w:spacing w:after="0"/>
        <w:ind w:left="1710" w:firstLine="0"/>
      </w:pPr>
      <w:r>
        <w:t>Features of the center (available incentives, benefits)</w:t>
      </w:r>
    </w:p>
    <w:p w14:paraId="027E1AF3" w14:textId="77D7FC8D" w:rsidR="00702DFD" w:rsidRDefault="00702DFD" w:rsidP="002F56E0">
      <w:pPr>
        <w:pStyle w:val="Number-question"/>
        <w:spacing w:after="0"/>
        <w:ind w:left="1710" w:firstLine="0"/>
      </w:pPr>
      <w:r>
        <w:t>Features of the environment (a lot of available jobs</w:t>
      </w:r>
      <w:r w:rsidR="006D7E27">
        <w:t xml:space="preserve"> in the market</w:t>
      </w:r>
      <w:r>
        <w:t>)</w:t>
      </w:r>
    </w:p>
    <w:p w14:paraId="1C706A72" w14:textId="3BD00E98" w:rsidR="00702DFD" w:rsidRDefault="00702DFD" w:rsidP="002F56E0">
      <w:pPr>
        <w:pStyle w:val="Number-question"/>
        <w:spacing w:after="0"/>
        <w:ind w:left="1710" w:firstLine="0"/>
      </w:pPr>
      <w:r>
        <w:t>Features of the hiring process</w:t>
      </w:r>
    </w:p>
    <w:p w14:paraId="61E044E1" w14:textId="0A1F80EC" w:rsidR="006D7E27" w:rsidRDefault="006D7E27" w:rsidP="002F56E0">
      <w:pPr>
        <w:pStyle w:val="Number-question"/>
        <w:spacing w:after="0"/>
        <w:ind w:left="1710" w:firstLine="0"/>
      </w:pPr>
      <w:r>
        <w:t>Characteristics of the position (curriculum, number of hours)</w:t>
      </w:r>
    </w:p>
    <w:p w14:paraId="2245D3F0" w14:textId="77777777" w:rsidR="00702DFD" w:rsidRPr="00EF0C4A" w:rsidRDefault="00702DFD" w:rsidP="00702DFD">
      <w:pPr>
        <w:pStyle w:val="Number-question"/>
        <w:spacing w:after="0"/>
      </w:pPr>
    </w:p>
    <w:p w14:paraId="2785D5BA" w14:textId="3FDBC3EF" w:rsidR="00BC4DF4" w:rsidRDefault="00BC4DF4" w:rsidP="00BC4DF4">
      <w:pPr>
        <w:pStyle w:val="AcknowledgmentnoTOC"/>
      </w:pPr>
      <w:r>
        <w:t>Cognitive Interviewing Questions for Module</w:t>
      </w:r>
    </w:p>
    <w:p w14:paraId="1E5D6551" w14:textId="39FB6C97" w:rsidR="007F5AB0" w:rsidRPr="007E5D75" w:rsidRDefault="00671089" w:rsidP="002F56E0">
      <w:pPr>
        <w:pStyle w:val="Number-question"/>
        <w:spacing w:before="240"/>
      </w:pPr>
      <w:proofErr w:type="gramStart"/>
      <w:r>
        <w:t>1.</w:t>
      </w:r>
      <w:r>
        <w:tab/>
      </w:r>
      <w:r w:rsidR="007F5AB0" w:rsidRPr="007E5D75">
        <w:t>Please</w:t>
      </w:r>
      <w:proofErr w:type="gramEnd"/>
      <w:r w:rsidR="007F5AB0" w:rsidRPr="007E5D75">
        <w:t xml:space="preserve"> tell me about your overall experience answering questions on </w:t>
      </w:r>
      <w:r w:rsidR="007F5AB0">
        <w:t xml:space="preserve">staff qualifications, </w:t>
      </w:r>
      <w:r w:rsidR="007F5AB0" w:rsidRPr="007E5D75">
        <w:t>the hiring process and staff turnover in the “</w:t>
      </w:r>
      <w:r w:rsidR="007F5AB0">
        <w:rPr>
          <w:b/>
        </w:rPr>
        <w:t>Staffing</w:t>
      </w:r>
      <w:r w:rsidR="007F5AB0" w:rsidRPr="007E5D75">
        <w:t>” section.</w:t>
      </w:r>
      <w:r w:rsidR="007F5AB0">
        <w:t xml:space="preserve"> </w:t>
      </w:r>
    </w:p>
    <w:p w14:paraId="00049D43" w14:textId="7D81B8F0" w:rsidR="007F5AB0" w:rsidRPr="007E5D75" w:rsidRDefault="00671089" w:rsidP="00671089">
      <w:pPr>
        <w:pStyle w:val="Number-question"/>
        <w:spacing w:before="360"/>
        <w:rPr>
          <w:iCs/>
        </w:rPr>
      </w:pPr>
      <w:r>
        <w:rPr>
          <w:iCs/>
        </w:rPr>
        <w:t>2.</w:t>
      </w:r>
      <w:r>
        <w:rPr>
          <w:iCs/>
        </w:rPr>
        <w:tab/>
      </w:r>
      <w:r w:rsidR="007F5AB0" w:rsidRPr="007E5D75">
        <w:rPr>
          <w:iCs/>
        </w:rPr>
        <w:t>[</w:t>
      </w:r>
      <w:r w:rsidR="007F5AB0" w:rsidRPr="007E5D75">
        <w:rPr>
          <w:i/>
          <w:iCs/>
        </w:rPr>
        <w:t>Ask only if perceived difficulty in responding</w:t>
      </w:r>
      <w:r w:rsidR="007F5AB0" w:rsidRPr="007E5D75">
        <w:rPr>
          <w:iCs/>
        </w:rPr>
        <w:t>]</w:t>
      </w:r>
      <w:r w:rsidR="007F5AB0" w:rsidRPr="007E5D75">
        <w:rPr>
          <w:i/>
          <w:iCs/>
        </w:rPr>
        <w:t xml:space="preserve">: </w:t>
      </w:r>
      <w:r w:rsidR="007F5AB0" w:rsidRPr="007E5D75">
        <w:rPr>
          <w:iCs/>
        </w:rPr>
        <w:t>I noticed that you paused when responding to one question in particular. The question reads as follows</w:t>
      </w:r>
      <w:r w:rsidR="007F5AB0" w:rsidRPr="007E5D75">
        <w:rPr>
          <w:i/>
          <w:iCs/>
        </w:rPr>
        <w:t xml:space="preserve"> </w:t>
      </w:r>
      <w:r w:rsidR="007F5AB0" w:rsidRPr="007E5D75">
        <w:rPr>
          <w:iCs/>
        </w:rPr>
        <w:t>[</w:t>
      </w:r>
      <w:r w:rsidR="007F5AB0" w:rsidRPr="007E5D75">
        <w:rPr>
          <w:i/>
          <w:iCs/>
        </w:rPr>
        <w:t>repeat question</w:t>
      </w:r>
      <w:r w:rsidR="007F5AB0" w:rsidRPr="007E5D75">
        <w:rPr>
          <w:iCs/>
        </w:rPr>
        <w:t>]</w:t>
      </w:r>
      <w:r w:rsidR="007F5AB0" w:rsidRPr="007E5D75">
        <w:rPr>
          <w:i/>
          <w:iCs/>
        </w:rPr>
        <w:t xml:space="preserve">. </w:t>
      </w:r>
      <w:r w:rsidR="007F5AB0" w:rsidRPr="007E5D75">
        <w:rPr>
          <w:iCs/>
        </w:rPr>
        <w:t xml:space="preserve">Was this question difficult to understand? </w:t>
      </w:r>
      <w:proofErr w:type="gramStart"/>
      <w:r w:rsidR="007F5AB0" w:rsidRPr="007E5D75">
        <w:rPr>
          <w:iCs/>
        </w:rPr>
        <w:t>If so, why?</w:t>
      </w:r>
      <w:proofErr w:type="gramEnd"/>
    </w:p>
    <w:p w14:paraId="4C11B5BB" w14:textId="74A0D874" w:rsidR="007F5AB0" w:rsidRPr="007E5D75" w:rsidRDefault="00671089" w:rsidP="00671089">
      <w:pPr>
        <w:pStyle w:val="Number-question"/>
        <w:spacing w:before="360"/>
        <w:rPr>
          <w:iCs/>
        </w:rPr>
      </w:pPr>
      <w:r>
        <w:rPr>
          <w:iCs/>
        </w:rPr>
        <w:t>3.</w:t>
      </w:r>
      <w:r>
        <w:rPr>
          <w:iCs/>
        </w:rPr>
        <w:tab/>
      </w:r>
      <w:r w:rsidR="007F5AB0" w:rsidRPr="007E5D75">
        <w:rPr>
          <w:iCs/>
        </w:rPr>
        <w:t xml:space="preserve">Were any other questions in this section not clear to you or difficult to respond to for some other reason? </w:t>
      </w:r>
    </w:p>
    <w:p w14:paraId="5E75AF15" w14:textId="77777777" w:rsidR="007F5AB0" w:rsidRPr="007E5D75" w:rsidRDefault="007F5AB0" w:rsidP="00664BC7">
      <w:pPr>
        <w:numPr>
          <w:ilvl w:val="0"/>
          <w:numId w:val="141"/>
        </w:numPr>
        <w:spacing w:after="180" w:line="240" w:lineRule="auto"/>
        <w:ind w:right="360"/>
        <w:jc w:val="both"/>
        <w:rPr>
          <w:iCs/>
        </w:rPr>
      </w:pPr>
      <w:proofErr w:type="gramStart"/>
      <w:r w:rsidRPr="007E5D75">
        <w:rPr>
          <w:iCs/>
        </w:rPr>
        <w:t>If so, can you think of other ways that the question might be worded so that it is easier to understand or easier to respond to?</w:t>
      </w:r>
      <w:proofErr w:type="gramEnd"/>
    </w:p>
    <w:p w14:paraId="63CAB2C3" w14:textId="77777777" w:rsidR="007F5AB0" w:rsidRPr="007E5D75" w:rsidRDefault="007F5AB0" w:rsidP="00664BC7">
      <w:pPr>
        <w:numPr>
          <w:ilvl w:val="0"/>
          <w:numId w:val="141"/>
        </w:numPr>
        <w:spacing w:after="180" w:line="240" w:lineRule="auto"/>
        <w:ind w:right="360"/>
        <w:jc w:val="both"/>
        <w:rPr>
          <w:iCs/>
        </w:rPr>
      </w:pPr>
      <w:r w:rsidRPr="007E5D75">
        <w:rPr>
          <w:iCs/>
        </w:rPr>
        <w:t xml:space="preserve">What additional information would you need to answer the question? </w:t>
      </w:r>
    </w:p>
    <w:p w14:paraId="757AE808" w14:textId="5E341B68" w:rsidR="002F56E0" w:rsidRPr="00995E8F" w:rsidRDefault="00671089" w:rsidP="00995E8F">
      <w:pPr>
        <w:pStyle w:val="Number-question"/>
        <w:spacing w:before="360" w:after="0"/>
      </w:pPr>
      <w:r>
        <w:t>4.</w:t>
      </w:r>
      <w:r>
        <w:tab/>
      </w:r>
      <w:r w:rsidR="007F5AB0" w:rsidRPr="007E5D75">
        <w:t>In this section, I asked you about hiring staff for positions associated with implementing a new initiative to help improve quality. What comes to mind when you hear the phrase “initiative to help improve quality?”</w:t>
      </w:r>
    </w:p>
    <w:sectPr w:rsidR="002F56E0" w:rsidRPr="00995E8F" w:rsidSect="00EC0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7B2FEB" w15:done="0"/>
  <w15:commentEx w15:paraId="53875CB4" w15:done="0"/>
  <w15:commentEx w15:paraId="067CA544" w15:done="0"/>
  <w15:commentEx w15:paraId="6ACD3B55" w15:done="0"/>
  <w15:commentEx w15:paraId="3CEDB132" w15:done="0"/>
  <w15:commentEx w15:paraId="1B328632" w15:done="0"/>
  <w15:commentEx w15:paraId="1D7F8454" w15:done="0"/>
  <w15:commentEx w15:paraId="759FF77E" w15:done="0"/>
  <w15:commentEx w15:paraId="2A2507B2" w15:done="0"/>
  <w15:commentEx w15:paraId="2DBDD0A9" w15:done="0"/>
  <w15:commentEx w15:paraId="53AA3C87" w15:done="0"/>
  <w15:commentEx w15:paraId="4350A8C9" w15:done="0"/>
  <w15:commentEx w15:paraId="20A77C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F527D" w14:textId="77777777" w:rsidR="008B71A4" w:rsidRDefault="008B71A4" w:rsidP="002E3E35">
      <w:pPr>
        <w:spacing w:line="240" w:lineRule="auto"/>
      </w:pPr>
      <w:r>
        <w:separator/>
      </w:r>
    </w:p>
  </w:endnote>
  <w:endnote w:type="continuationSeparator" w:id="0">
    <w:p w14:paraId="61E1D818" w14:textId="77777777" w:rsidR="008B71A4" w:rsidRDefault="008B71A4" w:rsidP="002E3E35">
      <w:pPr>
        <w:spacing w:line="240" w:lineRule="auto"/>
      </w:pPr>
      <w:r>
        <w:continuationSeparator/>
      </w:r>
    </w:p>
  </w:endnote>
  <w:endnote w:type="continuationNotice" w:id="1">
    <w:p w14:paraId="2153704B" w14:textId="77777777" w:rsidR="008B71A4" w:rsidRDefault="008B71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02E5" w14:textId="77777777" w:rsidR="004A3CCC" w:rsidRDefault="004A3C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17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8C5C7" w14:textId="3EF30144" w:rsidR="00FB2130" w:rsidRDefault="00FB21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B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9B2F00" w14:textId="77777777" w:rsidR="00FB2130" w:rsidRDefault="00FB21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AC8E" w14:textId="77777777" w:rsidR="004A3CCC" w:rsidRDefault="004A3C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297F8" w14:textId="77777777" w:rsidR="008B71A4" w:rsidRDefault="008B71A4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3BEB993" w14:textId="77777777" w:rsidR="008B71A4" w:rsidRDefault="008B71A4" w:rsidP="00203E3B">
      <w:pPr>
        <w:spacing w:line="240" w:lineRule="auto"/>
        <w:ind w:firstLine="0"/>
      </w:pPr>
      <w:r>
        <w:separator/>
      </w:r>
    </w:p>
    <w:p w14:paraId="46E1E4B7" w14:textId="77777777" w:rsidR="008B71A4" w:rsidRPr="00157CA2" w:rsidRDefault="008B71A4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type="continuationNotice" w:id="1">
    <w:p w14:paraId="7A365FD2" w14:textId="77777777" w:rsidR="008B71A4" w:rsidRDefault="008B71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9AB0A" w14:textId="77777777" w:rsidR="004A3CCC" w:rsidRDefault="004A3C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F62D6" w14:textId="77777777" w:rsidR="004A3CCC" w:rsidRDefault="00385CA9" w:rsidP="002E3E35">
    <w:pPr>
      <w:pStyle w:val="Header"/>
    </w:pPr>
    <w:r>
      <w:t>Implementation interview protocol</w:t>
    </w:r>
  </w:p>
  <w:p w14:paraId="12A0B4BD" w14:textId="4D211466" w:rsidR="00FB2130" w:rsidRPr="003322F0" w:rsidRDefault="002F56E0" w:rsidP="002E3E35">
    <w:pPr>
      <w:pStyle w:val="Header"/>
    </w:pPr>
    <w:r w:rsidRPr="002F56E0">
      <w:t>staffing</w:t>
    </w:r>
    <w:r>
      <w:tab/>
    </w:r>
    <w:r w:rsidR="00385CA9" w:rsidRPr="006F6DD5"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ECDD6" w14:textId="77777777" w:rsidR="004A3CCC" w:rsidRDefault="004A3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A03"/>
    <w:multiLevelType w:val="hybridMultilevel"/>
    <w:tmpl w:val="AC66784A"/>
    <w:lvl w:ilvl="0" w:tplc="D5C6BF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7DB6"/>
    <w:multiLevelType w:val="hybridMultilevel"/>
    <w:tmpl w:val="0186D1B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C4685160">
      <w:start w:val="1"/>
      <w:numFmt w:val="lowerLetter"/>
      <w:lvlText w:val="%2."/>
      <w:lvlJc w:val="left"/>
      <w:pPr>
        <w:ind w:left="1947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0D6501E"/>
    <w:multiLevelType w:val="hybridMultilevel"/>
    <w:tmpl w:val="6D14F4E6"/>
    <w:lvl w:ilvl="0" w:tplc="C1A8DED4">
      <w:start w:val="1"/>
      <w:numFmt w:val="lowerLetter"/>
      <w:pStyle w:val="Alpha-bullet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1BC4324"/>
    <w:multiLevelType w:val="hybridMultilevel"/>
    <w:tmpl w:val="58566C7C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25DE7"/>
    <w:multiLevelType w:val="hybridMultilevel"/>
    <w:tmpl w:val="153E5C12"/>
    <w:lvl w:ilvl="0" w:tplc="8D4E52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760648"/>
    <w:multiLevelType w:val="hybridMultilevel"/>
    <w:tmpl w:val="3566EA3C"/>
    <w:lvl w:ilvl="0" w:tplc="3F7E32A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D97D29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76C4F"/>
    <w:multiLevelType w:val="hybridMultilevel"/>
    <w:tmpl w:val="BC442AE8"/>
    <w:lvl w:ilvl="0" w:tplc="3C0600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C05F3A"/>
    <w:multiLevelType w:val="hybridMultilevel"/>
    <w:tmpl w:val="E432D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43707"/>
    <w:multiLevelType w:val="hybridMultilevel"/>
    <w:tmpl w:val="A31C0D40"/>
    <w:lvl w:ilvl="0" w:tplc="513830A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A6628D"/>
    <w:multiLevelType w:val="hybridMultilevel"/>
    <w:tmpl w:val="CCE61978"/>
    <w:lvl w:ilvl="0" w:tplc="C8D2B1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C0832"/>
    <w:multiLevelType w:val="hybridMultilevel"/>
    <w:tmpl w:val="334EA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755CAB"/>
    <w:multiLevelType w:val="hybridMultilevel"/>
    <w:tmpl w:val="B776DF38"/>
    <w:lvl w:ilvl="0" w:tplc="EF18219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E60AA"/>
    <w:multiLevelType w:val="hybridMultilevel"/>
    <w:tmpl w:val="31282BC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>
    <w:nsid w:val="0B86369A"/>
    <w:multiLevelType w:val="hybridMultilevel"/>
    <w:tmpl w:val="EA5A3542"/>
    <w:lvl w:ilvl="0" w:tplc="90FC99C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5">
    <w:nsid w:val="0B9D324D"/>
    <w:multiLevelType w:val="hybridMultilevel"/>
    <w:tmpl w:val="D75216A2"/>
    <w:lvl w:ilvl="0" w:tplc="5CAC91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682F25"/>
    <w:multiLevelType w:val="hybridMultilevel"/>
    <w:tmpl w:val="426A63DC"/>
    <w:lvl w:ilvl="0" w:tplc="D340D9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021F68"/>
    <w:multiLevelType w:val="hybridMultilevel"/>
    <w:tmpl w:val="FE12A2DE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0E3B10F0"/>
    <w:multiLevelType w:val="hybridMultilevel"/>
    <w:tmpl w:val="028633D2"/>
    <w:lvl w:ilvl="0" w:tplc="36F6E5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ED708C9"/>
    <w:multiLevelType w:val="hybridMultilevel"/>
    <w:tmpl w:val="C8DAD480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DDCA1E4C">
      <w:start w:val="3"/>
      <w:numFmt w:val="bullet"/>
      <w:lvlText w:val="•"/>
      <w:lvlJc w:val="left"/>
      <w:pPr>
        <w:ind w:left="1947" w:hanging="43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0F450C16"/>
    <w:multiLevelType w:val="hybridMultilevel"/>
    <w:tmpl w:val="FA00605C"/>
    <w:lvl w:ilvl="0" w:tplc="74A8F3F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F544C97"/>
    <w:multiLevelType w:val="hybridMultilevel"/>
    <w:tmpl w:val="F8B27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5606E"/>
    <w:multiLevelType w:val="hybridMultilevel"/>
    <w:tmpl w:val="8DC8A2C2"/>
    <w:lvl w:ilvl="0" w:tplc="0C825B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395ACA"/>
    <w:multiLevelType w:val="hybridMultilevel"/>
    <w:tmpl w:val="A790D9FC"/>
    <w:lvl w:ilvl="0" w:tplc="28FE155C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114122A9"/>
    <w:multiLevelType w:val="hybridMultilevel"/>
    <w:tmpl w:val="C046BEFE"/>
    <w:lvl w:ilvl="0" w:tplc="7444E9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A33AEC"/>
    <w:multiLevelType w:val="hybridMultilevel"/>
    <w:tmpl w:val="7AC20B60"/>
    <w:lvl w:ilvl="0" w:tplc="BDE21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C45013"/>
    <w:multiLevelType w:val="hybridMultilevel"/>
    <w:tmpl w:val="59C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353F3D"/>
    <w:multiLevelType w:val="hybridMultilevel"/>
    <w:tmpl w:val="80FA8198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39E44FC"/>
    <w:multiLevelType w:val="hybridMultilevel"/>
    <w:tmpl w:val="50B48688"/>
    <w:lvl w:ilvl="0" w:tplc="26CE39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4890A5C"/>
    <w:multiLevelType w:val="hybridMultilevel"/>
    <w:tmpl w:val="044AF580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7281E9B"/>
    <w:multiLevelType w:val="hybridMultilevel"/>
    <w:tmpl w:val="9B0CB444"/>
    <w:lvl w:ilvl="0" w:tplc="5324DEC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17A37F48"/>
    <w:multiLevelType w:val="hybridMultilevel"/>
    <w:tmpl w:val="71B0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7CF251A"/>
    <w:multiLevelType w:val="hybridMultilevel"/>
    <w:tmpl w:val="3CF4E41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>
    <w:nsid w:val="17D455E1"/>
    <w:multiLevelType w:val="hybridMultilevel"/>
    <w:tmpl w:val="D0C01342"/>
    <w:lvl w:ilvl="0" w:tplc="6C0A59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5">
    <w:nsid w:val="18E13847"/>
    <w:multiLevelType w:val="hybridMultilevel"/>
    <w:tmpl w:val="AEDA8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18E37EBF"/>
    <w:multiLevelType w:val="hybridMultilevel"/>
    <w:tmpl w:val="EC82C2A6"/>
    <w:lvl w:ilvl="0" w:tplc="1C74D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CA0846"/>
    <w:multiLevelType w:val="hybridMultilevel"/>
    <w:tmpl w:val="0E646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2B6D12"/>
    <w:multiLevelType w:val="hybridMultilevel"/>
    <w:tmpl w:val="E84C51D8"/>
    <w:lvl w:ilvl="0" w:tplc="877404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B401E0B"/>
    <w:multiLevelType w:val="hybridMultilevel"/>
    <w:tmpl w:val="9864DEF6"/>
    <w:lvl w:ilvl="0" w:tplc="A6FA77BA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>
    <w:nsid w:val="1C355298"/>
    <w:multiLevelType w:val="hybridMultilevel"/>
    <w:tmpl w:val="448885D4"/>
    <w:lvl w:ilvl="0" w:tplc="07D27C9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C8379B3"/>
    <w:multiLevelType w:val="hybridMultilevel"/>
    <w:tmpl w:val="1960E33A"/>
    <w:lvl w:ilvl="0" w:tplc="C558562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FC2B43"/>
    <w:multiLevelType w:val="hybridMultilevel"/>
    <w:tmpl w:val="E4F89EEA"/>
    <w:lvl w:ilvl="0" w:tplc="B254C56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A73371"/>
    <w:multiLevelType w:val="hybridMultilevel"/>
    <w:tmpl w:val="791A41DE"/>
    <w:lvl w:ilvl="0" w:tplc="A3021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F21652F"/>
    <w:multiLevelType w:val="hybridMultilevel"/>
    <w:tmpl w:val="EC10C40C"/>
    <w:lvl w:ilvl="0" w:tplc="30CEA4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EA7BF1"/>
    <w:multiLevelType w:val="hybridMultilevel"/>
    <w:tmpl w:val="569AC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0B16D12"/>
    <w:multiLevelType w:val="hybridMultilevel"/>
    <w:tmpl w:val="23E46A36"/>
    <w:lvl w:ilvl="0" w:tplc="5A4C85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323351C"/>
    <w:multiLevelType w:val="hybridMultilevel"/>
    <w:tmpl w:val="495240CE"/>
    <w:lvl w:ilvl="0" w:tplc="8368B23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36171DD"/>
    <w:multiLevelType w:val="hybridMultilevel"/>
    <w:tmpl w:val="05A61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AB5F33"/>
    <w:multiLevelType w:val="hybridMultilevel"/>
    <w:tmpl w:val="F5485F08"/>
    <w:lvl w:ilvl="0" w:tplc="8F9CD9D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51252D3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386379"/>
    <w:multiLevelType w:val="hybridMultilevel"/>
    <w:tmpl w:val="ACB08E1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2">
    <w:nsid w:val="277E50CF"/>
    <w:multiLevelType w:val="hybridMultilevel"/>
    <w:tmpl w:val="08D8A2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1A0594E">
      <w:start w:val="1"/>
      <w:numFmt w:val="decimal"/>
      <w:lvlText w:val="%3."/>
      <w:lvlJc w:val="left"/>
      <w:pPr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937E3C"/>
    <w:multiLevelType w:val="hybridMultilevel"/>
    <w:tmpl w:val="04A8DE9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4">
    <w:nsid w:val="28AA37C1"/>
    <w:multiLevelType w:val="hybridMultilevel"/>
    <w:tmpl w:val="8432EF1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5">
    <w:nsid w:val="28F339BF"/>
    <w:multiLevelType w:val="hybridMultilevel"/>
    <w:tmpl w:val="37D8E18C"/>
    <w:lvl w:ilvl="0" w:tplc="AB623F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7">
    <w:nsid w:val="2ADE4D4F"/>
    <w:multiLevelType w:val="hybridMultilevel"/>
    <w:tmpl w:val="49BAB4D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8">
    <w:nsid w:val="2B2447AE"/>
    <w:multiLevelType w:val="hybridMultilevel"/>
    <w:tmpl w:val="50AA1AFA"/>
    <w:lvl w:ilvl="0" w:tplc="0409001B">
      <w:start w:val="1"/>
      <w:numFmt w:val="lowerRoman"/>
      <w:lvlText w:val="%1."/>
      <w:lvlJc w:val="right"/>
      <w:pPr>
        <w:ind w:left="158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6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9">
    <w:nsid w:val="2D0E20E5"/>
    <w:multiLevelType w:val="hybridMultilevel"/>
    <w:tmpl w:val="422A958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0">
    <w:nsid w:val="2D610C10"/>
    <w:multiLevelType w:val="hybridMultilevel"/>
    <w:tmpl w:val="C4F808DA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1">
    <w:nsid w:val="2F760B8C"/>
    <w:multiLevelType w:val="hybridMultilevel"/>
    <w:tmpl w:val="4258A1AA"/>
    <w:lvl w:ilvl="0" w:tplc="55BEF1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FDC49C5"/>
    <w:multiLevelType w:val="hybridMultilevel"/>
    <w:tmpl w:val="95B83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F42ACF"/>
    <w:multiLevelType w:val="hybridMultilevel"/>
    <w:tmpl w:val="49907C7E"/>
    <w:lvl w:ilvl="0" w:tplc="0FEE87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56649F1A">
      <w:start w:val="1"/>
      <w:numFmt w:val="lowerLetter"/>
      <w:lvlText w:val="%3."/>
      <w:lvlJc w:val="left"/>
      <w:pPr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2983DA9"/>
    <w:multiLevelType w:val="hybridMultilevel"/>
    <w:tmpl w:val="696E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4B67435"/>
    <w:multiLevelType w:val="hybridMultilevel"/>
    <w:tmpl w:val="E4007AFC"/>
    <w:lvl w:ilvl="0" w:tplc="4796D55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66">
    <w:nsid w:val="34DD3DBE"/>
    <w:multiLevelType w:val="hybridMultilevel"/>
    <w:tmpl w:val="90F214EA"/>
    <w:lvl w:ilvl="0" w:tplc="E720765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56C3F6D"/>
    <w:multiLevelType w:val="hybridMultilevel"/>
    <w:tmpl w:val="ACD03DA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8">
    <w:nsid w:val="362C6242"/>
    <w:multiLevelType w:val="hybridMultilevel"/>
    <w:tmpl w:val="7F50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7127063"/>
    <w:multiLevelType w:val="hybridMultilevel"/>
    <w:tmpl w:val="998628FE"/>
    <w:lvl w:ilvl="0" w:tplc="735E45E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5D2B6B"/>
    <w:multiLevelType w:val="hybridMultilevel"/>
    <w:tmpl w:val="DB1E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7B722A3"/>
    <w:multiLevelType w:val="hybridMultilevel"/>
    <w:tmpl w:val="303A73CE"/>
    <w:lvl w:ilvl="0" w:tplc="633A3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8ED1ECB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8EF7511"/>
    <w:multiLevelType w:val="hybridMultilevel"/>
    <w:tmpl w:val="B2F4B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3D5F33"/>
    <w:multiLevelType w:val="hybridMultilevel"/>
    <w:tmpl w:val="1FB02B62"/>
    <w:lvl w:ilvl="0" w:tplc="DD3843CC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B4E58D1"/>
    <w:multiLevelType w:val="hybridMultilevel"/>
    <w:tmpl w:val="3CB42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BA62207"/>
    <w:multiLevelType w:val="hybridMultilevel"/>
    <w:tmpl w:val="50FC4176"/>
    <w:lvl w:ilvl="0" w:tplc="A5542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FA153F"/>
    <w:multiLevelType w:val="hybridMultilevel"/>
    <w:tmpl w:val="B0A062F2"/>
    <w:lvl w:ilvl="0" w:tplc="306A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A9623F"/>
    <w:multiLevelType w:val="hybridMultilevel"/>
    <w:tmpl w:val="CA687EE4"/>
    <w:lvl w:ilvl="0" w:tplc="E5942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4658A8"/>
    <w:multiLevelType w:val="hybridMultilevel"/>
    <w:tmpl w:val="E42C0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7731C2"/>
    <w:multiLevelType w:val="hybridMultilevel"/>
    <w:tmpl w:val="59B28F0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1">
    <w:nsid w:val="3DEA7E42"/>
    <w:multiLevelType w:val="hybridMultilevel"/>
    <w:tmpl w:val="DA56B66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EA745A2"/>
    <w:multiLevelType w:val="hybridMultilevel"/>
    <w:tmpl w:val="36B8835E"/>
    <w:lvl w:ilvl="0" w:tplc="78D893E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E01105"/>
    <w:multiLevelType w:val="hybridMultilevel"/>
    <w:tmpl w:val="33FCDAA6"/>
    <w:lvl w:ilvl="0" w:tplc="B1F0D95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1092AE5"/>
    <w:multiLevelType w:val="hybridMultilevel"/>
    <w:tmpl w:val="BDF2629E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13547F5"/>
    <w:multiLevelType w:val="hybridMultilevel"/>
    <w:tmpl w:val="A80667CA"/>
    <w:lvl w:ilvl="0" w:tplc="F640781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62382C"/>
    <w:multiLevelType w:val="hybridMultilevel"/>
    <w:tmpl w:val="466299BE"/>
    <w:lvl w:ilvl="0" w:tplc="1BEA2A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F961F7"/>
    <w:multiLevelType w:val="hybridMultilevel"/>
    <w:tmpl w:val="FA52A21E"/>
    <w:lvl w:ilvl="0" w:tplc="8A3C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4F51B7E"/>
    <w:multiLevelType w:val="hybridMultilevel"/>
    <w:tmpl w:val="E65E5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473570DF"/>
    <w:multiLevelType w:val="hybridMultilevel"/>
    <w:tmpl w:val="CE70525C"/>
    <w:lvl w:ilvl="0" w:tplc="0BC030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5C69A2"/>
    <w:multiLevelType w:val="hybridMultilevel"/>
    <w:tmpl w:val="5914B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66391E"/>
    <w:multiLevelType w:val="hybridMultilevel"/>
    <w:tmpl w:val="D6807E5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4">
    <w:nsid w:val="4B485B90"/>
    <w:multiLevelType w:val="hybridMultilevel"/>
    <w:tmpl w:val="B9740FAC"/>
    <w:lvl w:ilvl="0" w:tplc="81E4A16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B4F5370"/>
    <w:multiLevelType w:val="hybridMultilevel"/>
    <w:tmpl w:val="5C48A8C4"/>
    <w:lvl w:ilvl="0" w:tplc="6E984F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BF2479C"/>
    <w:multiLevelType w:val="hybridMultilevel"/>
    <w:tmpl w:val="4580B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CC55534"/>
    <w:multiLevelType w:val="hybridMultilevel"/>
    <w:tmpl w:val="FD3CA86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8">
    <w:nsid w:val="4CD37381"/>
    <w:multiLevelType w:val="hybridMultilevel"/>
    <w:tmpl w:val="FF667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D904A95"/>
    <w:multiLevelType w:val="hybridMultilevel"/>
    <w:tmpl w:val="0D22106C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1">
    <w:nsid w:val="4D9E6E76"/>
    <w:multiLevelType w:val="hybridMultilevel"/>
    <w:tmpl w:val="E4623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1C3B28"/>
    <w:multiLevelType w:val="hybridMultilevel"/>
    <w:tmpl w:val="76949AB6"/>
    <w:lvl w:ilvl="0" w:tplc="0409001B">
      <w:start w:val="1"/>
      <w:numFmt w:val="lowerRoman"/>
      <w:lvlText w:val="%1."/>
      <w:lvlJc w:val="right"/>
      <w:pPr>
        <w:ind w:left="122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3">
    <w:nsid w:val="4E304CF6"/>
    <w:multiLevelType w:val="hybridMultilevel"/>
    <w:tmpl w:val="65F01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EAA0B04"/>
    <w:multiLevelType w:val="hybridMultilevel"/>
    <w:tmpl w:val="9558E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F27608D"/>
    <w:multiLevelType w:val="hybridMultilevel"/>
    <w:tmpl w:val="6916D686"/>
    <w:lvl w:ilvl="0" w:tplc="2FAA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0156C48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06571E0"/>
    <w:multiLevelType w:val="hybridMultilevel"/>
    <w:tmpl w:val="604012F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8">
    <w:nsid w:val="51502CD8"/>
    <w:multiLevelType w:val="hybridMultilevel"/>
    <w:tmpl w:val="08BC7826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9">
    <w:nsid w:val="51737DD5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1920E11"/>
    <w:multiLevelType w:val="hybridMultilevel"/>
    <w:tmpl w:val="527CEC26"/>
    <w:lvl w:ilvl="0" w:tplc="13062D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2D4443B"/>
    <w:multiLevelType w:val="hybridMultilevel"/>
    <w:tmpl w:val="C9C4D9F6"/>
    <w:lvl w:ilvl="0" w:tplc="B33CA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3593FEB"/>
    <w:multiLevelType w:val="hybridMultilevel"/>
    <w:tmpl w:val="FE1ACC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3BD2FE3"/>
    <w:multiLevelType w:val="hybridMultilevel"/>
    <w:tmpl w:val="B59E250A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4">
    <w:nsid w:val="546022BC"/>
    <w:multiLevelType w:val="hybridMultilevel"/>
    <w:tmpl w:val="DF32378C"/>
    <w:lvl w:ilvl="0" w:tplc="417C9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556720DE"/>
    <w:multiLevelType w:val="hybridMultilevel"/>
    <w:tmpl w:val="C1B2717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6">
    <w:nsid w:val="563E617F"/>
    <w:multiLevelType w:val="hybridMultilevel"/>
    <w:tmpl w:val="1A8E316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7">
    <w:nsid w:val="56885F8A"/>
    <w:multiLevelType w:val="hybridMultilevel"/>
    <w:tmpl w:val="E47AB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84F2598"/>
    <w:multiLevelType w:val="hybridMultilevel"/>
    <w:tmpl w:val="CD2A5054"/>
    <w:lvl w:ilvl="0" w:tplc="F5382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8F038FE"/>
    <w:multiLevelType w:val="hybridMultilevel"/>
    <w:tmpl w:val="7974DD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95423BE"/>
    <w:multiLevelType w:val="hybridMultilevel"/>
    <w:tmpl w:val="B23ADF94"/>
    <w:lvl w:ilvl="0" w:tplc="AD2861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21">
    <w:nsid w:val="5AE371D4"/>
    <w:multiLevelType w:val="hybridMultilevel"/>
    <w:tmpl w:val="5EB49492"/>
    <w:lvl w:ilvl="0" w:tplc="623C11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B5212E6"/>
    <w:multiLevelType w:val="hybridMultilevel"/>
    <w:tmpl w:val="9948C6F2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BE415C5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C3F2750"/>
    <w:multiLevelType w:val="hybridMultilevel"/>
    <w:tmpl w:val="A134D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C4D4B55"/>
    <w:multiLevelType w:val="hybridMultilevel"/>
    <w:tmpl w:val="9E5E00DE"/>
    <w:lvl w:ilvl="0" w:tplc="6112715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CA0390D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D2F1E2E"/>
    <w:multiLevelType w:val="hybridMultilevel"/>
    <w:tmpl w:val="F06E669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8">
    <w:nsid w:val="5D332F5C"/>
    <w:multiLevelType w:val="hybridMultilevel"/>
    <w:tmpl w:val="25520A72"/>
    <w:lvl w:ilvl="0" w:tplc="F9361F8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D5F518C"/>
    <w:multiLevelType w:val="hybridMultilevel"/>
    <w:tmpl w:val="D0560748"/>
    <w:lvl w:ilvl="0" w:tplc="AE5EE0E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DC50C50"/>
    <w:multiLevelType w:val="hybridMultilevel"/>
    <w:tmpl w:val="1ECC0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F895C90"/>
    <w:multiLevelType w:val="hybridMultilevel"/>
    <w:tmpl w:val="B79094AA"/>
    <w:lvl w:ilvl="0" w:tplc="A7C25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0FC5BFD"/>
    <w:multiLevelType w:val="hybridMultilevel"/>
    <w:tmpl w:val="671AC42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3">
    <w:nsid w:val="619136D4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1D0291E"/>
    <w:multiLevelType w:val="hybridMultilevel"/>
    <w:tmpl w:val="F9B8BBB2"/>
    <w:lvl w:ilvl="0" w:tplc="44280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61FF33FC"/>
    <w:multiLevelType w:val="hybridMultilevel"/>
    <w:tmpl w:val="0AFCA534"/>
    <w:lvl w:ilvl="0" w:tplc="9948C6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2EA677E"/>
    <w:multiLevelType w:val="hybridMultilevel"/>
    <w:tmpl w:val="6E74B388"/>
    <w:lvl w:ilvl="0" w:tplc="9CE2364C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631C665F"/>
    <w:multiLevelType w:val="hybridMultilevel"/>
    <w:tmpl w:val="31A01C60"/>
    <w:lvl w:ilvl="0" w:tplc="65C6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9">
    <w:nsid w:val="664D6B68"/>
    <w:multiLevelType w:val="hybridMultilevel"/>
    <w:tmpl w:val="61DCB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692397D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9A7000F"/>
    <w:multiLevelType w:val="hybridMultilevel"/>
    <w:tmpl w:val="D310B054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B876B58"/>
    <w:multiLevelType w:val="hybridMultilevel"/>
    <w:tmpl w:val="B33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FC47F2A"/>
    <w:multiLevelType w:val="hybridMultilevel"/>
    <w:tmpl w:val="755A91BC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4">
    <w:nsid w:val="7020478C"/>
    <w:multiLevelType w:val="hybridMultilevel"/>
    <w:tmpl w:val="A77853FC"/>
    <w:lvl w:ilvl="0" w:tplc="78D893E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70DB5196"/>
    <w:multiLevelType w:val="hybridMultilevel"/>
    <w:tmpl w:val="6A22F818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6">
    <w:nsid w:val="70E72D6E"/>
    <w:multiLevelType w:val="hybridMultilevel"/>
    <w:tmpl w:val="E5966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1076FCC"/>
    <w:multiLevelType w:val="hybridMultilevel"/>
    <w:tmpl w:val="338AA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2881314"/>
    <w:multiLevelType w:val="hybridMultilevel"/>
    <w:tmpl w:val="B30EACA4"/>
    <w:lvl w:ilvl="0" w:tplc="D3CA94B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9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366645D"/>
    <w:multiLevelType w:val="hybridMultilevel"/>
    <w:tmpl w:val="B764E646"/>
    <w:lvl w:ilvl="0" w:tplc="D2627D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3ED0E9C"/>
    <w:multiLevelType w:val="hybridMultilevel"/>
    <w:tmpl w:val="584E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5A628F0"/>
    <w:multiLevelType w:val="hybridMultilevel"/>
    <w:tmpl w:val="BCF226E6"/>
    <w:lvl w:ilvl="0" w:tplc="5612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70F5EB8"/>
    <w:multiLevelType w:val="hybridMultilevel"/>
    <w:tmpl w:val="097E6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71D5D84"/>
    <w:multiLevelType w:val="hybridMultilevel"/>
    <w:tmpl w:val="AC2C8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74C7A08"/>
    <w:multiLevelType w:val="hybridMultilevel"/>
    <w:tmpl w:val="9F3EB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7A262B5"/>
    <w:multiLevelType w:val="hybridMultilevel"/>
    <w:tmpl w:val="FE3A9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9075882"/>
    <w:multiLevelType w:val="hybridMultilevel"/>
    <w:tmpl w:val="9E4649C6"/>
    <w:lvl w:ilvl="0" w:tplc="69848D6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AAD197D"/>
    <w:multiLevelType w:val="hybridMultilevel"/>
    <w:tmpl w:val="F4B43A4C"/>
    <w:lvl w:ilvl="0" w:tplc="DE642B8C">
      <w:start w:val="5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AD048A1"/>
    <w:multiLevelType w:val="hybridMultilevel"/>
    <w:tmpl w:val="0178A118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1">
    <w:nsid w:val="7CC724D9"/>
    <w:multiLevelType w:val="hybridMultilevel"/>
    <w:tmpl w:val="855E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7D4E6878"/>
    <w:multiLevelType w:val="hybridMultilevel"/>
    <w:tmpl w:val="41F60B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7D561581"/>
    <w:multiLevelType w:val="hybridMultilevel"/>
    <w:tmpl w:val="411E8C40"/>
    <w:lvl w:ilvl="0" w:tplc="253256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4">
    <w:nsid w:val="7EA72425"/>
    <w:multiLevelType w:val="hybridMultilevel"/>
    <w:tmpl w:val="14A42F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7F4713F6"/>
    <w:multiLevelType w:val="hybridMultilevel"/>
    <w:tmpl w:val="D71C03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7FCF6CDD"/>
    <w:multiLevelType w:val="hybridMultilevel"/>
    <w:tmpl w:val="EB1E6068"/>
    <w:lvl w:ilvl="0" w:tplc="D03644B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4"/>
  </w:num>
  <w:num w:numId="2">
    <w:abstractNumId w:val="99"/>
  </w:num>
  <w:num w:numId="3">
    <w:abstractNumId w:val="155"/>
  </w:num>
  <w:num w:numId="4">
    <w:abstractNumId w:val="31"/>
  </w:num>
  <w:num w:numId="5">
    <w:abstractNumId w:val="149"/>
  </w:num>
  <w:num w:numId="6">
    <w:abstractNumId w:val="138"/>
  </w:num>
  <w:num w:numId="7">
    <w:abstractNumId w:val="93"/>
  </w:num>
  <w:num w:numId="8">
    <w:abstractNumId w:val="56"/>
  </w:num>
  <w:num w:numId="9">
    <w:abstractNumId w:val="1"/>
  </w:num>
  <w:num w:numId="10">
    <w:abstractNumId w:val="59"/>
  </w:num>
  <w:num w:numId="11">
    <w:abstractNumId w:val="19"/>
  </w:num>
  <w:num w:numId="12">
    <w:abstractNumId w:val="115"/>
  </w:num>
  <w:num w:numId="13">
    <w:abstractNumId w:val="146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01"/>
  </w:num>
  <w:num w:numId="26">
    <w:abstractNumId w:val="57"/>
  </w:num>
  <w:num w:numId="27">
    <w:abstractNumId w:val="8"/>
  </w:num>
  <w:num w:numId="28">
    <w:abstractNumId w:val="18"/>
  </w:num>
  <w:num w:numId="29">
    <w:abstractNumId w:val="100"/>
  </w:num>
  <w:num w:numId="30">
    <w:abstractNumId w:val="107"/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6"/>
  </w:num>
  <w:num w:numId="34">
    <w:abstractNumId w:val="165"/>
  </w:num>
  <w:num w:numId="35">
    <w:abstractNumId w:val="27"/>
  </w:num>
  <w:num w:numId="36">
    <w:abstractNumId w:val="67"/>
  </w:num>
  <w:num w:numId="37">
    <w:abstractNumId w:val="21"/>
  </w:num>
  <w:num w:numId="38">
    <w:abstractNumId w:val="127"/>
  </w:num>
  <w:num w:numId="39">
    <w:abstractNumId w:val="52"/>
  </w:num>
  <w:num w:numId="40">
    <w:abstractNumId w:val="23"/>
  </w:num>
  <w:num w:numId="41">
    <w:abstractNumId w:val="142"/>
  </w:num>
  <w:num w:numId="42">
    <w:abstractNumId w:val="114"/>
  </w:num>
  <w:num w:numId="43">
    <w:abstractNumId w:val="48"/>
  </w:num>
  <w:num w:numId="44">
    <w:abstractNumId w:val="92"/>
  </w:num>
  <w:num w:numId="45">
    <w:abstractNumId w:val="63"/>
  </w:num>
  <w:num w:numId="46">
    <w:abstractNumId w:val="116"/>
  </w:num>
  <w:num w:numId="47">
    <w:abstractNumId w:val="20"/>
  </w:num>
  <w:num w:numId="48">
    <w:abstractNumId w:val="145"/>
  </w:num>
  <w:num w:numId="49">
    <w:abstractNumId w:val="132"/>
  </w:num>
  <w:num w:numId="50">
    <w:abstractNumId w:val="9"/>
  </w:num>
  <w:num w:numId="51">
    <w:abstractNumId w:val="121"/>
  </w:num>
  <w:num w:numId="52">
    <w:abstractNumId w:val="125"/>
  </w:num>
  <w:num w:numId="53">
    <w:abstractNumId w:val="12"/>
  </w:num>
  <w:num w:numId="54">
    <w:abstractNumId w:val="37"/>
  </w:num>
  <w:num w:numId="55">
    <w:abstractNumId w:val="94"/>
  </w:num>
  <w:num w:numId="56">
    <w:abstractNumId w:val="71"/>
  </w:num>
  <w:num w:numId="57">
    <w:abstractNumId w:val="134"/>
  </w:num>
  <w:num w:numId="58">
    <w:abstractNumId w:val="147"/>
  </w:num>
  <w:num w:numId="59">
    <w:abstractNumId w:val="80"/>
  </w:num>
  <w:num w:numId="60">
    <w:abstractNumId w:val="136"/>
  </w:num>
  <w:num w:numId="61">
    <w:abstractNumId w:val="97"/>
  </w:num>
  <w:num w:numId="62">
    <w:abstractNumId w:val="44"/>
  </w:num>
  <w:num w:numId="63">
    <w:abstractNumId w:val="84"/>
  </w:num>
  <w:num w:numId="64">
    <w:abstractNumId w:val="122"/>
  </w:num>
  <w:num w:numId="65">
    <w:abstractNumId w:val="3"/>
  </w:num>
  <w:num w:numId="66">
    <w:abstractNumId w:val="129"/>
  </w:num>
  <w:num w:numId="67">
    <w:abstractNumId w:val="83"/>
  </w:num>
  <w:num w:numId="68">
    <w:abstractNumId w:val="150"/>
  </w:num>
  <w:num w:numId="69">
    <w:abstractNumId w:val="87"/>
  </w:num>
  <w:num w:numId="70">
    <w:abstractNumId w:val="69"/>
  </w:num>
  <w:num w:numId="71">
    <w:abstractNumId w:val="128"/>
  </w:num>
  <w:num w:numId="72">
    <w:abstractNumId w:val="164"/>
  </w:num>
  <w:num w:numId="73">
    <w:abstractNumId w:val="119"/>
  </w:num>
  <w:num w:numId="74">
    <w:abstractNumId w:val="111"/>
  </w:num>
  <w:num w:numId="75">
    <w:abstractNumId w:val="78"/>
  </w:num>
  <w:num w:numId="76">
    <w:abstractNumId w:val="24"/>
  </w:num>
  <w:num w:numId="77">
    <w:abstractNumId w:val="41"/>
  </w:num>
  <w:num w:numId="78">
    <w:abstractNumId w:val="77"/>
  </w:num>
  <w:num w:numId="79">
    <w:abstractNumId w:val="158"/>
  </w:num>
  <w:num w:numId="80">
    <w:abstractNumId w:val="0"/>
  </w:num>
  <w:num w:numId="81">
    <w:abstractNumId w:val="137"/>
  </w:num>
  <w:num w:numId="82">
    <w:abstractNumId w:val="143"/>
  </w:num>
  <w:num w:numId="83">
    <w:abstractNumId w:val="6"/>
  </w:num>
  <w:num w:numId="84">
    <w:abstractNumId w:val="131"/>
  </w:num>
  <w:num w:numId="85">
    <w:abstractNumId w:val="112"/>
  </w:num>
  <w:num w:numId="86">
    <w:abstractNumId w:val="162"/>
  </w:num>
  <w:num w:numId="87">
    <w:abstractNumId w:val="76"/>
  </w:num>
  <w:num w:numId="88">
    <w:abstractNumId w:val="17"/>
  </w:num>
  <w:num w:numId="89">
    <w:abstractNumId w:val="166"/>
  </w:num>
  <w:num w:numId="90">
    <w:abstractNumId w:val="54"/>
  </w:num>
  <w:num w:numId="91">
    <w:abstractNumId w:val="51"/>
  </w:num>
  <w:num w:numId="92">
    <w:abstractNumId w:val="159"/>
  </w:num>
  <w:num w:numId="93">
    <w:abstractNumId w:val="16"/>
  </w:num>
  <w:num w:numId="94">
    <w:abstractNumId w:val="91"/>
  </w:num>
  <w:num w:numId="95">
    <w:abstractNumId w:val="118"/>
  </w:num>
  <w:num w:numId="96">
    <w:abstractNumId w:val="160"/>
  </w:num>
  <w:num w:numId="97">
    <w:abstractNumId w:val="86"/>
  </w:num>
  <w:num w:numId="98">
    <w:abstractNumId w:val="46"/>
  </w:num>
  <w:num w:numId="99">
    <w:abstractNumId w:val="47"/>
  </w:num>
  <w:num w:numId="100">
    <w:abstractNumId w:val="157"/>
  </w:num>
  <w:num w:numId="101">
    <w:abstractNumId w:val="39"/>
  </w:num>
  <w:num w:numId="102">
    <w:abstractNumId w:val="13"/>
  </w:num>
  <w:num w:numId="103">
    <w:abstractNumId w:val="110"/>
  </w:num>
  <w:num w:numId="104">
    <w:abstractNumId w:val="60"/>
  </w:num>
  <w:num w:numId="105">
    <w:abstractNumId w:val="148"/>
  </w:num>
  <w:num w:numId="106">
    <w:abstractNumId w:val="105"/>
  </w:num>
  <w:num w:numId="107">
    <w:abstractNumId w:val="10"/>
  </w:num>
  <w:num w:numId="108">
    <w:abstractNumId w:val="43"/>
  </w:num>
  <w:num w:numId="109">
    <w:abstractNumId w:val="139"/>
  </w:num>
  <w:num w:numId="110">
    <w:abstractNumId w:val="53"/>
  </w:num>
  <w:num w:numId="111">
    <w:abstractNumId w:val="161"/>
  </w:num>
  <w:num w:numId="112">
    <w:abstractNumId w:val="98"/>
  </w:num>
  <w:num w:numId="113">
    <w:abstractNumId w:val="141"/>
  </w:num>
  <w:num w:numId="114">
    <w:abstractNumId w:val="95"/>
  </w:num>
  <w:num w:numId="115">
    <w:abstractNumId w:val="135"/>
  </w:num>
  <w:num w:numId="116">
    <w:abstractNumId w:val="29"/>
  </w:num>
  <w:num w:numId="117">
    <w:abstractNumId w:val="15"/>
  </w:num>
  <w:num w:numId="118">
    <w:abstractNumId w:val="70"/>
  </w:num>
  <w:num w:numId="119">
    <w:abstractNumId w:val="88"/>
  </w:num>
  <w:num w:numId="120">
    <w:abstractNumId w:val="55"/>
  </w:num>
  <w:num w:numId="121">
    <w:abstractNumId w:val="50"/>
  </w:num>
  <w:num w:numId="122">
    <w:abstractNumId w:val="152"/>
  </w:num>
  <w:num w:numId="123">
    <w:abstractNumId w:val="25"/>
  </w:num>
  <w:num w:numId="124">
    <w:abstractNumId w:val="120"/>
  </w:num>
  <w:num w:numId="125">
    <w:abstractNumId w:val="108"/>
  </w:num>
  <w:num w:numId="126">
    <w:abstractNumId w:val="4"/>
  </w:num>
  <w:num w:numId="127">
    <w:abstractNumId w:val="36"/>
  </w:num>
  <w:num w:numId="128">
    <w:abstractNumId w:val="73"/>
  </w:num>
  <w:num w:numId="129">
    <w:abstractNumId w:val="79"/>
  </w:num>
  <w:num w:numId="130">
    <w:abstractNumId w:val="113"/>
  </w:num>
  <w:num w:numId="131">
    <w:abstractNumId w:val="11"/>
  </w:num>
  <w:num w:numId="132">
    <w:abstractNumId w:val="49"/>
  </w:num>
  <w:num w:numId="133">
    <w:abstractNumId w:val="104"/>
  </w:num>
  <w:num w:numId="134">
    <w:abstractNumId w:val="151"/>
  </w:num>
  <w:num w:numId="135">
    <w:abstractNumId w:val="124"/>
  </w:num>
  <w:num w:numId="136">
    <w:abstractNumId w:val="96"/>
  </w:num>
  <w:num w:numId="137">
    <w:abstractNumId w:val="156"/>
  </w:num>
  <w:num w:numId="138">
    <w:abstractNumId w:val="126"/>
  </w:num>
  <w:num w:numId="139">
    <w:abstractNumId w:val="123"/>
  </w:num>
  <w:num w:numId="140">
    <w:abstractNumId w:val="133"/>
  </w:num>
  <w:num w:numId="141">
    <w:abstractNumId w:val="68"/>
  </w:num>
  <w:num w:numId="142">
    <w:abstractNumId w:val="64"/>
  </w:num>
  <w:num w:numId="143">
    <w:abstractNumId w:val="153"/>
  </w:num>
  <w:num w:numId="144">
    <w:abstractNumId w:val="32"/>
  </w:num>
  <w:num w:numId="145">
    <w:abstractNumId w:val="117"/>
  </w:num>
  <w:num w:numId="146">
    <w:abstractNumId w:val="45"/>
  </w:num>
  <w:num w:numId="147">
    <w:abstractNumId w:val="38"/>
  </w:num>
  <w:num w:numId="148">
    <w:abstractNumId w:val="33"/>
  </w:num>
  <w:num w:numId="149">
    <w:abstractNumId w:val="30"/>
  </w:num>
  <w:num w:numId="150">
    <w:abstractNumId w:val="65"/>
  </w:num>
  <w:num w:numId="151">
    <w:abstractNumId w:val="22"/>
  </w:num>
  <w:num w:numId="152">
    <w:abstractNumId w:val="7"/>
  </w:num>
  <w:num w:numId="153">
    <w:abstractNumId w:val="58"/>
  </w:num>
  <w:num w:numId="154">
    <w:abstractNumId w:val="130"/>
  </w:num>
  <w:num w:numId="155">
    <w:abstractNumId w:val="102"/>
  </w:num>
  <w:num w:numId="156">
    <w:abstractNumId w:val="28"/>
  </w:num>
  <w:num w:numId="157">
    <w:abstractNumId w:val="75"/>
  </w:num>
  <w:num w:numId="158">
    <w:abstractNumId w:val="5"/>
  </w:num>
  <w:num w:numId="159">
    <w:abstractNumId w:val="74"/>
  </w:num>
  <w:num w:numId="160">
    <w:abstractNumId w:val="66"/>
  </w:num>
  <w:num w:numId="161">
    <w:abstractNumId w:val="61"/>
  </w:num>
  <w:num w:numId="162">
    <w:abstractNumId w:val="14"/>
  </w:num>
  <w:num w:numId="163">
    <w:abstractNumId w:val="163"/>
  </w:num>
  <w:num w:numId="164">
    <w:abstractNumId w:val="34"/>
  </w:num>
  <w:num w:numId="165">
    <w:abstractNumId w:val="140"/>
  </w:num>
  <w:num w:numId="166">
    <w:abstractNumId w:val="106"/>
  </w:num>
  <w:num w:numId="167">
    <w:abstractNumId w:val="72"/>
  </w:num>
  <w:num w:numId="168">
    <w:abstractNumId w:val="109"/>
  </w:num>
  <w:num w:numId="169">
    <w:abstractNumId w:val="90"/>
  </w:num>
  <w:num w:numId="170">
    <w:abstractNumId w:val="2"/>
  </w:num>
  <w:num w:numId="171">
    <w:abstractNumId w:val="2"/>
  </w:num>
  <w:num w:numId="172">
    <w:abstractNumId w:val="35"/>
  </w:num>
  <w:num w:numId="173">
    <w:abstractNumId w:val="89"/>
  </w:num>
  <w:num w:numId="174">
    <w:abstractNumId w:val="103"/>
  </w:num>
  <w:num w:numId="175">
    <w:abstractNumId w:val="81"/>
  </w:num>
  <w:num w:numId="176">
    <w:abstractNumId w:val="62"/>
  </w:num>
  <w:num w:numId="177">
    <w:abstractNumId w:val="154"/>
  </w:num>
  <w:num w:numId="178">
    <w:abstractNumId w:val="82"/>
  </w:num>
  <w:num w:numId="179">
    <w:abstractNumId w:val="40"/>
  </w:num>
  <w:num w:numId="180">
    <w:abstractNumId w:val="85"/>
  </w:num>
  <w:num w:numId="181">
    <w:abstractNumId w:val="42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C"/>
    <w:rsid w:val="00001B70"/>
    <w:rsid w:val="00001BAC"/>
    <w:rsid w:val="00002BBE"/>
    <w:rsid w:val="00002E22"/>
    <w:rsid w:val="000030B1"/>
    <w:rsid w:val="00003588"/>
    <w:rsid w:val="000040D4"/>
    <w:rsid w:val="00004E5E"/>
    <w:rsid w:val="00005C02"/>
    <w:rsid w:val="00006058"/>
    <w:rsid w:val="000074CB"/>
    <w:rsid w:val="00007514"/>
    <w:rsid w:val="00010CEE"/>
    <w:rsid w:val="00015493"/>
    <w:rsid w:val="0001587F"/>
    <w:rsid w:val="00016D34"/>
    <w:rsid w:val="000201D2"/>
    <w:rsid w:val="000212FC"/>
    <w:rsid w:val="00022A0A"/>
    <w:rsid w:val="0002322B"/>
    <w:rsid w:val="000256E2"/>
    <w:rsid w:val="0002745E"/>
    <w:rsid w:val="0002754E"/>
    <w:rsid w:val="00030ADF"/>
    <w:rsid w:val="000318CF"/>
    <w:rsid w:val="000323E6"/>
    <w:rsid w:val="0003265D"/>
    <w:rsid w:val="00032E4E"/>
    <w:rsid w:val="00033CE5"/>
    <w:rsid w:val="00034667"/>
    <w:rsid w:val="00036E7F"/>
    <w:rsid w:val="000370F1"/>
    <w:rsid w:val="00040B2C"/>
    <w:rsid w:val="000423BE"/>
    <w:rsid w:val="00042419"/>
    <w:rsid w:val="00042FA8"/>
    <w:rsid w:val="00043329"/>
    <w:rsid w:val="00043B27"/>
    <w:rsid w:val="00044069"/>
    <w:rsid w:val="000478C7"/>
    <w:rsid w:val="00047BDD"/>
    <w:rsid w:val="00051358"/>
    <w:rsid w:val="00053FAC"/>
    <w:rsid w:val="000554CB"/>
    <w:rsid w:val="00055736"/>
    <w:rsid w:val="00055B68"/>
    <w:rsid w:val="00056BC1"/>
    <w:rsid w:val="000575D5"/>
    <w:rsid w:val="000578BB"/>
    <w:rsid w:val="00060579"/>
    <w:rsid w:val="0006088B"/>
    <w:rsid w:val="000633AA"/>
    <w:rsid w:val="0006413F"/>
    <w:rsid w:val="00066E97"/>
    <w:rsid w:val="00067CC6"/>
    <w:rsid w:val="000703F0"/>
    <w:rsid w:val="0007041A"/>
    <w:rsid w:val="00070701"/>
    <w:rsid w:val="00072B88"/>
    <w:rsid w:val="00076B34"/>
    <w:rsid w:val="000777DB"/>
    <w:rsid w:val="00077D43"/>
    <w:rsid w:val="000855BD"/>
    <w:rsid w:val="00086066"/>
    <w:rsid w:val="00087258"/>
    <w:rsid w:val="0008733B"/>
    <w:rsid w:val="00087BA1"/>
    <w:rsid w:val="00087FA5"/>
    <w:rsid w:val="00090EB6"/>
    <w:rsid w:val="0009143A"/>
    <w:rsid w:val="00095543"/>
    <w:rsid w:val="00095803"/>
    <w:rsid w:val="000972E1"/>
    <w:rsid w:val="000A023D"/>
    <w:rsid w:val="000A1463"/>
    <w:rsid w:val="000A1C46"/>
    <w:rsid w:val="000A2181"/>
    <w:rsid w:val="000A2330"/>
    <w:rsid w:val="000A37B4"/>
    <w:rsid w:val="000A3C60"/>
    <w:rsid w:val="000A3EE6"/>
    <w:rsid w:val="000A5A8D"/>
    <w:rsid w:val="000A6385"/>
    <w:rsid w:val="000A6591"/>
    <w:rsid w:val="000A7604"/>
    <w:rsid w:val="000A7FB4"/>
    <w:rsid w:val="000B09A6"/>
    <w:rsid w:val="000B1E45"/>
    <w:rsid w:val="000B2276"/>
    <w:rsid w:val="000B22D6"/>
    <w:rsid w:val="000B521D"/>
    <w:rsid w:val="000B555A"/>
    <w:rsid w:val="000B6105"/>
    <w:rsid w:val="000B764C"/>
    <w:rsid w:val="000C2DB5"/>
    <w:rsid w:val="000C2E3B"/>
    <w:rsid w:val="000C413E"/>
    <w:rsid w:val="000C7D4D"/>
    <w:rsid w:val="000D0183"/>
    <w:rsid w:val="000D0D6F"/>
    <w:rsid w:val="000D1B83"/>
    <w:rsid w:val="000D21FC"/>
    <w:rsid w:val="000D24F9"/>
    <w:rsid w:val="000D51D5"/>
    <w:rsid w:val="000D5B34"/>
    <w:rsid w:val="000D6D88"/>
    <w:rsid w:val="000D751A"/>
    <w:rsid w:val="000E00F6"/>
    <w:rsid w:val="000E01F0"/>
    <w:rsid w:val="000E0694"/>
    <w:rsid w:val="000E1C2B"/>
    <w:rsid w:val="000E2169"/>
    <w:rsid w:val="000E419A"/>
    <w:rsid w:val="000E4C3F"/>
    <w:rsid w:val="000E7018"/>
    <w:rsid w:val="000E7CD3"/>
    <w:rsid w:val="000F0343"/>
    <w:rsid w:val="000F2F3C"/>
    <w:rsid w:val="000F3215"/>
    <w:rsid w:val="000F4AD0"/>
    <w:rsid w:val="000F55E0"/>
    <w:rsid w:val="000F6260"/>
    <w:rsid w:val="000F677B"/>
    <w:rsid w:val="001004A7"/>
    <w:rsid w:val="0010582B"/>
    <w:rsid w:val="001058C1"/>
    <w:rsid w:val="00106916"/>
    <w:rsid w:val="00110C47"/>
    <w:rsid w:val="001110ED"/>
    <w:rsid w:val="001119F8"/>
    <w:rsid w:val="00112A5E"/>
    <w:rsid w:val="00113CC8"/>
    <w:rsid w:val="001146F9"/>
    <w:rsid w:val="0011649C"/>
    <w:rsid w:val="00116C8D"/>
    <w:rsid w:val="00122C2C"/>
    <w:rsid w:val="001303F5"/>
    <w:rsid w:val="00130C03"/>
    <w:rsid w:val="001311F7"/>
    <w:rsid w:val="0013184F"/>
    <w:rsid w:val="00131D22"/>
    <w:rsid w:val="00131F00"/>
    <w:rsid w:val="00132D15"/>
    <w:rsid w:val="00132E28"/>
    <w:rsid w:val="00133156"/>
    <w:rsid w:val="0013346F"/>
    <w:rsid w:val="001351A8"/>
    <w:rsid w:val="00135EB7"/>
    <w:rsid w:val="0013709C"/>
    <w:rsid w:val="001408AE"/>
    <w:rsid w:val="00140E29"/>
    <w:rsid w:val="0014620F"/>
    <w:rsid w:val="00146446"/>
    <w:rsid w:val="00146CE3"/>
    <w:rsid w:val="00147515"/>
    <w:rsid w:val="00147A74"/>
    <w:rsid w:val="00152F7A"/>
    <w:rsid w:val="001538C4"/>
    <w:rsid w:val="00154DF1"/>
    <w:rsid w:val="00155D06"/>
    <w:rsid w:val="00156BC6"/>
    <w:rsid w:val="0015777E"/>
    <w:rsid w:val="00157CA2"/>
    <w:rsid w:val="00160A63"/>
    <w:rsid w:val="001649D5"/>
    <w:rsid w:val="00164BC2"/>
    <w:rsid w:val="001674F3"/>
    <w:rsid w:val="00170A4B"/>
    <w:rsid w:val="00172445"/>
    <w:rsid w:val="001725F9"/>
    <w:rsid w:val="001739F1"/>
    <w:rsid w:val="00173B28"/>
    <w:rsid w:val="00177AF4"/>
    <w:rsid w:val="00181AC8"/>
    <w:rsid w:val="00184421"/>
    <w:rsid w:val="00185CEF"/>
    <w:rsid w:val="00185E9F"/>
    <w:rsid w:val="00187521"/>
    <w:rsid w:val="00187843"/>
    <w:rsid w:val="00187E5F"/>
    <w:rsid w:val="0019048F"/>
    <w:rsid w:val="00190714"/>
    <w:rsid w:val="001921A4"/>
    <w:rsid w:val="001928D7"/>
    <w:rsid w:val="00192BC1"/>
    <w:rsid w:val="00193B51"/>
    <w:rsid w:val="00194A0E"/>
    <w:rsid w:val="001969F1"/>
    <w:rsid w:val="00196C12"/>
    <w:rsid w:val="00196E5A"/>
    <w:rsid w:val="00197503"/>
    <w:rsid w:val="00197FF9"/>
    <w:rsid w:val="001A0AB4"/>
    <w:rsid w:val="001A2BE3"/>
    <w:rsid w:val="001A3781"/>
    <w:rsid w:val="001A40E4"/>
    <w:rsid w:val="001A65FC"/>
    <w:rsid w:val="001A6CC5"/>
    <w:rsid w:val="001A7EB5"/>
    <w:rsid w:val="001B0D00"/>
    <w:rsid w:val="001B107D"/>
    <w:rsid w:val="001B15C6"/>
    <w:rsid w:val="001B4842"/>
    <w:rsid w:val="001B5819"/>
    <w:rsid w:val="001B750A"/>
    <w:rsid w:val="001C108E"/>
    <w:rsid w:val="001C1955"/>
    <w:rsid w:val="001C21D0"/>
    <w:rsid w:val="001C5AFB"/>
    <w:rsid w:val="001C5EB8"/>
    <w:rsid w:val="001C5FD0"/>
    <w:rsid w:val="001C6028"/>
    <w:rsid w:val="001C6408"/>
    <w:rsid w:val="001C7163"/>
    <w:rsid w:val="001C7FBE"/>
    <w:rsid w:val="001D3544"/>
    <w:rsid w:val="001D35C3"/>
    <w:rsid w:val="001D3722"/>
    <w:rsid w:val="001D39AA"/>
    <w:rsid w:val="001D39EC"/>
    <w:rsid w:val="001D418D"/>
    <w:rsid w:val="001D661F"/>
    <w:rsid w:val="001D7B65"/>
    <w:rsid w:val="001D7F4B"/>
    <w:rsid w:val="001E18B3"/>
    <w:rsid w:val="001E2E91"/>
    <w:rsid w:val="001E336D"/>
    <w:rsid w:val="001E6A60"/>
    <w:rsid w:val="001E6E5A"/>
    <w:rsid w:val="001E7338"/>
    <w:rsid w:val="001E7AA6"/>
    <w:rsid w:val="001F0A74"/>
    <w:rsid w:val="001F2BCB"/>
    <w:rsid w:val="001F688B"/>
    <w:rsid w:val="001F76DF"/>
    <w:rsid w:val="00201E7E"/>
    <w:rsid w:val="0020237B"/>
    <w:rsid w:val="00202530"/>
    <w:rsid w:val="00203E3B"/>
    <w:rsid w:val="00204AB9"/>
    <w:rsid w:val="00204B23"/>
    <w:rsid w:val="002050B7"/>
    <w:rsid w:val="00207460"/>
    <w:rsid w:val="00210DAD"/>
    <w:rsid w:val="00212546"/>
    <w:rsid w:val="0021371B"/>
    <w:rsid w:val="00214E0B"/>
    <w:rsid w:val="00215C5A"/>
    <w:rsid w:val="00215E4D"/>
    <w:rsid w:val="00216154"/>
    <w:rsid w:val="002166BC"/>
    <w:rsid w:val="00217FA0"/>
    <w:rsid w:val="00220320"/>
    <w:rsid w:val="00221CF1"/>
    <w:rsid w:val="002232F0"/>
    <w:rsid w:val="00223AF2"/>
    <w:rsid w:val="00223B2A"/>
    <w:rsid w:val="002251F1"/>
    <w:rsid w:val="00225954"/>
    <w:rsid w:val="00226C13"/>
    <w:rsid w:val="0022714B"/>
    <w:rsid w:val="002272CB"/>
    <w:rsid w:val="00231607"/>
    <w:rsid w:val="0023174B"/>
    <w:rsid w:val="002321AA"/>
    <w:rsid w:val="0023224F"/>
    <w:rsid w:val="00232C04"/>
    <w:rsid w:val="00232FB1"/>
    <w:rsid w:val="0023638D"/>
    <w:rsid w:val="00240B60"/>
    <w:rsid w:val="00241632"/>
    <w:rsid w:val="00246CF4"/>
    <w:rsid w:val="00246DE4"/>
    <w:rsid w:val="00247945"/>
    <w:rsid w:val="002500AB"/>
    <w:rsid w:val="00254C89"/>
    <w:rsid w:val="00254E2D"/>
    <w:rsid w:val="00256D04"/>
    <w:rsid w:val="0026025C"/>
    <w:rsid w:val="00263220"/>
    <w:rsid w:val="0026713B"/>
    <w:rsid w:val="00271C83"/>
    <w:rsid w:val="0027245E"/>
    <w:rsid w:val="00272B66"/>
    <w:rsid w:val="002733A4"/>
    <w:rsid w:val="00273555"/>
    <w:rsid w:val="002817A6"/>
    <w:rsid w:val="0028263C"/>
    <w:rsid w:val="00283304"/>
    <w:rsid w:val="002834BB"/>
    <w:rsid w:val="0028360E"/>
    <w:rsid w:val="002869EF"/>
    <w:rsid w:val="0029011D"/>
    <w:rsid w:val="0029042C"/>
    <w:rsid w:val="002904F5"/>
    <w:rsid w:val="00291EA2"/>
    <w:rsid w:val="00292A7F"/>
    <w:rsid w:val="00294B21"/>
    <w:rsid w:val="00296C9E"/>
    <w:rsid w:val="00296FEA"/>
    <w:rsid w:val="00297266"/>
    <w:rsid w:val="002A00E4"/>
    <w:rsid w:val="002A2808"/>
    <w:rsid w:val="002A3D5D"/>
    <w:rsid w:val="002A4F27"/>
    <w:rsid w:val="002A64F9"/>
    <w:rsid w:val="002A6552"/>
    <w:rsid w:val="002A6830"/>
    <w:rsid w:val="002A75C9"/>
    <w:rsid w:val="002B0E82"/>
    <w:rsid w:val="002B116A"/>
    <w:rsid w:val="002B25CD"/>
    <w:rsid w:val="002B44A8"/>
    <w:rsid w:val="002B4CDB"/>
    <w:rsid w:val="002B606F"/>
    <w:rsid w:val="002B71CD"/>
    <w:rsid w:val="002B72E0"/>
    <w:rsid w:val="002B76AB"/>
    <w:rsid w:val="002B7C37"/>
    <w:rsid w:val="002B7DB1"/>
    <w:rsid w:val="002C1507"/>
    <w:rsid w:val="002C3289"/>
    <w:rsid w:val="002C3CA5"/>
    <w:rsid w:val="002C40A9"/>
    <w:rsid w:val="002C4286"/>
    <w:rsid w:val="002C598D"/>
    <w:rsid w:val="002C6539"/>
    <w:rsid w:val="002C71CA"/>
    <w:rsid w:val="002D0997"/>
    <w:rsid w:val="002D262A"/>
    <w:rsid w:val="002D4C70"/>
    <w:rsid w:val="002D57D7"/>
    <w:rsid w:val="002D6763"/>
    <w:rsid w:val="002D695E"/>
    <w:rsid w:val="002D7B94"/>
    <w:rsid w:val="002E06F1"/>
    <w:rsid w:val="002E17E6"/>
    <w:rsid w:val="002E226E"/>
    <w:rsid w:val="002E2343"/>
    <w:rsid w:val="002E3A17"/>
    <w:rsid w:val="002E3E35"/>
    <w:rsid w:val="002E6BA6"/>
    <w:rsid w:val="002E6FD6"/>
    <w:rsid w:val="002F0385"/>
    <w:rsid w:val="002F297B"/>
    <w:rsid w:val="002F56E0"/>
    <w:rsid w:val="002F6A60"/>
    <w:rsid w:val="002F6E35"/>
    <w:rsid w:val="00300436"/>
    <w:rsid w:val="0030059D"/>
    <w:rsid w:val="0030242C"/>
    <w:rsid w:val="00302890"/>
    <w:rsid w:val="0030336E"/>
    <w:rsid w:val="00306F1E"/>
    <w:rsid w:val="00307594"/>
    <w:rsid w:val="00307861"/>
    <w:rsid w:val="00310CBE"/>
    <w:rsid w:val="00311324"/>
    <w:rsid w:val="00314359"/>
    <w:rsid w:val="00315DEC"/>
    <w:rsid w:val="0031740A"/>
    <w:rsid w:val="003176DE"/>
    <w:rsid w:val="00317FDB"/>
    <w:rsid w:val="0032141E"/>
    <w:rsid w:val="00324814"/>
    <w:rsid w:val="003250D8"/>
    <w:rsid w:val="00325FF2"/>
    <w:rsid w:val="00326958"/>
    <w:rsid w:val="00327025"/>
    <w:rsid w:val="0033012A"/>
    <w:rsid w:val="003307FF"/>
    <w:rsid w:val="003308C3"/>
    <w:rsid w:val="00331ADC"/>
    <w:rsid w:val="00331C85"/>
    <w:rsid w:val="003322F0"/>
    <w:rsid w:val="00340D8A"/>
    <w:rsid w:val="00341682"/>
    <w:rsid w:val="003426BF"/>
    <w:rsid w:val="00343016"/>
    <w:rsid w:val="00343334"/>
    <w:rsid w:val="00344D62"/>
    <w:rsid w:val="00345556"/>
    <w:rsid w:val="00346E5F"/>
    <w:rsid w:val="0035397A"/>
    <w:rsid w:val="003549D9"/>
    <w:rsid w:val="0035526C"/>
    <w:rsid w:val="00357B5C"/>
    <w:rsid w:val="00363410"/>
    <w:rsid w:val="00363572"/>
    <w:rsid w:val="00363A19"/>
    <w:rsid w:val="003656C4"/>
    <w:rsid w:val="003666B3"/>
    <w:rsid w:val="00366F93"/>
    <w:rsid w:val="00370490"/>
    <w:rsid w:val="0037089C"/>
    <w:rsid w:val="00370BC5"/>
    <w:rsid w:val="00370D5B"/>
    <w:rsid w:val="003719E3"/>
    <w:rsid w:val="00373D9D"/>
    <w:rsid w:val="003743AD"/>
    <w:rsid w:val="00374ACF"/>
    <w:rsid w:val="00374DDF"/>
    <w:rsid w:val="003762E2"/>
    <w:rsid w:val="00377AEE"/>
    <w:rsid w:val="00383BB4"/>
    <w:rsid w:val="00383C98"/>
    <w:rsid w:val="00384A00"/>
    <w:rsid w:val="00384E5E"/>
    <w:rsid w:val="00385CA9"/>
    <w:rsid w:val="00387C3D"/>
    <w:rsid w:val="003921CA"/>
    <w:rsid w:val="00392614"/>
    <w:rsid w:val="00392B2C"/>
    <w:rsid w:val="00394544"/>
    <w:rsid w:val="00394DAA"/>
    <w:rsid w:val="003965D6"/>
    <w:rsid w:val="003969F2"/>
    <w:rsid w:val="00396FD7"/>
    <w:rsid w:val="003A0C7A"/>
    <w:rsid w:val="003A16DA"/>
    <w:rsid w:val="003A1F95"/>
    <w:rsid w:val="003A39B3"/>
    <w:rsid w:val="003A3ADA"/>
    <w:rsid w:val="003A501E"/>
    <w:rsid w:val="003A63C1"/>
    <w:rsid w:val="003A666D"/>
    <w:rsid w:val="003B0C4B"/>
    <w:rsid w:val="003B3F06"/>
    <w:rsid w:val="003B514C"/>
    <w:rsid w:val="003B65F7"/>
    <w:rsid w:val="003C24CF"/>
    <w:rsid w:val="003C3431"/>
    <w:rsid w:val="003C3464"/>
    <w:rsid w:val="003C38EC"/>
    <w:rsid w:val="003C3D79"/>
    <w:rsid w:val="003D2A72"/>
    <w:rsid w:val="003E1520"/>
    <w:rsid w:val="003E21DB"/>
    <w:rsid w:val="003E3505"/>
    <w:rsid w:val="003E418E"/>
    <w:rsid w:val="003E6707"/>
    <w:rsid w:val="003E692D"/>
    <w:rsid w:val="003E69A8"/>
    <w:rsid w:val="003E7979"/>
    <w:rsid w:val="003F05D0"/>
    <w:rsid w:val="003F0696"/>
    <w:rsid w:val="003F23CD"/>
    <w:rsid w:val="003F2447"/>
    <w:rsid w:val="003F397D"/>
    <w:rsid w:val="003F4ADD"/>
    <w:rsid w:val="003F570E"/>
    <w:rsid w:val="003F5735"/>
    <w:rsid w:val="003F7027"/>
    <w:rsid w:val="003F7D6D"/>
    <w:rsid w:val="004002B5"/>
    <w:rsid w:val="004020B2"/>
    <w:rsid w:val="00402715"/>
    <w:rsid w:val="00406760"/>
    <w:rsid w:val="00411AFA"/>
    <w:rsid w:val="00413779"/>
    <w:rsid w:val="00413BA8"/>
    <w:rsid w:val="0041492F"/>
    <w:rsid w:val="004158DD"/>
    <w:rsid w:val="00417F76"/>
    <w:rsid w:val="00423BC4"/>
    <w:rsid w:val="00424170"/>
    <w:rsid w:val="00426E8D"/>
    <w:rsid w:val="00430A83"/>
    <w:rsid w:val="00431084"/>
    <w:rsid w:val="004344B9"/>
    <w:rsid w:val="00435539"/>
    <w:rsid w:val="00435E12"/>
    <w:rsid w:val="00436B58"/>
    <w:rsid w:val="00436BEA"/>
    <w:rsid w:val="00437868"/>
    <w:rsid w:val="0044053A"/>
    <w:rsid w:val="004406E3"/>
    <w:rsid w:val="00441875"/>
    <w:rsid w:val="00441B54"/>
    <w:rsid w:val="0044335E"/>
    <w:rsid w:val="00444261"/>
    <w:rsid w:val="004467B3"/>
    <w:rsid w:val="00446C1B"/>
    <w:rsid w:val="0045152F"/>
    <w:rsid w:val="004533DB"/>
    <w:rsid w:val="00455120"/>
    <w:rsid w:val="00455D47"/>
    <w:rsid w:val="004562BC"/>
    <w:rsid w:val="00457050"/>
    <w:rsid w:val="0045710F"/>
    <w:rsid w:val="00460429"/>
    <w:rsid w:val="0046101E"/>
    <w:rsid w:val="004618EE"/>
    <w:rsid w:val="004620FF"/>
    <w:rsid w:val="00462212"/>
    <w:rsid w:val="004624E6"/>
    <w:rsid w:val="00462513"/>
    <w:rsid w:val="00462EED"/>
    <w:rsid w:val="00463E59"/>
    <w:rsid w:val="0046472C"/>
    <w:rsid w:val="00464B7F"/>
    <w:rsid w:val="00464FE9"/>
    <w:rsid w:val="004655C1"/>
    <w:rsid w:val="00465789"/>
    <w:rsid w:val="004662C5"/>
    <w:rsid w:val="00466659"/>
    <w:rsid w:val="004678D8"/>
    <w:rsid w:val="00471D28"/>
    <w:rsid w:val="004722BE"/>
    <w:rsid w:val="004735B3"/>
    <w:rsid w:val="00473B8C"/>
    <w:rsid w:val="00474DC7"/>
    <w:rsid w:val="0047563F"/>
    <w:rsid w:val="00476F67"/>
    <w:rsid w:val="00480779"/>
    <w:rsid w:val="00480823"/>
    <w:rsid w:val="00484085"/>
    <w:rsid w:val="00484A72"/>
    <w:rsid w:val="00484D7A"/>
    <w:rsid w:val="004867C2"/>
    <w:rsid w:val="00491200"/>
    <w:rsid w:val="0049195D"/>
    <w:rsid w:val="00491AB9"/>
    <w:rsid w:val="0049252C"/>
    <w:rsid w:val="004934BE"/>
    <w:rsid w:val="00495DE3"/>
    <w:rsid w:val="004979A6"/>
    <w:rsid w:val="004A02C8"/>
    <w:rsid w:val="004A0376"/>
    <w:rsid w:val="004A3CCC"/>
    <w:rsid w:val="004A4935"/>
    <w:rsid w:val="004A6066"/>
    <w:rsid w:val="004B176B"/>
    <w:rsid w:val="004B47D3"/>
    <w:rsid w:val="004B57B3"/>
    <w:rsid w:val="004B5998"/>
    <w:rsid w:val="004C0B1D"/>
    <w:rsid w:val="004C2616"/>
    <w:rsid w:val="004C498B"/>
    <w:rsid w:val="004C67B1"/>
    <w:rsid w:val="004C7448"/>
    <w:rsid w:val="004D1EAA"/>
    <w:rsid w:val="004D21DC"/>
    <w:rsid w:val="004D272D"/>
    <w:rsid w:val="004D2C35"/>
    <w:rsid w:val="004D6B97"/>
    <w:rsid w:val="004E049B"/>
    <w:rsid w:val="004E04F7"/>
    <w:rsid w:val="004E2DC6"/>
    <w:rsid w:val="004E371B"/>
    <w:rsid w:val="004E5D36"/>
    <w:rsid w:val="004E62C2"/>
    <w:rsid w:val="004E66CC"/>
    <w:rsid w:val="004E69F7"/>
    <w:rsid w:val="004E7409"/>
    <w:rsid w:val="004E74D1"/>
    <w:rsid w:val="004F0163"/>
    <w:rsid w:val="004F1BE7"/>
    <w:rsid w:val="004F2BAC"/>
    <w:rsid w:val="004F36C4"/>
    <w:rsid w:val="004F52B5"/>
    <w:rsid w:val="004F5307"/>
    <w:rsid w:val="004F58E1"/>
    <w:rsid w:val="004F5A02"/>
    <w:rsid w:val="004F6586"/>
    <w:rsid w:val="00500104"/>
    <w:rsid w:val="00500139"/>
    <w:rsid w:val="0050038C"/>
    <w:rsid w:val="0050150A"/>
    <w:rsid w:val="00503E43"/>
    <w:rsid w:val="00505804"/>
    <w:rsid w:val="00506F79"/>
    <w:rsid w:val="00511D22"/>
    <w:rsid w:val="00512837"/>
    <w:rsid w:val="00514B71"/>
    <w:rsid w:val="00514E8E"/>
    <w:rsid w:val="00516739"/>
    <w:rsid w:val="00521928"/>
    <w:rsid w:val="00524763"/>
    <w:rsid w:val="00524A86"/>
    <w:rsid w:val="005257EC"/>
    <w:rsid w:val="0052640E"/>
    <w:rsid w:val="00526576"/>
    <w:rsid w:val="00526D08"/>
    <w:rsid w:val="005312B0"/>
    <w:rsid w:val="00534172"/>
    <w:rsid w:val="00535221"/>
    <w:rsid w:val="0053540D"/>
    <w:rsid w:val="00537E01"/>
    <w:rsid w:val="005400FC"/>
    <w:rsid w:val="00540352"/>
    <w:rsid w:val="005403E8"/>
    <w:rsid w:val="00541049"/>
    <w:rsid w:val="005432FD"/>
    <w:rsid w:val="0054645D"/>
    <w:rsid w:val="00551D48"/>
    <w:rsid w:val="005547CA"/>
    <w:rsid w:val="005549AF"/>
    <w:rsid w:val="00555D03"/>
    <w:rsid w:val="00555F68"/>
    <w:rsid w:val="00557461"/>
    <w:rsid w:val="005576F8"/>
    <w:rsid w:val="00560315"/>
    <w:rsid w:val="00560D9D"/>
    <w:rsid w:val="00561365"/>
    <w:rsid w:val="00561604"/>
    <w:rsid w:val="005645A9"/>
    <w:rsid w:val="00566173"/>
    <w:rsid w:val="005720EB"/>
    <w:rsid w:val="0057259B"/>
    <w:rsid w:val="005726A8"/>
    <w:rsid w:val="00572DA3"/>
    <w:rsid w:val="005808F4"/>
    <w:rsid w:val="00580A6C"/>
    <w:rsid w:val="00580FF6"/>
    <w:rsid w:val="005837E2"/>
    <w:rsid w:val="00585F60"/>
    <w:rsid w:val="005860D2"/>
    <w:rsid w:val="005876D0"/>
    <w:rsid w:val="005903AC"/>
    <w:rsid w:val="00594B59"/>
    <w:rsid w:val="00595182"/>
    <w:rsid w:val="00596A5D"/>
    <w:rsid w:val="005971C1"/>
    <w:rsid w:val="005975FE"/>
    <w:rsid w:val="005A0B5D"/>
    <w:rsid w:val="005A151B"/>
    <w:rsid w:val="005A1CF6"/>
    <w:rsid w:val="005A2800"/>
    <w:rsid w:val="005A41FD"/>
    <w:rsid w:val="005A5785"/>
    <w:rsid w:val="005A7F69"/>
    <w:rsid w:val="005B0F52"/>
    <w:rsid w:val="005B379B"/>
    <w:rsid w:val="005B3A2C"/>
    <w:rsid w:val="005B3BFB"/>
    <w:rsid w:val="005B4A80"/>
    <w:rsid w:val="005B7F3B"/>
    <w:rsid w:val="005C2E96"/>
    <w:rsid w:val="005C40D5"/>
    <w:rsid w:val="005C40E0"/>
    <w:rsid w:val="005C430A"/>
    <w:rsid w:val="005C50BA"/>
    <w:rsid w:val="005D03D6"/>
    <w:rsid w:val="005D1DEB"/>
    <w:rsid w:val="005D51C5"/>
    <w:rsid w:val="005D5D21"/>
    <w:rsid w:val="005E01E9"/>
    <w:rsid w:val="005E2B24"/>
    <w:rsid w:val="005E454D"/>
    <w:rsid w:val="005E7087"/>
    <w:rsid w:val="005F24D3"/>
    <w:rsid w:val="005F28ED"/>
    <w:rsid w:val="005F2CA8"/>
    <w:rsid w:val="005F3785"/>
    <w:rsid w:val="005F5DC1"/>
    <w:rsid w:val="005F6D40"/>
    <w:rsid w:val="005F6F8C"/>
    <w:rsid w:val="005F7AA6"/>
    <w:rsid w:val="005F7ADD"/>
    <w:rsid w:val="005F7DD8"/>
    <w:rsid w:val="005F7FEA"/>
    <w:rsid w:val="00600879"/>
    <w:rsid w:val="00601887"/>
    <w:rsid w:val="00605380"/>
    <w:rsid w:val="006057EB"/>
    <w:rsid w:val="006075CC"/>
    <w:rsid w:val="006100E8"/>
    <w:rsid w:val="00610860"/>
    <w:rsid w:val="00614FFD"/>
    <w:rsid w:val="00615050"/>
    <w:rsid w:val="0061629B"/>
    <w:rsid w:val="00616DE6"/>
    <w:rsid w:val="00622372"/>
    <w:rsid w:val="0062341C"/>
    <w:rsid w:val="00623E13"/>
    <w:rsid w:val="0062545D"/>
    <w:rsid w:val="00625487"/>
    <w:rsid w:val="00633E77"/>
    <w:rsid w:val="00634DED"/>
    <w:rsid w:val="006360C6"/>
    <w:rsid w:val="0063644E"/>
    <w:rsid w:val="00636D6D"/>
    <w:rsid w:val="006371A1"/>
    <w:rsid w:val="006404FF"/>
    <w:rsid w:val="00642695"/>
    <w:rsid w:val="00644338"/>
    <w:rsid w:val="00645D1F"/>
    <w:rsid w:val="00647BED"/>
    <w:rsid w:val="0066062F"/>
    <w:rsid w:val="00660C05"/>
    <w:rsid w:val="00660C57"/>
    <w:rsid w:val="0066273C"/>
    <w:rsid w:val="006636F0"/>
    <w:rsid w:val="00663AEF"/>
    <w:rsid w:val="00664BC7"/>
    <w:rsid w:val="006677AE"/>
    <w:rsid w:val="00671089"/>
    <w:rsid w:val="00671099"/>
    <w:rsid w:val="0067358F"/>
    <w:rsid w:val="0067395C"/>
    <w:rsid w:val="00674648"/>
    <w:rsid w:val="00676A56"/>
    <w:rsid w:val="00677512"/>
    <w:rsid w:val="0067798B"/>
    <w:rsid w:val="006801C2"/>
    <w:rsid w:val="0068038C"/>
    <w:rsid w:val="0068215C"/>
    <w:rsid w:val="0068230E"/>
    <w:rsid w:val="006851F2"/>
    <w:rsid w:val="006854A8"/>
    <w:rsid w:val="006905D4"/>
    <w:rsid w:val="006913EB"/>
    <w:rsid w:val="00692233"/>
    <w:rsid w:val="0069729B"/>
    <w:rsid w:val="0069799C"/>
    <w:rsid w:val="00697E5B"/>
    <w:rsid w:val="006A099F"/>
    <w:rsid w:val="006A0E35"/>
    <w:rsid w:val="006A2031"/>
    <w:rsid w:val="006A34F0"/>
    <w:rsid w:val="006A37BA"/>
    <w:rsid w:val="006A465C"/>
    <w:rsid w:val="006A4FFC"/>
    <w:rsid w:val="006A6400"/>
    <w:rsid w:val="006A6D7D"/>
    <w:rsid w:val="006A73F8"/>
    <w:rsid w:val="006B1180"/>
    <w:rsid w:val="006B13EA"/>
    <w:rsid w:val="006B1CA3"/>
    <w:rsid w:val="006B1FAF"/>
    <w:rsid w:val="006B2425"/>
    <w:rsid w:val="006B2483"/>
    <w:rsid w:val="006B4E3F"/>
    <w:rsid w:val="006B60BA"/>
    <w:rsid w:val="006B6D4A"/>
    <w:rsid w:val="006B7978"/>
    <w:rsid w:val="006C2620"/>
    <w:rsid w:val="006C3304"/>
    <w:rsid w:val="006C49C8"/>
    <w:rsid w:val="006C6600"/>
    <w:rsid w:val="006C7956"/>
    <w:rsid w:val="006D01BA"/>
    <w:rsid w:val="006D03BB"/>
    <w:rsid w:val="006D19F9"/>
    <w:rsid w:val="006D1E77"/>
    <w:rsid w:val="006D21FF"/>
    <w:rsid w:val="006D367B"/>
    <w:rsid w:val="006D38B6"/>
    <w:rsid w:val="006D680C"/>
    <w:rsid w:val="006D7E27"/>
    <w:rsid w:val="006E2950"/>
    <w:rsid w:val="006E3BD4"/>
    <w:rsid w:val="006E3EBB"/>
    <w:rsid w:val="006E3F48"/>
    <w:rsid w:val="006E4164"/>
    <w:rsid w:val="006E5B0A"/>
    <w:rsid w:val="006F265F"/>
    <w:rsid w:val="006F3BE5"/>
    <w:rsid w:val="006F3FEB"/>
    <w:rsid w:val="006F4198"/>
    <w:rsid w:val="006F4AFC"/>
    <w:rsid w:val="006F675C"/>
    <w:rsid w:val="006F730C"/>
    <w:rsid w:val="006F73F3"/>
    <w:rsid w:val="006F7AF2"/>
    <w:rsid w:val="00700DDD"/>
    <w:rsid w:val="00701BD2"/>
    <w:rsid w:val="00701EE2"/>
    <w:rsid w:val="00702DFD"/>
    <w:rsid w:val="00702EB1"/>
    <w:rsid w:val="00702F11"/>
    <w:rsid w:val="007031B1"/>
    <w:rsid w:val="007042F8"/>
    <w:rsid w:val="007043FD"/>
    <w:rsid w:val="00707736"/>
    <w:rsid w:val="00707985"/>
    <w:rsid w:val="00707B6D"/>
    <w:rsid w:val="00707E51"/>
    <w:rsid w:val="0071188D"/>
    <w:rsid w:val="00711B0B"/>
    <w:rsid w:val="00711B96"/>
    <w:rsid w:val="007126D1"/>
    <w:rsid w:val="007148E5"/>
    <w:rsid w:val="00714C90"/>
    <w:rsid w:val="00716DB7"/>
    <w:rsid w:val="007171F3"/>
    <w:rsid w:val="007222A0"/>
    <w:rsid w:val="00723975"/>
    <w:rsid w:val="007246A6"/>
    <w:rsid w:val="007250FE"/>
    <w:rsid w:val="00727B84"/>
    <w:rsid w:val="00735339"/>
    <w:rsid w:val="00735BA0"/>
    <w:rsid w:val="00736946"/>
    <w:rsid w:val="00740A59"/>
    <w:rsid w:val="00740C49"/>
    <w:rsid w:val="0074151A"/>
    <w:rsid w:val="007512D8"/>
    <w:rsid w:val="007546F3"/>
    <w:rsid w:val="0075488B"/>
    <w:rsid w:val="00754B20"/>
    <w:rsid w:val="00756044"/>
    <w:rsid w:val="00756169"/>
    <w:rsid w:val="00756E06"/>
    <w:rsid w:val="007614D4"/>
    <w:rsid w:val="00761C9D"/>
    <w:rsid w:val="00761DA6"/>
    <w:rsid w:val="007638BA"/>
    <w:rsid w:val="00764A19"/>
    <w:rsid w:val="00764F78"/>
    <w:rsid w:val="007700B1"/>
    <w:rsid w:val="007726AC"/>
    <w:rsid w:val="007733DB"/>
    <w:rsid w:val="00773BD4"/>
    <w:rsid w:val="00775A21"/>
    <w:rsid w:val="00775E6F"/>
    <w:rsid w:val="007764BE"/>
    <w:rsid w:val="007769D3"/>
    <w:rsid w:val="00780B38"/>
    <w:rsid w:val="00781F52"/>
    <w:rsid w:val="007825D9"/>
    <w:rsid w:val="00784715"/>
    <w:rsid w:val="0078789E"/>
    <w:rsid w:val="00787CE7"/>
    <w:rsid w:val="00790C30"/>
    <w:rsid w:val="00792A78"/>
    <w:rsid w:val="00795A01"/>
    <w:rsid w:val="007963EB"/>
    <w:rsid w:val="007A0474"/>
    <w:rsid w:val="007A0E82"/>
    <w:rsid w:val="007A1493"/>
    <w:rsid w:val="007A1FB3"/>
    <w:rsid w:val="007A2D95"/>
    <w:rsid w:val="007A2E39"/>
    <w:rsid w:val="007A432C"/>
    <w:rsid w:val="007A4FD7"/>
    <w:rsid w:val="007A7DF1"/>
    <w:rsid w:val="007B1192"/>
    <w:rsid w:val="007B1305"/>
    <w:rsid w:val="007B1E87"/>
    <w:rsid w:val="007B4DC9"/>
    <w:rsid w:val="007C0836"/>
    <w:rsid w:val="007C14D1"/>
    <w:rsid w:val="007C34AF"/>
    <w:rsid w:val="007C3EAD"/>
    <w:rsid w:val="007C6B92"/>
    <w:rsid w:val="007C7719"/>
    <w:rsid w:val="007D247F"/>
    <w:rsid w:val="007D2968"/>
    <w:rsid w:val="007D2AD5"/>
    <w:rsid w:val="007D44CF"/>
    <w:rsid w:val="007D6AE7"/>
    <w:rsid w:val="007D6CFB"/>
    <w:rsid w:val="007D7C8F"/>
    <w:rsid w:val="007D7DC4"/>
    <w:rsid w:val="007E1607"/>
    <w:rsid w:val="007E26A0"/>
    <w:rsid w:val="007E574B"/>
    <w:rsid w:val="007E5750"/>
    <w:rsid w:val="007E5D75"/>
    <w:rsid w:val="007E657A"/>
    <w:rsid w:val="007E6923"/>
    <w:rsid w:val="007F12EB"/>
    <w:rsid w:val="007F1390"/>
    <w:rsid w:val="007F2025"/>
    <w:rsid w:val="007F2BD3"/>
    <w:rsid w:val="007F5AB0"/>
    <w:rsid w:val="007F7AA2"/>
    <w:rsid w:val="00801ED5"/>
    <w:rsid w:val="0080264C"/>
    <w:rsid w:val="00802D41"/>
    <w:rsid w:val="00804D29"/>
    <w:rsid w:val="0080592F"/>
    <w:rsid w:val="008059AC"/>
    <w:rsid w:val="008065F4"/>
    <w:rsid w:val="00807327"/>
    <w:rsid w:val="008112B2"/>
    <w:rsid w:val="00811638"/>
    <w:rsid w:val="008116ED"/>
    <w:rsid w:val="00812A45"/>
    <w:rsid w:val="008142D9"/>
    <w:rsid w:val="00814AE7"/>
    <w:rsid w:val="0081501B"/>
    <w:rsid w:val="00815382"/>
    <w:rsid w:val="00821341"/>
    <w:rsid w:val="00822A6A"/>
    <w:rsid w:val="00830296"/>
    <w:rsid w:val="00831C04"/>
    <w:rsid w:val="008321D0"/>
    <w:rsid w:val="00833B51"/>
    <w:rsid w:val="00836C83"/>
    <w:rsid w:val="008403EE"/>
    <w:rsid w:val="008405D8"/>
    <w:rsid w:val="00841251"/>
    <w:rsid w:val="00841793"/>
    <w:rsid w:val="00843B15"/>
    <w:rsid w:val="00843C9E"/>
    <w:rsid w:val="00844659"/>
    <w:rsid w:val="008453D2"/>
    <w:rsid w:val="0085028F"/>
    <w:rsid w:val="00850F24"/>
    <w:rsid w:val="00852D7A"/>
    <w:rsid w:val="008540D9"/>
    <w:rsid w:val="00854CC7"/>
    <w:rsid w:val="00854FD1"/>
    <w:rsid w:val="0085513C"/>
    <w:rsid w:val="008631B7"/>
    <w:rsid w:val="0086325F"/>
    <w:rsid w:val="00863606"/>
    <w:rsid w:val="00865AD4"/>
    <w:rsid w:val="00865E7D"/>
    <w:rsid w:val="0086672C"/>
    <w:rsid w:val="00866D19"/>
    <w:rsid w:val="00870E1A"/>
    <w:rsid w:val="00872A9C"/>
    <w:rsid w:val="00876A84"/>
    <w:rsid w:val="00877B02"/>
    <w:rsid w:val="008813AB"/>
    <w:rsid w:val="0088174A"/>
    <w:rsid w:val="00881AC2"/>
    <w:rsid w:val="008824A0"/>
    <w:rsid w:val="00882E5C"/>
    <w:rsid w:val="00883E50"/>
    <w:rsid w:val="00884A2A"/>
    <w:rsid w:val="00887426"/>
    <w:rsid w:val="00887483"/>
    <w:rsid w:val="00894C7E"/>
    <w:rsid w:val="00895A0E"/>
    <w:rsid w:val="00895E5E"/>
    <w:rsid w:val="0089611E"/>
    <w:rsid w:val="00896921"/>
    <w:rsid w:val="00897391"/>
    <w:rsid w:val="008A1353"/>
    <w:rsid w:val="008A180A"/>
    <w:rsid w:val="008A1887"/>
    <w:rsid w:val="008A2C38"/>
    <w:rsid w:val="008A705A"/>
    <w:rsid w:val="008A70BB"/>
    <w:rsid w:val="008B07B5"/>
    <w:rsid w:val="008B09D6"/>
    <w:rsid w:val="008B1323"/>
    <w:rsid w:val="008B1C56"/>
    <w:rsid w:val="008B2BAC"/>
    <w:rsid w:val="008B36A0"/>
    <w:rsid w:val="008B3B94"/>
    <w:rsid w:val="008B4482"/>
    <w:rsid w:val="008B4E7B"/>
    <w:rsid w:val="008B50F3"/>
    <w:rsid w:val="008B5ADA"/>
    <w:rsid w:val="008B69CE"/>
    <w:rsid w:val="008B71A4"/>
    <w:rsid w:val="008C0044"/>
    <w:rsid w:val="008C0252"/>
    <w:rsid w:val="008C16FA"/>
    <w:rsid w:val="008C2549"/>
    <w:rsid w:val="008C39E1"/>
    <w:rsid w:val="008C3AE0"/>
    <w:rsid w:val="008C42DA"/>
    <w:rsid w:val="008C5D23"/>
    <w:rsid w:val="008C5E51"/>
    <w:rsid w:val="008C792F"/>
    <w:rsid w:val="008D19C5"/>
    <w:rsid w:val="008D35C5"/>
    <w:rsid w:val="008D38E4"/>
    <w:rsid w:val="008D547F"/>
    <w:rsid w:val="008D6798"/>
    <w:rsid w:val="008D680C"/>
    <w:rsid w:val="008D6AB9"/>
    <w:rsid w:val="008E0151"/>
    <w:rsid w:val="008E1EBA"/>
    <w:rsid w:val="008E2336"/>
    <w:rsid w:val="008E25C9"/>
    <w:rsid w:val="008E2669"/>
    <w:rsid w:val="008E3EF7"/>
    <w:rsid w:val="008E4421"/>
    <w:rsid w:val="008E6C49"/>
    <w:rsid w:val="008E725C"/>
    <w:rsid w:val="008F0FE5"/>
    <w:rsid w:val="008F197A"/>
    <w:rsid w:val="008F2984"/>
    <w:rsid w:val="008F2DF2"/>
    <w:rsid w:val="008F2F25"/>
    <w:rsid w:val="008F5249"/>
    <w:rsid w:val="008F7DA8"/>
    <w:rsid w:val="00900ECE"/>
    <w:rsid w:val="00901CA4"/>
    <w:rsid w:val="00902ACB"/>
    <w:rsid w:val="00902ACD"/>
    <w:rsid w:val="009059B9"/>
    <w:rsid w:val="00905DFF"/>
    <w:rsid w:val="009062D5"/>
    <w:rsid w:val="00906AFE"/>
    <w:rsid w:val="009078CD"/>
    <w:rsid w:val="00910B00"/>
    <w:rsid w:val="009123E4"/>
    <w:rsid w:val="0091313F"/>
    <w:rsid w:val="0091452E"/>
    <w:rsid w:val="00914549"/>
    <w:rsid w:val="009147A0"/>
    <w:rsid w:val="009157C5"/>
    <w:rsid w:val="00916365"/>
    <w:rsid w:val="0091711A"/>
    <w:rsid w:val="00917F77"/>
    <w:rsid w:val="0092125A"/>
    <w:rsid w:val="0092292E"/>
    <w:rsid w:val="00922D8C"/>
    <w:rsid w:val="00923C32"/>
    <w:rsid w:val="00924454"/>
    <w:rsid w:val="009246B6"/>
    <w:rsid w:val="009250ED"/>
    <w:rsid w:val="009259C2"/>
    <w:rsid w:val="00927558"/>
    <w:rsid w:val="00931483"/>
    <w:rsid w:val="009315B2"/>
    <w:rsid w:val="0093204A"/>
    <w:rsid w:val="00932372"/>
    <w:rsid w:val="00932AB1"/>
    <w:rsid w:val="00932BCD"/>
    <w:rsid w:val="00932E4E"/>
    <w:rsid w:val="00933D15"/>
    <w:rsid w:val="009341A0"/>
    <w:rsid w:val="00935598"/>
    <w:rsid w:val="00935816"/>
    <w:rsid w:val="00935A1A"/>
    <w:rsid w:val="00940BA2"/>
    <w:rsid w:val="00942A85"/>
    <w:rsid w:val="00943FC9"/>
    <w:rsid w:val="00944C5E"/>
    <w:rsid w:val="0095129A"/>
    <w:rsid w:val="00954B8D"/>
    <w:rsid w:val="009550D6"/>
    <w:rsid w:val="009555B9"/>
    <w:rsid w:val="00955C89"/>
    <w:rsid w:val="0095642D"/>
    <w:rsid w:val="00956D95"/>
    <w:rsid w:val="00957F98"/>
    <w:rsid w:val="00962492"/>
    <w:rsid w:val="009625E7"/>
    <w:rsid w:val="00962DC3"/>
    <w:rsid w:val="009636CC"/>
    <w:rsid w:val="00964824"/>
    <w:rsid w:val="00964B48"/>
    <w:rsid w:val="00965EFF"/>
    <w:rsid w:val="009679EB"/>
    <w:rsid w:val="00970A65"/>
    <w:rsid w:val="00972C11"/>
    <w:rsid w:val="00973EC5"/>
    <w:rsid w:val="00974C75"/>
    <w:rsid w:val="00975252"/>
    <w:rsid w:val="00975C7C"/>
    <w:rsid w:val="009766F4"/>
    <w:rsid w:val="00976BF5"/>
    <w:rsid w:val="009800BC"/>
    <w:rsid w:val="00981FE2"/>
    <w:rsid w:val="00982052"/>
    <w:rsid w:val="00982410"/>
    <w:rsid w:val="00982E1D"/>
    <w:rsid w:val="00982EA4"/>
    <w:rsid w:val="00987DEC"/>
    <w:rsid w:val="00987DF9"/>
    <w:rsid w:val="009940E9"/>
    <w:rsid w:val="00995D05"/>
    <w:rsid w:val="00995D54"/>
    <w:rsid w:val="00995E8F"/>
    <w:rsid w:val="009A159C"/>
    <w:rsid w:val="009A2C40"/>
    <w:rsid w:val="009A5344"/>
    <w:rsid w:val="009A5B76"/>
    <w:rsid w:val="009B0F16"/>
    <w:rsid w:val="009B11C3"/>
    <w:rsid w:val="009B69E2"/>
    <w:rsid w:val="009B6CDF"/>
    <w:rsid w:val="009B6D8C"/>
    <w:rsid w:val="009B76DA"/>
    <w:rsid w:val="009C13E5"/>
    <w:rsid w:val="009C17F5"/>
    <w:rsid w:val="009C3613"/>
    <w:rsid w:val="009C3E23"/>
    <w:rsid w:val="009C4062"/>
    <w:rsid w:val="009C40AE"/>
    <w:rsid w:val="009C6FAA"/>
    <w:rsid w:val="009C73FF"/>
    <w:rsid w:val="009D2DF1"/>
    <w:rsid w:val="009D3B36"/>
    <w:rsid w:val="009D523A"/>
    <w:rsid w:val="009D58E7"/>
    <w:rsid w:val="009D58F7"/>
    <w:rsid w:val="009D75D5"/>
    <w:rsid w:val="009E2852"/>
    <w:rsid w:val="009E2B29"/>
    <w:rsid w:val="009E4162"/>
    <w:rsid w:val="009E69BF"/>
    <w:rsid w:val="009E6C29"/>
    <w:rsid w:val="009E715C"/>
    <w:rsid w:val="009E756D"/>
    <w:rsid w:val="009E7C89"/>
    <w:rsid w:val="009F03B9"/>
    <w:rsid w:val="009F0B72"/>
    <w:rsid w:val="009F11EC"/>
    <w:rsid w:val="009F33C2"/>
    <w:rsid w:val="009F45A2"/>
    <w:rsid w:val="009F7C25"/>
    <w:rsid w:val="00A01047"/>
    <w:rsid w:val="00A01CAD"/>
    <w:rsid w:val="00A05DDB"/>
    <w:rsid w:val="00A064A6"/>
    <w:rsid w:val="00A113ED"/>
    <w:rsid w:val="00A159E7"/>
    <w:rsid w:val="00A16186"/>
    <w:rsid w:val="00A2033A"/>
    <w:rsid w:val="00A219A4"/>
    <w:rsid w:val="00A22FE9"/>
    <w:rsid w:val="00A23043"/>
    <w:rsid w:val="00A237F6"/>
    <w:rsid w:val="00A23ACD"/>
    <w:rsid w:val="00A25844"/>
    <w:rsid w:val="00A25BBC"/>
    <w:rsid w:val="00A26E0C"/>
    <w:rsid w:val="00A270F8"/>
    <w:rsid w:val="00A30C7E"/>
    <w:rsid w:val="00A30DA5"/>
    <w:rsid w:val="00A311C2"/>
    <w:rsid w:val="00A317D5"/>
    <w:rsid w:val="00A318BC"/>
    <w:rsid w:val="00A31EFF"/>
    <w:rsid w:val="00A343A5"/>
    <w:rsid w:val="00A34942"/>
    <w:rsid w:val="00A349A5"/>
    <w:rsid w:val="00A35433"/>
    <w:rsid w:val="00A37128"/>
    <w:rsid w:val="00A3715B"/>
    <w:rsid w:val="00A378C2"/>
    <w:rsid w:val="00A40FBE"/>
    <w:rsid w:val="00A43E77"/>
    <w:rsid w:val="00A469D3"/>
    <w:rsid w:val="00A47AF0"/>
    <w:rsid w:val="00A508EE"/>
    <w:rsid w:val="00A54FA8"/>
    <w:rsid w:val="00A550E8"/>
    <w:rsid w:val="00A55B39"/>
    <w:rsid w:val="00A56083"/>
    <w:rsid w:val="00A56481"/>
    <w:rsid w:val="00A60379"/>
    <w:rsid w:val="00A606CF"/>
    <w:rsid w:val="00A624CC"/>
    <w:rsid w:val="00A66515"/>
    <w:rsid w:val="00A66A4E"/>
    <w:rsid w:val="00A70EF5"/>
    <w:rsid w:val="00A71251"/>
    <w:rsid w:val="00A74AFC"/>
    <w:rsid w:val="00A77336"/>
    <w:rsid w:val="00A77B73"/>
    <w:rsid w:val="00A815A1"/>
    <w:rsid w:val="00A81E86"/>
    <w:rsid w:val="00A8312C"/>
    <w:rsid w:val="00A8634C"/>
    <w:rsid w:val="00A8684E"/>
    <w:rsid w:val="00A86AAB"/>
    <w:rsid w:val="00A87538"/>
    <w:rsid w:val="00A900BC"/>
    <w:rsid w:val="00A92089"/>
    <w:rsid w:val="00A9436F"/>
    <w:rsid w:val="00A9514F"/>
    <w:rsid w:val="00A95AFD"/>
    <w:rsid w:val="00A960CD"/>
    <w:rsid w:val="00A96CD2"/>
    <w:rsid w:val="00A97491"/>
    <w:rsid w:val="00A97618"/>
    <w:rsid w:val="00AA1231"/>
    <w:rsid w:val="00AA174B"/>
    <w:rsid w:val="00AA61D3"/>
    <w:rsid w:val="00AA64F9"/>
    <w:rsid w:val="00AA795E"/>
    <w:rsid w:val="00AB0927"/>
    <w:rsid w:val="00AB4739"/>
    <w:rsid w:val="00AB496C"/>
    <w:rsid w:val="00AB7A67"/>
    <w:rsid w:val="00AB7AB9"/>
    <w:rsid w:val="00AB7BDC"/>
    <w:rsid w:val="00AB7DAD"/>
    <w:rsid w:val="00AC089A"/>
    <w:rsid w:val="00AC390F"/>
    <w:rsid w:val="00AC3F34"/>
    <w:rsid w:val="00AC51C8"/>
    <w:rsid w:val="00AC603E"/>
    <w:rsid w:val="00AC6BDE"/>
    <w:rsid w:val="00AD1971"/>
    <w:rsid w:val="00AD2206"/>
    <w:rsid w:val="00AD24F3"/>
    <w:rsid w:val="00AD2E6C"/>
    <w:rsid w:val="00AD7B29"/>
    <w:rsid w:val="00AE022E"/>
    <w:rsid w:val="00AE0F82"/>
    <w:rsid w:val="00AE110B"/>
    <w:rsid w:val="00AE152D"/>
    <w:rsid w:val="00AE34EA"/>
    <w:rsid w:val="00AE3DBB"/>
    <w:rsid w:val="00AE5CFB"/>
    <w:rsid w:val="00AF0545"/>
    <w:rsid w:val="00AF0FA8"/>
    <w:rsid w:val="00AF36C6"/>
    <w:rsid w:val="00AF59D5"/>
    <w:rsid w:val="00AF6479"/>
    <w:rsid w:val="00B000BE"/>
    <w:rsid w:val="00B01117"/>
    <w:rsid w:val="00B01CB5"/>
    <w:rsid w:val="00B023D9"/>
    <w:rsid w:val="00B025E6"/>
    <w:rsid w:val="00B02C9E"/>
    <w:rsid w:val="00B047F5"/>
    <w:rsid w:val="00B04A66"/>
    <w:rsid w:val="00B04DDB"/>
    <w:rsid w:val="00B063D9"/>
    <w:rsid w:val="00B06419"/>
    <w:rsid w:val="00B0793A"/>
    <w:rsid w:val="00B11994"/>
    <w:rsid w:val="00B11C13"/>
    <w:rsid w:val="00B11F80"/>
    <w:rsid w:val="00B131BF"/>
    <w:rsid w:val="00B132AD"/>
    <w:rsid w:val="00B133A7"/>
    <w:rsid w:val="00B13AF5"/>
    <w:rsid w:val="00B143BA"/>
    <w:rsid w:val="00B15419"/>
    <w:rsid w:val="00B16E0C"/>
    <w:rsid w:val="00B176FD"/>
    <w:rsid w:val="00B23430"/>
    <w:rsid w:val="00B246D6"/>
    <w:rsid w:val="00B26B49"/>
    <w:rsid w:val="00B30F06"/>
    <w:rsid w:val="00B31562"/>
    <w:rsid w:val="00B331F4"/>
    <w:rsid w:val="00B336DE"/>
    <w:rsid w:val="00B33BD4"/>
    <w:rsid w:val="00B42423"/>
    <w:rsid w:val="00B45465"/>
    <w:rsid w:val="00B45B86"/>
    <w:rsid w:val="00B473DD"/>
    <w:rsid w:val="00B518EB"/>
    <w:rsid w:val="00B52CDD"/>
    <w:rsid w:val="00B53EA1"/>
    <w:rsid w:val="00B56DEE"/>
    <w:rsid w:val="00B57DCF"/>
    <w:rsid w:val="00B6037C"/>
    <w:rsid w:val="00B6191B"/>
    <w:rsid w:val="00B66419"/>
    <w:rsid w:val="00B72186"/>
    <w:rsid w:val="00B72C2C"/>
    <w:rsid w:val="00B73D4C"/>
    <w:rsid w:val="00B748A5"/>
    <w:rsid w:val="00B76B13"/>
    <w:rsid w:val="00B773D7"/>
    <w:rsid w:val="00B77599"/>
    <w:rsid w:val="00B80400"/>
    <w:rsid w:val="00B821CC"/>
    <w:rsid w:val="00B83B64"/>
    <w:rsid w:val="00B8611B"/>
    <w:rsid w:val="00B86797"/>
    <w:rsid w:val="00B86E7E"/>
    <w:rsid w:val="00B905D4"/>
    <w:rsid w:val="00B9069A"/>
    <w:rsid w:val="00B90E1D"/>
    <w:rsid w:val="00B949A7"/>
    <w:rsid w:val="00B95B06"/>
    <w:rsid w:val="00B973C9"/>
    <w:rsid w:val="00B97539"/>
    <w:rsid w:val="00BA0343"/>
    <w:rsid w:val="00BA095F"/>
    <w:rsid w:val="00BA1484"/>
    <w:rsid w:val="00BA36B1"/>
    <w:rsid w:val="00BA3809"/>
    <w:rsid w:val="00BA44BA"/>
    <w:rsid w:val="00BA5E15"/>
    <w:rsid w:val="00BA79D9"/>
    <w:rsid w:val="00BB000E"/>
    <w:rsid w:val="00BB076D"/>
    <w:rsid w:val="00BB2DEA"/>
    <w:rsid w:val="00BB4F8E"/>
    <w:rsid w:val="00BB5573"/>
    <w:rsid w:val="00BB5649"/>
    <w:rsid w:val="00BB74AC"/>
    <w:rsid w:val="00BC1747"/>
    <w:rsid w:val="00BC23B2"/>
    <w:rsid w:val="00BC2562"/>
    <w:rsid w:val="00BC3468"/>
    <w:rsid w:val="00BC4DF4"/>
    <w:rsid w:val="00BC6020"/>
    <w:rsid w:val="00BD0253"/>
    <w:rsid w:val="00BD1977"/>
    <w:rsid w:val="00BD33AF"/>
    <w:rsid w:val="00BD7E63"/>
    <w:rsid w:val="00BE04E1"/>
    <w:rsid w:val="00BE18A5"/>
    <w:rsid w:val="00BE266D"/>
    <w:rsid w:val="00BE33C8"/>
    <w:rsid w:val="00BE3C58"/>
    <w:rsid w:val="00BE4168"/>
    <w:rsid w:val="00BE5B2B"/>
    <w:rsid w:val="00BE5F6C"/>
    <w:rsid w:val="00BE6894"/>
    <w:rsid w:val="00BE74E0"/>
    <w:rsid w:val="00BE75A2"/>
    <w:rsid w:val="00BF11A9"/>
    <w:rsid w:val="00BF1448"/>
    <w:rsid w:val="00BF1CE7"/>
    <w:rsid w:val="00BF39D4"/>
    <w:rsid w:val="00BF3F82"/>
    <w:rsid w:val="00BF47BF"/>
    <w:rsid w:val="00BF5840"/>
    <w:rsid w:val="00BF5B09"/>
    <w:rsid w:val="00BF6E04"/>
    <w:rsid w:val="00BF7326"/>
    <w:rsid w:val="00C01B00"/>
    <w:rsid w:val="00C03960"/>
    <w:rsid w:val="00C138B9"/>
    <w:rsid w:val="00C14871"/>
    <w:rsid w:val="00C173D8"/>
    <w:rsid w:val="00C22C89"/>
    <w:rsid w:val="00C24669"/>
    <w:rsid w:val="00C24675"/>
    <w:rsid w:val="00C247F2"/>
    <w:rsid w:val="00C24C0D"/>
    <w:rsid w:val="00C24D88"/>
    <w:rsid w:val="00C2798C"/>
    <w:rsid w:val="00C30C95"/>
    <w:rsid w:val="00C34082"/>
    <w:rsid w:val="00C3661B"/>
    <w:rsid w:val="00C37E36"/>
    <w:rsid w:val="00C406D3"/>
    <w:rsid w:val="00C40713"/>
    <w:rsid w:val="00C4142C"/>
    <w:rsid w:val="00C42959"/>
    <w:rsid w:val="00C44D41"/>
    <w:rsid w:val="00C45A45"/>
    <w:rsid w:val="00C45D90"/>
    <w:rsid w:val="00C468C3"/>
    <w:rsid w:val="00C46C78"/>
    <w:rsid w:val="00C46DC5"/>
    <w:rsid w:val="00C47A47"/>
    <w:rsid w:val="00C47A9D"/>
    <w:rsid w:val="00C50508"/>
    <w:rsid w:val="00C50FF8"/>
    <w:rsid w:val="00C51094"/>
    <w:rsid w:val="00C5127D"/>
    <w:rsid w:val="00C516DA"/>
    <w:rsid w:val="00C51B89"/>
    <w:rsid w:val="00C536C6"/>
    <w:rsid w:val="00C5372E"/>
    <w:rsid w:val="00C5491A"/>
    <w:rsid w:val="00C5662D"/>
    <w:rsid w:val="00C57174"/>
    <w:rsid w:val="00C60403"/>
    <w:rsid w:val="00C622A4"/>
    <w:rsid w:val="00C62485"/>
    <w:rsid w:val="00C6450B"/>
    <w:rsid w:val="00C652C3"/>
    <w:rsid w:val="00C674AA"/>
    <w:rsid w:val="00C72D08"/>
    <w:rsid w:val="00C7488A"/>
    <w:rsid w:val="00C749D7"/>
    <w:rsid w:val="00C80165"/>
    <w:rsid w:val="00C81C15"/>
    <w:rsid w:val="00C81CE4"/>
    <w:rsid w:val="00C83353"/>
    <w:rsid w:val="00C84306"/>
    <w:rsid w:val="00C85AEC"/>
    <w:rsid w:val="00C86790"/>
    <w:rsid w:val="00C8741F"/>
    <w:rsid w:val="00C90FA2"/>
    <w:rsid w:val="00C92735"/>
    <w:rsid w:val="00C94B60"/>
    <w:rsid w:val="00C95148"/>
    <w:rsid w:val="00C971DE"/>
    <w:rsid w:val="00CA0DB7"/>
    <w:rsid w:val="00CA1FFC"/>
    <w:rsid w:val="00CA48DB"/>
    <w:rsid w:val="00CA617A"/>
    <w:rsid w:val="00CA6471"/>
    <w:rsid w:val="00CA66B9"/>
    <w:rsid w:val="00CA73BC"/>
    <w:rsid w:val="00CA7F45"/>
    <w:rsid w:val="00CB1CB6"/>
    <w:rsid w:val="00CB3552"/>
    <w:rsid w:val="00CB4AFD"/>
    <w:rsid w:val="00CB5665"/>
    <w:rsid w:val="00CB5D2C"/>
    <w:rsid w:val="00CB70C6"/>
    <w:rsid w:val="00CB70EB"/>
    <w:rsid w:val="00CB77C1"/>
    <w:rsid w:val="00CB7F5B"/>
    <w:rsid w:val="00CC1B89"/>
    <w:rsid w:val="00CC1D40"/>
    <w:rsid w:val="00CC2B56"/>
    <w:rsid w:val="00CC7627"/>
    <w:rsid w:val="00CC7B21"/>
    <w:rsid w:val="00CD0885"/>
    <w:rsid w:val="00CD0CD3"/>
    <w:rsid w:val="00CD0D49"/>
    <w:rsid w:val="00CD148B"/>
    <w:rsid w:val="00CD1E7E"/>
    <w:rsid w:val="00CD2A65"/>
    <w:rsid w:val="00CD30C4"/>
    <w:rsid w:val="00CD3139"/>
    <w:rsid w:val="00CD3E28"/>
    <w:rsid w:val="00CD3E86"/>
    <w:rsid w:val="00CD56E7"/>
    <w:rsid w:val="00CD5C4A"/>
    <w:rsid w:val="00CD5E8D"/>
    <w:rsid w:val="00CE0443"/>
    <w:rsid w:val="00CE1DA4"/>
    <w:rsid w:val="00CE2D52"/>
    <w:rsid w:val="00CE347E"/>
    <w:rsid w:val="00CE55BF"/>
    <w:rsid w:val="00CE614C"/>
    <w:rsid w:val="00CF22DC"/>
    <w:rsid w:val="00CF2751"/>
    <w:rsid w:val="00CF429F"/>
    <w:rsid w:val="00CF4FAF"/>
    <w:rsid w:val="00CF6E72"/>
    <w:rsid w:val="00CF773F"/>
    <w:rsid w:val="00CF7C68"/>
    <w:rsid w:val="00D00E9E"/>
    <w:rsid w:val="00D03D23"/>
    <w:rsid w:val="00D04B5A"/>
    <w:rsid w:val="00D05BD4"/>
    <w:rsid w:val="00D0754A"/>
    <w:rsid w:val="00D13A18"/>
    <w:rsid w:val="00D154AE"/>
    <w:rsid w:val="00D15E1A"/>
    <w:rsid w:val="00D15E8A"/>
    <w:rsid w:val="00D170E4"/>
    <w:rsid w:val="00D17BAD"/>
    <w:rsid w:val="00D206F1"/>
    <w:rsid w:val="00D21B5B"/>
    <w:rsid w:val="00D23C39"/>
    <w:rsid w:val="00D24FB1"/>
    <w:rsid w:val="00D3011C"/>
    <w:rsid w:val="00D30B8C"/>
    <w:rsid w:val="00D313B0"/>
    <w:rsid w:val="00D3206B"/>
    <w:rsid w:val="00D32D01"/>
    <w:rsid w:val="00D3411D"/>
    <w:rsid w:val="00D3426C"/>
    <w:rsid w:val="00D35790"/>
    <w:rsid w:val="00D36A2A"/>
    <w:rsid w:val="00D40269"/>
    <w:rsid w:val="00D4039F"/>
    <w:rsid w:val="00D426AD"/>
    <w:rsid w:val="00D44052"/>
    <w:rsid w:val="00D44594"/>
    <w:rsid w:val="00D44A26"/>
    <w:rsid w:val="00D44C04"/>
    <w:rsid w:val="00D45C57"/>
    <w:rsid w:val="00D4623F"/>
    <w:rsid w:val="00D46CC5"/>
    <w:rsid w:val="00D47A85"/>
    <w:rsid w:val="00D50913"/>
    <w:rsid w:val="00D50DC3"/>
    <w:rsid w:val="00D5150C"/>
    <w:rsid w:val="00D53F30"/>
    <w:rsid w:val="00D541E7"/>
    <w:rsid w:val="00D54F56"/>
    <w:rsid w:val="00D5744C"/>
    <w:rsid w:val="00D60DC7"/>
    <w:rsid w:val="00D61A70"/>
    <w:rsid w:val="00D633A9"/>
    <w:rsid w:val="00D65F14"/>
    <w:rsid w:val="00D66010"/>
    <w:rsid w:val="00D67CA8"/>
    <w:rsid w:val="00D7077D"/>
    <w:rsid w:val="00D7167D"/>
    <w:rsid w:val="00D71B98"/>
    <w:rsid w:val="00D72552"/>
    <w:rsid w:val="00D75B68"/>
    <w:rsid w:val="00D80659"/>
    <w:rsid w:val="00D849EE"/>
    <w:rsid w:val="00D854D7"/>
    <w:rsid w:val="00D864BC"/>
    <w:rsid w:val="00D8659F"/>
    <w:rsid w:val="00D91444"/>
    <w:rsid w:val="00D93574"/>
    <w:rsid w:val="00D9439C"/>
    <w:rsid w:val="00DA0777"/>
    <w:rsid w:val="00DA37FA"/>
    <w:rsid w:val="00DA44F3"/>
    <w:rsid w:val="00DA4E74"/>
    <w:rsid w:val="00DA50E7"/>
    <w:rsid w:val="00DA607A"/>
    <w:rsid w:val="00DB0CFD"/>
    <w:rsid w:val="00DB1D7B"/>
    <w:rsid w:val="00DB2296"/>
    <w:rsid w:val="00DB2324"/>
    <w:rsid w:val="00DB5745"/>
    <w:rsid w:val="00DB5B42"/>
    <w:rsid w:val="00DC02C5"/>
    <w:rsid w:val="00DC0518"/>
    <w:rsid w:val="00DC05BF"/>
    <w:rsid w:val="00DC05CB"/>
    <w:rsid w:val="00DC1F96"/>
    <w:rsid w:val="00DC2044"/>
    <w:rsid w:val="00DC57DB"/>
    <w:rsid w:val="00DC67CB"/>
    <w:rsid w:val="00DC6A37"/>
    <w:rsid w:val="00DD1E3B"/>
    <w:rsid w:val="00DD2ADB"/>
    <w:rsid w:val="00DD63EA"/>
    <w:rsid w:val="00DE061D"/>
    <w:rsid w:val="00DE222B"/>
    <w:rsid w:val="00DE4084"/>
    <w:rsid w:val="00DE49E4"/>
    <w:rsid w:val="00DE4BDB"/>
    <w:rsid w:val="00DE4D3A"/>
    <w:rsid w:val="00DE4FC5"/>
    <w:rsid w:val="00DE5F4C"/>
    <w:rsid w:val="00DF242B"/>
    <w:rsid w:val="00DF2B27"/>
    <w:rsid w:val="00DF3111"/>
    <w:rsid w:val="00DF4330"/>
    <w:rsid w:val="00DF4F75"/>
    <w:rsid w:val="00DF50A3"/>
    <w:rsid w:val="00DF683E"/>
    <w:rsid w:val="00DF7006"/>
    <w:rsid w:val="00DF7132"/>
    <w:rsid w:val="00E00033"/>
    <w:rsid w:val="00E01ED6"/>
    <w:rsid w:val="00E02E03"/>
    <w:rsid w:val="00E03DB4"/>
    <w:rsid w:val="00E059D3"/>
    <w:rsid w:val="00E07A28"/>
    <w:rsid w:val="00E07AD2"/>
    <w:rsid w:val="00E11EE0"/>
    <w:rsid w:val="00E12512"/>
    <w:rsid w:val="00E1279B"/>
    <w:rsid w:val="00E1295E"/>
    <w:rsid w:val="00E13143"/>
    <w:rsid w:val="00E141D5"/>
    <w:rsid w:val="00E148A7"/>
    <w:rsid w:val="00E15AD4"/>
    <w:rsid w:val="00E16443"/>
    <w:rsid w:val="00E202FA"/>
    <w:rsid w:val="00E218CA"/>
    <w:rsid w:val="00E22371"/>
    <w:rsid w:val="00E23370"/>
    <w:rsid w:val="00E2458E"/>
    <w:rsid w:val="00E253D5"/>
    <w:rsid w:val="00E25645"/>
    <w:rsid w:val="00E2593A"/>
    <w:rsid w:val="00E277BF"/>
    <w:rsid w:val="00E27BD1"/>
    <w:rsid w:val="00E30C86"/>
    <w:rsid w:val="00E375AE"/>
    <w:rsid w:val="00E4054A"/>
    <w:rsid w:val="00E4096D"/>
    <w:rsid w:val="00E41E05"/>
    <w:rsid w:val="00E41FF2"/>
    <w:rsid w:val="00E42570"/>
    <w:rsid w:val="00E4482D"/>
    <w:rsid w:val="00E44EDF"/>
    <w:rsid w:val="00E463A9"/>
    <w:rsid w:val="00E50240"/>
    <w:rsid w:val="00E50C9B"/>
    <w:rsid w:val="00E5288C"/>
    <w:rsid w:val="00E55240"/>
    <w:rsid w:val="00E56206"/>
    <w:rsid w:val="00E57389"/>
    <w:rsid w:val="00E57A14"/>
    <w:rsid w:val="00E624A2"/>
    <w:rsid w:val="00E6337E"/>
    <w:rsid w:val="00E63589"/>
    <w:rsid w:val="00E64671"/>
    <w:rsid w:val="00E655FB"/>
    <w:rsid w:val="00E67AF9"/>
    <w:rsid w:val="00E67F67"/>
    <w:rsid w:val="00E71EDC"/>
    <w:rsid w:val="00E742E4"/>
    <w:rsid w:val="00E77099"/>
    <w:rsid w:val="00E77D86"/>
    <w:rsid w:val="00E77EEF"/>
    <w:rsid w:val="00E8018D"/>
    <w:rsid w:val="00E81DAA"/>
    <w:rsid w:val="00E8279D"/>
    <w:rsid w:val="00E85F06"/>
    <w:rsid w:val="00E86835"/>
    <w:rsid w:val="00E87061"/>
    <w:rsid w:val="00E877DB"/>
    <w:rsid w:val="00E9082A"/>
    <w:rsid w:val="00E92126"/>
    <w:rsid w:val="00E93408"/>
    <w:rsid w:val="00E9393D"/>
    <w:rsid w:val="00E9415F"/>
    <w:rsid w:val="00E94A99"/>
    <w:rsid w:val="00E9666B"/>
    <w:rsid w:val="00E97688"/>
    <w:rsid w:val="00EA15F7"/>
    <w:rsid w:val="00EA2F43"/>
    <w:rsid w:val="00EA3807"/>
    <w:rsid w:val="00EA5216"/>
    <w:rsid w:val="00EA7592"/>
    <w:rsid w:val="00EA78A2"/>
    <w:rsid w:val="00EA7E6B"/>
    <w:rsid w:val="00EB175C"/>
    <w:rsid w:val="00EB4006"/>
    <w:rsid w:val="00EB5732"/>
    <w:rsid w:val="00EB6A0E"/>
    <w:rsid w:val="00EB6D87"/>
    <w:rsid w:val="00EB7A57"/>
    <w:rsid w:val="00EB7AD3"/>
    <w:rsid w:val="00EB7B14"/>
    <w:rsid w:val="00EC0B56"/>
    <w:rsid w:val="00EC1999"/>
    <w:rsid w:val="00EC2BDF"/>
    <w:rsid w:val="00EC4A25"/>
    <w:rsid w:val="00EC64E5"/>
    <w:rsid w:val="00ED3879"/>
    <w:rsid w:val="00ED4AF7"/>
    <w:rsid w:val="00ED582D"/>
    <w:rsid w:val="00ED6F4E"/>
    <w:rsid w:val="00EE0BA7"/>
    <w:rsid w:val="00EE11F8"/>
    <w:rsid w:val="00EE129A"/>
    <w:rsid w:val="00EE20F9"/>
    <w:rsid w:val="00EE343B"/>
    <w:rsid w:val="00EE3C1D"/>
    <w:rsid w:val="00EE5399"/>
    <w:rsid w:val="00EE73FA"/>
    <w:rsid w:val="00EF0C4A"/>
    <w:rsid w:val="00EF14AC"/>
    <w:rsid w:val="00EF2082"/>
    <w:rsid w:val="00EF4AE3"/>
    <w:rsid w:val="00EF6B9D"/>
    <w:rsid w:val="00F0217D"/>
    <w:rsid w:val="00F0418E"/>
    <w:rsid w:val="00F04524"/>
    <w:rsid w:val="00F0490D"/>
    <w:rsid w:val="00F07599"/>
    <w:rsid w:val="00F07C0A"/>
    <w:rsid w:val="00F1029B"/>
    <w:rsid w:val="00F12333"/>
    <w:rsid w:val="00F130FB"/>
    <w:rsid w:val="00F13B97"/>
    <w:rsid w:val="00F14FDC"/>
    <w:rsid w:val="00F16384"/>
    <w:rsid w:val="00F17FB6"/>
    <w:rsid w:val="00F220AC"/>
    <w:rsid w:val="00F2315C"/>
    <w:rsid w:val="00F318F6"/>
    <w:rsid w:val="00F326A0"/>
    <w:rsid w:val="00F33123"/>
    <w:rsid w:val="00F3371B"/>
    <w:rsid w:val="00F356DD"/>
    <w:rsid w:val="00F40C94"/>
    <w:rsid w:val="00F41396"/>
    <w:rsid w:val="00F41909"/>
    <w:rsid w:val="00F43593"/>
    <w:rsid w:val="00F44272"/>
    <w:rsid w:val="00F45E1B"/>
    <w:rsid w:val="00F475B9"/>
    <w:rsid w:val="00F4773B"/>
    <w:rsid w:val="00F522A1"/>
    <w:rsid w:val="00F54A41"/>
    <w:rsid w:val="00F552B9"/>
    <w:rsid w:val="00F553C3"/>
    <w:rsid w:val="00F56741"/>
    <w:rsid w:val="00F567E2"/>
    <w:rsid w:val="00F6063A"/>
    <w:rsid w:val="00F60738"/>
    <w:rsid w:val="00F609BA"/>
    <w:rsid w:val="00F61242"/>
    <w:rsid w:val="00F6274E"/>
    <w:rsid w:val="00F6350C"/>
    <w:rsid w:val="00F64045"/>
    <w:rsid w:val="00F6551E"/>
    <w:rsid w:val="00F66434"/>
    <w:rsid w:val="00F669B2"/>
    <w:rsid w:val="00F67B31"/>
    <w:rsid w:val="00F70118"/>
    <w:rsid w:val="00F70B6B"/>
    <w:rsid w:val="00F756FE"/>
    <w:rsid w:val="00F75E9C"/>
    <w:rsid w:val="00F770B2"/>
    <w:rsid w:val="00F80146"/>
    <w:rsid w:val="00F80A85"/>
    <w:rsid w:val="00F81C42"/>
    <w:rsid w:val="00F85145"/>
    <w:rsid w:val="00F85583"/>
    <w:rsid w:val="00F8596B"/>
    <w:rsid w:val="00F878AA"/>
    <w:rsid w:val="00F92064"/>
    <w:rsid w:val="00F9218C"/>
    <w:rsid w:val="00F93A13"/>
    <w:rsid w:val="00F957AF"/>
    <w:rsid w:val="00F95F54"/>
    <w:rsid w:val="00FA0021"/>
    <w:rsid w:val="00FA03B3"/>
    <w:rsid w:val="00FA2728"/>
    <w:rsid w:val="00FA2E01"/>
    <w:rsid w:val="00FA2FD5"/>
    <w:rsid w:val="00FA3F58"/>
    <w:rsid w:val="00FA4B71"/>
    <w:rsid w:val="00FA58C0"/>
    <w:rsid w:val="00FA73CD"/>
    <w:rsid w:val="00FB0194"/>
    <w:rsid w:val="00FB0524"/>
    <w:rsid w:val="00FB116A"/>
    <w:rsid w:val="00FB132B"/>
    <w:rsid w:val="00FB2130"/>
    <w:rsid w:val="00FB4552"/>
    <w:rsid w:val="00FB61BD"/>
    <w:rsid w:val="00FB76E1"/>
    <w:rsid w:val="00FC3EA6"/>
    <w:rsid w:val="00FC44F7"/>
    <w:rsid w:val="00FC50A5"/>
    <w:rsid w:val="00FC50F5"/>
    <w:rsid w:val="00FC6083"/>
    <w:rsid w:val="00FC6324"/>
    <w:rsid w:val="00FC68C7"/>
    <w:rsid w:val="00FC6CBE"/>
    <w:rsid w:val="00FC7F31"/>
    <w:rsid w:val="00FD327B"/>
    <w:rsid w:val="00FD37D7"/>
    <w:rsid w:val="00FD37E3"/>
    <w:rsid w:val="00FD64AC"/>
    <w:rsid w:val="00FD70FD"/>
    <w:rsid w:val="00FE0057"/>
    <w:rsid w:val="00FE1900"/>
    <w:rsid w:val="00FE208B"/>
    <w:rsid w:val="00FE3270"/>
    <w:rsid w:val="00FE3948"/>
    <w:rsid w:val="00FE5257"/>
    <w:rsid w:val="00FE56C9"/>
    <w:rsid w:val="00FE6279"/>
    <w:rsid w:val="00FE6ECD"/>
    <w:rsid w:val="00FE7DA9"/>
    <w:rsid w:val="00FF069D"/>
    <w:rsid w:val="00FF06A3"/>
    <w:rsid w:val="00FF08DC"/>
    <w:rsid w:val="00FF2D6B"/>
    <w:rsid w:val="00FF374D"/>
    <w:rsid w:val="00FF4446"/>
    <w:rsid w:val="00FF4908"/>
    <w:rsid w:val="00FF5BFC"/>
    <w:rsid w:val="00FF68DF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18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14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6B7978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053A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4053A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C47A47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8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8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8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8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8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14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6B7978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053A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4053A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831C04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C47A47"/>
    <w:pPr>
      <w:spacing w:after="0"/>
    </w:pPr>
    <w:rPr>
      <w:rFonts w:asciiTheme="minorHAnsi" w:eastAsia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9070B-DF31-4C83-B0F2-63A319DF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2016-06-21T11:40:00Z</dcterms:created>
  <dcterms:modified xsi:type="dcterms:W3CDTF">2016-06-21T11:41:00Z</dcterms:modified>
</cp:coreProperties>
</file>