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F4594" w14:textId="77777777" w:rsidR="00C37AEE" w:rsidRDefault="00921BB5">
      <w:pPr>
        <w:tabs>
          <w:tab w:val="left" w:pos="7360"/>
        </w:tabs>
        <w:spacing w:before="65" w:after="0" w:line="240" w:lineRule="auto"/>
        <w:ind w:left="13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24"/>
          <w:szCs w:val="24"/>
        </w:rPr>
        <w:t>U.S. Department of the Interior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 w:rsidRPr="00B902A0">
        <w:rPr>
          <w:rFonts w:ascii="Arial" w:eastAsia="Arial" w:hAnsi="Arial" w:cs="Arial"/>
          <w:b/>
          <w:sz w:val="20"/>
          <w:szCs w:val="20"/>
        </w:rPr>
        <w:t>OMB Control N</w:t>
      </w:r>
      <w:r w:rsidR="00B902A0" w:rsidRPr="00B902A0">
        <w:rPr>
          <w:rFonts w:ascii="Arial" w:eastAsia="Arial" w:hAnsi="Arial" w:cs="Arial"/>
          <w:b/>
          <w:sz w:val="20"/>
          <w:szCs w:val="20"/>
        </w:rPr>
        <w:t>o.:</w:t>
      </w:r>
      <w:r w:rsidRPr="00B902A0">
        <w:rPr>
          <w:rFonts w:ascii="Arial" w:eastAsia="Arial" w:hAnsi="Arial" w:cs="Arial"/>
          <w:b/>
          <w:sz w:val="20"/>
          <w:szCs w:val="20"/>
        </w:rPr>
        <w:t xml:space="preserve"> 1010-0006</w:t>
      </w:r>
    </w:p>
    <w:p w14:paraId="03FCE4D5" w14:textId="77777777" w:rsidR="00C37AEE" w:rsidRPr="00B902A0" w:rsidRDefault="00921BB5">
      <w:pPr>
        <w:tabs>
          <w:tab w:val="left" w:pos="7260"/>
        </w:tabs>
        <w:spacing w:before="5" w:after="0" w:line="240" w:lineRule="auto"/>
        <w:ind w:left="134" w:right="-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</w:rPr>
        <w:t>Bureau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Ocean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Energy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Management</w:t>
      </w:r>
      <w:r>
        <w:rPr>
          <w:rFonts w:ascii="Arial" w:eastAsia="Arial" w:hAnsi="Arial" w:cs="Arial"/>
          <w:b/>
          <w:bCs/>
        </w:rPr>
        <w:tab/>
      </w:r>
      <w:r w:rsidR="00B902A0">
        <w:rPr>
          <w:rFonts w:ascii="Arial" w:eastAsia="Arial" w:hAnsi="Arial" w:cs="Arial"/>
          <w:b/>
          <w:bCs/>
        </w:rPr>
        <w:t xml:space="preserve">  </w:t>
      </w:r>
      <w:r w:rsidR="00B902A0" w:rsidRPr="00B902A0">
        <w:rPr>
          <w:rFonts w:ascii="Arial" w:eastAsia="Arial" w:hAnsi="Arial" w:cs="Arial"/>
          <w:b/>
          <w:sz w:val="20"/>
          <w:szCs w:val="20"/>
        </w:rPr>
        <w:t>Expiration Date:</w:t>
      </w:r>
      <w:r w:rsidRPr="00B902A0">
        <w:rPr>
          <w:rFonts w:ascii="Arial" w:eastAsia="Arial" w:hAnsi="Arial" w:cs="Arial"/>
          <w:b/>
          <w:sz w:val="20"/>
          <w:szCs w:val="20"/>
        </w:rPr>
        <w:t xml:space="preserve"> </w:t>
      </w:r>
      <w:r w:rsidRPr="00B902A0">
        <w:rPr>
          <w:rFonts w:ascii="Arial" w:eastAsia="Arial" w:hAnsi="Arial" w:cs="Arial"/>
          <w:b/>
          <w:sz w:val="20"/>
          <w:szCs w:val="20"/>
          <w:highlight w:val="yellow"/>
        </w:rPr>
        <w:t>XXXXXXX</w:t>
      </w:r>
    </w:p>
    <w:p w14:paraId="17E37D59" w14:textId="77777777" w:rsidR="00C37AEE" w:rsidRDefault="00C37AEE">
      <w:pPr>
        <w:spacing w:before="3" w:after="0" w:line="140" w:lineRule="exact"/>
        <w:rPr>
          <w:sz w:val="14"/>
          <w:szCs w:val="14"/>
        </w:rPr>
      </w:pPr>
    </w:p>
    <w:p w14:paraId="0D4C7B21" w14:textId="77777777" w:rsidR="00C37AEE" w:rsidRDefault="00C37AEE">
      <w:pPr>
        <w:spacing w:after="0" w:line="200" w:lineRule="exact"/>
        <w:rPr>
          <w:sz w:val="20"/>
          <w:szCs w:val="20"/>
        </w:rPr>
      </w:pPr>
    </w:p>
    <w:p w14:paraId="4A1C5284" w14:textId="77777777" w:rsidR="00C37AEE" w:rsidRDefault="00C37AEE">
      <w:pPr>
        <w:spacing w:after="0" w:line="200" w:lineRule="exact"/>
        <w:rPr>
          <w:sz w:val="20"/>
          <w:szCs w:val="20"/>
        </w:rPr>
      </w:pPr>
    </w:p>
    <w:p w14:paraId="3B966E44" w14:textId="77777777" w:rsidR="00C37AEE" w:rsidRDefault="00C37AEE">
      <w:pPr>
        <w:spacing w:after="0" w:line="200" w:lineRule="exact"/>
        <w:rPr>
          <w:sz w:val="20"/>
          <w:szCs w:val="20"/>
        </w:rPr>
      </w:pPr>
    </w:p>
    <w:p w14:paraId="1510F827" w14:textId="77777777" w:rsidR="00C37AEE" w:rsidRDefault="00921BB5">
      <w:pPr>
        <w:spacing w:after="0" w:line="271" w:lineRule="exact"/>
        <w:ind w:left="186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RELINQUISHMENT OF FEDERAL OCS OIL AND GAS LEASE</w:t>
      </w:r>
    </w:p>
    <w:p w14:paraId="470CB4A7" w14:textId="77777777" w:rsidR="00C37AEE" w:rsidRDefault="00C37AEE">
      <w:pPr>
        <w:spacing w:before="9" w:after="0" w:line="180" w:lineRule="exact"/>
        <w:rPr>
          <w:sz w:val="18"/>
          <w:szCs w:val="18"/>
        </w:rPr>
      </w:pPr>
    </w:p>
    <w:p w14:paraId="4D7B4541" w14:textId="77777777" w:rsidR="00C37AEE" w:rsidRDefault="00C37AEE">
      <w:pPr>
        <w:spacing w:after="0" w:line="200" w:lineRule="exact"/>
        <w:rPr>
          <w:sz w:val="20"/>
          <w:szCs w:val="20"/>
        </w:rPr>
      </w:pPr>
    </w:p>
    <w:p w14:paraId="0D1CBF9C" w14:textId="77777777" w:rsidR="00C37AEE" w:rsidRDefault="008C38A6">
      <w:pPr>
        <w:spacing w:before="29" w:after="0" w:line="240" w:lineRule="auto"/>
        <w:ind w:left="134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A8F3812">
          <v:group id="_x0000_s1036" style="position:absolute;left:0;text-align:left;margin-left:48.2pt;margin-top:-6.75pt;width:519.95pt;height:.1pt;z-index:-251661312;mso-position-horizontal-relative:page" coordorigin="964,-135" coordsize="10399,2">
            <v:shape id="_x0000_s1037" style="position:absolute;left:964;top:-135;width:10399;height:2" coordorigin="964,-135" coordsize="10399,0" path="m964,-135r10399,e" filled="f" strokeweight="1.6pt">
              <v:path arrowok="t"/>
            </v:shape>
            <w10:wrap anchorx="page"/>
          </v:group>
        </w:pict>
      </w:r>
      <w:r>
        <w:pict w14:anchorId="3366AF7B">
          <v:group id="_x0000_s1034" style="position:absolute;left:0;text-align:left;margin-left:48.2pt;margin-top:.45pt;width:519.95pt;height:.1pt;z-index:-251660288;mso-position-horizontal-relative:page" coordorigin="964,9" coordsize="10399,2">
            <v:shape id="_x0000_s1035" style="position:absolute;left:964;top:9;width:10399;height:2" coordorigin="964,9" coordsize="10399,0" path="m964,9r10399,e" filled="f" strokeweight="1.6pt">
              <v:path arrowok="t"/>
            </v:shape>
            <w10:wrap anchorx="page"/>
          </v:group>
        </w:pict>
      </w:r>
      <w:r w:rsidR="00921BB5">
        <w:rPr>
          <w:rFonts w:ascii="Times New Roman" w:eastAsia="Times New Roman" w:hAnsi="Times New Roman" w:cs="Times New Roman"/>
          <w:b/>
          <w:bCs/>
          <w:sz w:val="24"/>
          <w:szCs w:val="24"/>
        </w:rPr>
        <w:t>Legal description of the lease/officially</w:t>
      </w:r>
      <w:r w:rsidR="00921BB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921BB5">
        <w:rPr>
          <w:rFonts w:ascii="Times New Roman" w:eastAsia="Times New Roman" w:hAnsi="Times New Roman" w:cs="Times New Roman"/>
          <w:b/>
          <w:bCs/>
          <w:sz w:val="24"/>
          <w:szCs w:val="24"/>
        </w:rPr>
        <w:t>designated subdivision being relinquished:</w:t>
      </w:r>
    </w:p>
    <w:p w14:paraId="22EF73DA" w14:textId="77777777" w:rsidR="00C37AEE" w:rsidRDefault="00C37AEE">
      <w:pPr>
        <w:spacing w:before="7" w:after="0" w:line="180" w:lineRule="exact"/>
        <w:rPr>
          <w:sz w:val="18"/>
          <w:szCs w:val="18"/>
        </w:rPr>
      </w:pPr>
    </w:p>
    <w:p w14:paraId="573C442A" w14:textId="77777777" w:rsidR="00C37AEE" w:rsidRDefault="00C37AEE">
      <w:pPr>
        <w:spacing w:after="0" w:line="200" w:lineRule="exact"/>
        <w:rPr>
          <w:sz w:val="20"/>
          <w:szCs w:val="20"/>
        </w:rPr>
      </w:pPr>
    </w:p>
    <w:p w14:paraId="3E0FF485" w14:textId="77777777" w:rsidR="00C37AEE" w:rsidRDefault="00C37AEE">
      <w:pPr>
        <w:spacing w:after="0" w:line="200" w:lineRule="exact"/>
        <w:rPr>
          <w:sz w:val="20"/>
          <w:szCs w:val="20"/>
        </w:rPr>
      </w:pPr>
    </w:p>
    <w:p w14:paraId="0524766D" w14:textId="77777777" w:rsidR="00C37AEE" w:rsidRDefault="00921BB5">
      <w:pPr>
        <w:spacing w:after="0" w:line="241" w:lineRule="auto"/>
        <w:ind w:left="134" w:right="5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owner(s)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hundred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percent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(100%)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record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title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interest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(do)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hereby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release,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relinquish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 forever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quitclaim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(their)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ght,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title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interest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oil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lease,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subdivision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thereof, described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above.</w:t>
      </w:r>
    </w:p>
    <w:p w14:paraId="62DFDA7C" w14:textId="77777777" w:rsidR="00C37AEE" w:rsidRDefault="00C37AEE">
      <w:pPr>
        <w:spacing w:before="14" w:after="0" w:line="240" w:lineRule="exact"/>
        <w:rPr>
          <w:sz w:val="24"/>
          <w:szCs w:val="24"/>
        </w:rPr>
      </w:pPr>
    </w:p>
    <w:p w14:paraId="40CDAB4D" w14:textId="77777777" w:rsidR="00C37AEE" w:rsidRDefault="00921BB5">
      <w:pPr>
        <w:spacing w:after="0" w:line="240" w:lineRule="auto"/>
        <w:ind w:left="1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relinquish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effective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date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fil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appropriate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OCS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office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Bureau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Ocean</w:t>
      </w:r>
    </w:p>
    <w:p w14:paraId="2D318429" w14:textId="77777777" w:rsidR="00C37AEE" w:rsidRDefault="00921BB5">
      <w:pPr>
        <w:spacing w:before="1" w:after="0" w:line="240" w:lineRule="auto"/>
        <w:ind w:left="1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Manage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subject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provisions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CFR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556,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Subpart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K,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Leases.</w:t>
      </w:r>
    </w:p>
    <w:p w14:paraId="5FA7F4E8" w14:textId="77777777" w:rsidR="00C37AEE" w:rsidRDefault="00C37AEE">
      <w:pPr>
        <w:spacing w:before="16" w:after="0" w:line="240" w:lineRule="exact"/>
        <w:rPr>
          <w:sz w:val="24"/>
          <w:szCs w:val="24"/>
        </w:rPr>
      </w:pPr>
    </w:p>
    <w:p w14:paraId="496B4438" w14:textId="77777777" w:rsidR="00C37AEE" w:rsidRDefault="00921BB5">
      <w:pPr>
        <w:spacing w:after="0" w:line="241" w:lineRule="auto"/>
        <w:ind w:left="134" w:right="3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instru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executed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erparts,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original instru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together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constitute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instru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provided.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However,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this instru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counterpart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hereof,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binding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unless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until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executed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by 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parties,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 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accepted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by 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Bureau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Ocean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nage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unless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counterparts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filed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ltaneousl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3324ED50" w14:textId="77777777" w:rsidR="00C37AEE" w:rsidRDefault="00C37AEE">
      <w:pPr>
        <w:spacing w:before="14" w:after="0" w:line="240" w:lineRule="exact"/>
        <w:rPr>
          <w:sz w:val="24"/>
          <w:szCs w:val="24"/>
        </w:rPr>
      </w:pPr>
      <w:bookmarkStart w:id="0" w:name="_GoBack"/>
    </w:p>
    <w:bookmarkEnd w:id="0"/>
    <w:p w14:paraId="2AB0EF27" w14:textId="77777777" w:rsidR="00C37AEE" w:rsidRDefault="00921BB5">
      <w:pPr>
        <w:spacing w:after="0" w:line="241" w:lineRule="auto"/>
        <w:ind w:left="134" w:right="1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Title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U.S.C.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Sec.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1001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akes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cri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kno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ingly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willfully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ake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 agency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United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States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false,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fictitious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fraudulent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state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representations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atter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within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its jurisdiction</w:t>
      </w:r>
    </w:p>
    <w:p w14:paraId="60D383E2" w14:textId="77777777" w:rsidR="00C37AEE" w:rsidRDefault="00C37AEE">
      <w:pPr>
        <w:spacing w:before="19" w:after="0" w:line="240" w:lineRule="exact"/>
        <w:rPr>
          <w:sz w:val="24"/>
          <w:szCs w:val="24"/>
        </w:rPr>
      </w:pPr>
    </w:p>
    <w:p w14:paraId="2D775157" w14:textId="77777777" w:rsidR="00C37AEE" w:rsidRDefault="00921BB5">
      <w:pPr>
        <w:spacing w:after="0" w:line="240" w:lineRule="auto"/>
        <w:ind w:left="1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Insert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name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Company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number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each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Lessee</w:t>
      </w:r>
    </w:p>
    <w:p w14:paraId="55784115" w14:textId="77777777" w:rsidR="00C37AEE" w:rsidRDefault="00C37AEE">
      <w:pPr>
        <w:spacing w:before="3" w:after="0" w:line="260" w:lineRule="exact"/>
        <w:rPr>
          <w:sz w:val="26"/>
          <w:szCs w:val="26"/>
        </w:rPr>
      </w:pPr>
    </w:p>
    <w:p w14:paraId="0165B19A" w14:textId="77777777" w:rsidR="00C37AEE" w:rsidRDefault="00921BB5">
      <w:pPr>
        <w:tabs>
          <w:tab w:val="left" w:pos="5880"/>
        </w:tabs>
        <w:spacing w:after="0" w:line="248" w:lineRule="exact"/>
        <w:ind w:left="8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LESSEE:</w:t>
      </w:r>
      <w:r>
        <w:rPr>
          <w:rFonts w:ascii="Times New Roman" w:eastAsia="Times New Roman" w:hAnsi="Times New Roman" w:cs="Times New Roman"/>
          <w:b/>
          <w:bCs/>
          <w:position w:val="-1"/>
        </w:rPr>
        <w:tab/>
        <w:t>LESSEE:</w:t>
      </w:r>
    </w:p>
    <w:p w14:paraId="355B14CC" w14:textId="77777777" w:rsidR="00C37AEE" w:rsidRDefault="00C37AEE">
      <w:pPr>
        <w:spacing w:after="0" w:line="200" w:lineRule="exact"/>
        <w:rPr>
          <w:sz w:val="20"/>
          <w:szCs w:val="20"/>
        </w:rPr>
      </w:pPr>
    </w:p>
    <w:p w14:paraId="0239A444" w14:textId="77777777" w:rsidR="00C37AEE" w:rsidRDefault="00C37AEE">
      <w:pPr>
        <w:spacing w:before="2" w:after="0" w:line="280" w:lineRule="exact"/>
        <w:rPr>
          <w:sz w:val="28"/>
          <w:szCs w:val="28"/>
        </w:rPr>
      </w:pPr>
    </w:p>
    <w:p w14:paraId="785F6E9F" w14:textId="77777777" w:rsidR="00C37AEE" w:rsidRDefault="00C37AEE">
      <w:pPr>
        <w:spacing w:after="0"/>
        <w:sectPr w:rsidR="00C37AE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900" w:right="760" w:bottom="1780" w:left="860" w:header="720" w:footer="1586" w:gutter="0"/>
          <w:pgNumType w:start="1"/>
          <w:cols w:space="720"/>
        </w:sectPr>
      </w:pPr>
    </w:p>
    <w:p w14:paraId="0023CEE1" w14:textId="77777777" w:rsidR="00C37AEE" w:rsidRDefault="00921BB5">
      <w:pPr>
        <w:tabs>
          <w:tab w:val="left" w:pos="3820"/>
        </w:tabs>
        <w:spacing w:before="31" w:after="0" w:line="248" w:lineRule="exact"/>
        <w:ind w:left="854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lastRenderedPageBreak/>
        <w:t>B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y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: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78C438F8" w14:textId="77777777" w:rsidR="00C37AEE" w:rsidRDefault="00921BB5">
      <w:pPr>
        <w:tabs>
          <w:tab w:val="left" w:pos="318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lastRenderedPageBreak/>
        <w:t>B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y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: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14:paraId="1ACA7AE2" w14:textId="77777777" w:rsidR="00C37AEE" w:rsidRDefault="00C37AEE">
      <w:pPr>
        <w:spacing w:after="0"/>
        <w:sectPr w:rsidR="00C37AEE">
          <w:type w:val="continuous"/>
          <w:pgSz w:w="12240" w:h="15840"/>
          <w:pgMar w:top="900" w:right="760" w:bottom="1780" w:left="860" w:header="720" w:footer="720" w:gutter="0"/>
          <w:cols w:num="2" w:space="720" w:equalWidth="0">
            <w:col w:w="3822" w:space="2071"/>
            <w:col w:w="4727"/>
          </w:cols>
        </w:sectPr>
      </w:pPr>
    </w:p>
    <w:p w14:paraId="64D8EA78" w14:textId="77777777" w:rsidR="00C37AEE" w:rsidRDefault="00C37AEE">
      <w:pPr>
        <w:spacing w:before="9" w:after="0" w:line="220" w:lineRule="exact"/>
      </w:pPr>
    </w:p>
    <w:p w14:paraId="70A7EA89" w14:textId="77777777" w:rsidR="00C37AEE" w:rsidRDefault="00921BB5">
      <w:pPr>
        <w:tabs>
          <w:tab w:val="left" w:pos="5880"/>
        </w:tabs>
        <w:spacing w:before="31" w:after="0" w:line="240" w:lineRule="auto"/>
        <w:ind w:left="8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</w:rPr>
        <w:tab/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e:</w:t>
      </w:r>
    </w:p>
    <w:p w14:paraId="74DD8E04" w14:textId="77777777" w:rsidR="00C37AEE" w:rsidRDefault="00C37AEE">
      <w:pPr>
        <w:spacing w:before="16" w:after="0" w:line="240" w:lineRule="exact"/>
        <w:rPr>
          <w:sz w:val="24"/>
          <w:szCs w:val="24"/>
        </w:rPr>
      </w:pPr>
    </w:p>
    <w:p w14:paraId="729E2038" w14:textId="77777777" w:rsidR="00C37AEE" w:rsidRDefault="00921BB5">
      <w:pPr>
        <w:tabs>
          <w:tab w:val="left" w:pos="5880"/>
        </w:tabs>
        <w:spacing w:after="0" w:line="248" w:lineRule="exact"/>
        <w:ind w:left="8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Title:</w:t>
      </w:r>
      <w:r>
        <w:rPr>
          <w:rFonts w:ascii="Times New Roman" w:eastAsia="Times New Roman" w:hAnsi="Times New Roman" w:cs="Times New Roman"/>
          <w:position w:val="-1"/>
        </w:rPr>
        <w:tab/>
        <w:t>Title:</w:t>
      </w:r>
    </w:p>
    <w:p w14:paraId="3746EC6C" w14:textId="77777777" w:rsidR="00C37AEE" w:rsidRDefault="00C37AEE">
      <w:pPr>
        <w:spacing w:after="0" w:line="200" w:lineRule="exact"/>
        <w:rPr>
          <w:sz w:val="20"/>
          <w:szCs w:val="20"/>
        </w:rPr>
      </w:pPr>
    </w:p>
    <w:p w14:paraId="36E8AA40" w14:textId="77777777" w:rsidR="00C37AEE" w:rsidRDefault="00C37AEE">
      <w:pPr>
        <w:spacing w:before="4" w:after="0" w:line="280" w:lineRule="exact"/>
        <w:rPr>
          <w:sz w:val="28"/>
          <w:szCs w:val="28"/>
        </w:rPr>
      </w:pPr>
    </w:p>
    <w:p w14:paraId="16D829E0" w14:textId="77777777" w:rsidR="00C37AEE" w:rsidRDefault="008C38A6">
      <w:pPr>
        <w:tabs>
          <w:tab w:val="left" w:pos="6600"/>
        </w:tabs>
        <w:spacing w:before="31" w:after="0" w:line="240" w:lineRule="auto"/>
        <w:ind w:left="1574" w:right="-20"/>
        <w:rPr>
          <w:rFonts w:ascii="Times New Roman" w:eastAsia="Times New Roman" w:hAnsi="Times New Roman" w:cs="Times New Roman"/>
        </w:rPr>
      </w:pPr>
      <w:r>
        <w:pict w14:anchorId="0566CA38">
          <v:group id="_x0000_s1032" style="position:absolute;left:0;text-align:left;margin-left:85.7pt;margin-top:1.25pt;width:149.05pt;height:.1pt;z-index:-251657216;mso-position-horizontal-relative:page" coordorigin="1714,25" coordsize="2981,2">
            <v:shape id="_x0000_s1033" style="position:absolute;left:1714;top:25;width:2981;height:2" coordorigin="1714,25" coordsize="2981,0" path="m1714,25r2980,e" filled="f" strokeweight=".15494mm">
              <v:path arrowok="t"/>
            </v:shape>
            <w10:wrap anchorx="page"/>
          </v:group>
        </w:pict>
      </w:r>
      <w:r>
        <w:pict w14:anchorId="5368733A">
          <v:group id="_x0000_s1030" style="position:absolute;left:0;text-align:left;margin-left:337.65pt;margin-top:1.25pt;width:160.05pt;height:.1pt;z-index:-251656192;mso-position-horizontal-relative:page" coordorigin="6753,25" coordsize="3201,2">
            <v:shape id="_x0000_s1031" style="position:absolute;left:6753;top:25;width:3201;height:2" coordorigin="6753,25" coordsize="3201,0" path="m6753,25r3202,e" filled="f" strokeweight=".15494mm">
              <v:path arrowok="t"/>
            </v:shape>
            <w10:wrap anchorx="page"/>
          </v:group>
        </w:pict>
      </w:r>
      <w:r w:rsidR="00921BB5">
        <w:rPr>
          <w:rFonts w:ascii="Times New Roman" w:eastAsia="Times New Roman" w:hAnsi="Times New Roman" w:cs="Times New Roman"/>
        </w:rPr>
        <w:t>Execution</w:t>
      </w:r>
      <w:r w:rsidR="00921BB5">
        <w:rPr>
          <w:rFonts w:ascii="Times New Roman" w:eastAsia="Times New Roman" w:hAnsi="Times New Roman" w:cs="Times New Roman"/>
          <w:spacing w:val="-9"/>
        </w:rPr>
        <w:t xml:space="preserve"> </w:t>
      </w:r>
      <w:r w:rsidR="00921BB5">
        <w:rPr>
          <w:rFonts w:ascii="Times New Roman" w:eastAsia="Times New Roman" w:hAnsi="Times New Roman" w:cs="Times New Roman"/>
        </w:rPr>
        <w:t>Date</w:t>
      </w:r>
      <w:r w:rsidR="00921BB5">
        <w:rPr>
          <w:rFonts w:ascii="Times New Roman" w:eastAsia="Times New Roman" w:hAnsi="Times New Roman" w:cs="Times New Roman"/>
        </w:rPr>
        <w:tab/>
        <w:t>Execution</w:t>
      </w:r>
      <w:r w:rsidR="00921BB5">
        <w:rPr>
          <w:rFonts w:ascii="Times New Roman" w:eastAsia="Times New Roman" w:hAnsi="Times New Roman" w:cs="Times New Roman"/>
          <w:spacing w:val="-9"/>
        </w:rPr>
        <w:t xml:space="preserve"> </w:t>
      </w:r>
      <w:r w:rsidR="00921BB5">
        <w:rPr>
          <w:rFonts w:ascii="Times New Roman" w:eastAsia="Times New Roman" w:hAnsi="Times New Roman" w:cs="Times New Roman"/>
        </w:rPr>
        <w:t>Date</w:t>
      </w:r>
    </w:p>
    <w:p w14:paraId="7DCB3AEE" w14:textId="77777777" w:rsidR="00C37AEE" w:rsidRDefault="00C37AEE">
      <w:pPr>
        <w:spacing w:after="0" w:line="110" w:lineRule="exact"/>
        <w:rPr>
          <w:sz w:val="11"/>
          <w:szCs w:val="11"/>
        </w:rPr>
      </w:pPr>
    </w:p>
    <w:p w14:paraId="78A0C461" w14:textId="77777777" w:rsidR="00C37AEE" w:rsidRDefault="00C37AEE">
      <w:pPr>
        <w:spacing w:after="0" w:line="200" w:lineRule="exact"/>
        <w:rPr>
          <w:sz w:val="20"/>
          <w:szCs w:val="20"/>
        </w:rPr>
      </w:pPr>
    </w:p>
    <w:p w14:paraId="4A9AAA42" w14:textId="77777777" w:rsidR="00C37AEE" w:rsidRDefault="00C37AEE">
      <w:pPr>
        <w:spacing w:after="0" w:line="200" w:lineRule="exact"/>
        <w:rPr>
          <w:sz w:val="20"/>
          <w:szCs w:val="20"/>
        </w:rPr>
      </w:pPr>
    </w:p>
    <w:p w14:paraId="2A828AE8" w14:textId="77777777" w:rsidR="00C37AEE" w:rsidRDefault="008C38A6">
      <w:pPr>
        <w:tabs>
          <w:tab w:val="left" w:pos="10500"/>
        </w:tabs>
        <w:spacing w:after="0" w:line="248" w:lineRule="exact"/>
        <w:ind w:left="104" w:right="-20"/>
        <w:rPr>
          <w:rFonts w:ascii="Times New Roman" w:eastAsia="Times New Roman" w:hAnsi="Times New Roman" w:cs="Times New Roman"/>
        </w:rPr>
      </w:pPr>
      <w:r>
        <w:pict w14:anchorId="69194A57">
          <v:group id="_x0000_s1028" style="position:absolute;left:0;text-align:left;margin-left:48.2pt;margin-top:17.9pt;width:519.95pt;height:.1pt;z-index:-251659264;mso-position-horizontal-relative:page" coordorigin="964,358" coordsize="10399,2">
            <v:shape id="_x0000_s1029" style="position:absolute;left:964;top:358;width:10399;height:2" coordorigin="964,358" coordsize="10399,0" path="m964,358r10399,e" filled="f" strokeweight="1.6pt">
              <v:path arrowok="t"/>
            </v:shape>
            <w10:wrap anchorx="page"/>
          </v:group>
        </w:pict>
      </w:r>
      <w:r w:rsidR="00921BB5">
        <w:rPr>
          <w:rFonts w:ascii="Times New Roman" w:eastAsia="Times New Roman" w:hAnsi="Times New Roman" w:cs="Times New Roman"/>
          <w:spacing w:val="-25"/>
          <w:w w:val="99"/>
          <w:position w:val="-1"/>
          <w:u w:val="thick" w:color="000000"/>
        </w:rPr>
        <w:t xml:space="preserve"> </w:t>
      </w:r>
      <w:r w:rsidR="00921BB5">
        <w:rPr>
          <w:rFonts w:ascii="Times New Roman" w:eastAsia="Times New Roman" w:hAnsi="Times New Roman" w:cs="Times New Roman"/>
          <w:w w:val="99"/>
          <w:position w:val="-1"/>
          <w:u w:val="thick" w:color="000000"/>
        </w:rPr>
        <w:t>Attach Notary</w:t>
      </w:r>
      <w:r w:rsidR="00921BB5">
        <w:rPr>
          <w:rFonts w:ascii="Times New Roman" w:eastAsia="Times New Roman" w:hAnsi="Times New Roman" w:cs="Times New Roman"/>
          <w:spacing w:val="2"/>
          <w:w w:val="99"/>
          <w:position w:val="-1"/>
          <w:u w:val="thick" w:color="000000"/>
        </w:rPr>
        <w:t xml:space="preserve"> </w:t>
      </w:r>
      <w:r w:rsidR="00921BB5">
        <w:rPr>
          <w:rFonts w:ascii="Times New Roman" w:eastAsia="Times New Roman" w:hAnsi="Times New Roman" w:cs="Times New Roman"/>
          <w:w w:val="99"/>
          <w:position w:val="-1"/>
          <w:u w:val="thick" w:color="000000"/>
        </w:rPr>
        <w:t>Acknowledge</w:t>
      </w:r>
      <w:r w:rsidR="00921BB5">
        <w:rPr>
          <w:rFonts w:ascii="Times New Roman" w:eastAsia="Times New Roman" w:hAnsi="Times New Roman" w:cs="Times New Roman"/>
          <w:spacing w:val="-2"/>
          <w:w w:val="99"/>
          <w:position w:val="-1"/>
          <w:u w:val="thick" w:color="000000"/>
        </w:rPr>
        <w:t>m</w:t>
      </w:r>
      <w:r w:rsidR="00921BB5">
        <w:rPr>
          <w:rFonts w:ascii="Times New Roman" w:eastAsia="Times New Roman" w:hAnsi="Times New Roman" w:cs="Times New Roman"/>
          <w:w w:val="99"/>
          <w:position w:val="-1"/>
          <w:u w:val="thick" w:color="000000"/>
        </w:rPr>
        <w:t xml:space="preserve">ent (not </w:t>
      </w:r>
      <w:r w:rsidR="00921BB5">
        <w:rPr>
          <w:rFonts w:ascii="Times New Roman" w:eastAsia="Times New Roman" w:hAnsi="Times New Roman" w:cs="Times New Roman"/>
          <w:spacing w:val="-2"/>
          <w:w w:val="99"/>
          <w:position w:val="-1"/>
          <w:u w:val="thick" w:color="000000"/>
        </w:rPr>
        <w:t>m</w:t>
      </w:r>
      <w:r w:rsidR="00921BB5">
        <w:rPr>
          <w:rFonts w:ascii="Times New Roman" w:eastAsia="Times New Roman" w:hAnsi="Times New Roman" w:cs="Times New Roman"/>
          <w:w w:val="99"/>
          <w:position w:val="-1"/>
          <w:u w:val="thick" w:color="000000"/>
        </w:rPr>
        <w:t>andator</w:t>
      </w:r>
      <w:r w:rsidR="00921BB5">
        <w:rPr>
          <w:rFonts w:ascii="Times New Roman" w:eastAsia="Times New Roman" w:hAnsi="Times New Roman" w:cs="Times New Roman"/>
          <w:spacing w:val="2"/>
          <w:w w:val="99"/>
          <w:position w:val="-1"/>
          <w:u w:val="thick" w:color="000000"/>
        </w:rPr>
        <w:t>y</w:t>
      </w:r>
      <w:r w:rsidR="00921BB5">
        <w:rPr>
          <w:rFonts w:ascii="Times New Roman" w:eastAsia="Times New Roman" w:hAnsi="Times New Roman" w:cs="Times New Roman"/>
          <w:w w:val="99"/>
          <w:position w:val="-1"/>
          <w:u w:val="thick" w:color="000000"/>
        </w:rPr>
        <w:t xml:space="preserve">) </w:t>
      </w:r>
      <w:r w:rsidR="00921BB5">
        <w:rPr>
          <w:rFonts w:ascii="Times New Roman" w:eastAsia="Times New Roman" w:hAnsi="Times New Roman" w:cs="Times New Roman"/>
          <w:position w:val="-1"/>
          <w:u w:val="thick" w:color="000000"/>
        </w:rPr>
        <w:tab/>
      </w:r>
    </w:p>
    <w:p w14:paraId="6D17B374" w14:textId="77777777" w:rsidR="00C37AEE" w:rsidRDefault="00C37AEE">
      <w:pPr>
        <w:spacing w:before="1" w:after="0" w:line="100" w:lineRule="exact"/>
        <w:rPr>
          <w:sz w:val="10"/>
          <w:szCs w:val="10"/>
        </w:rPr>
      </w:pPr>
    </w:p>
    <w:p w14:paraId="414C6CCA" w14:textId="77777777" w:rsidR="00C37AEE" w:rsidRDefault="00C37AEE">
      <w:pPr>
        <w:spacing w:after="0" w:line="200" w:lineRule="exact"/>
        <w:rPr>
          <w:sz w:val="20"/>
          <w:szCs w:val="20"/>
        </w:rPr>
      </w:pPr>
    </w:p>
    <w:p w14:paraId="2BF660C5" w14:textId="77777777" w:rsidR="00C37AEE" w:rsidRDefault="00921BB5">
      <w:pPr>
        <w:spacing w:before="39" w:after="0" w:line="245" w:lineRule="auto"/>
        <w:ind w:left="134" w:righ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per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ork</w:t>
      </w:r>
      <w:r>
        <w:rPr>
          <w:rFonts w:ascii="Times New Roman" w:eastAsia="Times New Roman" w:hAnsi="Times New Roman" w:cs="Times New Roman"/>
          <w:b/>
          <w:bCs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Reduction</w:t>
      </w:r>
      <w:r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Act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1995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(PRA)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State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ent:</w:t>
      </w:r>
      <w:r>
        <w:rPr>
          <w:rFonts w:ascii="Times New Roman" w:eastAsia="Times New Roman" w:hAnsi="Times New Roman" w:cs="Times New Roman"/>
          <w:b/>
          <w:bCs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PRA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(44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U.S.C.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3501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A11D61">
        <w:rPr>
          <w:rFonts w:ascii="Times New Roman" w:eastAsia="Times New Roman" w:hAnsi="Times New Roman" w:cs="Times New Roman"/>
          <w:i/>
          <w:sz w:val="16"/>
          <w:szCs w:val="16"/>
        </w:rPr>
        <w:t>et</w:t>
      </w:r>
      <w:r w:rsidRPr="00A11D61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 w:rsidRPr="00A11D61">
        <w:rPr>
          <w:rFonts w:ascii="Times New Roman" w:eastAsia="Times New Roman" w:hAnsi="Times New Roman" w:cs="Times New Roman"/>
          <w:i/>
          <w:sz w:val="16"/>
          <w:szCs w:val="16"/>
        </w:rPr>
        <w:t>se</w:t>
      </w:r>
      <w:r w:rsidRPr="00A11D61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sz w:val="16"/>
          <w:szCs w:val="16"/>
        </w:rPr>
        <w:t>.)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requires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inform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ou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that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collect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tion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use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 adjudication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process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involved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l</w:t>
      </w:r>
      <w:r>
        <w:rPr>
          <w:rFonts w:ascii="Times New Roman" w:eastAsia="Times New Roman" w:hAnsi="Times New Roman" w:cs="Times New Roman"/>
          <w:sz w:val="16"/>
          <w:szCs w:val="16"/>
        </w:rPr>
        <w:t>easing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lease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operations.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BOEM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uses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ation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track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ownership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leases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Federal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OCS.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Responses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are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andatory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(43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U.S.C.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1334).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Prop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ietary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data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covered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under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section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OCSLA,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30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CFR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556.10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accordance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regulations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30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CFR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parts</w:t>
      </w:r>
    </w:p>
    <w:p w14:paraId="25EB21D0" w14:textId="77777777" w:rsidR="00C37AEE" w:rsidRDefault="008C38A6">
      <w:pPr>
        <w:spacing w:after="0" w:line="245" w:lineRule="auto"/>
        <w:ind w:left="134" w:right="290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0A45D662">
          <v:group id="_x0000_s1026" style="position:absolute;left:0;text-align:left;margin-left:48.2pt;margin-top:48.8pt;width:519.95pt;height:.1pt;z-index:-251658240;mso-position-horizontal-relative:page" coordorigin="964,976" coordsize="10399,2">
            <v:shape id="_x0000_s1027" style="position:absolute;left:964;top:976;width:10399;height:2" coordorigin="964,976" coordsize="10399,0" path="m964,976r10399,e" filled="f" strokeweight="1.6pt">
              <v:path arrowok="t"/>
            </v:shape>
            <w10:wrap anchorx="page"/>
          </v:group>
        </w:pict>
      </w:r>
      <w:r w:rsidR="00921BB5">
        <w:rPr>
          <w:rFonts w:ascii="Times New Roman" w:eastAsia="Times New Roman" w:hAnsi="Times New Roman" w:cs="Times New Roman"/>
          <w:sz w:val="16"/>
          <w:szCs w:val="16"/>
        </w:rPr>
        <w:t>550,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551,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and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552.</w:t>
      </w:r>
      <w:r w:rsidR="00921BB5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An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agency</w:t>
      </w:r>
      <w:r w:rsidR="00921BB5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ay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not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conduct</w:t>
      </w:r>
      <w:r w:rsidR="00921BB5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or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sponsor,</w:t>
      </w:r>
      <w:r w:rsidR="00921BB5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and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</w:t>
      </w:r>
      <w:r w:rsidR="00921BB5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person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is</w:t>
      </w:r>
      <w:r w:rsidR="00921BB5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not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required</w:t>
      </w:r>
      <w:r w:rsidR="00921BB5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to</w:t>
      </w:r>
      <w:r w:rsidR="00921BB5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respond</w:t>
      </w:r>
      <w:r w:rsidR="00921BB5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to,</w:t>
      </w:r>
      <w:r w:rsidR="00921BB5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</w:t>
      </w:r>
      <w:r w:rsidR="00921BB5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collection</w:t>
      </w:r>
      <w:r w:rsidR="00921BB5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of</w:t>
      </w:r>
      <w:r w:rsidR="00921BB5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infor</w:t>
      </w:r>
      <w:r w:rsidR="00921BB5"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at</w:t>
      </w:r>
      <w:r w:rsidR="00921BB5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on</w:t>
      </w:r>
      <w:r w:rsidR="00921BB5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unless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it</w:t>
      </w:r>
      <w:r w:rsidR="00921BB5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displa</w:t>
      </w:r>
      <w:r w:rsidR="00921BB5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s</w:t>
      </w:r>
      <w:r w:rsidR="00921BB5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</w:t>
      </w:r>
      <w:r w:rsidR="00921BB5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currently valid</w:t>
      </w:r>
      <w:r w:rsidR="00921BB5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OMB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Contr</w:t>
      </w:r>
      <w:r w:rsidR="00921BB5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l</w:t>
      </w:r>
      <w:r w:rsidR="00921BB5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Nu</w:t>
      </w:r>
      <w:r w:rsidR="00921BB5"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 w:rsidR="00921BB5"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er.</w:t>
      </w:r>
      <w:r w:rsidR="00921BB5"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Public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reporting</w:t>
      </w:r>
      <w:r w:rsidR="00921BB5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burden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of</w:t>
      </w:r>
      <w:r w:rsidR="00921BB5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this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form</w:t>
      </w:r>
      <w:r w:rsidR="00921BB5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is</w:t>
      </w:r>
      <w:r w:rsidR="00921BB5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esti</w:t>
      </w:r>
      <w:r w:rsidR="00921BB5"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ated</w:t>
      </w:r>
      <w:r w:rsidR="00921BB5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to</w:t>
      </w:r>
      <w:r w:rsidR="00921BB5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average</w:t>
      </w:r>
      <w:r w:rsidR="00921BB5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1</w:t>
      </w:r>
      <w:r w:rsidR="00921BB5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hour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per</w:t>
      </w:r>
      <w:r w:rsidR="00921BB5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response,</w:t>
      </w:r>
      <w:r w:rsidR="00921BB5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including</w:t>
      </w:r>
      <w:r w:rsidR="00921BB5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ti</w:t>
      </w:r>
      <w:r w:rsidR="00921BB5"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e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for</w:t>
      </w:r>
      <w:r w:rsidR="00921BB5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reviewing</w:t>
      </w:r>
      <w:r w:rsidR="00921BB5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instr</w:t>
      </w:r>
      <w:r w:rsidR="00921BB5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ctions, gathering</w:t>
      </w:r>
      <w:r w:rsidR="00921BB5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and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aintaining</w:t>
      </w:r>
      <w:r w:rsidR="00921BB5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data,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and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co</w:t>
      </w:r>
      <w:r w:rsidR="00921BB5"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 w:rsidR="00921BB5"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l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ting</w:t>
      </w:r>
      <w:r w:rsidR="00921BB5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and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reviewing</w:t>
      </w:r>
      <w:r w:rsidR="00921BB5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for</w:t>
      </w:r>
      <w:r w:rsidR="00921BB5"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.</w:t>
      </w:r>
      <w:r w:rsidR="00921BB5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Co</w:t>
      </w:r>
      <w:r w:rsidR="00921BB5">
        <w:rPr>
          <w:rFonts w:ascii="Times New Roman" w:eastAsia="Times New Roman" w:hAnsi="Times New Roman" w:cs="Times New Roman"/>
          <w:spacing w:val="-3"/>
          <w:sz w:val="16"/>
          <w:szCs w:val="16"/>
        </w:rPr>
        <w:t>mm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ents</w:t>
      </w:r>
      <w:r w:rsidR="00921BB5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reg</w:t>
      </w:r>
      <w:r w:rsidR="00921BB5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r</w:t>
      </w:r>
      <w:r w:rsidR="00921BB5"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ing</w:t>
      </w:r>
      <w:r w:rsidR="00921BB5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burden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esti</w:t>
      </w:r>
      <w:r w:rsidR="00921BB5"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ate</w:t>
      </w:r>
      <w:r w:rsidR="00921BB5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or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any</w:t>
      </w:r>
      <w:r w:rsidR="00921BB5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other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aspect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of</w:t>
      </w:r>
      <w:r w:rsidR="00921BB5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this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form</w:t>
      </w:r>
      <w:r w:rsidR="00921BB5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should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be directed</w:t>
      </w:r>
      <w:r w:rsidR="00921BB5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to</w:t>
      </w:r>
      <w:r w:rsidR="00921BB5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Infor</w:t>
      </w:r>
      <w:r w:rsidR="00921BB5"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ation</w:t>
      </w:r>
      <w:r w:rsidR="00921BB5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Collection</w:t>
      </w:r>
      <w:r w:rsidR="00921BB5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Clearance</w:t>
      </w:r>
      <w:r w:rsidR="00921BB5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Officer,</w:t>
      </w:r>
      <w:r w:rsidR="00921BB5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Bureau</w:t>
      </w:r>
      <w:r w:rsidR="00921BB5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of</w:t>
      </w:r>
      <w:r w:rsidR="00921BB5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cean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Energy</w:t>
      </w:r>
      <w:r w:rsidR="00921BB5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Manage</w:t>
      </w:r>
      <w:r w:rsidR="00921BB5"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ent,</w:t>
      </w:r>
      <w:r w:rsidR="00921BB5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381</w:t>
      </w:r>
      <w:r w:rsidR="00921BB5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Elden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Street,</w:t>
      </w:r>
      <w:r w:rsidR="00921BB5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Herndon,</w:t>
      </w:r>
      <w:r w:rsidR="00921BB5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VA</w:t>
      </w:r>
      <w:r w:rsidR="00921BB5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="00921BB5">
        <w:rPr>
          <w:rFonts w:ascii="Times New Roman" w:eastAsia="Times New Roman" w:hAnsi="Times New Roman" w:cs="Times New Roman"/>
          <w:sz w:val="16"/>
          <w:szCs w:val="16"/>
        </w:rPr>
        <w:t>20</w:t>
      </w:r>
      <w:r w:rsidR="00921BB5">
        <w:rPr>
          <w:rFonts w:ascii="Times New Roman" w:eastAsia="Times New Roman" w:hAnsi="Times New Roman" w:cs="Times New Roman"/>
          <w:spacing w:val="1"/>
          <w:sz w:val="16"/>
          <w:szCs w:val="16"/>
        </w:rPr>
        <w:t>170.</w:t>
      </w:r>
    </w:p>
    <w:p w14:paraId="487CDD89" w14:textId="77777777" w:rsidR="00C37AEE" w:rsidRDefault="00C37AEE">
      <w:pPr>
        <w:spacing w:after="0"/>
        <w:sectPr w:rsidR="00C37AEE">
          <w:type w:val="continuous"/>
          <w:pgSz w:w="12240" w:h="15840"/>
          <w:pgMar w:top="900" w:right="760" w:bottom="1780" w:left="860" w:header="720" w:footer="720" w:gutter="0"/>
          <w:cols w:space="720"/>
        </w:sectPr>
      </w:pPr>
    </w:p>
    <w:p w14:paraId="794BBAB7" w14:textId="77777777" w:rsidR="00C37AEE" w:rsidRDefault="00921BB5">
      <w:pPr>
        <w:spacing w:before="78" w:after="0" w:line="244" w:lineRule="auto"/>
        <w:ind w:left="4351" w:right="42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INSTRUCTIONS FOR</w:t>
      </w:r>
    </w:p>
    <w:p w14:paraId="6946F889" w14:textId="77777777" w:rsidR="00C37AEE" w:rsidRDefault="00921BB5">
      <w:pPr>
        <w:spacing w:after="0" w:line="240" w:lineRule="auto"/>
        <w:ind w:left="1806" w:right="17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RELINQUISHMENT OF FEDERAL OCS OIL AND GAS LEASE</w:t>
      </w:r>
    </w:p>
    <w:p w14:paraId="62B99BED" w14:textId="77777777" w:rsidR="00C37AEE" w:rsidRDefault="00C37AEE">
      <w:pPr>
        <w:spacing w:after="0" w:line="200" w:lineRule="exact"/>
        <w:rPr>
          <w:sz w:val="20"/>
          <w:szCs w:val="20"/>
        </w:rPr>
      </w:pPr>
    </w:p>
    <w:p w14:paraId="059FAC1E" w14:textId="77777777" w:rsidR="00C37AEE" w:rsidRDefault="00C37AEE">
      <w:pPr>
        <w:spacing w:after="0" w:line="200" w:lineRule="exact"/>
        <w:rPr>
          <w:sz w:val="20"/>
          <w:szCs w:val="20"/>
        </w:rPr>
      </w:pPr>
    </w:p>
    <w:p w14:paraId="599AA648" w14:textId="77777777" w:rsidR="00C37AEE" w:rsidRDefault="00C37AEE">
      <w:pPr>
        <w:spacing w:after="0" w:line="200" w:lineRule="exact"/>
        <w:rPr>
          <w:sz w:val="20"/>
          <w:szCs w:val="20"/>
        </w:rPr>
      </w:pPr>
    </w:p>
    <w:p w14:paraId="1CE9F884" w14:textId="77777777" w:rsidR="00C37AEE" w:rsidRDefault="00C37AEE">
      <w:pPr>
        <w:spacing w:before="17" w:after="0" w:line="200" w:lineRule="exact"/>
        <w:rPr>
          <w:sz w:val="20"/>
          <w:szCs w:val="20"/>
        </w:rPr>
      </w:pPr>
    </w:p>
    <w:p w14:paraId="56EFAA0E" w14:textId="77777777" w:rsidR="00C37AEE" w:rsidRDefault="00921BB5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ust be typed.</w:t>
      </w:r>
    </w:p>
    <w:p w14:paraId="435BCD94" w14:textId="77777777" w:rsidR="00C37AEE" w:rsidRDefault="00C37AEE">
      <w:pPr>
        <w:spacing w:before="3" w:after="0" w:line="280" w:lineRule="exact"/>
        <w:rPr>
          <w:sz w:val="28"/>
          <w:szCs w:val="28"/>
        </w:rPr>
      </w:pPr>
    </w:p>
    <w:p w14:paraId="33EA6F39" w14:textId="77777777" w:rsidR="00C37AEE" w:rsidRDefault="00921BB5">
      <w:pPr>
        <w:spacing w:after="0" w:line="243" w:lineRule="auto"/>
        <w:ind w:left="474" w:right="52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Fill in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 legal description of the lease or officially designated subdivision (described in aliquots not less than ¼ ¼ ¼ of the block)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 relinquished, including the OCS lease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ber.</w:t>
      </w:r>
    </w:p>
    <w:p w14:paraId="43B9A9FC" w14:textId="77777777" w:rsidR="00C37AEE" w:rsidRDefault="00C37AEE">
      <w:pPr>
        <w:spacing w:before="20" w:after="0" w:line="260" w:lineRule="exact"/>
        <w:rPr>
          <w:sz w:val="26"/>
          <w:szCs w:val="26"/>
        </w:rPr>
      </w:pPr>
    </w:p>
    <w:p w14:paraId="44BAFEF0" w14:textId="77777777" w:rsidR="00C37AEE" w:rsidRDefault="00921BB5">
      <w:pPr>
        <w:spacing w:after="0" w:line="243" w:lineRule="auto"/>
        <w:ind w:left="474" w:right="20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Enter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 of owners (lessees) of one hundred perce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(100%) of record title interest in the lease or officially designated subdivision being relinquished. 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identified next to the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of each Lessee.</w:t>
      </w:r>
    </w:p>
    <w:p w14:paraId="54D32796" w14:textId="77777777" w:rsidR="00C37AEE" w:rsidRDefault="00C37AEE">
      <w:pPr>
        <w:spacing w:before="20" w:after="0" w:line="260" w:lineRule="exact"/>
        <w:rPr>
          <w:sz w:val="26"/>
          <w:szCs w:val="26"/>
        </w:rPr>
      </w:pPr>
    </w:p>
    <w:p w14:paraId="43A27CA2" w14:textId="77777777" w:rsidR="00C37AEE" w:rsidRDefault="00921BB5">
      <w:pPr>
        <w:spacing w:after="0" w:line="243" w:lineRule="auto"/>
        <w:ind w:left="474" w:right="1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Do not include or request an effective date. The relinquish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is effective on the date it is filed in the appropriate OCS office of the Bureau of Ocean Energy 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</w:p>
    <w:p w14:paraId="4B943635" w14:textId="77777777" w:rsidR="00C37AEE" w:rsidRDefault="00C37AEE">
      <w:pPr>
        <w:spacing w:before="20" w:after="0" w:line="260" w:lineRule="exact"/>
        <w:rPr>
          <w:sz w:val="26"/>
          <w:szCs w:val="26"/>
        </w:rPr>
      </w:pPr>
    </w:p>
    <w:p w14:paraId="0FF0638D" w14:textId="77777777" w:rsidR="00C37AEE" w:rsidRDefault="00921BB5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No filing fee is required.</w:t>
      </w:r>
    </w:p>
    <w:p w14:paraId="1427D8F7" w14:textId="77777777" w:rsidR="00C37AEE" w:rsidRDefault="00C37AEE">
      <w:pPr>
        <w:spacing w:before="3" w:after="0" w:line="280" w:lineRule="exact"/>
        <w:rPr>
          <w:sz w:val="28"/>
          <w:szCs w:val="28"/>
        </w:rPr>
      </w:pPr>
    </w:p>
    <w:p w14:paraId="57BB2CCF" w14:textId="77777777" w:rsidR="00C37AEE" w:rsidRDefault="00921BB5">
      <w:pPr>
        <w:spacing w:after="0" w:line="243" w:lineRule="auto"/>
        <w:ind w:left="474" w:right="1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itnesses, notarial acknowledge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and corpora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seals are not required, although you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include these if you wish.</w:t>
      </w:r>
    </w:p>
    <w:p w14:paraId="42B2DA10" w14:textId="77777777" w:rsidR="00C37AEE" w:rsidRDefault="00C37AEE">
      <w:pPr>
        <w:spacing w:before="20" w:after="0" w:line="260" w:lineRule="exact"/>
        <w:rPr>
          <w:sz w:val="26"/>
          <w:szCs w:val="26"/>
        </w:rPr>
      </w:pPr>
    </w:p>
    <w:p w14:paraId="626481FC" w14:textId="77777777" w:rsidR="00C37AEE" w:rsidRDefault="00921BB5">
      <w:pPr>
        <w:spacing w:after="0" w:line="243" w:lineRule="auto"/>
        <w:ind w:left="474" w:right="4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 This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be duplicated by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eans of word processing software, but any duplicate that differs from the approved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will be dee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to include any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language as if it were the original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DB8926" w14:textId="77777777" w:rsidR="00C37AEE" w:rsidRDefault="00C37AEE">
      <w:pPr>
        <w:spacing w:before="20" w:after="0" w:line="260" w:lineRule="exact"/>
        <w:rPr>
          <w:sz w:val="26"/>
          <w:szCs w:val="26"/>
        </w:rPr>
      </w:pPr>
    </w:p>
    <w:p w14:paraId="35294029" w14:textId="77777777" w:rsidR="00C37AEE" w:rsidRDefault="00921BB5">
      <w:pPr>
        <w:spacing w:after="0" w:line="243" w:lineRule="auto"/>
        <w:ind w:left="474" w:right="10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 Relinquish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be filed in triplicate.  If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ultiple leases are relinquished in the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instru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ent, the BOEM still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receive three originals for each separate lease or officially designated subdivision being relinquished.</w:t>
      </w:r>
    </w:p>
    <w:sectPr w:rsidR="00C37AEE">
      <w:pgSz w:w="12240" w:h="15840"/>
      <w:pgMar w:top="560" w:right="840" w:bottom="1780" w:left="880" w:header="0" w:footer="15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B9348" w14:textId="77777777" w:rsidR="009E3484" w:rsidRDefault="00921BB5">
      <w:pPr>
        <w:spacing w:after="0" w:line="240" w:lineRule="auto"/>
      </w:pPr>
      <w:r>
        <w:separator/>
      </w:r>
    </w:p>
  </w:endnote>
  <w:endnote w:type="continuationSeparator" w:id="0">
    <w:p w14:paraId="3728FF94" w14:textId="77777777" w:rsidR="009E3484" w:rsidRDefault="0092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8ECC6" w14:textId="77777777" w:rsidR="003D7262" w:rsidRDefault="003D72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C329D" w14:textId="77777777" w:rsidR="00C37AEE" w:rsidRDefault="008C38A6">
    <w:pPr>
      <w:spacing w:after="0" w:line="200" w:lineRule="exact"/>
      <w:rPr>
        <w:sz w:val="20"/>
        <w:szCs w:val="20"/>
      </w:rPr>
    </w:pPr>
    <w:r>
      <w:pict w14:anchorId="11738D5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.7pt;margin-top:701.7pt;width:482.05pt;height:31.3pt;z-index:-251658752;mso-position-horizontal-relative:page;mso-position-vertical-relative:page" filled="f" stroked="f">
          <v:textbox inset="0,0,0,0">
            <w:txbxContent>
              <w:p w14:paraId="1902917C" w14:textId="77777777" w:rsidR="00C37AEE" w:rsidRPr="00FD6944" w:rsidRDefault="00921BB5">
                <w:pPr>
                  <w:spacing w:after="0" w:line="225" w:lineRule="exact"/>
                  <w:ind w:left="20" w:right="-5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FD6944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BOEM-0152 </w:t>
                </w:r>
                <w:r w:rsidRPr="00FD6944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highlight w:val="yellow"/>
                  </w:rPr>
                  <w:t>(</w:t>
                </w:r>
                <w:r w:rsidR="00FD6944" w:rsidRPr="00FD6944">
                  <w:rPr>
                    <w:rFonts w:ascii="Arial" w:eastAsia="Arial" w:hAnsi="Arial" w:cs="Arial"/>
                    <w:b/>
                    <w:bCs/>
                    <w:sz w:val="20"/>
                    <w:szCs w:val="20"/>
                    <w:highlight w:val="yellow"/>
                  </w:rPr>
                  <w:t>Month Year</w:t>
                </w:r>
                <w:r w:rsidR="00FD6944" w:rsidRPr="00FD6944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) </w:t>
                </w:r>
                <w:r w:rsidR="00FD6944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                                                                                           </w:t>
                </w:r>
                <w:r w:rsidR="003D7262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            </w:t>
                </w:r>
                <w:r w:rsidR="00FD6944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 xml:space="preserve">  </w:t>
                </w:r>
                <w:r w:rsidRPr="00FD6944">
                  <w:rPr>
                    <w:rFonts w:ascii="Arial" w:eastAsia="Arial" w:hAnsi="Arial" w:cs="Arial"/>
                    <w:b/>
                    <w:spacing w:val="40"/>
                    <w:sz w:val="20"/>
                    <w:szCs w:val="20"/>
                  </w:rPr>
                  <w:t xml:space="preserve"> </w:t>
                </w:r>
                <w:r w:rsidRPr="00FD6944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P</w:t>
                </w:r>
                <w:r w:rsidR="00FD6944" w:rsidRPr="00FD6944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AGE </w:t>
                </w:r>
                <w:r w:rsidRPr="00FD6944">
                  <w:rPr>
                    <w:rFonts w:ascii="Arial" w:hAnsi="Arial" w:cs="Arial"/>
                    <w:b/>
                    <w:sz w:val="20"/>
                    <w:szCs w:val="20"/>
                  </w:rPr>
                  <w:fldChar w:fldCharType="begin"/>
                </w:r>
                <w:r w:rsidRPr="00FD6944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PAGE </w:instrText>
                </w:r>
                <w:r w:rsidRPr="00FD6944">
                  <w:rPr>
                    <w:rFonts w:ascii="Arial" w:hAnsi="Arial" w:cs="Arial"/>
                    <w:b/>
                    <w:sz w:val="20"/>
                    <w:szCs w:val="20"/>
                  </w:rPr>
                  <w:fldChar w:fldCharType="separate"/>
                </w:r>
                <w:r w:rsidR="008C38A6"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1</w:t>
                </w:r>
                <w:r w:rsidRPr="00FD6944">
                  <w:rPr>
                    <w:rFonts w:ascii="Arial" w:hAnsi="Arial" w:cs="Arial"/>
                    <w:b/>
                    <w:sz w:val="20"/>
                    <w:szCs w:val="20"/>
                  </w:rPr>
                  <w:fldChar w:fldCharType="end"/>
                </w:r>
                <w:r w:rsidRPr="00FD6944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</w:t>
                </w:r>
                <w:r w:rsidR="00FD6944" w:rsidRPr="00FD6944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OF</w:t>
                </w:r>
                <w:r w:rsidRPr="00FD6944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2</w:t>
                </w:r>
              </w:p>
              <w:p w14:paraId="12940915" w14:textId="77777777" w:rsidR="00FD6944" w:rsidRPr="00FD6944" w:rsidRDefault="00FD6944">
                <w:pPr>
                  <w:spacing w:after="0" w:line="225" w:lineRule="exact"/>
                  <w:ind w:left="20" w:right="-50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FD6944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Previous Editions are Obsolete.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5F401" w14:textId="77777777" w:rsidR="003D7262" w:rsidRDefault="003D7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938AC" w14:textId="77777777" w:rsidR="009E3484" w:rsidRDefault="00921BB5">
      <w:pPr>
        <w:spacing w:after="0" w:line="240" w:lineRule="auto"/>
      </w:pPr>
      <w:r>
        <w:separator/>
      </w:r>
    </w:p>
  </w:footnote>
  <w:footnote w:type="continuationSeparator" w:id="0">
    <w:p w14:paraId="06F9802A" w14:textId="77777777" w:rsidR="009E3484" w:rsidRDefault="0092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0C3A1" w14:textId="77777777" w:rsidR="003D7262" w:rsidRDefault="003D72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8B8ED" w14:textId="77777777" w:rsidR="003D7262" w:rsidRDefault="003D72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4FD7F" w14:textId="77777777" w:rsidR="003D7262" w:rsidRDefault="003D7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37AEE"/>
    <w:rsid w:val="003D7262"/>
    <w:rsid w:val="008C38A6"/>
    <w:rsid w:val="00921BB5"/>
    <w:rsid w:val="009E3484"/>
    <w:rsid w:val="00A11D61"/>
    <w:rsid w:val="00B902A0"/>
    <w:rsid w:val="00C37AEE"/>
    <w:rsid w:val="00E6673D"/>
    <w:rsid w:val="00FD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8A43E68"/>
  <w15:docId w15:val="{D61604A1-C251-4390-AF7D-BD1E0392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944"/>
  </w:style>
  <w:style w:type="paragraph" w:styleId="Footer">
    <w:name w:val="footer"/>
    <w:basedOn w:val="Normal"/>
    <w:link w:val="FooterChar"/>
    <w:uiPriority w:val="99"/>
    <w:unhideWhenUsed/>
    <w:rsid w:val="00FD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0152 + instruction exp 2014.doc</vt:lpstr>
    </vt:vector>
  </TitlesOfParts>
  <Company>DOI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0152 + instruction exp 2014.doc</dc:title>
  <dc:creator>burasd</dc:creator>
  <cp:lastModifiedBy>Hope</cp:lastModifiedBy>
  <cp:revision>2</cp:revision>
  <dcterms:created xsi:type="dcterms:W3CDTF">2014-01-08T06:50:00Z</dcterms:created>
  <dcterms:modified xsi:type="dcterms:W3CDTF">2014-01-08T06:50:00Z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2012-05-02T00:00:00Z</vt:filetime>
  </property>
</Properties>
</file>