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0D623" w14:textId="60DEB122" w:rsidR="00611179" w:rsidRPr="00E559D4" w:rsidRDefault="006659C3" w:rsidP="0096287F">
      <w:pPr>
        <w:pStyle w:val="Title"/>
      </w:pPr>
      <w:bookmarkStart w:id="0" w:name="_GoBack"/>
      <w:bookmarkEnd w:id="0"/>
      <w:r>
        <w:t>NCJRS Email Satisfaction Survey</w:t>
      </w:r>
      <w:r w:rsidR="00A967C0">
        <w:t xml:space="preserve"> Questions</w:t>
      </w:r>
    </w:p>
    <w:p w14:paraId="0923B1FE" w14:textId="77777777" w:rsidR="00611179" w:rsidRPr="00B301C9" w:rsidRDefault="00A436BE" w:rsidP="0096287F">
      <w:pPr>
        <w:pStyle w:val="TitleBlock"/>
        <w:rPr>
          <w:b w:val="0"/>
        </w:rPr>
      </w:pPr>
      <w:r w:rsidRPr="00762C44">
        <w:rPr>
          <w:rStyle w:val="Strong"/>
          <w:b/>
        </w:rPr>
        <w:t>CLIENT:</w:t>
      </w:r>
      <w:r w:rsidRPr="00B301C9">
        <w:rPr>
          <w:b w:val="0"/>
        </w:rPr>
        <w:tab/>
      </w:r>
      <w:r w:rsidRPr="00B301C9">
        <w:rPr>
          <w:b w:val="0"/>
        </w:rPr>
        <w:tab/>
      </w:r>
      <w:r w:rsidR="006659C3" w:rsidRPr="00B301C9">
        <w:rPr>
          <w:b w:val="0"/>
        </w:rPr>
        <w:t>Office of Justice Programs (OJP</w:t>
      </w:r>
      <w:r w:rsidR="005411DD" w:rsidRPr="00B301C9">
        <w:rPr>
          <w:b w:val="0"/>
        </w:rPr>
        <w:t>)</w:t>
      </w:r>
    </w:p>
    <w:p w14:paraId="3970165F" w14:textId="472089A0" w:rsidR="00611179" w:rsidRPr="00B301C9" w:rsidRDefault="00611179" w:rsidP="0096287F">
      <w:pPr>
        <w:pStyle w:val="TitleBlock"/>
        <w:rPr>
          <w:b w:val="0"/>
        </w:rPr>
      </w:pPr>
      <w:r w:rsidRPr="00762C44">
        <w:rPr>
          <w:rStyle w:val="Strong"/>
          <w:b/>
        </w:rPr>
        <w:t>PROJECT:</w:t>
      </w:r>
      <w:r w:rsidRPr="00B301C9">
        <w:rPr>
          <w:b w:val="0"/>
        </w:rPr>
        <w:tab/>
      </w:r>
      <w:r w:rsidRPr="00B301C9">
        <w:rPr>
          <w:b w:val="0"/>
        </w:rPr>
        <w:tab/>
      </w:r>
      <w:r w:rsidR="00951020" w:rsidRPr="00B301C9">
        <w:rPr>
          <w:b w:val="0"/>
        </w:rPr>
        <w:t xml:space="preserve">Email </w:t>
      </w:r>
      <w:r w:rsidR="00A967C0">
        <w:rPr>
          <w:b w:val="0"/>
        </w:rPr>
        <w:t xml:space="preserve">Satisfaction </w:t>
      </w:r>
      <w:r w:rsidR="00951020" w:rsidRPr="00B301C9">
        <w:rPr>
          <w:b w:val="0"/>
        </w:rPr>
        <w:t>Survey</w:t>
      </w:r>
    </w:p>
    <w:p w14:paraId="1C16FDBA" w14:textId="1E6BEA52" w:rsidR="00611179" w:rsidRPr="00B301C9" w:rsidRDefault="00A436BE" w:rsidP="0096287F">
      <w:pPr>
        <w:pStyle w:val="TitleBlock"/>
        <w:rPr>
          <w:b w:val="0"/>
        </w:rPr>
      </w:pPr>
      <w:r w:rsidRPr="00762C44">
        <w:rPr>
          <w:rStyle w:val="Strong"/>
          <w:b/>
        </w:rPr>
        <w:t>PREPARED BY:</w:t>
      </w:r>
      <w:r w:rsidRPr="00B301C9">
        <w:rPr>
          <w:b w:val="0"/>
        </w:rPr>
        <w:tab/>
      </w:r>
      <w:r w:rsidR="00951020" w:rsidRPr="00B301C9">
        <w:rPr>
          <w:b w:val="0"/>
        </w:rPr>
        <w:t xml:space="preserve">Alex Perrin &amp; </w:t>
      </w:r>
      <w:r w:rsidR="00213DDA" w:rsidRPr="00B301C9">
        <w:rPr>
          <w:b w:val="0"/>
        </w:rPr>
        <w:t>Shalvi Desai</w:t>
      </w:r>
    </w:p>
    <w:p w14:paraId="2E873094" w14:textId="17C10241" w:rsidR="00703601" w:rsidRPr="00587715" w:rsidRDefault="00703601" w:rsidP="0096287F">
      <w:pPr>
        <w:pStyle w:val="TitleBlock"/>
      </w:pPr>
      <w:r w:rsidRPr="00762C44">
        <w:rPr>
          <w:rStyle w:val="Strong"/>
          <w:b/>
        </w:rPr>
        <w:t>DATE:</w:t>
      </w:r>
      <w:r w:rsidRPr="00B301C9">
        <w:rPr>
          <w:b w:val="0"/>
        </w:rPr>
        <w:tab/>
      </w:r>
      <w:r w:rsidRPr="00B301C9">
        <w:rPr>
          <w:b w:val="0"/>
        </w:rPr>
        <w:tab/>
      </w:r>
      <w:r w:rsidRPr="00B301C9">
        <w:rPr>
          <w:b w:val="0"/>
        </w:rPr>
        <w:tab/>
      </w:r>
      <w:r w:rsidR="001E3083" w:rsidRPr="00B301C9">
        <w:rPr>
          <w:b w:val="0"/>
        </w:rPr>
        <w:t xml:space="preserve">August </w:t>
      </w:r>
      <w:r w:rsidR="00222135">
        <w:rPr>
          <w:b w:val="0"/>
        </w:rPr>
        <w:t>26</w:t>
      </w:r>
      <w:r w:rsidRPr="00B301C9">
        <w:rPr>
          <w:b w:val="0"/>
        </w:rPr>
        <w:t>, 2016</w:t>
      </w:r>
    </w:p>
    <w:p w14:paraId="480F0E8F" w14:textId="5734DF2A" w:rsidR="006659C3" w:rsidRPr="00576D76" w:rsidRDefault="00D506F0" w:rsidP="006659C3">
      <w:pPr>
        <w:pStyle w:val="Heading1"/>
        <w:rPr>
          <w:rFonts w:ascii="Helvetica" w:hAnsi="Helvetica"/>
          <w:szCs w:val="28"/>
        </w:rPr>
      </w:pPr>
      <w:r w:rsidRPr="00576D76">
        <w:rPr>
          <w:szCs w:val="28"/>
        </w:rPr>
        <w:t xml:space="preserve">NCJRS </w:t>
      </w:r>
      <w:r w:rsidR="006659C3" w:rsidRPr="00576D76">
        <w:rPr>
          <w:szCs w:val="28"/>
        </w:rPr>
        <w:t>Survey Introduction</w:t>
      </w:r>
    </w:p>
    <w:p w14:paraId="04AE5420" w14:textId="57384F67" w:rsidR="006659C3" w:rsidRPr="00576D76" w:rsidRDefault="006659C3" w:rsidP="006659C3">
      <w:pPr>
        <w:rPr>
          <w:rFonts w:ascii="Helvetica" w:hAnsi="Helvetica"/>
        </w:rPr>
      </w:pPr>
      <w:r w:rsidRPr="00576D76">
        <w:t xml:space="preserve">This information is being collected by NCJRS in order to improve the frequency, distribution mechanisms, content categorization, registration process, and other information dissemination factors for NCJRS, OJP, and </w:t>
      </w:r>
      <w:r w:rsidR="0083535A" w:rsidRPr="00576D76">
        <w:t>the NCJRS sponsoring agencies, including BJA, BJS, NIJ, OJJDP, OVC, and SMART</w:t>
      </w:r>
      <w:r w:rsidRPr="00576D76">
        <w:t xml:space="preserve">. </w:t>
      </w:r>
    </w:p>
    <w:p w14:paraId="2EDE10BD" w14:textId="686288E2" w:rsidR="006659C3" w:rsidRPr="00576D76" w:rsidRDefault="006659C3" w:rsidP="006659C3">
      <w:pPr>
        <w:rPr>
          <w:rFonts w:ascii="Helvetica" w:hAnsi="Helvetica"/>
        </w:rPr>
      </w:pPr>
      <w:r w:rsidRPr="00576D76">
        <w:t xml:space="preserve">All survey information will be used to further the proper performance of the functions of the agencies (NCJRS and OJP). All responses to the collection of information are voluntary and will be collected anonymously. </w:t>
      </w:r>
      <w:r w:rsidR="0073180B">
        <w:t>Intent statements listed after each que</w:t>
      </w:r>
      <w:r w:rsidR="00C338C0">
        <w:t>stion are for reference purposes, and are inte</w:t>
      </w:r>
      <w:r w:rsidR="002E47AA">
        <w:t>n</w:t>
      </w:r>
      <w:r w:rsidR="00C338C0">
        <w:t xml:space="preserve">ded for internal use only.  </w:t>
      </w:r>
    </w:p>
    <w:p w14:paraId="1834F695" w14:textId="4BA064E6" w:rsidR="006659C3" w:rsidRDefault="006659C3" w:rsidP="006659C3">
      <w:r w:rsidRPr="00576D76">
        <w:t xml:space="preserve">The average respondent </w:t>
      </w:r>
      <w:r w:rsidRPr="003D0266">
        <w:t>burden</w:t>
      </w:r>
      <w:r w:rsidRPr="00576D76">
        <w:t xml:space="preserve"> is approximately </w:t>
      </w:r>
      <w:r w:rsidR="000D313B" w:rsidRPr="00576D76">
        <w:t xml:space="preserve">5 </w:t>
      </w:r>
      <w:r w:rsidRPr="00576D76">
        <w:t xml:space="preserve">minutes to complete the survey. </w:t>
      </w:r>
      <w:r w:rsidR="00D506F0" w:rsidRPr="00576D76">
        <w:t xml:space="preserve">The email survey will need to be approved through the Paperwork Reduction Act process before information can be collected from the public. </w:t>
      </w:r>
      <w:r w:rsidRPr="00576D76">
        <w:t xml:space="preserve">It is requested that the public direct any comments concerning the accuracy of this burden estimate and any suggestions for reducing this burden to OJP. </w:t>
      </w:r>
    </w:p>
    <w:p w14:paraId="6C62414D" w14:textId="4E610B10" w:rsidR="00421FFC" w:rsidRPr="00576D76" w:rsidRDefault="00421FFC" w:rsidP="00421FFC">
      <w:pPr>
        <w:rPr>
          <w:rFonts w:ascii="Helvetica" w:hAnsi="Helvetica"/>
        </w:rPr>
      </w:pPr>
      <w:r>
        <w:t>Multiple choice questions include the option of selecting Other. The Other answer will be a checkbox to serve as an indication of a submission that is not offered. In future renditions of the survey an open field will be provided to offer further analysis capabilities.</w:t>
      </w:r>
    </w:p>
    <w:p w14:paraId="42E47664" w14:textId="634BBA12" w:rsidR="006659C3" w:rsidRPr="00576D76" w:rsidRDefault="006659C3" w:rsidP="006659C3">
      <w:pPr>
        <w:rPr>
          <w:rFonts w:ascii="Helvetica" w:hAnsi="Helvetica"/>
        </w:rPr>
      </w:pPr>
      <w:r w:rsidRPr="00576D76">
        <w:t xml:space="preserve">The OMB control number for this survey is </w:t>
      </w:r>
      <w:r w:rsidR="000D313B" w:rsidRPr="004B015B">
        <w:rPr>
          <w:highlight w:val="yellow"/>
        </w:rPr>
        <w:t>TBD</w:t>
      </w:r>
      <w:r w:rsidRPr="00576D76">
        <w:t xml:space="preserve">. </w:t>
      </w:r>
    </w:p>
    <w:p w14:paraId="0555923E" w14:textId="77777777" w:rsidR="00792845" w:rsidRDefault="00792845" w:rsidP="006659C3">
      <w:pPr>
        <w:pStyle w:val="Heading1"/>
      </w:pPr>
      <w:r>
        <w:t>Survey intent</w:t>
      </w:r>
    </w:p>
    <w:p w14:paraId="79E83E11" w14:textId="2DFA4B9E" w:rsidR="000F23F1" w:rsidRDefault="001A1919" w:rsidP="00576D76">
      <w:r w:rsidRPr="00576D76">
        <w:t xml:space="preserve">As a registered user of NCJRS.gov, you have been selected to take this </w:t>
      </w:r>
      <w:r w:rsidR="002715A9" w:rsidRPr="00576D76">
        <w:t xml:space="preserve">brief </w:t>
      </w:r>
      <w:r w:rsidRPr="00576D76">
        <w:t xml:space="preserve">survey. </w:t>
      </w:r>
      <w:r w:rsidR="00033D1E">
        <w:t xml:space="preserve">The survey should take less than five minutes to complete. </w:t>
      </w:r>
      <w:r w:rsidR="00033D1E">
        <w:rPr>
          <w:rFonts w:ascii="Helvetica" w:hAnsi="Helvetica"/>
        </w:rPr>
        <w:t>S</w:t>
      </w:r>
      <w:r w:rsidR="008D0AB5" w:rsidRPr="00576D76">
        <w:rPr>
          <w:rFonts w:ascii="Helvetica" w:hAnsi="Helvetica"/>
        </w:rPr>
        <w:t xml:space="preserve">urvey questions are </w:t>
      </w:r>
      <w:r w:rsidR="00033D1E">
        <w:rPr>
          <w:rFonts w:ascii="Helvetica" w:hAnsi="Helvetica"/>
        </w:rPr>
        <w:t>related</w:t>
      </w:r>
      <w:r w:rsidR="008D0AB5" w:rsidRPr="00576D76">
        <w:rPr>
          <w:rFonts w:ascii="Helvetica" w:hAnsi="Helvetica"/>
        </w:rPr>
        <w:t xml:space="preserve"> to email communications sent by OJP and NCJRS, including the following bureaus and offices</w:t>
      </w:r>
      <w:r w:rsidR="00033D1E">
        <w:rPr>
          <w:rFonts w:ascii="Helvetica" w:hAnsi="Helvetica"/>
        </w:rPr>
        <w:t>:</w:t>
      </w:r>
      <w:r w:rsidR="008D0AB5" w:rsidRPr="00576D76">
        <w:rPr>
          <w:rFonts w:ascii="Helvetica" w:hAnsi="Helvetica"/>
        </w:rPr>
        <w:t xml:space="preserve"> BJA, BJS, NIJ, OJJDP, OVC, and SMART. </w:t>
      </w:r>
      <w:r w:rsidR="00A24D1E" w:rsidRPr="00576D76">
        <w:t>We appreciate your feedback and are continuously working to improve the way we deliver criminal justice content.</w:t>
      </w:r>
    </w:p>
    <w:p w14:paraId="7C387CFD" w14:textId="27BC2848" w:rsidR="00421FFC" w:rsidRDefault="002462A7" w:rsidP="00576D76">
      <w:r>
        <w:t xml:space="preserve">OJP </w:t>
      </w:r>
      <w:r w:rsidR="00421FFC">
        <w:t xml:space="preserve">Bureaus and Offices </w:t>
      </w:r>
    </w:p>
    <w:p w14:paraId="7C92ECDB" w14:textId="7C682954" w:rsidR="00421FFC" w:rsidRDefault="00421FFC" w:rsidP="00421FFC">
      <w:pPr>
        <w:pStyle w:val="ListParagraph"/>
        <w:numPr>
          <w:ilvl w:val="0"/>
          <w:numId w:val="26"/>
        </w:numPr>
      </w:pPr>
      <w:r>
        <w:t>Bureau of Justice Assistance (BJA)</w:t>
      </w:r>
    </w:p>
    <w:p w14:paraId="2B95945B" w14:textId="43066D08" w:rsidR="00421FFC" w:rsidRDefault="00421FFC" w:rsidP="00421FFC">
      <w:pPr>
        <w:pStyle w:val="ListParagraph"/>
        <w:numPr>
          <w:ilvl w:val="0"/>
          <w:numId w:val="26"/>
        </w:numPr>
      </w:pPr>
      <w:r>
        <w:t>Bureau of Justice Statistics (BJS)</w:t>
      </w:r>
    </w:p>
    <w:p w14:paraId="24693835" w14:textId="6891ACF0" w:rsidR="00421FFC" w:rsidRDefault="00421FFC" w:rsidP="00421FFC">
      <w:pPr>
        <w:pStyle w:val="ListParagraph"/>
        <w:numPr>
          <w:ilvl w:val="0"/>
          <w:numId w:val="26"/>
        </w:numPr>
      </w:pPr>
      <w:r>
        <w:t>National Institute of Justice (NIJ)</w:t>
      </w:r>
    </w:p>
    <w:p w14:paraId="53C17F0F" w14:textId="77777777" w:rsidR="001F2D69" w:rsidRDefault="001F2D69" w:rsidP="001F2D69">
      <w:pPr>
        <w:pStyle w:val="ListParagraph"/>
        <w:numPr>
          <w:ilvl w:val="0"/>
          <w:numId w:val="26"/>
        </w:numPr>
      </w:pPr>
      <w:r>
        <w:t>Office of Juvenile Justice and Delinquency Prevention (OJJDP)</w:t>
      </w:r>
    </w:p>
    <w:p w14:paraId="739E183A" w14:textId="36637F80" w:rsidR="00421FFC" w:rsidRDefault="00421FFC" w:rsidP="00421FFC">
      <w:pPr>
        <w:pStyle w:val="ListParagraph"/>
        <w:numPr>
          <w:ilvl w:val="0"/>
          <w:numId w:val="26"/>
        </w:numPr>
      </w:pPr>
      <w:r>
        <w:t>Office for Victims of Crime (OVC)</w:t>
      </w:r>
    </w:p>
    <w:p w14:paraId="52401D8A" w14:textId="6F15C1EB" w:rsidR="00421FFC" w:rsidRDefault="00421FFC" w:rsidP="00421FFC">
      <w:pPr>
        <w:pStyle w:val="ListParagraph"/>
        <w:numPr>
          <w:ilvl w:val="0"/>
          <w:numId w:val="26"/>
        </w:numPr>
      </w:pPr>
      <w:r>
        <w:lastRenderedPageBreak/>
        <w:t>Office of Sex Offender Sentencing, Monitoring, Apprehending, Registering, and Tracking (SMART)</w:t>
      </w:r>
    </w:p>
    <w:p w14:paraId="5756BF97" w14:textId="7DD02624" w:rsidR="008D0AB5" w:rsidRPr="00576D76" w:rsidRDefault="006659C3" w:rsidP="00576D76">
      <w:pPr>
        <w:pStyle w:val="Heading1"/>
        <w:rPr>
          <w:rFonts w:ascii="Helvetica" w:hAnsi="Helvetica"/>
        </w:rPr>
      </w:pPr>
      <w:r w:rsidRPr="006659C3">
        <w:t>Questions</w:t>
      </w:r>
    </w:p>
    <w:p w14:paraId="3600E2CA" w14:textId="77777777" w:rsidR="008D0AB5" w:rsidRPr="00576D76" w:rsidRDefault="008D0AB5" w:rsidP="00576D76">
      <w:pPr>
        <w:pStyle w:val="Heading2"/>
        <w:rPr>
          <w:rFonts w:ascii="Helvetica" w:hAnsi="Helvetica"/>
        </w:rPr>
      </w:pPr>
      <w:r w:rsidRPr="00576D76">
        <w:rPr>
          <w:rFonts w:ascii="Helvetica" w:hAnsi="Helvetica"/>
        </w:rPr>
        <w:t>OJP SURVEY QUESTIONS</w:t>
      </w:r>
    </w:p>
    <w:p w14:paraId="1235201D" w14:textId="77777777" w:rsidR="008D0AB5" w:rsidRPr="00576D76" w:rsidRDefault="008D0AB5" w:rsidP="00576D76">
      <w:pPr>
        <w:pStyle w:val="Heading3"/>
        <w:rPr>
          <w:rFonts w:ascii="Helvetica" w:hAnsi="Helvetica"/>
        </w:rPr>
      </w:pPr>
      <w:r w:rsidRPr="00576D76">
        <w:rPr>
          <w:rFonts w:ascii="Helvetica" w:hAnsi="Helvetica"/>
        </w:rPr>
        <w:t xml:space="preserve">Section 1: Customer information and preferences </w:t>
      </w:r>
    </w:p>
    <w:p w14:paraId="5D065921" w14:textId="10CAA3A8" w:rsidR="008D0AB5" w:rsidRPr="00576D76" w:rsidRDefault="008D0AB5" w:rsidP="006C7827">
      <w:pPr>
        <w:pStyle w:val="ListParagraph"/>
      </w:pPr>
      <w:r w:rsidRPr="00576D76">
        <w:t xml:space="preserve">What is your involvement with </w:t>
      </w:r>
      <w:r w:rsidR="00F745ED">
        <w:t>the justice system</w:t>
      </w:r>
      <w:r w:rsidRPr="00576D76">
        <w:t xml:space="preserve">? [select one] </w:t>
      </w:r>
    </w:p>
    <w:p w14:paraId="579639C7" w14:textId="77777777" w:rsidR="008D0AB5" w:rsidRPr="00576D76" w:rsidRDefault="008D0AB5" w:rsidP="006C7827">
      <w:pPr>
        <w:pStyle w:val="ListParagraph"/>
        <w:numPr>
          <w:ilvl w:val="1"/>
          <w:numId w:val="21"/>
        </w:numPr>
      </w:pPr>
      <w:r w:rsidRPr="00576D76">
        <w:t xml:space="preserve">Law Enforcement </w:t>
      </w:r>
    </w:p>
    <w:p w14:paraId="39336B9F" w14:textId="77777777" w:rsidR="008D0AB5" w:rsidRPr="006C7827" w:rsidRDefault="008D0AB5" w:rsidP="006C7827">
      <w:pPr>
        <w:pStyle w:val="ListParagraph"/>
        <w:numPr>
          <w:ilvl w:val="1"/>
          <w:numId w:val="21"/>
        </w:numPr>
      </w:pPr>
      <w:r w:rsidRPr="006C7827">
        <w:t>Corrections</w:t>
      </w:r>
    </w:p>
    <w:p w14:paraId="04B494EC" w14:textId="77777777" w:rsidR="008D0AB5" w:rsidRPr="006C7827" w:rsidRDefault="008D0AB5" w:rsidP="006C7827">
      <w:pPr>
        <w:pStyle w:val="ListParagraph"/>
        <w:numPr>
          <w:ilvl w:val="1"/>
          <w:numId w:val="21"/>
        </w:numPr>
      </w:pPr>
      <w:r w:rsidRPr="006C7827">
        <w:t xml:space="preserve">Government </w:t>
      </w:r>
    </w:p>
    <w:p w14:paraId="1EC1D344" w14:textId="77777777" w:rsidR="008D0AB5" w:rsidRPr="006C7827" w:rsidRDefault="008D0AB5" w:rsidP="006C7827">
      <w:pPr>
        <w:pStyle w:val="ListParagraph"/>
        <w:numPr>
          <w:ilvl w:val="1"/>
          <w:numId w:val="21"/>
        </w:numPr>
      </w:pPr>
      <w:r w:rsidRPr="006C7827">
        <w:t>Academics</w:t>
      </w:r>
    </w:p>
    <w:p w14:paraId="0CD28DA8" w14:textId="77777777" w:rsidR="008D0AB5" w:rsidRPr="006C7827" w:rsidRDefault="008D0AB5" w:rsidP="006C7827">
      <w:pPr>
        <w:pStyle w:val="ListParagraph"/>
        <w:numPr>
          <w:ilvl w:val="1"/>
          <w:numId w:val="21"/>
        </w:numPr>
      </w:pPr>
      <w:r w:rsidRPr="006C7827">
        <w:t>Research</w:t>
      </w:r>
    </w:p>
    <w:p w14:paraId="0491111E" w14:textId="77777777" w:rsidR="008D0AB5" w:rsidRDefault="008D0AB5" w:rsidP="006C7827">
      <w:pPr>
        <w:pStyle w:val="ListParagraph"/>
        <w:numPr>
          <w:ilvl w:val="1"/>
          <w:numId w:val="21"/>
        </w:numPr>
      </w:pPr>
      <w:r w:rsidRPr="006C7827">
        <w:t>Courts</w:t>
      </w:r>
    </w:p>
    <w:p w14:paraId="03151E27" w14:textId="5C3272C4" w:rsidR="001E3083" w:rsidRPr="006C7827" w:rsidRDefault="001E3083" w:rsidP="006C7827">
      <w:pPr>
        <w:pStyle w:val="ListParagraph"/>
        <w:numPr>
          <w:ilvl w:val="1"/>
          <w:numId w:val="21"/>
        </w:numPr>
      </w:pPr>
      <w:r>
        <w:t>Forensics</w:t>
      </w:r>
    </w:p>
    <w:p w14:paraId="4C4A7062" w14:textId="77777777" w:rsidR="008D0AB5" w:rsidRPr="006C7827" w:rsidRDefault="008D0AB5" w:rsidP="006C7827">
      <w:pPr>
        <w:pStyle w:val="ListParagraph"/>
        <w:numPr>
          <w:ilvl w:val="1"/>
          <w:numId w:val="21"/>
        </w:numPr>
      </w:pPr>
      <w:r w:rsidRPr="006C7827">
        <w:t>Juvenile Justice</w:t>
      </w:r>
    </w:p>
    <w:p w14:paraId="5EC63A30" w14:textId="77777777" w:rsidR="008D0AB5" w:rsidRPr="006C7827" w:rsidRDefault="008D0AB5" w:rsidP="006C7827">
      <w:pPr>
        <w:pStyle w:val="ListParagraph"/>
        <w:numPr>
          <w:ilvl w:val="1"/>
          <w:numId w:val="21"/>
        </w:numPr>
      </w:pPr>
      <w:r w:rsidRPr="006C7827">
        <w:t>Victims Services</w:t>
      </w:r>
    </w:p>
    <w:p w14:paraId="75B3346D" w14:textId="77777777" w:rsidR="008D0AB5" w:rsidRPr="006C7827" w:rsidRDefault="008D0AB5" w:rsidP="006C7827">
      <w:pPr>
        <w:pStyle w:val="ListParagraph"/>
        <w:numPr>
          <w:ilvl w:val="1"/>
          <w:numId w:val="21"/>
        </w:numPr>
      </w:pPr>
      <w:r w:rsidRPr="006C7827">
        <w:t xml:space="preserve">Community Member </w:t>
      </w:r>
    </w:p>
    <w:p w14:paraId="76EF3680" w14:textId="77777777" w:rsidR="008D0AB5" w:rsidRPr="006C7827" w:rsidRDefault="008D0AB5" w:rsidP="006C7827">
      <w:pPr>
        <w:pStyle w:val="ListParagraph"/>
        <w:numPr>
          <w:ilvl w:val="1"/>
          <w:numId w:val="21"/>
        </w:numPr>
      </w:pPr>
      <w:r w:rsidRPr="006C7827">
        <w:t xml:space="preserve">Private Corporation </w:t>
      </w:r>
    </w:p>
    <w:p w14:paraId="520AC4E9" w14:textId="77777777" w:rsidR="008D0AB5" w:rsidRPr="006C7827" w:rsidRDefault="008D0AB5" w:rsidP="006C7827">
      <w:pPr>
        <w:pStyle w:val="ListParagraph"/>
        <w:numPr>
          <w:ilvl w:val="1"/>
          <w:numId w:val="21"/>
        </w:numPr>
      </w:pPr>
      <w:r w:rsidRPr="006C7827">
        <w:t>Other</w:t>
      </w:r>
    </w:p>
    <w:p w14:paraId="416B07B9" w14:textId="5BD66C28" w:rsidR="008D0AB5" w:rsidRDefault="008D0AB5" w:rsidP="00213DDA">
      <w:pPr>
        <w:pStyle w:val="ListParagraph"/>
        <w:numPr>
          <w:ilvl w:val="0"/>
          <w:numId w:val="0"/>
        </w:numPr>
        <w:spacing w:before="60" w:after="60"/>
        <w:ind w:left="360"/>
      </w:pPr>
      <w:r w:rsidRPr="00120B79">
        <w:rPr>
          <w:b/>
        </w:rPr>
        <w:t>Intent</w:t>
      </w:r>
      <w:r>
        <w:t xml:space="preserve">: </w:t>
      </w:r>
      <w:r w:rsidR="000B06AC">
        <w:t>Survey data can be analyzed based on customer segmentation identified by this question.</w:t>
      </w:r>
      <w:r>
        <w:t xml:space="preserve"> </w:t>
      </w:r>
    </w:p>
    <w:p w14:paraId="2B240572" w14:textId="77777777" w:rsidR="008D0AB5" w:rsidRPr="0007277E" w:rsidRDefault="008D0AB5" w:rsidP="008D0AB5">
      <w:pPr>
        <w:spacing w:before="60" w:after="60"/>
        <w:contextualSpacing/>
        <w:rPr>
          <w:sz w:val="22"/>
          <w:szCs w:val="22"/>
        </w:rPr>
      </w:pPr>
    </w:p>
    <w:p w14:paraId="1FF1AFEC" w14:textId="77777777" w:rsidR="008D0AB5" w:rsidRPr="00027629" w:rsidRDefault="008D0AB5" w:rsidP="00951020">
      <w:pPr>
        <w:pStyle w:val="ListParagraph"/>
      </w:pPr>
      <w:r w:rsidRPr="00027629">
        <w:t>What source</w:t>
      </w:r>
      <w:r>
        <w:t>(</w:t>
      </w:r>
      <w:r w:rsidRPr="00027629">
        <w:t>s</w:t>
      </w:r>
      <w:r>
        <w:t>)</w:t>
      </w:r>
      <w:r w:rsidRPr="00027629">
        <w:t xml:space="preserve"> do you use to </w:t>
      </w:r>
      <w:r>
        <w:t>obtain</w:t>
      </w:r>
      <w:r w:rsidRPr="00027629">
        <w:t xml:space="preserve"> criminal justice </w:t>
      </w:r>
      <w:r>
        <w:t xml:space="preserve">related </w:t>
      </w:r>
      <w:r w:rsidRPr="00027629">
        <w:t>news and information? [</w:t>
      </w:r>
      <w:r>
        <w:t>select all that apply</w:t>
      </w:r>
      <w:r w:rsidRPr="00027629">
        <w:t>]</w:t>
      </w:r>
    </w:p>
    <w:p w14:paraId="15F6C27C" w14:textId="77777777" w:rsidR="008D0AB5" w:rsidRPr="00222135" w:rsidRDefault="008D0AB5" w:rsidP="00951020">
      <w:pPr>
        <w:pStyle w:val="ListParagraph"/>
        <w:numPr>
          <w:ilvl w:val="1"/>
          <w:numId w:val="21"/>
        </w:numPr>
      </w:pPr>
      <w:r w:rsidRPr="00222135">
        <w:t>Print publications (journals, magazines, newspapers)</w:t>
      </w:r>
    </w:p>
    <w:p w14:paraId="368FC90B" w14:textId="77777777" w:rsidR="008D0AB5" w:rsidRPr="00027629" w:rsidRDefault="008D0AB5" w:rsidP="00951020">
      <w:pPr>
        <w:pStyle w:val="ListParagraph"/>
        <w:numPr>
          <w:ilvl w:val="1"/>
          <w:numId w:val="21"/>
        </w:numPr>
      </w:pPr>
      <w:r w:rsidRPr="00027629">
        <w:t xml:space="preserve">News outlets </w:t>
      </w:r>
      <w:r>
        <w:t xml:space="preserve">(CNN, FOX, etc.) </w:t>
      </w:r>
    </w:p>
    <w:p w14:paraId="4520751A" w14:textId="77777777" w:rsidR="008D0AB5" w:rsidRPr="00027629" w:rsidRDefault="008D0AB5" w:rsidP="00951020">
      <w:pPr>
        <w:pStyle w:val="ListParagraph"/>
        <w:numPr>
          <w:ilvl w:val="1"/>
          <w:numId w:val="21"/>
        </w:numPr>
      </w:pPr>
      <w:r w:rsidRPr="00027629">
        <w:t>Conferences and workshops</w:t>
      </w:r>
    </w:p>
    <w:p w14:paraId="09393293" w14:textId="77777777" w:rsidR="008D0AB5" w:rsidRPr="00027629" w:rsidRDefault="008D0AB5" w:rsidP="00951020">
      <w:pPr>
        <w:pStyle w:val="ListParagraph"/>
        <w:numPr>
          <w:ilvl w:val="1"/>
          <w:numId w:val="21"/>
        </w:numPr>
      </w:pPr>
      <w:r w:rsidRPr="00027629">
        <w:t>Colleagues</w:t>
      </w:r>
    </w:p>
    <w:p w14:paraId="7255F9DB" w14:textId="77777777" w:rsidR="008D0AB5" w:rsidRDefault="008D0AB5" w:rsidP="00951020">
      <w:pPr>
        <w:pStyle w:val="ListParagraph"/>
        <w:numPr>
          <w:ilvl w:val="1"/>
          <w:numId w:val="21"/>
        </w:numPr>
      </w:pPr>
      <w:r w:rsidRPr="00027629">
        <w:t>NCJRS.gov</w:t>
      </w:r>
    </w:p>
    <w:p w14:paraId="675F3932" w14:textId="77777777" w:rsidR="008D0AB5" w:rsidRPr="00027629" w:rsidRDefault="008D0AB5" w:rsidP="00951020">
      <w:pPr>
        <w:pStyle w:val="ListParagraph"/>
        <w:numPr>
          <w:ilvl w:val="1"/>
          <w:numId w:val="21"/>
        </w:numPr>
      </w:pPr>
      <w:r>
        <w:t>OJP.gov</w:t>
      </w:r>
    </w:p>
    <w:p w14:paraId="4B223012" w14:textId="22AC1139" w:rsidR="008D0AB5" w:rsidRPr="00027629" w:rsidRDefault="008D0AB5" w:rsidP="00951020">
      <w:pPr>
        <w:pStyle w:val="ListParagraph"/>
        <w:numPr>
          <w:ilvl w:val="1"/>
          <w:numId w:val="21"/>
        </w:numPr>
      </w:pPr>
      <w:r w:rsidRPr="00027629">
        <w:t xml:space="preserve">Social media </w:t>
      </w:r>
      <w:r>
        <w:t>sites</w:t>
      </w:r>
      <w:r w:rsidRPr="00027629">
        <w:t xml:space="preserve"> (Facebook, Twitter, etc</w:t>
      </w:r>
      <w:r w:rsidR="005B520A">
        <w:t>.</w:t>
      </w:r>
      <w:r w:rsidRPr="00027629">
        <w:t>)</w:t>
      </w:r>
    </w:p>
    <w:p w14:paraId="799AF482" w14:textId="77777777" w:rsidR="008D0AB5" w:rsidRPr="00027629" w:rsidRDefault="008D0AB5" w:rsidP="00951020">
      <w:pPr>
        <w:pStyle w:val="ListParagraph"/>
        <w:numPr>
          <w:ilvl w:val="1"/>
          <w:numId w:val="21"/>
        </w:numPr>
      </w:pPr>
      <w:r>
        <w:t>Online f</w:t>
      </w:r>
      <w:r w:rsidRPr="00027629">
        <w:t>orums</w:t>
      </w:r>
    </w:p>
    <w:p w14:paraId="48A3147D" w14:textId="77777777" w:rsidR="008D0AB5" w:rsidRPr="00027629" w:rsidRDefault="008D0AB5" w:rsidP="00951020">
      <w:pPr>
        <w:pStyle w:val="ListParagraph"/>
        <w:numPr>
          <w:ilvl w:val="1"/>
          <w:numId w:val="21"/>
        </w:numPr>
      </w:pPr>
      <w:r w:rsidRPr="00027629">
        <w:t>RSS feeds</w:t>
      </w:r>
    </w:p>
    <w:p w14:paraId="3355E397" w14:textId="77777777" w:rsidR="008D0AB5" w:rsidRDefault="008D0AB5" w:rsidP="00951020">
      <w:pPr>
        <w:pStyle w:val="ListParagraph"/>
        <w:numPr>
          <w:ilvl w:val="1"/>
          <w:numId w:val="21"/>
        </w:numPr>
      </w:pPr>
      <w:r w:rsidRPr="00027629">
        <w:t>Other websites</w:t>
      </w:r>
    </w:p>
    <w:p w14:paraId="0108EC14" w14:textId="77777777" w:rsidR="008D0AB5" w:rsidRDefault="008D0AB5" w:rsidP="00951020">
      <w:pPr>
        <w:pStyle w:val="ListParagraph"/>
        <w:numPr>
          <w:ilvl w:val="1"/>
          <w:numId w:val="21"/>
        </w:numPr>
      </w:pPr>
      <w:r>
        <w:t>Other</w:t>
      </w:r>
    </w:p>
    <w:p w14:paraId="5DCA749E" w14:textId="5BF443FE" w:rsidR="008D0AB5" w:rsidRDefault="008D0AB5" w:rsidP="00213DDA">
      <w:pPr>
        <w:pStyle w:val="ListParagraph"/>
        <w:numPr>
          <w:ilvl w:val="0"/>
          <w:numId w:val="0"/>
        </w:numPr>
        <w:spacing w:before="60" w:after="60"/>
        <w:ind w:left="360"/>
      </w:pPr>
      <w:r w:rsidRPr="00120B79">
        <w:rPr>
          <w:b/>
        </w:rPr>
        <w:t>Intent</w:t>
      </w:r>
      <w:r>
        <w:t xml:space="preserve">: </w:t>
      </w:r>
      <w:r w:rsidR="000B06AC">
        <w:t>Dissemination strategies</w:t>
      </w:r>
      <w:r>
        <w:t xml:space="preserve"> can be adjusted and better targeted </w:t>
      </w:r>
      <w:r w:rsidR="00CF2A8A">
        <w:t>to</w:t>
      </w:r>
      <w:r>
        <w:t xml:space="preserve"> the sources </w:t>
      </w:r>
      <w:r w:rsidR="0093458F">
        <w:t xml:space="preserve">where </w:t>
      </w:r>
      <w:r>
        <w:t xml:space="preserve">users </w:t>
      </w:r>
      <w:r w:rsidR="0093458F">
        <w:t xml:space="preserve">look for </w:t>
      </w:r>
      <w:r>
        <w:t xml:space="preserve">criminal justice content. </w:t>
      </w:r>
    </w:p>
    <w:p w14:paraId="4872238B" w14:textId="77777777" w:rsidR="008D0AB5" w:rsidRPr="00027629" w:rsidRDefault="008D0AB5" w:rsidP="008D0AB5">
      <w:pPr>
        <w:pStyle w:val="ListParagraph"/>
        <w:numPr>
          <w:ilvl w:val="0"/>
          <w:numId w:val="0"/>
        </w:numPr>
        <w:spacing w:before="60" w:after="60"/>
        <w:ind w:left="1440"/>
        <w:rPr>
          <w:rFonts w:ascii="Arial" w:hAnsi="Arial"/>
          <w:sz w:val="22"/>
          <w:szCs w:val="22"/>
        </w:rPr>
      </w:pPr>
    </w:p>
    <w:p w14:paraId="4E557509" w14:textId="5DEB1878" w:rsidR="008D0AB5" w:rsidRPr="00027629" w:rsidRDefault="008D0AB5" w:rsidP="00951020">
      <w:pPr>
        <w:pStyle w:val="ListParagraph"/>
      </w:pPr>
      <w:r>
        <w:lastRenderedPageBreak/>
        <w:t xml:space="preserve">What types of formats do you prefer </w:t>
      </w:r>
      <w:r w:rsidR="00941BBE">
        <w:t xml:space="preserve">for </w:t>
      </w:r>
      <w:r>
        <w:t>consum</w:t>
      </w:r>
      <w:r w:rsidR="00941BBE">
        <w:t>ing</w:t>
      </w:r>
      <w:r w:rsidRPr="00027629">
        <w:t xml:space="preserve"> </w:t>
      </w:r>
      <w:r>
        <w:t xml:space="preserve">criminal justice related news and </w:t>
      </w:r>
      <w:r w:rsidRPr="00027629">
        <w:t xml:space="preserve">information? </w:t>
      </w:r>
      <w:r>
        <w:t>[select all that apply]</w:t>
      </w:r>
    </w:p>
    <w:p w14:paraId="3F77B5D5" w14:textId="77777777" w:rsidR="008D0AB5" w:rsidRPr="00027629" w:rsidRDefault="008D0AB5" w:rsidP="00951020">
      <w:pPr>
        <w:pStyle w:val="ListParagraph"/>
        <w:numPr>
          <w:ilvl w:val="1"/>
          <w:numId w:val="21"/>
        </w:numPr>
      </w:pPr>
      <w:r w:rsidRPr="00027629">
        <w:t>Reports</w:t>
      </w:r>
    </w:p>
    <w:p w14:paraId="6E879055" w14:textId="77777777" w:rsidR="008D0AB5" w:rsidRPr="00027629" w:rsidRDefault="008D0AB5" w:rsidP="00951020">
      <w:pPr>
        <w:pStyle w:val="ListParagraph"/>
        <w:numPr>
          <w:ilvl w:val="1"/>
          <w:numId w:val="21"/>
        </w:numPr>
      </w:pPr>
      <w:r w:rsidRPr="00027629">
        <w:t>Briefs</w:t>
      </w:r>
    </w:p>
    <w:p w14:paraId="61B8F28E" w14:textId="77777777" w:rsidR="008D0AB5" w:rsidRPr="00027629" w:rsidRDefault="008D0AB5" w:rsidP="00951020">
      <w:pPr>
        <w:pStyle w:val="ListParagraph"/>
        <w:numPr>
          <w:ilvl w:val="1"/>
          <w:numId w:val="21"/>
        </w:numPr>
      </w:pPr>
      <w:r w:rsidRPr="00027629">
        <w:t>Presentations</w:t>
      </w:r>
    </w:p>
    <w:p w14:paraId="0F3E1E29" w14:textId="36DE69C0" w:rsidR="008D0AB5" w:rsidRPr="00027629" w:rsidRDefault="008D0AB5" w:rsidP="00951020">
      <w:pPr>
        <w:pStyle w:val="ListParagraph"/>
        <w:numPr>
          <w:ilvl w:val="1"/>
          <w:numId w:val="21"/>
        </w:numPr>
      </w:pPr>
      <w:r w:rsidRPr="00027629">
        <w:t xml:space="preserve">Print </w:t>
      </w:r>
      <w:r w:rsidR="006E1E4D">
        <w:t>a</w:t>
      </w:r>
      <w:r w:rsidRPr="00027629">
        <w:t xml:space="preserve">rticles </w:t>
      </w:r>
    </w:p>
    <w:p w14:paraId="5D17C5F0" w14:textId="77777777" w:rsidR="008D0AB5" w:rsidRPr="00027629" w:rsidRDefault="008D0AB5" w:rsidP="00951020">
      <w:pPr>
        <w:pStyle w:val="ListParagraph"/>
        <w:numPr>
          <w:ilvl w:val="1"/>
          <w:numId w:val="21"/>
        </w:numPr>
      </w:pPr>
      <w:r w:rsidRPr="00027629">
        <w:t>Blogs</w:t>
      </w:r>
    </w:p>
    <w:p w14:paraId="7411671E" w14:textId="421673AA" w:rsidR="008D0AB5" w:rsidRDefault="008D0AB5" w:rsidP="00951020">
      <w:pPr>
        <w:pStyle w:val="ListParagraph"/>
        <w:numPr>
          <w:ilvl w:val="1"/>
          <w:numId w:val="21"/>
        </w:numPr>
      </w:pPr>
      <w:r>
        <w:t xml:space="preserve">Social </w:t>
      </w:r>
      <w:r w:rsidR="006E1E4D">
        <w:t>m</w:t>
      </w:r>
      <w:r>
        <w:t xml:space="preserve">edia </w:t>
      </w:r>
      <w:r w:rsidR="006E1E4D">
        <w:t>p</w:t>
      </w:r>
      <w:r w:rsidRPr="00027629">
        <w:t>osts</w:t>
      </w:r>
      <w:r w:rsidR="006E1E4D">
        <w:t xml:space="preserve"> (Facebook, Twitter, etc.)</w:t>
      </w:r>
    </w:p>
    <w:p w14:paraId="1669B6AE" w14:textId="7091E3C9" w:rsidR="001E3083" w:rsidRDefault="001E3083" w:rsidP="00951020">
      <w:pPr>
        <w:pStyle w:val="ListParagraph"/>
        <w:numPr>
          <w:ilvl w:val="1"/>
          <w:numId w:val="21"/>
        </w:numPr>
      </w:pPr>
      <w:r>
        <w:t>Videos</w:t>
      </w:r>
    </w:p>
    <w:p w14:paraId="37CCEF52" w14:textId="0B3499F8" w:rsidR="000B06AC" w:rsidRPr="00027629" w:rsidRDefault="000B06AC" w:rsidP="00951020">
      <w:pPr>
        <w:pStyle w:val="ListParagraph"/>
        <w:numPr>
          <w:ilvl w:val="1"/>
          <w:numId w:val="21"/>
        </w:numPr>
      </w:pPr>
      <w:r>
        <w:t>Multi-media (DVDs, CDs)</w:t>
      </w:r>
    </w:p>
    <w:p w14:paraId="5AADEF6B" w14:textId="11A29AAA" w:rsidR="008D0AB5" w:rsidRDefault="008D0AB5" w:rsidP="00951020">
      <w:pPr>
        <w:pStyle w:val="ListParagraph"/>
        <w:numPr>
          <w:ilvl w:val="1"/>
          <w:numId w:val="21"/>
        </w:numPr>
      </w:pPr>
      <w:r>
        <w:t xml:space="preserve">Data </w:t>
      </w:r>
      <w:r w:rsidR="006E1E4D">
        <w:t>v</w:t>
      </w:r>
      <w:r>
        <w:t>isualization</w:t>
      </w:r>
      <w:r w:rsidR="000B06AC">
        <w:t xml:space="preserve"> (</w:t>
      </w:r>
      <w:r w:rsidR="0093458F">
        <w:t>i</w:t>
      </w:r>
      <w:r w:rsidR="000B06AC">
        <w:t xml:space="preserve">nfographics, </w:t>
      </w:r>
      <w:r w:rsidR="0093458F">
        <w:t>d</w:t>
      </w:r>
      <w:r w:rsidR="000B06AC">
        <w:t xml:space="preserve">ata </w:t>
      </w:r>
      <w:r w:rsidR="006E1E4D">
        <w:t>c</w:t>
      </w:r>
      <w:r w:rsidR="000B06AC">
        <w:t>harts, etc</w:t>
      </w:r>
      <w:r w:rsidR="005B520A">
        <w:t>.</w:t>
      </w:r>
      <w:r w:rsidR="000B06AC">
        <w:t>)</w:t>
      </w:r>
    </w:p>
    <w:p w14:paraId="5DC6D015" w14:textId="2614350A" w:rsidR="008D0AB5" w:rsidRDefault="000B06AC" w:rsidP="00951020">
      <w:pPr>
        <w:pStyle w:val="ListParagraph"/>
        <w:numPr>
          <w:ilvl w:val="1"/>
          <w:numId w:val="21"/>
        </w:numPr>
      </w:pPr>
      <w:r>
        <w:t xml:space="preserve">Training </w:t>
      </w:r>
      <w:r w:rsidR="006E1E4D">
        <w:t>m</w:t>
      </w:r>
      <w:r>
        <w:t>aterials (</w:t>
      </w:r>
      <w:r w:rsidR="0093458F">
        <w:t>g</w:t>
      </w:r>
      <w:r w:rsidR="008D0AB5">
        <w:t>uidebook</w:t>
      </w:r>
      <w:r>
        <w:t>s)</w:t>
      </w:r>
    </w:p>
    <w:p w14:paraId="2F29AB45" w14:textId="77777777" w:rsidR="008D0AB5" w:rsidRDefault="008D0AB5" w:rsidP="00951020">
      <w:pPr>
        <w:pStyle w:val="ListParagraph"/>
        <w:numPr>
          <w:ilvl w:val="1"/>
          <w:numId w:val="21"/>
        </w:numPr>
      </w:pPr>
      <w:r>
        <w:t xml:space="preserve">Other </w:t>
      </w:r>
    </w:p>
    <w:p w14:paraId="64A0A475" w14:textId="77777777" w:rsidR="008D0AB5" w:rsidRDefault="008D0AB5" w:rsidP="008D0AB5">
      <w:pPr>
        <w:pStyle w:val="ListParagraph"/>
        <w:numPr>
          <w:ilvl w:val="0"/>
          <w:numId w:val="0"/>
        </w:numPr>
        <w:ind w:left="360"/>
      </w:pPr>
      <w:r w:rsidRPr="00120B79">
        <w:rPr>
          <w:b/>
        </w:rPr>
        <w:t>Intent</w:t>
      </w:r>
      <w:r>
        <w:t xml:space="preserve">: The development and dissemination of marketing materials can be adjusted based on content formats that users prefer. </w:t>
      </w:r>
    </w:p>
    <w:p w14:paraId="4EAD2CE8" w14:textId="77777777" w:rsidR="008D0AB5" w:rsidRDefault="008D0AB5" w:rsidP="008D0AB5">
      <w:pPr>
        <w:pStyle w:val="ListParagraph"/>
        <w:numPr>
          <w:ilvl w:val="0"/>
          <w:numId w:val="0"/>
        </w:numPr>
        <w:spacing w:before="60" w:after="60"/>
        <w:ind w:left="1440"/>
        <w:rPr>
          <w:rFonts w:ascii="Arial" w:hAnsi="Arial"/>
          <w:sz w:val="22"/>
          <w:szCs w:val="22"/>
        </w:rPr>
      </w:pPr>
    </w:p>
    <w:p w14:paraId="6C9C3049" w14:textId="7FF22C9B" w:rsidR="008D0AB5" w:rsidRPr="00027629" w:rsidRDefault="008D0AB5" w:rsidP="00951020">
      <w:pPr>
        <w:pStyle w:val="ListParagraph"/>
      </w:pPr>
      <w:r w:rsidRPr="00027629">
        <w:t xml:space="preserve">In general, when you receive an email </w:t>
      </w:r>
      <w:r>
        <w:t xml:space="preserve">from NCJRS or its </w:t>
      </w:r>
      <w:r w:rsidR="001E3083">
        <w:t xml:space="preserve">sponsoring agencies </w:t>
      </w:r>
      <w:r w:rsidRPr="00027629">
        <w:t>do you usually:</w:t>
      </w:r>
    </w:p>
    <w:p w14:paraId="3EF53F87" w14:textId="77777777" w:rsidR="008D0AB5" w:rsidRPr="00027629" w:rsidRDefault="008D0AB5" w:rsidP="00951020">
      <w:pPr>
        <w:pStyle w:val="ListParagraph"/>
        <w:numPr>
          <w:ilvl w:val="1"/>
          <w:numId w:val="21"/>
        </w:numPr>
      </w:pPr>
      <w:r w:rsidRPr="00027629">
        <w:t>Read it in full</w:t>
      </w:r>
    </w:p>
    <w:p w14:paraId="6193042B" w14:textId="77777777" w:rsidR="008D0AB5" w:rsidRPr="00027629" w:rsidRDefault="008D0AB5" w:rsidP="00951020">
      <w:pPr>
        <w:pStyle w:val="ListParagraph"/>
        <w:numPr>
          <w:ilvl w:val="1"/>
          <w:numId w:val="21"/>
        </w:numPr>
      </w:pPr>
      <w:r w:rsidRPr="00027629">
        <w:t>Skim to find relevant information</w:t>
      </w:r>
    </w:p>
    <w:p w14:paraId="6013D590" w14:textId="77777777" w:rsidR="008D0AB5" w:rsidRPr="00027629" w:rsidRDefault="008D0AB5" w:rsidP="00951020">
      <w:pPr>
        <w:pStyle w:val="ListParagraph"/>
        <w:numPr>
          <w:ilvl w:val="1"/>
          <w:numId w:val="21"/>
        </w:numPr>
      </w:pPr>
      <w:r w:rsidRPr="00027629">
        <w:t>Decide whether it is worth opening based on the subject line</w:t>
      </w:r>
    </w:p>
    <w:p w14:paraId="73F4DD63" w14:textId="77777777" w:rsidR="008D0AB5" w:rsidRDefault="008D0AB5" w:rsidP="00951020">
      <w:pPr>
        <w:pStyle w:val="ListParagraph"/>
        <w:numPr>
          <w:ilvl w:val="1"/>
          <w:numId w:val="21"/>
        </w:numPr>
      </w:pPr>
      <w:r w:rsidRPr="00027629">
        <w:t xml:space="preserve">Delete it without opening it </w:t>
      </w:r>
    </w:p>
    <w:p w14:paraId="13DE0445" w14:textId="77777777" w:rsidR="008D0AB5" w:rsidRDefault="008D0AB5" w:rsidP="00951020">
      <w:pPr>
        <w:pStyle w:val="ListParagraph"/>
        <w:numPr>
          <w:ilvl w:val="1"/>
          <w:numId w:val="21"/>
        </w:numPr>
      </w:pPr>
      <w:r>
        <w:t xml:space="preserve">Other </w:t>
      </w:r>
    </w:p>
    <w:p w14:paraId="30D161F5" w14:textId="77777777" w:rsidR="008D0AB5" w:rsidRDefault="008D0AB5" w:rsidP="008D0AB5">
      <w:pPr>
        <w:pStyle w:val="ListParagraph"/>
        <w:numPr>
          <w:ilvl w:val="0"/>
          <w:numId w:val="0"/>
        </w:numPr>
        <w:spacing w:before="60" w:after="60"/>
        <w:ind w:left="360"/>
      </w:pPr>
      <w:r w:rsidRPr="00120B79">
        <w:rPr>
          <w:b/>
        </w:rPr>
        <w:t>Intent</w:t>
      </w:r>
      <w:r>
        <w:t xml:space="preserve">: Subject lines, content development, and layout can be adjusted based on feedback to this question. </w:t>
      </w:r>
    </w:p>
    <w:p w14:paraId="1F7018CB" w14:textId="77777777" w:rsidR="008D0AB5" w:rsidRPr="008D0AB5" w:rsidRDefault="008D0AB5" w:rsidP="008D0AB5">
      <w:pPr>
        <w:spacing w:before="60" w:after="60"/>
        <w:contextualSpacing/>
        <w:rPr>
          <w:sz w:val="22"/>
          <w:szCs w:val="22"/>
        </w:rPr>
      </w:pPr>
    </w:p>
    <w:p w14:paraId="475694B9" w14:textId="08A642E1" w:rsidR="008D0AB5" w:rsidRPr="00027629" w:rsidRDefault="008D0AB5" w:rsidP="00951020">
      <w:pPr>
        <w:pStyle w:val="ListParagraph"/>
      </w:pPr>
      <w:r>
        <w:t xml:space="preserve">What would </w:t>
      </w:r>
      <w:r w:rsidR="000D313B">
        <w:t xml:space="preserve">most likely </w:t>
      </w:r>
      <w:r>
        <w:t xml:space="preserve">prompt you to unsubscribe from an email from NCJRS or its </w:t>
      </w:r>
      <w:r w:rsidR="001E3083">
        <w:t>sponsoring agencies</w:t>
      </w:r>
      <w:r w:rsidRPr="00027629">
        <w:t>?</w:t>
      </w:r>
    </w:p>
    <w:p w14:paraId="5F9445E3" w14:textId="77777777" w:rsidR="008D0AB5" w:rsidRPr="00027629" w:rsidRDefault="008D0AB5" w:rsidP="00951020">
      <w:pPr>
        <w:pStyle w:val="ListParagraph"/>
        <w:numPr>
          <w:ilvl w:val="1"/>
          <w:numId w:val="21"/>
        </w:numPr>
      </w:pPr>
      <w:r w:rsidRPr="00027629">
        <w:t>Content is not relevant to my interests</w:t>
      </w:r>
    </w:p>
    <w:p w14:paraId="5649F6A5" w14:textId="77777777" w:rsidR="008D0AB5" w:rsidRPr="00027629" w:rsidRDefault="008D0AB5" w:rsidP="00951020">
      <w:pPr>
        <w:pStyle w:val="ListParagraph"/>
        <w:numPr>
          <w:ilvl w:val="1"/>
          <w:numId w:val="21"/>
        </w:numPr>
      </w:pPr>
      <w:r w:rsidRPr="00027629">
        <w:t>Too many emails</w:t>
      </w:r>
    </w:p>
    <w:p w14:paraId="6E880855" w14:textId="0F0E933A" w:rsidR="008D0AB5" w:rsidRPr="00027629" w:rsidRDefault="0064249B" w:rsidP="00951020">
      <w:pPr>
        <w:pStyle w:val="ListParagraph"/>
        <w:numPr>
          <w:ilvl w:val="1"/>
          <w:numId w:val="21"/>
        </w:numPr>
      </w:pPr>
      <w:r>
        <w:t>Do not recall</w:t>
      </w:r>
      <w:r w:rsidRPr="00027629">
        <w:t xml:space="preserve"> </w:t>
      </w:r>
      <w:r w:rsidR="008D0AB5" w:rsidRPr="00027629">
        <w:t>sign</w:t>
      </w:r>
      <w:r>
        <w:t>ing</w:t>
      </w:r>
      <w:r w:rsidR="008D0AB5" w:rsidRPr="00027629">
        <w:t xml:space="preserve"> up for emails</w:t>
      </w:r>
    </w:p>
    <w:p w14:paraId="73B49066" w14:textId="77777777" w:rsidR="008D0AB5" w:rsidRDefault="008D0AB5" w:rsidP="00951020">
      <w:pPr>
        <w:pStyle w:val="ListParagraph"/>
        <w:numPr>
          <w:ilvl w:val="1"/>
          <w:numId w:val="21"/>
        </w:numPr>
      </w:pPr>
      <w:r w:rsidRPr="00027629">
        <w:t>Cannot view email properly</w:t>
      </w:r>
    </w:p>
    <w:p w14:paraId="71148C11" w14:textId="77777777" w:rsidR="008D0AB5" w:rsidRPr="00027629" w:rsidRDefault="008D0AB5" w:rsidP="00951020">
      <w:pPr>
        <w:pStyle w:val="ListParagraph"/>
        <w:numPr>
          <w:ilvl w:val="1"/>
          <w:numId w:val="21"/>
        </w:numPr>
      </w:pPr>
      <w:r>
        <w:t xml:space="preserve">Other </w:t>
      </w:r>
    </w:p>
    <w:p w14:paraId="3C4E617C" w14:textId="01877B93" w:rsidR="008D0AB5" w:rsidRPr="00576D76" w:rsidRDefault="008D0AB5" w:rsidP="00576D76">
      <w:pPr>
        <w:pStyle w:val="ListParagraph"/>
        <w:numPr>
          <w:ilvl w:val="0"/>
          <w:numId w:val="0"/>
        </w:numPr>
        <w:spacing w:before="60" w:after="60"/>
        <w:ind w:left="360"/>
        <w:rPr>
          <w:sz w:val="21"/>
        </w:rPr>
      </w:pPr>
      <w:r w:rsidRPr="00120B79">
        <w:rPr>
          <w:b/>
        </w:rPr>
        <w:t>Intent</w:t>
      </w:r>
      <w:r>
        <w:t>: Understanding why users opt-out should greatly influence how content is disseminated, and the rate of frequency.</w:t>
      </w:r>
    </w:p>
    <w:p w14:paraId="3687EFF7" w14:textId="4E896D77" w:rsidR="008D0AB5" w:rsidRPr="00576D76" w:rsidRDefault="008D0AB5" w:rsidP="00576D76">
      <w:pPr>
        <w:pStyle w:val="Heading3"/>
        <w:rPr>
          <w:rFonts w:ascii="Helvetica" w:hAnsi="Helvetica"/>
        </w:rPr>
      </w:pPr>
      <w:r w:rsidRPr="00576D76">
        <w:rPr>
          <w:rFonts w:ascii="Helvetica" w:hAnsi="Helvetica"/>
        </w:rPr>
        <w:t xml:space="preserve">Section 2: OJP/NCJRS Specific </w:t>
      </w:r>
    </w:p>
    <w:p w14:paraId="180DA4BC" w14:textId="6D605BEC" w:rsidR="008D0AB5" w:rsidRPr="00BE7042" w:rsidRDefault="008D0AB5" w:rsidP="00951020">
      <w:pPr>
        <w:pStyle w:val="ListParagraph"/>
      </w:pPr>
      <w:r>
        <w:t xml:space="preserve">How often would you prefer to receive emails from NCJRS and its </w:t>
      </w:r>
      <w:r w:rsidR="001E3083">
        <w:t>sponsoring agencies</w:t>
      </w:r>
      <w:r w:rsidRPr="00027629">
        <w:t>?</w:t>
      </w:r>
    </w:p>
    <w:p w14:paraId="7BD6041F" w14:textId="48530CC5" w:rsidR="009844BD" w:rsidRDefault="009844BD" w:rsidP="00951020">
      <w:pPr>
        <w:pStyle w:val="ListParagraph"/>
        <w:numPr>
          <w:ilvl w:val="1"/>
          <w:numId w:val="21"/>
        </w:numPr>
      </w:pPr>
      <w:r>
        <w:t>More than once a day</w:t>
      </w:r>
    </w:p>
    <w:p w14:paraId="5E757725" w14:textId="5C69223B" w:rsidR="008D0AB5" w:rsidRDefault="008D0AB5" w:rsidP="00951020">
      <w:pPr>
        <w:pStyle w:val="ListParagraph"/>
        <w:numPr>
          <w:ilvl w:val="1"/>
          <w:numId w:val="21"/>
        </w:numPr>
      </w:pPr>
      <w:r>
        <w:t>Daily</w:t>
      </w:r>
    </w:p>
    <w:p w14:paraId="5B689EC8" w14:textId="77777777" w:rsidR="008D0AB5" w:rsidRDefault="008D0AB5" w:rsidP="00951020">
      <w:pPr>
        <w:pStyle w:val="ListParagraph"/>
        <w:numPr>
          <w:ilvl w:val="1"/>
          <w:numId w:val="21"/>
        </w:numPr>
      </w:pPr>
      <w:r>
        <w:t>2-3 times a week</w:t>
      </w:r>
    </w:p>
    <w:p w14:paraId="57A03E6A" w14:textId="77777777" w:rsidR="008D0AB5" w:rsidRDefault="008D0AB5" w:rsidP="00951020">
      <w:pPr>
        <w:pStyle w:val="ListParagraph"/>
        <w:numPr>
          <w:ilvl w:val="1"/>
          <w:numId w:val="21"/>
        </w:numPr>
      </w:pPr>
      <w:r>
        <w:t>Once a week</w:t>
      </w:r>
    </w:p>
    <w:p w14:paraId="39874798" w14:textId="77777777" w:rsidR="008D0AB5" w:rsidRDefault="008D0AB5" w:rsidP="00951020">
      <w:pPr>
        <w:pStyle w:val="ListParagraph"/>
        <w:numPr>
          <w:ilvl w:val="1"/>
          <w:numId w:val="21"/>
        </w:numPr>
      </w:pPr>
      <w:r>
        <w:t>Once a month</w:t>
      </w:r>
    </w:p>
    <w:p w14:paraId="15D258F4" w14:textId="77777777" w:rsidR="008D0AB5" w:rsidRDefault="008D0AB5" w:rsidP="00951020">
      <w:pPr>
        <w:pStyle w:val="ListParagraph"/>
        <w:numPr>
          <w:ilvl w:val="1"/>
          <w:numId w:val="21"/>
        </w:numPr>
      </w:pPr>
      <w:r>
        <w:t xml:space="preserve">Other </w:t>
      </w:r>
    </w:p>
    <w:p w14:paraId="22D84C46" w14:textId="5EFCB683" w:rsidR="008D0AB5" w:rsidRDefault="008D0AB5" w:rsidP="008D0AB5">
      <w:pPr>
        <w:pStyle w:val="ListParagraph"/>
        <w:numPr>
          <w:ilvl w:val="0"/>
          <w:numId w:val="0"/>
        </w:numPr>
        <w:spacing w:before="60" w:after="60"/>
        <w:ind w:left="360"/>
      </w:pPr>
      <w:r w:rsidRPr="008D0AB5">
        <w:rPr>
          <w:b/>
        </w:rPr>
        <w:t>Intent</w:t>
      </w:r>
      <w:r>
        <w:t>: Respondents’ preferences for receiving email communications can be used to adjust the frequency at which information is sent</w:t>
      </w:r>
      <w:r w:rsidR="004F1FE3">
        <w:t xml:space="preserve">, in order </w:t>
      </w:r>
      <w:r>
        <w:t xml:space="preserve">to reduce opt-out requests. </w:t>
      </w:r>
    </w:p>
    <w:p w14:paraId="14B1909A" w14:textId="77777777" w:rsidR="008D0AB5" w:rsidRPr="008D0AB5" w:rsidRDefault="008D0AB5" w:rsidP="008D0AB5">
      <w:pPr>
        <w:spacing w:before="60" w:after="60"/>
        <w:contextualSpacing/>
        <w:rPr>
          <w:sz w:val="22"/>
          <w:szCs w:val="22"/>
        </w:rPr>
      </w:pPr>
    </w:p>
    <w:p w14:paraId="41AB4E19" w14:textId="0E2B55C5" w:rsidR="008D0AB5" w:rsidRDefault="008D0AB5" w:rsidP="00951020">
      <w:pPr>
        <w:pStyle w:val="ListParagraph"/>
      </w:pPr>
      <w:r>
        <w:t xml:space="preserve">Please rate the usefulness of the information </w:t>
      </w:r>
      <w:r w:rsidR="00762C44">
        <w:t xml:space="preserve">you receive </w:t>
      </w:r>
      <w:r>
        <w:t>via email from</w:t>
      </w:r>
      <w:r w:rsidRPr="00027629">
        <w:t xml:space="preserve"> NCJRS and its </w:t>
      </w:r>
      <w:r w:rsidR="001E3083">
        <w:t>sponsoring agencies</w:t>
      </w:r>
      <w:r>
        <w:t>, using a scale of 1-5 where 1 means not at all useful and 5 means very useful.</w:t>
      </w:r>
    </w:p>
    <w:p w14:paraId="63DFFD88" w14:textId="77777777" w:rsidR="008D0AB5" w:rsidRPr="00951020" w:rsidRDefault="008D0AB5" w:rsidP="00951020">
      <w:pPr>
        <w:ind w:left="720" w:firstLine="720"/>
      </w:pPr>
      <w:r w:rsidRPr="00951020">
        <w:t>1-5 scale (1: not at all useful, 5: very useful)</w:t>
      </w:r>
    </w:p>
    <w:p w14:paraId="7FB92FC4" w14:textId="299E39F5" w:rsidR="008D0AB5" w:rsidRDefault="008D0AB5" w:rsidP="00576D76">
      <w:pPr>
        <w:pStyle w:val="ListParagraph"/>
        <w:numPr>
          <w:ilvl w:val="0"/>
          <w:numId w:val="0"/>
        </w:numPr>
        <w:spacing w:before="60" w:after="60"/>
        <w:ind w:left="360"/>
      </w:pPr>
      <w:r w:rsidRPr="00120B79">
        <w:rPr>
          <w:b/>
        </w:rPr>
        <w:t>Intent</w:t>
      </w:r>
      <w:r>
        <w:t xml:space="preserve">: This will help to gauge if constituents find the information sent by NCJRS to be useful. </w:t>
      </w:r>
    </w:p>
    <w:p w14:paraId="56E4B8AA" w14:textId="77777777" w:rsidR="00951020" w:rsidRPr="00576D76" w:rsidRDefault="00951020" w:rsidP="00576D76">
      <w:pPr>
        <w:pStyle w:val="ListParagraph"/>
        <w:numPr>
          <w:ilvl w:val="0"/>
          <w:numId w:val="0"/>
        </w:numPr>
        <w:spacing w:before="60" w:after="60"/>
        <w:ind w:left="360"/>
        <w:rPr>
          <w:sz w:val="21"/>
        </w:rPr>
      </w:pPr>
    </w:p>
    <w:p w14:paraId="230E2C31" w14:textId="2F861446" w:rsidR="008D0AB5" w:rsidRDefault="008D0AB5" w:rsidP="00951020">
      <w:pPr>
        <w:pStyle w:val="ListParagraph"/>
      </w:pPr>
      <w:r>
        <w:t xml:space="preserve">Please rate how easy the information in the emails from NCJRS and its </w:t>
      </w:r>
      <w:r w:rsidR="001E3083">
        <w:t xml:space="preserve">sponsoring agencies </w:t>
      </w:r>
      <w:r>
        <w:t xml:space="preserve">is to understand, using a scale of 1-5 where 1 means not </w:t>
      </w:r>
      <w:r w:rsidR="006C484B">
        <w:t xml:space="preserve">at all </w:t>
      </w:r>
      <w:r>
        <w:t>easy and 5 means very easy.</w:t>
      </w:r>
    </w:p>
    <w:p w14:paraId="71C208D9" w14:textId="4482F385" w:rsidR="008D0AB5" w:rsidRDefault="008D0AB5" w:rsidP="00951020">
      <w:pPr>
        <w:ind w:left="720" w:firstLine="720"/>
      </w:pPr>
      <w:r>
        <w:t xml:space="preserve">1-5 scale (1: not </w:t>
      </w:r>
      <w:r w:rsidR="006C484B">
        <w:t xml:space="preserve">at all </w:t>
      </w:r>
      <w:r>
        <w:t xml:space="preserve">easy, 5: very </w:t>
      </w:r>
      <w:r w:rsidR="000B06AC">
        <w:t>easy</w:t>
      </w:r>
      <w:r>
        <w:t>)</w:t>
      </w:r>
    </w:p>
    <w:p w14:paraId="626DED86" w14:textId="77777777" w:rsidR="008D0AB5" w:rsidRPr="00BC3B26" w:rsidRDefault="008D0AB5" w:rsidP="008D0AB5">
      <w:pPr>
        <w:pStyle w:val="ListParagraph"/>
        <w:numPr>
          <w:ilvl w:val="0"/>
          <w:numId w:val="0"/>
        </w:numPr>
        <w:spacing w:before="60" w:after="60"/>
        <w:ind w:left="360"/>
      </w:pPr>
      <w:r w:rsidRPr="00120B79">
        <w:rPr>
          <w:b/>
        </w:rPr>
        <w:t>Intent</w:t>
      </w:r>
      <w:r>
        <w:t xml:space="preserve">: The way content is written and presented to users can be adjusted based on the feedback to this question. </w:t>
      </w:r>
    </w:p>
    <w:p w14:paraId="7D9C5C7A" w14:textId="77777777" w:rsidR="008D0AB5" w:rsidRPr="008D0AB5" w:rsidRDefault="008D0AB5" w:rsidP="008D0AB5">
      <w:pPr>
        <w:spacing w:before="60" w:after="60"/>
        <w:contextualSpacing/>
        <w:rPr>
          <w:sz w:val="22"/>
          <w:szCs w:val="22"/>
        </w:rPr>
      </w:pPr>
    </w:p>
    <w:p w14:paraId="3BDA5DC0" w14:textId="45C493A0" w:rsidR="008D0AB5" w:rsidRDefault="008D0AB5" w:rsidP="00951020">
      <w:pPr>
        <w:pStyle w:val="ListParagraph"/>
      </w:pPr>
      <w:r>
        <w:t xml:space="preserve">Please rate your satisfaction </w:t>
      </w:r>
      <w:r w:rsidR="0073086B">
        <w:t>with</w:t>
      </w:r>
      <w:r>
        <w:t xml:space="preserve"> emails from NCJRS and its </w:t>
      </w:r>
      <w:r w:rsidR="001E3083">
        <w:t>sponsoring agencies</w:t>
      </w:r>
      <w:r>
        <w:t xml:space="preserve">, using a scale of 1-5 where 1 means not </w:t>
      </w:r>
      <w:r w:rsidR="0073086B">
        <w:t xml:space="preserve">at all </w:t>
      </w:r>
      <w:r>
        <w:t>satisfied and 5 means very satisfied.</w:t>
      </w:r>
    </w:p>
    <w:p w14:paraId="434B5E66" w14:textId="6CFF53D0" w:rsidR="008D0AB5" w:rsidRDefault="008D0AB5" w:rsidP="00951020">
      <w:pPr>
        <w:ind w:left="720" w:firstLine="720"/>
      </w:pPr>
      <w:r>
        <w:t xml:space="preserve">1-5 scale (1: not </w:t>
      </w:r>
      <w:r w:rsidR="0073086B">
        <w:t xml:space="preserve">at all </w:t>
      </w:r>
      <w:r>
        <w:t>satisfied, 5: very satisfied)</w:t>
      </w:r>
    </w:p>
    <w:p w14:paraId="170BE03A" w14:textId="4D891AC9" w:rsidR="000B06AC" w:rsidRPr="00951020" w:rsidRDefault="000B06AC" w:rsidP="00951020">
      <w:pPr>
        <w:pStyle w:val="ListParagraph"/>
        <w:numPr>
          <w:ilvl w:val="0"/>
          <w:numId w:val="0"/>
        </w:numPr>
        <w:spacing w:before="60" w:after="60"/>
        <w:ind w:left="360"/>
        <w:rPr>
          <w:b/>
        </w:rPr>
      </w:pPr>
      <w:r w:rsidRPr="00951020">
        <w:rPr>
          <w:b/>
        </w:rPr>
        <w:t xml:space="preserve">Intent: </w:t>
      </w:r>
      <w:r w:rsidRPr="00951020">
        <w:t>This is a general question to gauge user satisfaction, which is generally recommended to be included in all customer satisfaction surveys.</w:t>
      </w:r>
      <w:r w:rsidRPr="00951020">
        <w:rPr>
          <w:b/>
        </w:rPr>
        <w:t xml:space="preserve"> </w:t>
      </w:r>
    </w:p>
    <w:p w14:paraId="22623B81" w14:textId="77777777" w:rsidR="00213DDA" w:rsidRPr="000B06AC" w:rsidRDefault="00213DDA" w:rsidP="000B06AC">
      <w:pPr>
        <w:spacing w:before="60" w:after="60"/>
        <w:ind w:left="360"/>
        <w:contextualSpacing/>
        <w:rPr>
          <w:sz w:val="22"/>
          <w:szCs w:val="22"/>
        </w:rPr>
      </w:pPr>
    </w:p>
    <w:p w14:paraId="3D714C1E" w14:textId="0B8DB76E" w:rsidR="008D0AB5" w:rsidRPr="00BE7042" w:rsidRDefault="008D0AB5" w:rsidP="00951020">
      <w:pPr>
        <w:pStyle w:val="ListParagraph"/>
      </w:pPr>
      <w:r>
        <w:t>Would you find topical newsletters useful? For example, an e</w:t>
      </w:r>
      <w:r w:rsidR="0073086B">
        <w:t>-</w:t>
      </w:r>
      <w:r>
        <w:t xml:space="preserve">newsletter including grant and solicitation related information from all OJP bureaus and </w:t>
      </w:r>
      <w:r w:rsidR="001E3083">
        <w:t>sponsoring agencies</w:t>
      </w:r>
      <w:r>
        <w:t xml:space="preserve">. </w:t>
      </w:r>
    </w:p>
    <w:p w14:paraId="3E81E54D" w14:textId="77777777" w:rsidR="008D0AB5" w:rsidRPr="00BE7042" w:rsidRDefault="008D0AB5" w:rsidP="00951020">
      <w:pPr>
        <w:pStyle w:val="ListParagraph"/>
        <w:numPr>
          <w:ilvl w:val="1"/>
          <w:numId w:val="21"/>
        </w:numPr>
      </w:pPr>
      <w:r w:rsidRPr="00BE7042">
        <w:t>Yes</w:t>
      </w:r>
    </w:p>
    <w:p w14:paraId="1846A2FA" w14:textId="77777777" w:rsidR="008D0AB5" w:rsidRDefault="008D0AB5" w:rsidP="00951020">
      <w:pPr>
        <w:pStyle w:val="ListParagraph"/>
        <w:numPr>
          <w:ilvl w:val="1"/>
          <w:numId w:val="21"/>
        </w:numPr>
      </w:pPr>
      <w:r w:rsidRPr="00BE7042">
        <w:t>No</w:t>
      </w:r>
    </w:p>
    <w:p w14:paraId="68E708CA" w14:textId="77777777" w:rsidR="008D0AB5" w:rsidRDefault="008D0AB5" w:rsidP="00951020">
      <w:pPr>
        <w:pStyle w:val="ListParagraph"/>
        <w:numPr>
          <w:ilvl w:val="1"/>
          <w:numId w:val="21"/>
        </w:numPr>
      </w:pPr>
      <w:r>
        <w:t>Unsure</w:t>
      </w:r>
    </w:p>
    <w:p w14:paraId="6958F61F" w14:textId="1C28431B" w:rsidR="008D0AB5" w:rsidRPr="00F83A9D" w:rsidRDefault="008D0AB5" w:rsidP="008D0AB5">
      <w:pPr>
        <w:pStyle w:val="ListParagraph"/>
        <w:numPr>
          <w:ilvl w:val="0"/>
          <w:numId w:val="0"/>
        </w:numPr>
        <w:spacing w:before="60" w:after="60"/>
        <w:ind w:left="360"/>
      </w:pPr>
      <w:r w:rsidRPr="00120B79">
        <w:rPr>
          <w:b/>
        </w:rPr>
        <w:t>Intent</w:t>
      </w:r>
      <w:r>
        <w:t xml:space="preserve">: If users find topical newsletters useful, bureaus can </w:t>
      </w:r>
      <w:r w:rsidR="00213DDA">
        <w:t>cross-collaborate</w:t>
      </w:r>
      <w:r>
        <w:t xml:space="preserve"> to share information and content</w:t>
      </w:r>
      <w:r w:rsidR="00213DDA">
        <w:t>,</w:t>
      </w:r>
      <w:r>
        <w:t xml:space="preserve"> creat</w:t>
      </w:r>
      <w:r w:rsidR="00213DDA">
        <w:t>ing</w:t>
      </w:r>
      <w:r>
        <w:t xml:space="preserve"> </w:t>
      </w:r>
      <w:r w:rsidR="0064249B">
        <w:t>resources that are more impactful</w:t>
      </w:r>
      <w:r>
        <w:t xml:space="preserve">. </w:t>
      </w:r>
    </w:p>
    <w:p w14:paraId="02D29AB2" w14:textId="77777777" w:rsidR="008D0AB5" w:rsidRDefault="008D0AB5" w:rsidP="00951020">
      <w:pPr>
        <w:spacing w:before="60" w:after="60"/>
        <w:contextualSpacing/>
        <w:jc w:val="both"/>
        <w:rPr>
          <w:sz w:val="22"/>
          <w:szCs w:val="22"/>
        </w:rPr>
      </w:pPr>
    </w:p>
    <w:p w14:paraId="02492187" w14:textId="6BA3FE93" w:rsidR="008D0AB5" w:rsidRPr="00027629" w:rsidRDefault="008D0AB5" w:rsidP="00951020">
      <w:pPr>
        <w:pStyle w:val="ListParagraph"/>
      </w:pPr>
      <w:r w:rsidRPr="00027629">
        <w:t xml:space="preserve">What </w:t>
      </w:r>
      <w:r w:rsidR="00F745ED">
        <w:t>types of information</w:t>
      </w:r>
      <w:r w:rsidRPr="00027629">
        <w:t xml:space="preserve"> </w:t>
      </w:r>
      <w:r>
        <w:t>are you most interested in</w:t>
      </w:r>
      <w:r w:rsidR="000631BB">
        <w:t xml:space="preserve"> </w:t>
      </w:r>
      <w:r w:rsidR="0064249B">
        <w:t xml:space="preserve">receiving </w:t>
      </w:r>
      <w:r w:rsidR="000631BB">
        <w:t xml:space="preserve">from </w:t>
      </w:r>
      <w:r w:rsidR="0064249B">
        <w:t>NCJRS and its sponsoring agencies</w:t>
      </w:r>
      <w:r w:rsidRPr="00027629">
        <w:t>? (</w:t>
      </w:r>
      <w:r>
        <w:t>select</w:t>
      </w:r>
      <w:r w:rsidRPr="00027629">
        <w:t xml:space="preserve"> all that apply)</w:t>
      </w:r>
    </w:p>
    <w:p w14:paraId="4A97D9FC" w14:textId="77777777" w:rsidR="008D0AB5" w:rsidRPr="00027629" w:rsidRDefault="008D0AB5" w:rsidP="00951020">
      <w:pPr>
        <w:pStyle w:val="ListParagraph"/>
        <w:numPr>
          <w:ilvl w:val="1"/>
          <w:numId w:val="21"/>
        </w:numPr>
      </w:pPr>
      <w:r w:rsidRPr="00027629">
        <w:t>Events and conferences</w:t>
      </w:r>
    </w:p>
    <w:p w14:paraId="3E927D41" w14:textId="4F7287DA" w:rsidR="008D0AB5" w:rsidRPr="00027629" w:rsidRDefault="008D0AB5" w:rsidP="00951020">
      <w:pPr>
        <w:pStyle w:val="ListParagraph"/>
        <w:numPr>
          <w:ilvl w:val="1"/>
          <w:numId w:val="21"/>
        </w:numPr>
      </w:pPr>
      <w:r w:rsidRPr="00027629">
        <w:t>Grant</w:t>
      </w:r>
      <w:r>
        <w:t xml:space="preserve">s and </w:t>
      </w:r>
      <w:r w:rsidR="000D313B">
        <w:t>solicitation</w:t>
      </w:r>
      <w:r w:rsidR="000D313B" w:rsidRPr="00027629">
        <w:t xml:space="preserve"> </w:t>
      </w:r>
      <w:r w:rsidRPr="00027629">
        <w:t>information</w:t>
      </w:r>
    </w:p>
    <w:p w14:paraId="14DBF5E4" w14:textId="77777777" w:rsidR="008D0AB5" w:rsidRPr="00027629" w:rsidRDefault="008D0AB5" w:rsidP="00951020">
      <w:pPr>
        <w:pStyle w:val="ListParagraph"/>
        <w:numPr>
          <w:ilvl w:val="1"/>
          <w:numId w:val="21"/>
        </w:numPr>
      </w:pPr>
      <w:r w:rsidRPr="00027629">
        <w:t>Research and publications</w:t>
      </w:r>
    </w:p>
    <w:p w14:paraId="5574E60C" w14:textId="1FBF4481" w:rsidR="008D0AB5" w:rsidRDefault="008D0AB5" w:rsidP="00951020">
      <w:pPr>
        <w:pStyle w:val="ListParagraph"/>
        <w:numPr>
          <w:ilvl w:val="1"/>
          <w:numId w:val="21"/>
        </w:numPr>
      </w:pPr>
      <w:r w:rsidRPr="00027629">
        <w:t>Toolkit</w:t>
      </w:r>
      <w:r w:rsidR="0064249B">
        <w:t>s</w:t>
      </w:r>
    </w:p>
    <w:p w14:paraId="00AA395F" w14:textId="0605D693" w:rsidR="008D0AB5" w:rsidRPr="00027629" w:rsidRDefault="0064249B" w:rsidP="00951020">
      <w:pPr>
        <w:pStyle w:val="ListParagraph"/>
        <w:numPr>
          <w:ilvl w:val="1"/>
          <w:numId w:val="21"/>
        </w:numPr>
      </w:pPr>
      <w:r>
        <w:t>T</w:t>
      </w:r>
      <w:r w:rsidR="008D0AB5">
        <w:t>raining and technical assistance</w:t>
      </w:r>
    </w:p>
    <w:p w14:paraId="1D67B147" w14:textId="77777777" w:rsidR="008D0AB5" w:rsidRPr="00027629" w:rsidRDefault="008D0AB5" w:rsidP="00951020">
      <w:pPr>
        <w:pStyle w:val="ListParagraph"/>
        <w:numPr>
          <w:ilvl w:val="1"/>
          <w:numId w:val="21"/>
        </w:numPr>
      </w:pPr>
      <w:r w:rsidRPr="00027629">
        <w:t>News and announcements</w:t>
      </w:r>
    </w:p>
    <w:p w14:paraId="2E08BA60" w14:textId="77777777" w:rsidR="008D0AB5" w:rsidRDefault="008D0AB5" w:rsidP="00951020">
      <w:pPr>
        <w:pStyle w:val="ListParagraph"/>
        <w:numPr>
          <w:ilvl w:val="1"/>
          <w:numId w:val="21"/>
        </w:numPr>
      </w:pPr>
      <w:r w:rsidRPr="00027629">
        <w:t xml:space="preserve">Job openings </w:t>
      </w:r>
    </w:p>
    <w:p w14:paraId="1FE2C217" w14:textId="77777777" w:rsidR="008D0AB5" w:rsidRDefault="008D0AB5" w:rsidP="00951020">
      <w:pPr>
        <w:pStyle w:val="ListParagraph"/>
        <w:numPr>
          <w:ilvl w:val="1"/>
          <w:numId w:val="21"/>
        </w:numPr>
      </w:pPr>
      <w:r>
        <w:t>None</w:t>
      </w:r>
    </w:p>
    <w:p w14:paraId="593CB9F1" w14:textId="77777777" w:rsidR="008D0AB5" w:rsidRDefault="008D0AB5" w:rsidP="00951020">
      <w:pPr>
        <w:pStyle w:val="ListParagraph"/>
        <w:numPr>
          <w:ilvl w:val="1"/>
          <w:numId w:val="21"/>
        </w:numPr>
      </w:pPr>
      <w:r>
        <w:t xml:space="preserve">Other </w:t>
      </w:r>
    </w:p>
    <w:p w14:paraId="09B642FC" w14:textId="6B2FDCC6" w:rsidR="008D0AB5" w:rsidRPr="00951020" w:rsidRDefault="00213DDA" w:rsidP="00951020">
      <w:pPr>
        <w:pStyle w:val="ListParagraph"/>
        <w:numPr>
          <w:ilvl w:val="0"/>
          <w:numId w:val="0"/>
        </w:numPr>
        <w:spacing w:before="60" w:after="60"/>
        <w:ind w:left="360"/>
        <w:rPr>
          <w:b/>
        </w:rPr>
      </w:pPr>
      <w:r w:rsidRPr="00951020">
        <w:rPr>
          <w:b/>
        </w:rPr>
        <w:t xml:space="preserve">Intent: </w:t>
      </w:r>
      <w:r w:rsidRPr="00EA7E63">
        <w:t xml:space="preserve">This will gauge the interest level </w:t>
      </w:r>
      <w:r w:rsidR="00DF7087" w:rsidRPr="00EA7E63">
        <w:t>in</w:t>
      </w:r>
      <w:r w:rsidRPr="00EA7E63">
        <w:t xml:space="preserve"> justice</w:t>
      </w:r>
      <w:r w:rsidR="00B4075F">
        <w:t xml:space="preserve"> </w:t>
      </w:r>
      <w:r w:rsidRPr="00EA7E63">
        <w:t xml:space="preserve">related topics. </w:t>
      </w:r>
    </w:p>
    <w:p w14:paraId="672E615C" w14:textId="319C16DE" w:rsidR="008D0AB5" w:rsidRPr="00576D76" w:rsidRDefault="008D0AB5" w:rsidP="00576D76">
      <w:pPr>
        <w:pStyle w:val="Heading3"/>
        <w:rPr>
          <w:rFonts w:ascii="Helvetica" w:hAnsi="Helvetica"/>
        </w:rPr>
      </w:pPr>
      <w:r w:rsidRPr="00576D76">
        <w:rPr>
          <w:rFonts w:ascii="Helvetica" w:hAnsi="Helvetica"/>
        </w:rPr>
        <w:t>Section 3: General feedback</w:t>
      </w:r>
    </w:p>
    <w:p w14:paraId="7959E3A1" w14:textId="77777777" w:rsidR="008D0AB5" w:rsidRDefault="008D0AB5" w:rsidP="00951020">
      <w:pPr>
        <w:pStyle w:val="ListParagraph"/>
      </w:pPr>
      <w:r>
        <w:t>Please leave general</w:t>
      </w:r>
      <w:r w:rsidRPr="00027629">
        <w:t xml:space="preserve"> comments or feedback</w:t>
      </w:r>
      <w:r>
        <w:t xml:space="preserve"> below</w:t>
      </w:r>
      <w:r w:rsidRPr="00027629">
        <w:t xml:space="preserve"> </w:t>
      </w:r>
      <w:r>
        <w:t>to help</w:t>
      </w:r>
      <w:r w:rsidRPr="00027629">
        <w:t xml:space="preserve"> </w:t>
      </w:r>
      <w:r>
        <w:t xml:space="preserve">us </w:t>
      </w:r>
      <w:r w:rsidRPr="00027629">
        <w:t xml:space="preserve">improve </w:t>
      </w:r>
      <w:r>
        <w:t xml:space="preserve">NCJRS communications. </w:t>
      </w:r>
    </w:p>
    <w:p w14:paraId="7B54B5A1" w14:textId="502C134A" w:rsidR="008D0AB5" w:rsidRDefault="008D0AB5" w:rsidP="00951020">
      <w:pPr>
        <w:ind w:left="720" w:firstLine="720"/>
      </w:pPr>
      <w:r w:rsidRPr="00027629">
        <w:t>[open ended</w:t>
      </w:r>
      <w:r>
        <w:t xml:space="preserve"> – response not required</w:t>
      </w:r>
      <w:r w:rsidRPr="00027629">
        <w:t>]</w:t>
      </w:r>
    </w:p>
    <w:p w14:paraId="328990FB" w14:textId="3C262A53" w:rsidR="001E3083" w:rsidRDefault="001E3083" w:rsidP="001E3083">
      <w:pPr>
        <w:pStyle w:val="ListParagraph"/>
      </w:pPr>
      <w:r>
        <w:t xml:space="preserve">What current criminal justice related topics are you interested in?  </w:t>
      </w:r>
    </w:p>
    <w:p w14:paraId="628BBA35" w14:textId="77777777" w:rsidR="001E3083" w:rsidRPr="00576D76" w:rsidRDefault="001E3083" w:rsidP="001E3083">
      <w:pPr>
        <w:ind w:left="720" w:firstLine="720"/>
      </w:pPr>
      <w:r w:rsidRPr="00027629">
        <w:t>[open ended</w:t>
      </w:r>
      <w:r>
        <w:t xml:space="preserve"> – response not required</w:t>
      </w:r>
      <w:r w:rsidRPr="00027629">
        <w:t>]</w:t>
      </w:r>
    </w:p>
    <w:p w14:paraId="70CC044E" w14:textId="42804238" w:rsidR="00D93B82" w:rsidRDefault="008D0AB5" w:rsidP="00576D76">
      <w:pPr>
        <w:pStyle w:val="Heading3"/>
        <w:rPr>
          <w:rFonts w:ascii="Helvetica" w:hAnsi="Helvetica"/>
        </w:rPr>
      </w:pPr>
      <w:r w:rsidRPr="00576D76">
        <w:rPr>
          <w:rFonts w:ascii="Helvetica" w:hAnsi="Helvetica"/>
        </w:rPr>
        <w:t xml:space="preserve">Section 4: </w:t>
      </w:r>
      <w:r w:rsidR="00D93B82">
        <w:rPr>
          <w:rFonts w:ascii="Helvetica" w:hAnsi="Helvetica"/>
        </w:rPr>
        <w:t>Contact information</w:t>
      </w:r>
    </w:p>
    <w:p w14:paraId="59D2EECD" w14:textId="0E0585C5" w:rsidR="007D17EA" w:rsidRPr="00EA7E63" w:rsidRDefault="003D0266" w:rsidP="003D0266">
      <w:pPr>
        <w:rPr>
          <w:lang w:eastAsia="en-US"/>
        </w:rPr>
      </w:pPr>
      <w:r>
        <w:t xml:space="preserve">Requesting contact details including first/last name and email address </w:t>
      </w:r>
      <w:r w:rsidR="007D17EA">
        <w:t>tends to</w:t>
      </w:r>
      <w:r>
        <w:t xml:space="preserve"> lower </w:t>
      </w:r>
      <w:r w:rsidR="00D93B82">
        <w:t>survey</w:t>
      </w:r>
      <w:r>
        <w:t xml:space="preserve"> response rate</w:t>
      </w:r>
      <w:r w:rsidR="00D93B82">
        <w:t>s</w:t>
      </w:r>
      <w:r>
        <w:t xml:space="preserve">. </w:t>
      </w:r>
      <w:r w:rsidR="00875C79">
        <w:t xml:space="preserve">To ensure higher response rates, the collection of personal information will be </w:t>
      </w:r>
      <w:r w:rsidR="00C913A1">
        <w:t xml:space="preserve">optional. </w:t>
      </w:r>
      <w:r w:rsidR="007D17EA">
        <w:rPr>
          <w:lang w:eastAsia="en-US"/>
        </w:rPr>
        <w:t>SurveyMonkey’s e</w:t>
      </w:r>
      <w:r w:rsidR="007D17EA" w:rsidRPr="00EA7E63">
        <w:rPr>
          <w:lang w:eastAsia="en-US"/>
        </w:rPr>
        <w:t xml:space="preserve">mail </w:t>
      </w:r>
      <w:r w:rsidR="007D17EA">
        <w:rPr>
          <w:lang w:eastAsia="en-US"/>
        </w:rPr>
        <w:t>i</w:t>
      </w:r>
      <w:r w:rsidR="007D17EA" w:rsidRPr="00EA7E63">
        <w:rPr>
          <w:lang w:eastAsia="en-US"/>
        </w:rPr>
        <w:t>nvitations are designed to help track respondents</w:t>
      </w:r>
      <w:r w:rsidR="007D17EA">
        <w:rPr>
          <w:lang w:eastAsia="en-US"/>
        </w:rPr>
        <w:t>. S</w:t>
      </w:r>
      <w:r w:rsidR="007D17EA" w:rsidRPr="00EA7E63">
        <w:rPr>
          <w:lang w:eastAsia="en-US"/>
        </w:rPr>
        <w:t>urvey results include the email address and IP address of each respondent by default.</w:t>
      </w:r>
      <w:r w:rsidR="007D17EA">
        <w:rPr>
          <w:lang w:eastAsia="en-US"/>
        </w:rPr>
        <w:t xml:space="preserve"> </w:t>
      </w:r>
    </w:p>
    <w:p w14:paraId="721B5546" w14:textId="77777777" w:rsidR="00421FFC" w:rsidRDefault="00421FFC" w:rsidP="00951020">
      <w:pPr>
        <w:pStyle w:val="ListParagraph"/>
      </w:pPr>
      <w:r>
        <w:t xml:space="preserve">The submission of contact details is optional and are used for recording purposes only.  </w:t>
      </w:r>
    </w:p>
    <w:p w14:paraId="641799D7" w14:textId="6A7EBD2A" w:rsidR="008D0AB5" w:rsidRPr="00027629" w:rsidRDefault="008D0AB5" w:rsidP="00421FFC">
      <w:pPr>
        <w:pStyle w:val="ListParagraph"/>
        <w:numPr>
          <w:ilvl w:val="1"/>
          <w:numId w:val="21"/>
        </w:numPr>
      </w:pPr>
      <w:r>
        <w:t xml:space="preserve">First name, Last </w:t>
      </w:r>
      <w:r w:rsidR="00B6148B">
        <w:t>n</w:t>
      </w:r>
      <w:r>
        <w:t>ame</w:t>
      </w:r>
      <w:r w:rsidRPr="00027629">
        <w:t xml:space="preserve"> [</w:t>
      </w:r>
      <w:r w:rsidR="003E517C">
        <w:t>open ended fields</w:t>
      </w:r>
      <w:r w:rsidRPr="00027629">
        <w:t>]</w:t>
      </w:r>
    </w:p>
    <w:p w14:paraId="04BEAB9C" w14:textId="6726D305" w:rsidR="003D2236" w:rsidRDefault="008D0AB5" w:rsidP="00421FFC">
      <w:pPr>
        <w:pStyle w:val="ListParagraph"/>
        <w:numPr>
          <w:ilvl w:val="1"/>
          <w:numId w:val="21"/>
        </w:numPr>
      </w:pPr>
      <w:r w:rsidRPr="00027629">
        <w:t>Email address [</w:t>
      </w:r>
      <w:r w:rsidR="003E517C">
        <w:t>open ended field</w:t>
      </w:r>
      <w:r w:rsidRPr="00027629">
        <w:t>]</w:t>
      </w:r>
    </w:p>
    <w:p w14:paraId="3C96200A" w14:textId="4F6EB724" w:rsidR="00EA7E63" w:rsidRDefault="00EA7E63" w:rsidP="00EA7E63">
      <w:pPr>
        <w:pStyle w:val="Heading3"/>
        <w:rPr>
          <w:rFonts w:ascii="Helvetica" w:hAnsi="Helvetica"/>
        </w:rPr>
      </w:pPr>
      <w:r w:rsidRPr="00576D76">
        <w:rPr>
          <w:rFonts w:ascii="Helvetica" w:hAnsi="Helvetica"/>
        </w:rPr>
        <w:t xml:space="preserve">Section 4: </w:t>
      </w:r>
      <w:r>
        <w:rPr>
          <w:rFonts w:ascii="Helvetica" w:hAnsi="Helvetica"/>
        </w:rPr>
        <w:t>Privacy statement</w:t>
      </w:r>
    </w:p>
    <w:p w14:paraId="665801B6" w14:textId="6CDD257F" w:rsidR="00EA7E63" w:rsidRPr="00EA7E63" w:rsidRDefault="00EA7E63" w:rsidP="00EA7E63">
      <w:pPr>
        <w:rPr>
          <w:lang w:eastAsia="en-US"/>
        </w:rPr>
      </w:pPr>
      <w:r>
        <w:rPr>
          <w:lang w:eastAsia="en-US"/>
        </w:rPr>
        <w:t>The following text will be shown on a Privacy Statement page. The Privacy Statement link will be included in the footer text to the survey.</w:t>
      </w:r>
    </w:p>
    <w:p w14:paraId="59469A67" w14:textId="77777777" w:rsidR="00EA7E63" w:rsidRPr="00EA7E63" w:rsidRDefault="00EA7E63" w:rsidP="00EA7E63">
      <w:pPr>
        <w:rPr>
          <w:b/>
          <w:lang w:eastAsia="en-US"/>
        </w:rPr>
      </w:pPr>
      <w:r w:rsidRPr="00EA7E63">
        <w:rPr>
          <w:b/>
          <w:lang w:eastAsia="en-US"/>
        </w:rPr>
        <w:t>Privacy Statement</w:t>
      </w:r>
    </w:p>
    <w:p w14:paraId="049E41DB" w14:textId="77777777" w:rsidR="00EA7E63" w:rsidRDefault="00EA7E63" w:rsidP="00EA7E63">
      <w:pPr>
        <w:rPr>
          <w:lang w:eastAsia="en-US"/>
        </w:rPr>
      </w:pPr>
      <w:r>
        <w:rPr>
          <w:lang w:eastAsia="en-US"/>
        </w:rPr>
        <w:t>(Last updated: [Insert date updated])</w:t>
      </w:r>
    </w:p>
    <w:p w14:paraId="46511945" w14:textId="56ABA58F" w:rsidR="00EA7E63" w:rsidRDefault="00EA7E63" w:rsidP="00EA7E63">
      <w:pPr>
        <w:rPr>
          <w:lang w:eastAsia="en-US"/>
        </w:rPr>
      </w:pPr>
      <w:r>
        <w:rPr>
          <w:lang w:eastAsia="en-US"/>
        </w:rPr>
        <w:t>OJP is committed to protecting your privacy. This privacy statement applies to the NCJRS Registered Users survey. It does not apply to other OJP surveys, sites, products</w:t>
      </w:r>
      <w:r w:rsidR="00B6148B">
        <w:rPr>
          <w:lang w:eastAsia="en-US"/>
        </w:rPr>
        <w:t>,</w:t>
      </w:r>
      <w:r>
        <w:rPr>
          <w:lang w:eastAsia="en-US"/>
        </w:rPr>
        <w:t xml:space="preserve"> or services.</w:t>
      </w:r>
    </w:p>
    <w:p w14:paraId="30433413" w14:textId="77777777" w:rsidR="00EA7E63" w:rsidRPr="00222135" w:rsidRDefault="00EA7E63" w:rsidP="00B6148B">
      <w:pPr>
        <w:rPr>
          <w:b/>
          <w:lang w:eastAsia="en-US"/>
        </w:rPr>
      </w:pPr>
      <w:r w:rsidRPr="00222135">
        <w:rPr>
          <w:b/>
          <w:lang w:eastAsia="en-US"/>
        </w:rPr>
        <w:t>Information Collection and Usage</w:t>
      </w:r>
    </w:p>
    <w:p w14:paraId="1D3185BC" w14:textId="77777777" w:rsidR="00EA7E63" w:rsidRPr="00EA7E63" w:rsidRDefault="00EA7E63" w:rsidP="00B6148B">
      <w:pPr>
        <w:rPr>
          <w:lang w:eastAsia="en-US"/>
        </w:rPr>
      </w:pPr>
      <w:r w:rsidRPr="00EA7E63">
        <w:rPr>
          <w:lang w:eastAsia="en-US"/>
        </w:rPr>
        <w:t>Some personal information may be collected if you choose to participate in the survey. In particular, your responses to survey questions, as well as details about how you connected to this survey website, including your IP address, and the date and time when you connected. Information collected may also include your name and email address.</w:t>
      </w:r>
    </w:p>
    <w:p w14:paraId="0FE4460E" w14:textId="77777777" w:rsidR="00EA7E63" w:rsidRPr="00EA7E63" w:rsidRDefault="00EA7E63" w:rsidP="00B6148B">
      <w:pPr>
        <w:rPr>
          <w:b/>
        </w:rPr>
      </w:pPr>
      <w:r w:rsidRPr="00EA7E63">
        <w:rPr>
          <w:lang w:eastAsia="en-US"/>
        </w:rPr>
        <w:t xml:space="preserve">Your responses to the survey questions will not be linked to your name or to any contact information that you have provided to OJP. Your responses to the survey questions may be aggregated with other survey responses to analyze trends. OJP may also use the collected information to improve future surveys and communication methods </w:t>
      </w:r>
      <w:r>
        <w:rPr>
          <w:lang w:eastAsia="en-US"/>
        </w:rPr>
        <w:t>regarding</w:t>
      </w:r>
      <w:r w:rsidRPr="00EA7E63">
        <w:rPr>
          <w:lang w:eastAsia="en-US"/>
        </w:rPr>
        <w:t xml:space="preserve"> NCJRS registered users.</w:t>
      </w:r>
    </w:p>
    <w:p w14:paraId="6AAE523F" w14:textId="77777777" w:rsidR="00EA7E63" w:rsidRDefault="00EA7E63" w:rsidP="00EA7E63">
      <w:pPr>
        <w:pStyle w:val="ListParagraph"/>
        <w:numPr>
          <w:ilvl w:val="0"/>
          <w:numId w:val="0"/>
        </w:numPr>
        <w:ind w:left="720"/>
      </w:pPr>
    </w:p>
    <w:sectPr w:rsidR="00EA7E63" w:rsidSect="009F22C5">
      <w:headerReference w:type="default" r:id="rId8"/>
      <w:footerReference w:type="default" r:id="rId9"/>
      <w:type w:val="continuous"/>
      <w:pgSz w:w="12240" w:h="15840"/>
      <w:pgMar w:top="1728" w:right="180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B43E1" w14:textId="77777777" w:rsidR="005E4992" w:rsidRDefault="005E4992" w:rsidP="0096287F">
      <w:r>
        <w:separator/>
      </w:r>
    </w:p>
  </w:endnote>
  <w:endnote w:type="continuationSeparator" w:id="0">
    <w:p w14:paraId="025386AA" w14:textId="77777777" w:rsidR="005E4992" w:rsidRDefault="005E4992" w:rsidP="0096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Joanna MT Std Regular">
    <w:altName w:val="Helvetic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Helvetica World"/>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79CD9" w14:textId="77777777" w:rsidR="00BF2F74" w:rsidRPr="00EF66FB" w:rsidRDefault="00BF2F74" w:rsidP="00EF66FB">
    <w:pPr>
      <w:pStyle w:val="Footer"/>
    </w:pPr>
    <w:r w:rsidRPr="00EF66FB">
      <w:drawing>
        <wp:anchor distT="0" distB="0" distL="114300" distR="114300" simplePos="0" relativeHeight="251660288" behindDoc="1" locked="0" layoutInCell="1" allowOverlap="1" wp14:anchorId="67408407" wp14:editId="3115E65F">
          <wp:simplePos x="0" y="0"/>
          <wp:positionH relativeFrom="column">
            <wp:posOffset>2880360</wp:posOffset>
          </wp:positionH>
          <wp:positionV relativeFrom="paragraph">
            <wp:posOffset>9418320</wp:posOffset>
          </wp:positionV>
          <wp:extent cx="2404745" cy="287655"/>
          <wp:effectExtent l="0" t="0" r="8255" b="0"/>
          <wp:wrapNone/>
          <wp:docPr id="89" name="Picture 21" descr="Description: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4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6FB">
      <w:drawing>
        <wp:anchor distT="0" distB="0" distL="114300" distR="114300" simplePos="0" relativeHeight="251659264" behindDoc="1" locked="0" layoutInCell="1" allowOverlap="1" wp14:anchorId="30339E95" wp14:editId="47578C53">
          <wp:simplePos x="0" y="0"/>
          <wp:positionH relativeFrom="column">
            <wp:posOffset>2880360</wp:posOffset>
          </wp:positionH>
          <wp:positionV relativeFrom="paragraph">
            <wp:posOffset>9418320</wp:posOffset>
          </wp:positionV>
          <wp:extent cx="2404745" cy="287655"/>
          <wp:effectExtent l="0" t="0" r="8255" b="0"/>
          <wp:wrapNone/>
          <wp:docPr id="90" name="Picture 90" descr="Description: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4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6FB">
      <w:t>1800 Massachusetts Ave NW | 2nd Floor | Washington, DC 20036</w:t>
    </w:r>
    <w:r w:rsidRPr="00EF66FB">
      <w:br/>
      <w:t>202.791.0200 | www.agencychief.com</w:t>
    </w:r>
  </w:p>
  <w:p w14:paraId="3B28EAAD" w14:textId="7987052E" w:rsidR="00BF2F74" w:rsidRPr="00FC2244" w:rsidRDefault="00BF2F74" w:rsidP="00EF66FB">
    <w:pPr>
      <w:pStyle w:val="Footer"/>
    </w:pPr>
    <w:r w:rsidRPr="00E559D4">
      <w:rPr>
        <w:rStyle w:val="PageNumber"/>
        <w:color w:val="7F7F7F" w:themeColor="text1" w:themeTint="80"/>
      </w:rPr>
      <w:fldChar w:fldCharType="begin"/>
    </w:r>
    <w:r w:rsidRPr="00E559D4">
      <w:rPr>
        <w:rStyle w:val="PageNumber"/>
        <w:color w:val="7F7F7F" w:themeColor="text1" w:themeTint="80"/>
      </w:rPr>
      <w:instrText xml:space="preserve"> PAGE </w:instrText>
    </w:r>
    <w:r w:rsidRPr="00E559D4">
      <w:rPr>
        <w:rStyle w:val="PageNumber"/>
        <w:color w:val="7F7F7F" w:themeColor="text1" w:themeTint="80"/>
      </w:rPr>
      <w:fldChar w:fldCharType="separate"/>
    </w:r>
    <w:r w:rsidR="007A326A">
      <w:rPr>
        <w:rStyle w:val="PageNumber"/>
        <w:color w:val="7F7F7F" w:themeColor="text1" w:themeTint="80"/>
      </w:rPr>
      <w:t>1</w:t>
    </w:r>
    <w:r w:rsidRPr="00E559D4">
      <w:rPr>
        <w:rStyle w:val="PageNumber"/>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33898" w14:textId="77777777" w:rsidR="005E4992" w:rsidRDefault="005E4992" w:rsidP="0096287F">
      <w:r>
        <w:separator/>
      </w:r>
    </w:p>
  </w:footnote>
  <w:footnote w:type="continuationSeparator" w:id="0">
    <w:p w14:paraId="21A762D5" w14:textId="77777777" w:rsidR="005E4992" w:rsidRDefault="005E4992" w:rsidP="0096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69E7" w14:textId="1B05B7C2" w:rsidR="00BF2F74" w:rsidRPr="00FE78A3" w:rsidRDefault="00BF2F74" w:rsidP="00FE78A3">
    <w:pPr>
      <w:pStyle w:val="Header"/>
      <w:jc w:val="right"/>
    </w:pPr>
    <w:r>
      <w:rPr>
        <w:noProof/>
        <w:lang w:eastAsia="en-US"/>
      </w:rPr>
      <w:drawing>
        <wp:inline distT="0" distB="0" distL="0" distR="0" wp14:anchorId="40567CDA" wp14:editId="51007E9A">
          <wp:extent cx="829310" cy="457200"/>
          <wp:effectExtent l="0" t="0" r="8890" b="0"/>
          <wp:docPr id="1" name="Picture 1" descr="Macintosh HD:Users:cneidley:Desktop:rcsm_email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cneidley:Desktop:rcsm_email_logo-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4911" t="12333" b="17654"/>
                  <a:stretch/>
                </pic:blipFill>
                <pic:spPr bwMode="auto">
                  <a:xfrm>
                    <a:off x="0" y="0"/>
                    <a:ext cx="829310" cy="45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E28E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A675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11E898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4338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94A97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064BB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EA07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D0A50B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106F6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7C0BB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58C5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05829"/>
    <w:multiLevelType w:val="hybridMultilevel"/>
    <w:tmpl w:val="2964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6F04E3"/>
    <w:multiLevelType w:val="multilevel"/>
    <w:tmpl w:val="EC82CE18"/>
    <w:lvl w:ilvl="0">
      <w:start w:val="1"/>
      <w:numFmt w:val="decimal"/>
      <w:pStyle w:val="ListParagraph"/>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0D617AE5"/>
    <w:multiLevelType w:val="hybridMultilevel"/>
    <w:tmpl w:val="B738858A"/>
    <w:lvl w:ilvl="0" w:tplc="1272E7BC">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90D9A"/>
    <w:multiLevelType w:val="hybridMultilevel"/>
    <w:tmpl w:val="E796E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F6A4E6D"/>
    <w:multiLevelType w:val="hybridMultilevel"/>
    <w:tmpl w:val="D65E9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736CF"/>
    <w:multiLevelType w:val="hybridMultilevel"/>
    <w:tmpl w:val="86E452BC"/>
    <w:lvl w:ilvl="0" w:tplc="4CFCC30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D31B2"/>
    <w:multiLevelType w:val="hybridMultilevel"/>
    <w:tmpl w:val="5F2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10E41"/>
    <w:multiLevelType w:val="hybridMultilevel"/>
    <w:tmpl w:val="387431FA"/>
    <w:lvl w:ilvl="0" w:tplc="B666E8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C22283"/>
    <w:multiLevelType w:val="hybridMultilevel"/>
    <w:tmpl w:val="6204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3E1E"/>
    <w:multiLevelType w:val="multilevel"/>
    <w:tmpl w:val="1FAEAAD0"/>
    <w:lvl w:ilvl="0">
      <w:start w:val="1"/>
      <w:numFmt w:val="decimal"/>
      <w:lvlText w:val="%1."/>
      <w:lvlJc w:val="left"/>
      <w:pPr>
        <w:ind w:left="360" w:hanging="360"/>
      </w:pPr>
      <w:rPr>
        <w:rFonts w:hint="default"/>
      </w:rPr>
    </w:lvl>
    <w:lvl w:ilvl="1">
      <w:numFmt w:val="lowerLetter"/>
      <w:lvlText w:val="%2."/>
      <w:lvlJc w:val="left"/>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25DA6"/>
    <w:multiLevelType w:val="hybridMultilevel"/>
    <w:tmpl w:val="E6CA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852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6654761B"/>
    <w:multiLevelType w:val="multilevel"/>
    <w:tmpl w:val="1FAEAAD0"/>
    <w:lvl w:ilvl="0">
      <w:start w:val="1"/>
      <w:numFmt w:val="decimal"/>
      <w:lvlText w:val="%1."/>
      <w:lvlJc w:val="left"/>
      <w:pPr>
        <w:ind w:left="360" w:hanging="360"/>
      </w:pPr>
      <w:rPr>
        <w:rFonts w:hint="default"/>
      </w:rPr>
    </w:lvl>
    <w:lvl w:ilvl="1">
      <w:numFmt w:val="lowerLetter"/>
      <w:lvlText w:val="%2."/>
      <w:lvlJc w:val="left"/>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20"/>
  </w:num>
  <w:num w:numId="3">
    <w:abstractNumId w:val="22"/>
  </w:num>
  <w:num w:numId="4">
    <w:abstractNumId w:val="23"/>
  </w:num>
  <w:num w:numId="5">
    <w:abstractNumId w:val="11"/>
  </w:num>
  <w:num w:numId="6">
    <w:abstractNumId w:val="15"/>
  </w:num>
  <w:num w:numId="7">
    <w:abstractNumId w:val="17"/>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14"/>
  </w:num>
  <w:num w:numId="21">
    <w:abstractNumId w:val="12"/>
  </w:num>
  <w:num w:numId="22">
    <w:abstractNumId w:val="12"/>
  </w:num>
  <w:num w:numId="23">
    <w:abstractNumId w:val="12"/>
  </w:num>
  <w:num w:numId="24">
    <w:abstractNumId w:val="16"/>
  </w:num>
  <w:num w:numId="25">
    <w:abstractNumId w:val="13"/>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0"/>
  <w:activeWritingStyle w:appName="MSWord" w:lang="fr-FR" w:vendorID="64" w:dllVersion="131078" w:nlCheck="1" w:checkStyle="0"/>
  <w:activeWritingStyle w:appName="MSWord" w:lang="en-US" w:vendorID="2" w:dllVersion="6"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C3"/>
    <w:rsid w:val="00011F79"/>
    <w:rsid w:val="000146E7"/>
    <w:rsid w:val="00017C92"/>
    <w:rsid w:val="000308B4"/>
    <w:rsid w:val="00033D1E"/>
    <w:rsid w:val="00034CBD"/>
    <w:rsid w:val="00036F9B"/>
    <w:rsid w:val="00037BA7"/>
    <w:rsid w:val="00053D30"/>
    <w:rsid w:val="00060B6D"/>
    <w:rsid w:val="000631BB"/>
    <w:rsid w:val="00073E2E"/>
    <w:rsid w:val="000863F6"/>
    <w:rsid w:val="0009428E"/>
    <w:rsid w:val="000A2180"/>
    <w:rsid w:val="000A4215"/>
    <w:rsid w:val="000A5BB3"/>
    <w:rsid w:val="000A5FED"/>
    <w:rsid w:val="000A66B8"/>
    <w:rsid w:val="000B06AC"/>
    <w:rsid w:val="000B3DB3"/>
    <w:rsid w:val="000C21BF"/>
    <w:rsid w:val="000D313B"/>
    <w:rsid w:val="000F1F06"/>
    <w:rsid w:val="000F23F1"/>
    <w:rsid w:val="000F64F1"/>
    <w:rsid w:val="000F7357"/>
    <w:rsid w:val="00105C9E"/>
    <w:rsid w:val="00105D26"/>
    <w:rsid w:val="00106327"/>
    <w:rsid w:val="00120B79"/>
    <w:rsid w:val="001255B7"/>
    <w:rsid w:val="001266B0"/>
    <w:rsid w:val="00134D63"/>
    <w:rsid w:val="00145A90"/>
    <w:rsid w:val="001500A4"/>
    <w:rsid w:val="0015688F"/>
    <w:rsid w:val="00157616"/>
    <w:rsid w:val="00167FC2"/>
    <w:rsid w:val="001704E7"/>
    <w:rsid w:val="00170618"/>
    <w:rsid w:val="00177930"/>
    <w:rsid w:val="00186E85"/>
    <w:rsid w:val="00192807"/>
    <w:rsid w:val="001936EC"/>
    <w:rsid w:val="0019608B"/>
    <w:rsid w:val="001A1919"/>
    <w:rsid w:val="001B27BE"/>
    <w:rsid w:val="001C565C"/>
    <w:rsid w:val="001E11D8"/>
    <w:rsid w:val="001E3083"/>
    <w:rsid w:val="001F033C"/>
    <w:rsid w:val="001F2D69"/>
    <w:rsid w:val="00204E69"/>
    <w:rsid w:val="00206748"/>
    <w:rsid w:val="00213DDA"/>
    <w:rsid w:val="00217B1C"/>
    <w:rsid w:val="00222135"/>
    <w:rsid w:val="002269C9"/>
    <w:rsid w:val="002462A7"/>
    <w:rsid w:val="00252D28"/>
    <w:rsid w:val="00256538"/>
    <w:rsid w:val="0025715A"/>
    <w:rsid w:val="0026298A"/>
    <w:rsid w:val="00264427"/>
    <w:rsid w:val="002715A9"/>
    <w:rsid w:val="00281500"/>
    <w:rsid w:val="00283E2C"/>
    <w:rsid w:val="002903A9"/>
    <w:rsid w:val="00297E74"/>
    <w:rsid w:val="002A1B4F"/>
    <w:rsid w:val="002A7599"/>
    <w:rsid w:val="002B5668"/>
    <w:rsid w:val="002D0D1E"/>
    <w:rsid w:val="002D34C4"/>
    <w:rsid w:val="002D6C19"/>
    <w:rsid w:val="002E47AA"/>
    <w:rsid w:val="002F67F3"/>
    <w:rsid w:val="002F74CF"/>
    <w:rsid w:val="003017F5"/>
    <w:rsid w:val="003335FF"/>
    <w:rsid w:val="00341A1E"/>
    <w:rsid w:val="00350912"/>
    <w:rsid w:val="003517E3"/>
    <w:rsid w:val="003552BB"/>
    <w:rsid w:val="00362770"/>
    <w:rsid w:val="00366EF7"/>
    <w:rsid w:val="003678DA"/>
    <w:rsid w:val="003839C1"/>
    <w:rsid w:val="00391C6C"/>
    <w:rsid w:val="00392B79"/>
    <w:rsid w:val="003938CE"/>
    <w:rsid w:val="003A3C92"/>
    <w:rsid w:val="003B0C63"/>
    <w:rsid w:val="003B15C6"/>
    <w:rsid w:val="003C4C3D"/>
    <w:rsid w:val="003D0266"/>
    <w:rsid w:val="003D2236"/>
    <w:rsid w:val="003D6B81"/>
    <w:rsid w:val="003E3C71"/>
    <w:rsid w:val="003E3CC6"/>
    <w:rsid w:val="003E517C"/>
    <w:rsid w:val="00400D38"/>
    <w:rsid w:val="00401291"/>
    <w:rsid w:val="00406BE4"/>
    <w:rsid w:val="00410795"/>
    <w:rsid w:val="00421FFC"/>
    <w:rsid w:val="00424798"/>
    <w:rsid w:val="00425AA6"/>
    <w:rsid w:val="00427EC9"/>
    <w:rsid w:val="0044211A"/>
    <w:rsid w:val="004553E9"/>
    <w:rsid w:val="00457890"/>
    <w:rsid w:val="00466EDB"/>
    <w:rsid w:val="0049376B"/>
    <w:rsid w:val="004A1841"/>
    <w:rsid w:val="004B015B"/>
    <w:rsid w:val="004B1BEE"/>
    <w:rsid w:val="004B6D70"/>
    <w:rsid w:val="004C4E41"/>
    <w:rsid w:val="004D2C91"/>
    <w:rsid w:val="004F1988"/>
    <w:rsid w:val="004F1FE3"/>
    <w:rsid w:val="004F7337"/>
    <w:rsid w:val="005119C7"/>
    <w:rsid w:val="00512769"/>
    <w:rsid w:val="005232B3"/>
    <w:rsid w:val="00526608"/>
    <w:rsid w:val="00526C65"/>
    <w:rsid w:val="0053273A"/>
    <w:rsid w:val="005355D5"/>
    <w:rsid w:val="005371D9"/>
    <w:rsid w:val="005411DD"/>
    <w:rsid w:val="005426B2"/>
    <w:rsid w:val="0054581A"/>
    <w:rsid w:val="00556CE0"/>
    <w:rsid w:val="0056291D"/>
    <w:rsid w:val="005661F8"/>
    <w:rsid w:val="0057247C"/>
    <w:rsid w:val="0057411B"/>
    <w:rsid w:val="0057604F"/>
    <w:rsid w:val="00576D76"/>
    <w:rsid w:val="0058058B"/>
    <w:rsid w:val="00587715"/>
    <w:rsid w:val="00587B4B"/>
    <w:rsid w:val="005A0831"/>
    <w:rsid w:val="005A7949"/>
    <w:rsid w:val="005B520A"/>
    <w:rsid w:val="005C0CD1"/>
    <w:rsid w:val="005C391C"/>
    <w:rsid w:val="005C4009"/>
    <w:rsid w:val="005E4992"/>
    <w:rsid w:val="005F5024"/>
    <w:rsid w:val="005F58AB"/>
    <w:rsid w:val="005F714A"/>
    <w:rsid w:val="00611179"/>
    <w:rsid w:val="00612185"/>
    <w:rsid w:val="006143AB"/>
    <w:rsid w:val="00614D27"/>
    <w:rsid w:val="006158DE"/>
    <w:rsid w:val="0062130C"/>
    <w:rsid w:val="00622645"/>
    <w:rsid w:val="00630B20"/>
    <w:rsid w:val="0063530A"/>
    <w:rsid w:val="0064249B"/>
    <w:rsid w:val="00645005"/>
    <w:rsid w:val="0064791C"/>
    <w:rsid w:val="00654C48"/>
    <w:rsid w:val="006659C3"/>
    <w:rsid w:val="00673DDB"/>
    <w:rsid w:val="006769CC"/>
    <w:rsid w:val="0068084B"/>
    <w:rsid w:val="00682B69"/>
    <w:rsid w:val="006927DD"/>
    <w:rsid w:val="006A42F9"/>
    <w:rsid w:val="006A5B89"/>
    <w:rsid w:val="006A6328"/>
    <w:rsid w:val="006B44C0"/>
    <w:rsid w:val="006B7CA3"/>
    <w:rsid w:val="006C484B"/>
    <w:rsid w:val="006C7827"/>
    <w:rsid w:val="006D7F85"/>
    <w:rsid w:val="006E1E4D"/>
    <w:rsid w:val="006F3FF4"/>
    <w:rsid w:val="006F528C"/>
    <w:rsid w:val="006F602B"/>
    <w:rsid w:val="007004A9"/>
    <w:rsid w:val="00703601"/>
    <w:rsid w:val="00707E49"/>
    <w:rsid w:val="007179D7"/>
    <w:rsid w:val="0073086B"/>
    <w:rsid w:val="0073180B"/>
    <w:rsid w:val="007419BC"/>
    <w:rsid w:val="00743587"/>
    <w:rsid w:val="007479DC"/>
    <w:rsid w:val="00762C44"/>
    <w:rsid w:val="00771389"/>
    <w:rsid w:val="00785AA4"/>
    <w:rsid w:val="00790989"/>
    <w:rsid w:val="00792845"/>
    <w:rsid w:val="00794F1F"/>
    <w:rsid w:val="007A326A"/>
    <w:rsid w:val="007A58C3"/>
    <w:rsid w:val="007B22AC"/>
    <w:rsid w:val="007B3316"/>
    <w:rsid w:val="007C141C"/>
    <w:rsid w:val="007D17EA"/>
    <w:rsid w:val="007D4371"/>
    <w:rsid w:val="007D48C3"/>
    <w:rsid w:val="007D618F"/>
    <w:rsid w:val="007D70E1"/>
    <w:rsid w:val="007E37B8"/>
    <w:rsid w:val="007F491A"/>
    <w:rsid w:val="007F7E5F"/>
    <w:rsid w:val="00803236"/>
    <w:rsid w:val="0080776D"/>
    <w:rsid w:val="00822138"/>
    <w:rsid w:val="008344EC"/>
    <w:rsid w:val="0083535A"/>
    <w:rsid w:val="008358AF"/>
    <w:rsid w:val="00844DC8"/>
    <w:rsid w:val="00851F49"/>
    <w:rsid w:val="00862C30"/>
    <w:rsid w:val="0086629B"/>
    <w:rsid w:val="00875C79"/>
    <w:rsid w:val="00880DDE"/>
    <w:rsid w:val="008829A0"/>
    <w:rsid w:val="00884954"/>
    <w:rsid w:val="00897FAE"/>
    <w:rsid w:val="008A18F7"/>
    <w:rsid w:val="008A69C2"/>
    <w:rsid w:val="008C4F1F"/>
    <w:rsid w:val="008C69BD"/>
    <w:rsid w:val="008D0AB5"/>
    <w:rsid w:val="008D2D6D"/>
    <w:rsid w:val="008D3182"/>
    <w:rsid w:val="008D399B"/>
    <w:rsid w:val="008D6958"/>
    <w:rsid w:val="008E105E"/>
    <w:rsid w:val="008E53F9"/>
    <w:rsid w:val="008E779E"/>
    <w:rsid w:val="008E7E44"/>
    <w:rsid w:val="008F1F0D"/>
    <w:rsid w:val="008F6EC5"/>
    <w:rsid w:val="00904164"/>
    <w:rsid w:val="009129E8"/>
    <w:rsid w:val="00920468"/>
    <w:rsid w:val="0093458F"/>
    <w:rsid w:val="00934592"/>
    <w:rsid w:val="00936FE5"/>
    <w:rsid w:val="00941BBE"/>
    <w:rsid w:val="00944E20"/>
    <w:rsid w:val="00951020"/>
    <w:rsid w:val="00955E4B"/>
    <w:rsid w:val="0096287F"/>
    <w:rsid w:val="00964A36"/>
    <w:rsid w:val="009672B7"/>
    <w:rsid w:val="00967846"/>
    <w:rsid w:val="009728E7"/>
    <w:rsid w:val="00973164"/>
    <w:rsid w:val="009757E7"/>
    <w:rsid w:val="00976971"/>
    <w:rsid w:val="0098265A"/>
    <w:rsid w:val="0098438F"/>
    <w:rsid w:val="009844BD"/>
    <w:rsid w:val="009A1FEB"/>
    <w:rsid w:val="009B5F5C"/>
    <w:rsid w:val="009D032A"/>
    <w:rsid w:val="009D1E19"/>
    <w:rsid w:val="009E0EEA"/>
    <w:rsid w:val="009F22C5"/>
    <w:rsid w:val="00A00C95"/>
    <w:rsid w:val="00A11CC0"/>
    <w:rsid w:val="00A223A9"/>
    <w:rsid w:val="00A2336C"/>
    <w:rsid w:val="00A23418"/>
    <w:rsid w:val="00A24D1E"/>
    <w:rsid w:val="00A27102"/>
    <w:rsid w:val="00A2757A"/>
    <w:rsid w:val="00A32C4D"/>
    <w:rsid w:val="00A3580D"/>
    <w:rsid w:val="00A4117D"/>
    <w:rsid w:val="00A436BE"/>
    <w:rsid w:val="00A52863"/>
    <w:rsid w:val="00A7388C"/>
    <w:rsid w:val="00A90660"/>
    <w:rsid w:val="00A967C0"/>
    <w:rsid w:val="00A96CC8"/>
    <w:rsid w:val="00AA1493"/>
    <w:rsid w:val="00AA6DAF"/>
    <w:rsid w:val="00AC4721"/>
    <w:rsid w:val="00AC5435"/>
    <w:rsid w:val="00AD3C2B"/>
    <w:rsid w:val="00AD449C"/>
    <w:rsid w:val="00AD5FBE"/>
    <w:rsid w:val="00AE3E31"/>
    <w:rsid w:val="00AF1B32"/>
    <w:rsid w:val="00B064EC"/>
    <w:rsid w:val="00B067C5"/>
    <w:rsid w:val="00B1649D"/>
    <w:rsid w:val="00B17EB8"/>
    <w:rsid w:val="00B23C64"/>
    <w:rsid w:val="00B2508E"/>
    <w:rsid w:val="00B268CB"/>
    <w:rsid w:val="00B301C9"/>
    <w:rsid w:val="00B3333A"/>
    <w:rsid w:val="00B4075F"/>
    <w:rsid w:val="00B407BA"/>
    <w:rsid w:val="00B45444"/>
    <w:rsid w:val="00B568DC"/>
    <w:rsid w:val="00B6148B"/>
    <w:rsid w:val="00B61F6C"/>
    <w:rsid w:val="00BB3343"/>
    <w:rsid w:val="00BC3B26"/>
    <w:rsid w:val="00BD10E5"/>
    <w:rsid w:val="00BD1EA2"/>
    <w:rsid w:val="00BD5281"/>
    <w:rsid w:val="00BE3295"/>
    <w:rsid w:val="00BF02E7"/>
    <w:rsid w:val="00BF1A81"/>
    <w:rsid w:val="00BF2F74"/>
    <w:rsid w:val="00C03DA8"/>
    <w:rsid w:val="00C07D9A"/>
    <w:rsid w:val="00C10C5A"/>
    <w:rsid w:val="00C126F8"/>
    <w:rsid w:val="00C20986"/>
    <w:rsid w:val="00C22E57"/>
    <w:rsid w:val="00C24D04"/>
    <w:rsid w:val="00C338C0"/>
    <w:rsid w:val="00C40F06"/>
    <w:rsid w:val="00C410B9"/>
    <w:rsid w:val="00C50DA5"/>
    <w:rsid w:val="00C54F6E"/>
    <w:rsid w:val="00C7213B"/>
    <w:rsid w:val="00C913A1"/>
    <w:rsid w:val="00C96919"/>
    <w:rsid w:val="00C972DF"/>
    <w:rsid w:val="00CB09F6"/>
    <w:rsid w:val="00CC0440"/>
    <w:rsid w:val="00CE0041"/>
    <w:rsid w:val="00CE024B"/>
    <w:rsid w:val="00CE02AD"/>
    <w:rsid w:val="00CE6E35"/>
    <w:rsid w:val="00CF2A8A"/>
    <w:rsid w:val="00D203B3"/>
    <w:rsid w:val="00D26328"/>
    <w:rsid w:val="00D267F2"/>
    <w:rsid w:val="00D30E8E"/>
    <w:rsid w:val="00D325D6"/>
    <w:rsid w:val="00D3508D"/>
    <w:rsid w:val="00D46073"/>
    <w:rsid w:val="00D4764F"/>
    <w:rsid w:val="00D506F0"/>
    <w:rsid w:val="00D5306E"/>
    <w:rsid w:val="00D6736A"/>
    <w:rsid w:val="00D71C20"/>
    <w:rsid w:val="00D76421"/>
    <w:rsid w:val="00D8465C"/>
    <w:rsid w:val="00D93B82"/>
    <w:rsid w:val="00D95FF5"/>
    <w:rsid w:val="00DB1B87"/>
    <w:rsid w:val="00DB788C"/>
    <w:rsid w:val="00DD42EC"/>
    <w:rsid w:val="00DE33E9"/>
    <w:rsid w:val="00DE3705"/>
    <w:rsid w:val="00DE6A09"/>
    <w:rsid w:val="00DF7087"/>
    <w:rsid w:val="00E04E51"/>
    <w:rsid w:val="00E05D0E"/>
    <w:rsid w:val="00E12952"/>
    <w:rsid w:val="00E12EC8"/>
    <w:rsid w:val="00E17508"/>
    <w:rsid w:val="00E2260D"/>
    <w:rsid w:val="00E3121F"/>
    <w:rsid w:val="00E442A3"/>
    <w:rsid w:val="00E516FF"/>
    <w:rsid w:val="00E519A1"/>
    <w:rsid w:val="00E53D66"/>
    <w:rsid w:val="00E559D4"/>
    <w:rsid w:val="00E652D2"/>
    <w:rsid w:val="00E670D4"/>
    <w:rsid w:val="00E741D0"/>
    <w:rsid w:val="00E756DF"/>
    <w:rsid w:val="00E7586D"/>
    <w:rsid w:val="00E821B8"/>
    <w:rsid w:val="00E83F97"/>
    <w:rsid w:val="00E8469E"/>
    <w:rsid w:val="00E872FD"/>
    <w:rsid w:val="00E961B3"/>
    <w:rsid w:val="00EA7E63"/>
    <w:rsid w:val="00EC5601"/>
    <w:rsid w:val="00EC64D7"/>
    <w:rsid w:val="00ED5CDD"/>
    <w:rsid w:val="00EE3961"/>
    <w:rsid w:val="00EF285C"/>
    <w:rsid w:val="00EF291B"/>
    <w:rsid w:val="00EF65FA"/>
    <w:rsid w:val="00EF66FB"/>
    <w:rsid w:val="00F06B60"/>
    <w:rsid w:val="00F320CD"/>
    <w:rsid w:val="00F745ED"/>
    <w:rsid w:val="00F83A9D"/>
    <w:rsid w:val="00F87E01"/>
    <w:rsid w:val="00F97C00"/>
    <w:rsid w:val="00FA29AE"/>
    <w:rsid w:val="00FA2C31"/>
    <w:rsid w:val="00FB084C"/>
    <w:rsid w:val="00FC21E4"/>
    <w:rsid w:val="00FC63A7"/>
    <w:rsid w:val="00FC7547"/>
    <w:rsid w:val="00FD04E1"/>
    <w:rsid w:val="00FE7617"/>
    <w:rsid w:val="00FE7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7CEAC2"/>
  <w14:defaultImageDpi w14:val="300"/>
  <w15:docId w15:val="{4D09C77F-7471-4769-BC19-94CA221B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827"/>
    <w:pPr>
      <w:spacing w:after="120" w:line="300" w:lineRule="auto"/>
    </w:pPr>
    <w:rPr>
      <w:rFonts w:ascii="Arial" w:hAnsi="Arial" w:cs="Arial"/>
      <w:sz w:val="20"/>
    </w:rPr>
  </w:style>
  <w:style w:type="paragraph" w:styleId="Heading1">
    <w:name w:val="heading 1"/>
    <w:basedOn w:val="Header"/>
    <w:next w:val="Normal"/>
    <w:link w:val="Heading1Char"/>
    <w:qFormat/>
    <w:rsid w:val="006C7827"/>
    <w:pPr>
      <w:keepNext/>
      <w:tabs>
        <w:tab w:val="clear" w:pos="4320"/>
        <w:tab w:val="clear" w:pos="8640"/>
      </w:tabs>
      <w:spacing w:before="480"/>
      <w:outlineLvl w:val="0"/>
    </w:pPr>
    <w:rPr>
      <w:b/>
      <w:bCs/>
      <w:caps/>
      <w:color w:val="808080"/>
      <w:sz w:val="28"/>
      <w:szCs w:val="22"/>
    </w:rPr>
  </w:style>
  <w:style w:type="paragraph" w:styleId="Heading2">
    <w:name w:val="heading 2"/>
    <w:basedOn w:val="Heading1"/>
    <w:next w:val="Normal"/>
    <w:link w:val="Heading2Char"/>
    <w:unhideWhenUsed/>
    <w:qFormat/>
    <w:rsid w:val="006C7827"/>
    <w:pPr>
      <w:outlineLvl w:val="1"/>
    </w:pPr>
    <w:rPr>
      <w:bCs w:val="0"/>
      <w:caps w:val="0"/>
      <w:sz w:val="24"/>
    </w:rPr>
  </w:style>
  <w:style w:type="paragraph" w:styleId="Heading3">
    <w:name w:val="heading 3"/>
    <w:basedOn w:val="Heading1"/>
    <w:next w:val="Normal"/>
    <w:link w:val="Heading3Char"/>
    <w:unhideWhenUsed/>
    <w:qFormat/>
    <w:rsid w:val="006C7827"/>
    <w:pPr>
      <w:spacing w:before="240"/>
      <w:outlineLvl w:val="2"/>
    </w:pPr>
    <w:rPr>
      <w:b w:val="0"/>
      <w:bCs w:val="0"/>
      <w:i/>
      <w:iCs/>
      <w:caps w:val="0"/>
      <w:sz w:val="24"/>
      <w:lang w:eastAsia="en-US"/>
    </w:rPr>
  </w:style>
  <w:style w:type="paragraph" w:styleId="Heading4">
    <w:name w:val="heading 4"/>
    <w:basedOn w:val="Normal"/>
    <w:next w:val="Normal"/>
    <w:link w:val="Heading4Char"/>
    <w:unhideWhenUsed/>
    <w:qFormat/>
    <w:rsid w:val="006C7827"/>
    <w:pPr>
      <w:keepNext/>
      <w:keepLines/>
      <w:spacing w:before="240" w:after="0"/>
      <w:outlineLvl w:val="3"/>
    </w:pPr>
    <w:rPr>
      <w:rFonts w:eastAsiaTheme="majorEastAsia" w:cstheme="majorBidi"/>
      <w:b/>
      <w:caps/>
      <w:color w:val="7F7F7F" w:themeColor="text1" w:themeTint="80"/>
      <w:sz w:val="22"/>
      <w:szCs w:val="22"/>
      <w:lang w:eastAsia="en-US"/>
    </w:rPr>
  </w:style>
  <w:style w:type="paragraph" w:styleId="Heading5">
    <w:name w:val="heading 5"/>
    <w:basedOn w:val="Normal"/>
    <w:next w:val="Normal"/>
    <w:link w:val="Heading5Char"/>
    <w:unhideWhenUsed/>
    <w:qFormat/>
    <w:rsid w:val="006C7827"/>
    <w:pPr>
      <w:keepNext/>
      <w:keepLines/>
      <w:spacing w:before="240" w:after="0"/>
      <w:outlineLvl w:val="4"/>
    </w:pPr>
    <w:rPr>
      <w:rFonts w:eastAsiaTheme="majorEastAsia" w:cstheme="majorBidi"/>
      <w:b/>
      <w:color w:val="7F7F7F" w:themeColor="text1" w:themeTint="80"/>
      <w:sz w:val="22"/>
      <w:szCs w:val="22"/>
      <w:lang w:eastAsia="en-US"/>
    </w:rPr>
  </w:style>
  <w:style w:type="paragraph" w:styleId="Heading6">
    <w:name w:val="heading 6"/>
    <w:basedOn w:val="Normal"/>
    <w:next w:val="Normal"/>
    <w:link w:val="Heading6Char"/>
    <w:unhideWhenUsed/>
    <w:qFormat/>
    <w:rsid w:val="006C7827"/>
    <w:pPr>
      <w:keepNext/>
      <w:keepLines/>
      <w:spacing w:before="240" w:after="0"/>
      <w:outlineLvl w:val="5"/>
    </w:pPr>
    <w:rPr>
      <w:rFonts w:eastAsiaTheme="majorEastAsia" w:cstheme="majorBidi"/>
      <w:i/>
      <w:iCs/>
      <w:color w:val="7F7F7F" w:themeColor="text1" w:themeTint="80"/>
      <w:sz w:val="22"/>
    </w:rPr>
  </w:style>
  <w:style w:type="paragraph" w:styleId="Heading7">
    <w:name w:val="heading 7"/>
    <w:basedOn w:val="Normal"/>
    <w:next w:val="Normal"/>
    <w:link w:val="Heading7Char"/>
    <w:unhideWhenUsed/>
    <w:qFormat/>
    <w:rsid w:val="008A18F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itation">
    <w:name w:val="Table Citation"/>
    <w:basedOn w:val="Normal"/>
    <w:rsid w:val="006C7827"/>
    <w:pPr>
      <w:tabs>
        <w:tab w:val="left" w:pos="5503"/>
      </w:tabs>
      <w:spacing w:before="240" w:after="240"/>
      <w:jc w:val="center"/>
    </w:pPr>
    <w:rPr>
      <w:rFonts w:ascii="Helvetica" w:hAnsi="Helvetica"/>
    </w:rPr>
  </w:style>
  <w:style w:type="paragraph" w:styleId="Title">
    <w:name w:val="Title"/>
    <w:basedOn w:val="Normal"/>
    <w:next w:val="Normal"/>
    <w:link w:val="TitleChar"/>
    <w:qFormat/>
    <w:rsid w:val="006C7827"/>
    <w:rPr>
      <w:b/>
      <w:color w:val="808080"/>
      <w:sz w:val="32"/>
    </w:rPr>
  </w:style>
  <w:style w:type="character" w:customStyle="1" w:styleId="TitleChar">
    <w:name w:val="Title Char"/>
    <w:basedOn w:val="DefaultParagraphFont"/>
    <w:link w:val="Title"/>
    <w:rsid w:val="006C7827"/>
    <w:rPr>
      <w:rFonts w:ascii="Arial" w:hAnsi="Arial" w:cs="Arial"/>
      <w:b/>
      <w:color w:val="808080"/>
      <w:sz w:val="32"/>
    </w:rPr>
  </w:style>
  <w:style w:type="paragraph" w:styleId="NoSpacing">
    <w:name w:val="No Spacing"/>
    <w:basedOn w:val="Normal"/>
    <w:next w:val="Normal"/>
    <w:rsid w:val="006C7827"/>
    <w:pPr>
      <w:keepNext/>
      <w:spacing w:after="0" w:line="240" w:lineRule="auto"/>
      <w:jc w:val="center"/>
    </w:pPr>
    <w:rPr>
      <w:rFonts w:eastAsia="Joanna MT Std Regular" w:cs="Joanna MT Std Regular"/>
      <w:color w:val="000000"/>
    </w:rPr>
  </w:style>
  <w:style w:type="character" w:customStyle="1" w:styleId="Heading1Char">
    <w:name w:val="Heading 1 Char"/>
    <w:basedOn w:val="DefaultParagraphFont"/>
    <w:link w:val="Heading1"/>
    <w:rsid w:val="006C7827"/>
    <w:rPr>
      <w:rFonts w:ascii="Arial" w:hAnsi="Arial" w:cs="Arial"/>
      <w:b/>
      <w:bCs/>
      <w:caps/>
      <w:color w:val="808080"/>
      <w:sz w:val="28"/>
      <w:szCs w:val="22"/>
    </w:rPr>
  </w:style>
  <w:style w:type="character" w:customStyle="1" w:styleId="Heading2Char">
    <w:name w:val="Heading 2 Char"/>
    <w:basedOn w:val="DefaultParagraphFont"/>
    <w:link w:val="Heading2"/>
    <w:rsid w:val="006C7827"/>
    <w:rPr>
      <w:rFonts w:ascii="Arial" w:hAnsi="Arial" w:cs="Arial"/>
      <w:b/>
      <w:color w:val="808080"/>
      <w:szCs w:val="22"/>
    </w:rPr>
  </w:style>
  <w:style w:type="character" w:customStyle="1" w:styleId="Heading3Char">
    <w:name w:val="Heading 3 Char"/>
    <w:basedOn w:val="DefaultParagraphFont"/>
    <w:link w:val="Heading3"/>
    <w:rsid w:val="006C7827"/>
    <w:rPr>
      <w:rFonts w:ascii="Arial" w:hAnsi="Arial" w:cs="Arial"/>
      <w:i/>
      <w:iCs/>
      <w:color w:val="808080"/>
      <w:szCs w:val="22"/>
      <w:lang w:eastAsia="en-US"/>
    </w:rPr>
  </w:style>
  <w:style w:type="paragraph" w:customStyle="1" w:styleId="OJPCoverPage">
    <w:name w:val="OJP Cover Page"/>
    <w:basedOn w:val="Normal"/>
    <w:rsid w:val="006C7827"/>
    <w:pPr>
      <w:spacing w:line="264" w:lineRule="auto"/>
    </w:pPr>
    <w:rPr>
      <w:rFonts w:ascii="Times" w:hAnsi="Times"/>
      <w:color w:val="FFFFFF" w:themeColor="background1"/>
      <w:sz w:val="56"/>
      <w:szCs w:val="56"/>
      <w:lang w:eastAsia="en-US"/>
    </w:rPr>
  </w:style>
  <w:style w:type="character" w:styleId="Hyperlink">
    <w:name w:val="Hyperlink"/>
    <w:basedOn w:val="DefaultParagraphFont"/>
    <w:uiPriority w:val="99"/>
    <w:rsid w:val="006C7827"/>
    <w:rPr>
      <w:rFonts w:ascii="Arial" w:hAnsi="Arial"/>
      <w:color w:val="0000FF"/>
      <w:sz w:val="18"/>
      <w:u w:val="single"/>
    </w:rPr>
  </w:style>
  <w:style w:type="paragraph" w:styleId="ListParagraph">
    <w:name w:val="List Paragraph"/>
    <w:basedOn w:val="Normal"/>
    <w:qFormat/>
    <w:rsid w:val="006C7827"/>
    <w:pPr>
      <w:numPr>
        <w:numId w:val="21"/>
      </w:numPr>
      <w:contextualSpacing/>
    </w:pPr>
    <w:rPr>
      <w:rFonts w:ascii="Helvetica" w:hAnsi="Helvetica"/>
      <w:szCs w:val="18"/>
    </w:rPr>
  </w:style>
  <w:style w:type="paragraph" w:styleId="Header">
    <w:name w:val="header"/>
    <w:basedOn w:val="Normal"/>
    <w:link w:val="HeaderChar"/>
    <w:uiPriority w:val="99"/>
    <w:rsid w:val="006C7827"/>
    <w:pPr>
      <w:tabs>
        <w:tab w:val="center" w:pos="4320"/>
        <w:tab w:val="right" w:pos="8640"/>
      </w:tabs>
    </w:pPr>
  </w:style>
  <w:style w:type="character" w:customStyle="1" w:styleId="HeaderChar">
    <w:name w:val="Header Char"/>
    <w:basedOn w:val="DefaultParagraphFont"/>
    <w:link w:val="Header"/>
    <w:uiPriority w:val="99"/>
    <w:rsid w:val="006C7827"/>
    <w:rPr>
      <w:rFonts w:ascii="Arial" w:hAnsi="Arial" w:cs="Arial"/>
      <w:sz w:val="20"/>
    </w:rPr>
  </w:style>
  <w:style w:type="paragraph" w:styleId="Footer">
    <w:name w:val="footer"/>
    <w:basedOn w:val="Normal"/>
    <w:link w:val="FooterChar"/>
    <w:uiPriority w:val="99"/>
    <w:qFormat/>
    <w:rsid w:val="006C7827"/>
    <w:pPr>
      <w:tabs>
        <w:tab w:val="center" w:pos="4320"/>
        <w:tab w:val="right" w:pos="8640"/>
      </w:tabs>
      <w:spacing w:before="120" w:after="0" w:line="240" w:lineRule="auto"/>
      <w:jc w:val="center"/>
    </w:pPr>
    <w:rPr>
      <w:rFonts w:ascii="Arial Narrow" w:hAnsi="Arial Narrow"/>
      <w:noProof/>
      <w:sz w:val="16"/>
      <w:szCs w:val="16"/>
      <w:lang w:eastAsia="en-US"/>
    </w:rPr>
  </w:style>
  <w:style w:type="character" w:customStyle="1" w:styleId="FooterChar">
    <w:name w:val="Footer Char"/>
    <w:basedOn w:val="DefaultParagraphFont"/>
    <w:link w:val="Footer"/>
    <w:uiPriority w:val="99"/>
    <w:rsid w:val="006C7827"/>
    <w:rPr>
      <w:rFonts w:ascii="Arial Narrow" w:hAnsi="Arial Narrow" w:cs="Arial"/>
      <w:noProof/>
      <w:sz w:val="16"/>
      <w:szCs w:val="16"/>
      <w:lang w:eastAsia="en-US"/>
    </w:rPr>
  </w:style>
  <w:style w:type="paragraph" w:customStyle="1" w:styleId="TitleBlock">
    <w:name w:val="Title Block"/>
    <w:basedOn w:val="Normal"/>
    <w:qFormat/>
    <w:rsid w:val="006C7827"/>
    <w:pPr>
      <w:pBdr>
        <w:top w:val="single" w:sz="4" w:space="1" w:color="auto"/>
        <w:bottom w:val="single" w:sz="4" w:space="1" w:color="auto"/>
      </w:pBdr>
      <w:spacing w:after="0"/>
      <w:contextualSpacing/>
    </w:pPr>
    <w:rPr>
      <w:b/>
    </w:rPr>
  </w:style>
  <w:style w:type="paragraph" w:styleId="Caption">
    <w:name w:val="caption"/>
    <w:basedOn w:val="Normal"/>
    <w:next w:val="Normal"/>
    <w:unhideWhenUsed/>
    <w:qFormat/>
    <w:rsid w:val="006C7827"/>
    <w:pPr>
      <w:spacing w:after="240"/>
      <w:jc w:val="center"/>
    </w:pPr>
    <w:rPr>
      <w:b/>
      <w:bCs/>
      <w:color w:val="7F7F7F" w:themeColor="text1" w:themeTint="80"/>
      <w:szCs w:val="18"/>
    </w:rPr>
  </w:style>
  <w:style w:type="table" w:styleId="LightList-Accent1">
    <w:name w:val="Light List Accent 1"/>
    <w:basedOn w:val="TableNormal"/>
    <w:uiPriority w:val="61"/>
    <w:rsid w:val="006C7827"/>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C782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nhideWhenUsed/>
    <w:rsid w:val="006C7827"/>
  </w:style>
  <w:style w:type="table" w:styleId="MediumGrid3-Accent1">
    <w:name w:val="Medium Grid 3 Accent 1"/>
    <w:basedOn w:val="TableNormal"/>
    <w:uiPriority w:val="69"/>
    <w:rsid w:val="006C78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rsid w:val="006C7827"/>
    <w:rPr>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C7827"/>
    <w:pPr>
      <w:spacing w:after="0"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6C7827"/>
    <w:rPr>
      <w:rFonts w:ascii="Lucida Grande" w:hAnsi="Lucida Grande" w:cs="Lucida Grande"/>
      <w:sz w:val="20"/>
      <w:szCs w:val="18"/>
    </w:rPr>
  </w:style>
  <w:style w:type="paragraph" w:customStyle="1" w:styleId="TemplateHeader">
    <w:name w:val="Template Header"/>
    <w:basedOn w:val="Normal"/>
    <w:rsid w:val="006C7827"/>
    <w:pPr>
      <w:spacing w:after="960"/>
      <w:contextualSpacing/>
    </w:pPr>
  </w:style>
  <w:style w:type="character" w:styleId="CommentReference">
    <w:name w:val="annotation reference"/>
    <w:basedOn w:val="DefaultParagraphFont"/>
    <w:semiHidden/>
    <w:unhideWhenUsed/>
    <w:rsid w:val="006C7827"/>
    <w:rPr>
      <w:sz w:val="18"/>
      <w:szCs w:val="18"/>
    </w:rPr>
  </w:style>
  <w:style w:type="paragraph" w:styleId="CommentText">
    <w:name w:val="annotation text"/>
    <w:basedOn w:val="Normal"/>
    <w:link w:val="CommentTextChar"/>
    <w:unhideWhenUsed/>
    <w:rsid w:val="006C7827"/>
    <w:pPr>
      <w:spacing w:line="240" w:lineRule="auto"/>
    </w:pPr>
    <w:rPr>
      <w:sz w:val="24"/>
    </w:rPr>
  </w:style>
  <w:style w:type="character" w:customStyle="1" w:styleId="CommentTextChar">
    <w:name w:val="Comment Text Char"/>
    <w:basedOn w:val="DefaultParagraphFont"/>
    <w:link w:val="CommentText"/>
    <w:rsid w:val="006C7827"/>
    <w:rPr>
      <w:rFonts w:ascii="Arial" w:hAnsi="Arial" w:cs="Arial"/>
    </w:rPr>
  </w:style>
  <w:style w:type="paragraph" w:styleId="CommentSubject">
    <w:name w:val="annotation subject"/>
    <w:basedOn w:val="CommentText"/>
    <w:next w:val="CommentText"/>
    <w:link w:val="CommentSubjectChar"/>
    <w:uiPriority w:val="99"/>
    <w:semiHidden/>
    <w:unhideWhenUsed/>
    <w:rsid w:val="006C7827"/>
    <w:rPr>
      <w:b/>
      <w:bCs/>
      <w:sz w:val="20"/>
      <w:szCs w:val="20"/>
    </w:rPr>
  </w:style>
  <w:style w:type="character" w:customStyle="1" w:styleId="CommentSubjectChar">
    <w:name w:val="Comment Subject Char"/>
    <w:basedOn w:val="CommentTextChar"/>
    <w:link w:val="CommentSubject"/>
    <w:uiPriority w:val="99"/>
    <w:semiHidden/>
    <w:rsid w:val="006C7827"/>
    <w:rPr>
      <w:rFonts w:ascii="Arial" w:hAnsi="Arial" w:cs="Arial"/>
      <w:b/>
      <w:bCs/>
      <w:sz w:val="20"/>
      <w:szCs w:val="20"/>
    </w:rPr>
  </w:style>
  <w:style w:type="table" w:styleId="LightGrid-Accent1">
    <w:name w:val="Light Grid Accent 1"/>
    <w:basedOn w:val="TableNormal"/>
    <w:uiPriority w:val="62"/>
    <w:rsid w:val="006C782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DocumentMap">
    <w:name w:val="Document Map"/>
    <w:basedOn w:val="Normal"/>
    <w:link w:val="DocumentMapChar"/>
    <w:uiPriority w:val="99"/>
    <w:semiHidden/>
    <w:unhideWhenUsed/>
    <w:rsid w:val="006C7827"/>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6C7827"/>
    <w:rPr>
      <w:rFonts w:ascii="Lucida Grande" w:hAnsi="Lucida Grande" w:cs="Lucida Grande"/>
    </w:rPr>
  </w:style>
  <w:style w:type="character" w:styleId="FollowedHyperlink">
    <w:name w:val="FollowedHyperlink"/>
    <w:basedOn w:val="DefaultParagraphFont"/>
    <w:uiPriority w:val="99"/>
    <w:semiHidden/>
    <w:unhideWhenUsed/>
    <w:rsid w:val="006C7827"/>
    <w:rPr>
      <w:color w:val="800080" w:themeColor="followedHyperlink"/>
      <w:u w:val="single"/>
    </w:rPr>
  </w:style>
  <w:style w:type="paragraph" w:customStyle="1" w:styleId="TableText">
    <w:name w:val="Table Text"/>
    <w:basedOn w:val="Normal"/>
    <w:qFormat/>
    <w:rsid w:val="006C7827"/>
    <w:pPr>
      <w:keepLines/>
      <w:spacing w:before="60" w:after="60" w:line="20" w:lineRule="atLeast"/>
      <w:outlineLvl w:val="5"/>
    </w:pPr>
    <w:rPr>
      <w:bCs/>
    </w:rPr>
  </w:style>
  <w:style w:type="paragraph" w:styleId="NormalWeb">
    <w:name w:val="Normal (Web)"/>
    <w:basedOn w:val="Normal"/>
    <w:uiPriority w:val="99"/>
    <w:semiHidden/>
    <w:unhideWhenUsed/>
    <w:rsid w:val="006C7827"/>
    <w:pPr>
      <w:spacing w:before="100" w:beforeAutospacing="1" w:after="100" w:afterAutospacing="1" w:line="240" w:lineRule="auto"/>
    </w:pPr>
    <w:rPr>
      <w:rFonts w:ascii="Times" w:hAnsi="Times" w:cs="Times New Roman"/>
      <w:szCs w:val="20"/>
      <w:lang w:eastAsia="en-US"/>
    </w:rPr>
  </w:style>
  <w:style w:type="character" w:customStyle="1" w:styleId="Heading4Char">
    <w:name w:val="Heading 4 Char"/>
    <w:basedOn w:val="DefaultParagraphFont"/>
    <w:link w:val="Heading4"/>
    <w:rsid w:val="006C7827"/>
    <w:rPr>
      <w:rFonts w:ascii="Arial" w:eastAsiaTheme="majorEastAsia" w:hAnsi="Arial" w:cstheme="majorBidi"/>
      <w:b/>
      <w:caps/>
      <w:color w:val="7F7F7F" w:themeColor="text1" w:themeTint="80"/>
      <w:sz w:val="22"/>
      <w:szCs w:val="22"/>
      <w:lang w:eastAsia="en-US"/>
    </w:rPr>
  </w:style>
  <w:style w:type="character" w:customStyle="1" w:styleId="Heading5Char">
    <w:name w:val="Heading 5 Char"/>
    <w:basedOn w:val="DefaultParagraphFont"/>
    <w:link w:val="Heading5"/>
    <w:rsid w:val="006C7827"/>
    <w:rPr>
      <w:rFonts w:ascii="Arial" w:eastAsiaTheme="majorEastAsia" w:hAnsi="Arial" w:cstheme="majorBidi"/>
      <w:b/>
      <w:color w:val="7F7F7F" w:themeColor="text1" w:themeTint="80"/>
      <w:sz w:val="22"/>
      <w:szCs w:val="22"/>
      <w:lang w:eastAsia="en-US"/>
    </w:rPr>
  </w:style>
  <w:style w:type="character" w:customStyle="1" w:styleId="Heading6Char">
    <w:name w:val="Heading 6 Char"/>
    <w:basedOn w:val="DefaultParagraphFont"/>
    <w:link w:val="Heading6"/>
    <w:rsid w:val="006C7827"/>
    <w:rPr>
      <w:rFonts w:ascii="Arial" w:eastAsiaTheme="majorEastAsia" w:hAnsi="Arial" w:cstheme="majorBidi"/>
      <w:i/>
      <w:iCs/>
      <w:color w:val="7F7F7F" w:themeColor="text1" w:themeTint="80"/>
      <w:sz w:val="22"/>
    </w:rPr>
  </w:style>
  <w:style w:type="table" w:styleId="MediumShading1-Accent6">
    <w:name w:val="Medium Shading 1 Accent 6"/>
    <w:basedOn w:val="TableNormal"/>
    <w:uiPriority w:val="63"/>
    <w:rsid w:val="006C782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6C782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6C78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C782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C78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C782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6C782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C782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C782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C78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6C782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InlineImages">
    <w:name w:val="Inline Images"/>
    <w:basedOn w:val="NoSpacing"/>
    <w:qFormat/>
    <w:rsid w:val="006C7827"/>
    <w:pPr>
      <w:spacing w:line="360" w:lineRule="auto"/>
    </w:pPr>
    <w:rPr>
      <w:noProof/>
      <w:lang w:eastAsia="en-US"/>
    </w:rPr>
  </w:style>
  <w:style w:type="table" w:styleId="MediumGrid3">
    <w:name w:val="Medium Grid 3"/>
    <w:basedOn w:val="TableNormal"/>
    <w:uiPriority w:val="69"/>
    <w:rsid w:val="006C78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2">
    <w:name w:val="Medium Shading 2"/>
    <w:basedOn w:val="TableNormal"/>
    <w:uiPriority w:val="64"/>
    <w:rsid w:val="006C78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6C78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er1">
    <w:name w:val="Header1"/>
    <w:basedOn w:val="Normal"/>
    <w:rsid w:val="006C7827"/>
    <w:pPr>
      <w:spacing w:line="360" w:lineRule="auto"/>
    </w:pPr>
    <w:rPr>
      <w:rFonts w:cs="Times New Roman"/>
      <w:b/>
      <w:color w:val="808080"/>
      <w:sz w:val="32"/>
      <w:lang w:eastAsia="en-US"/>
    </w:rPr>
  </w:style>
  <w:style w:type="table" w:styleId="TableGrid">
    <w:name w:val="Table Grid"/>
    <w:aliases w:val="OJP"/>
    <w:basedOn w:val="TableNormal"/>
    <w:uiPriority w:val="59"/>
    <w:rsid w:val="006C7827"/>
    <w:pPr>
      <w:tabs>
        <w:tab w:val="left" w:pos="360"/>
      </w:tabs>
      <w:spacing w:before="60" w:after="60"/>
    </w:pPr>
    <w:rPr>
      <w:rFonts w:ascii="Arial" w:eastAsiaTheme="minorHAnsi" w:hAnsi="Arial" w:cstheme="minorBidi"/>
      <w:sz w:val="22"/>
      <w:szCs w:val="22"/>
      <w:lang w:eastAsia="en-US"/>
    </w:rPr>
    <w:tblPr>
      <w:tblStyleRowBandSize w:val="1"/>
      <w:tblBorders>
        <w:bottom w:val="single" w:sz="4" w:space="0" w:color="244061" w:themeColor="accent1" w:themeShade="80"/>
      </w:tblBorders>
    </w:tblPr>
    <w:tcPr>
      <w:vAlign w:val="center"/>
    </w:tcPr>
    <w:tblStylePr w:type="firstRow">
      <w:rPr>
        <w:rFonts w:ascii="Arial" w:hAnsi="Arial"/>
        <w:b w:val="0"/>
        <w:i w:val="0"/>
        <w:color w:val="FFFFFF" w:themeColor="background1"/>
      </w:rPr>
      <w:tblPr/>
      <w:tcPr>
        <w:shd w:val="clear" w:color="auto" w:fill="365F91" w:themeFill="accent1" w:themeFillShade="BF"/>
      </w:tcPr>
    </w:tblStylePr>
    <w:tblStylePr w:type="band2Horz">
      <w:rPr>
        <w:rFonts w:ascii="Arial" w:hAnsi="Arial"/>
        <w:sz w:val="20"/>
      </w:rPr>
      <w:tblPr/>
      <w:tcPr>
        <w:shd w:val="clear" w:color="auto" w:fill="DBE5F1" w:themeFill="accent1" w:themeFillTint="33"/>
      </w:tcPr>
    </w:tblStylePr>
    <w:tblStylePr w:type="seCell">
      <w:tblPr/>
      <w:tcPr>
        <w:tcBorders>
          <w:top w:val="nil"/>
          <w:left w:val="nil"/>
          <w:bottom w:val="single" w:sz="4" w:space="0" w:color="244061" w:themeColor="accent1" w:themeShade="80"/>
          <w:right w:val="nil"/>
          <w:insideH w:val="nil"/>
          <w:insideV w:val="nil"/>
          <w:tl2br w:val="nil"/>
          <w:tr2bl w:val="nil"/>
        </w:tcBorders>
      </w:tcPr>
    </w:tblStylePr>
  </w:style>
  <w:style w:type="paragraph" w:customStyle="1" w:styleId="Normal1">
    <w:name w:val="Normal1"/>
    <w:rsid w:val="006C7827"/>
    <w:pPr>
      <w:spacing w:line="276" w:lineRule="auto"/>
    </w:pPr>
    <w:rPr>
      <w:rFonts w:ascii="Arial" w:eastAsia="Arial" w:hAnsi="Arial" w:cs="Arial"/>
      <w:color w:val="000000"/>
      <w:sz w:val="22"/>
      <w:szCs w:val="20"/>
      <w:lang w:eastAsia="en-US"/>
    </w:rPr>
  </w:style>
  <w:style w:type="paragraph" w:customStyle="1" w:styleId="Body">
    <w:name w:val="Body"/>
    <w:basedOn w:val="Normal"/>
    <w:rsid w:val="006C7827"/>
    <w:pPr>
      <w:spacing w:after="90" w:line="240" w:lineRule="auto"/>
    </w:pPr>
    <w:rPr>
      <w:rFonts w:cs="Times New Roman"/>
      <w:sz w:val="18"/>
      <w:lang w:eastAsia="en-US"/>
    </w:rPr>
  </w:style>
  <w:style w:type="table" w:customStyle="1" w:styleId="OJPCHIEF">
    <w:name w:val="OJPCHIEF"/>
    <w:basedOn w:val="TableNormal"/>
    <w:uiPriority w:val="99"/>
    <w:rsid w:val="00134D63"/>
    <w:rPr>
      <w:rFonts w:ascii="Helvetica" w:hAnsi="Helvetica"/>
      <w:sz w:val="18"/>
    </w:rPr>
    <w:tblPr>
      <w:tblStyleRowBandSize w:val="1"/>
      <w:tblStyleColBandSize w:val="1"/>
    </w:tblPr>
    <w:tblStylePr w:type="firstRow">
      <w:rPr>
        <w:rFonts w:ascii="Helvetica" w:hAnsi="Helvetica"/>
        <w:color w:val="FFFFFF" w:themeColor="background1"/>
        <w:sz w:val="18"/>
      </w:rPr>
      <w:tblPr/>
      <w:tcPr>
        <w:shd w:val="clear" w:color="auto" w:fill="000000" w:themeFill="text1"/>
      </w:tcPr>
    </w:tblStylePr>
    <w:tblStylePr w:type="lastRow">
      <w:tblPr/>
      <w:tcPr>
        <w:tcBorders>
          <w:bottom w:val="single" w:sz="4" w:space="0" w:color="000000" w:themeColor="text1"/>
        </w:tcBorders>
      </w:tcPr>
    </w:tblStylePr>
    <w:tblStylePr w:type="firstCol">
      <w:rPr>
        <w:rFonts w:ascii="Helvetica" w:hAnsi="Helvetica"/>
        <w:b/>
        <w:sz w:val="18"/>
      </w:rPr>
      <w:tblPr/>
      <w:tcPr>
        <w:tcBorders>
          <w:top w:val="nil"/>
          <w:left w:val="nil"/>
          <w:bottom w:val="single" w:sz="4" w:space="0" w:color="000000" w:themeColor="text1"/>
          <w:right w:val="nil"/>
          <w:insideH w:val="nil"/>
          <w:insideV w:val="nil"/>
          <w:tl2br w:val="nil"/>
          <w:tr2bl w:val="nil"/>
        </w:tcBorders>
      </w:tcPr>
    </w:tblStylePr>
    <w:tblStylePr w:type="band1Vert">
      <w:rPr>
        <w:rFonts w:ascii="Helvetica" w:hAnsi="Helvetica"/>
        <w:sz w:val="18"/>
      </w:rPr>
    </w:tblStylePr>
    <w:tblStylePr w:type="band2Vert">
      <w:rPr>
        <w:rFonts w:ascii="Helvetica" w:hAnsi="Helvetica"/>
        <w:b w:val="0"/>
        <w:sz w:val="18"/>
      </w:rPr>
    </w:tblStylePr>
    <w:tblStylePr w:type="band1Horz">
      <w:rPr>
        <w:rFonts w:ascii="Helvetica" w:hAnsi="Helvetica"/>
        <w:sz w:val="18"/>
      </w:rPr>
      <w:tblPr/>
      <w:tcPr>
        <w:shd w:val="clear" w:color="auto" w:fill="FFFFFF" w:themeFill="background1"/>
      </w:tcPr>
    </w:tblStylePr>
    <w:tblStylePr w:type="band2Horz">
      <w:rPr>
        <w:rFonts w:ascii="Helvetica" w:hAnsi="Helvetica"/>
        <w:sz w:val="18"/>
      </w:rPr>
      <w:tblPr/>
      <w:tcPr>
        <w:shd w:val="clear" w:color="auto" w:fill="F2F2F2" w:themeFill="background1" w:themeFillShade="F2"/>
      </w:tcPr>
    </w:tblStylePr>
  </w:style>
  <w:style w:type="paragraph" w:styleId="TableofFigures">
    <w:name w:val="table of figures"/>
    <w:basedOn w:val="Normal"/>
    <w:next w:val="Normal"/>
    <w:uiPriority w:val="99"/>
    <w:unhideWhenUsed/>
    <w:qFormat/>
    <w:rsid w:val="00EF66FB"/>
    <w:pPr>
      <w:spacing w:after="0"/>
    </w:pPr>
  </w:style>
  <w:style w:type="character" w:styleId="Strong">
    <w:name w:val="Strong"/>
    <w:basedOn w:val="DefaultParagraphFont"/>
    <w:uiPriority w:val="22"/>
    <w:qFormat/>
    <w:rsid w:val="00587715"/>
    <w:rPr>
      <w:b/>
      <w:bCs/>
    </w:rPr>
  </w:style>
  <w:style w:type="paragraph" w:customStyle="1" w:styleId="SectionHead">
    <w:name w:val="Section Head"/>
    <w:basedOn w:val="Normal"/>
    <w:next w:val="Normal"/>
    <w:qFormat/>
    <w:rsid w:val="00587715"/>
    <w:pPr>
      <w:pBdr>
        <w:top w:val="single" w:sz="48" w:space="1" w:color="auto"/>
        <w:left w:val="single" w:sz="48" w:space="4" w:color="auto"/>
        <w:bottom w:val="single" w:sz="48" w:space="1" w:color="auto"/>
        <w:right w:val="single" w:sz="48" w:space="4" w:color="auto"/>
      </w:pBdr>
      <w:shd w:val="solid" w:color="auto" w:fill="000000"/>
      <w:spacing w:line="240" w:lineRule="auto"/>
    </w:pPr>
    <w:rPr>
      <w:b/>
      <w:color w:val="FFFFFF" w:themeColor="background1"/>
      <w:sz w:val="24"/>
    </w:rPr>
  </w:style>
  <w:style w:type="character" w:customStyle="1" w:styleId="Heading7Char">
    <w:name w:val="Heading 7 Char"/>
    <w:basedOn w:val="DefaultParagraphFont"/>
    <w:link w:val="Heading7"/>
    <w:rsid w:val="008A18F7"/>
    <w:rPr>
      <w:rFonts w:asciiTheme="majorHAnsi" w:eastAsiaTheme="majorEastAsia" w:hAnsiTheme="majorHAnsi" w:cstheme="majorBidi"/>
      <w:i/>
      <w:iCs/>
      <w:color w:val="404040" w:themeColor="text1" w:themeTint="BF"/>
      <w:sz w:val="21"/>
      <w:szCs w:val="21"/>
      <w:lang w:eastAsia="en-US"/>
    </w:rPr>
  </w:style>
  <w:style w:type="paragraph" w:customStyle="1" w:styleId="Recommendation">
    <w:name w:val="Recommendation"/>
    <w:basedOn w:val="Normal"/>
    <w:qFormat/>
    <w:rsid w:val="008A18F7"/>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solid" w:color="D9D9D9" w:themeColor="background1" w:themeShade="D9" w:fill="E6E6E6"/>
      <w:spacing w:line="240" w:lineRule="auto"/>
    </w:pPr>
    <w:rPr>
      <w:color w:val="000000" w:themeColor="text1"/>
      <w:sz w:val="22"/>
      <w:szCs w:val="22"/>
    </w:rPr>
  </w:style>
  <w:style w:type="character" w:styleId="Emphasis">
    <w:name w:val="Emphasis"/>
    <w:basedOn w:val="DefaultParagraphFont"/>
    <w:uiPriority w:val="20"/>
    <w:qFormat/>
    <w:rsid w:val="00A3580D"/>
    <w:rPr>
      <w:i/>
      <w:iCs/>
    </w:rPr>
  </w:style>
  <w:style w:type="character" w:styleId="FootnoteReference">
    <w:name w:val="footnote reference"/>
    <w:basedOn w:val="DefaultParagraphFont"/>
    <w:uiPriority w:val="99"/>
    <w:semiHidden/>
    <w:unhideWhenUsed/>
    <w:qFormat/>
    <w:rsid w:val="00B17EB8"/>
    <w:rPr>
      <w:vertAlign w:val="superscript"/>
    </w:rPr>
  </w:style>
  <w:style w:type="paragraph" w:styleId="FootnoteText">
    <w:name w:val="footnote text"/>
    <w:basedOn w:val="Normal"/>
    <w:link w:val="FootnoteTextChar"/>
    <w:uiPriority w:val="99"/>
    <w:semiHidden/>
    <w:unhideWhenUsed/>
    <w:qFormat/>
    <w:rsid w:val="00B17EB8"/>
    <w:pPr>
      <w:spacing w:after="0" w:line="240" w:lineRule="auto"/>
    </w:pPr>
  </w:style>
  <w:style w:type="character" w:customStyle="1" w:styleId="FootnoteTextChar">
    <w:name w:val="Footnote Text Char"/>
    <w:basedOn w:val="DefaultParagraphFont"/>
    <w:link w:val="FootnoteText"/>
    <w:uiPriority w:val="99"/>
    <w:semiHidden/>
    <w:rsid w:val="00B17EB8"/>
    <w:rPr>
      <w:rFonts w:ascii="Helvetica" w:hAnsi="Helvetica" w:cs="Arial"/>
      <w:sz w:val="20"/>
      <w:lang w:eastAsia="en-US"/>
    </w:rPr>
  </w:style>
  <w:style w:type="paragraph" w:customStyle="1" w:styleId="TitlePage">
    <w:name w:val="Title Page"/>
    <w:basedOn w:val="Normal"/>
    <w:next w:val="Subtitle"/>
    <w:qFormat/>
    <w:rsid w:val="003C4C3D"/>
    <w:pPr>
      <w:spacing w:line="204" w:lineRule="auto"/>
    </w:pPr>
    <w:rPr>
      <w:b/>
      <w:color w:val="FFFFFF" w:themeColor="background1"/>
      <w:sz w:val="96"/>
      <w:szCs w:val="96"/>
    </w:rPr>
  </w:style>
  <w:style w:type="paragraph" w:styleId="Subtitle">
    <w:name w:val="Subtitle"/>
    <w:basedOn w:val="Normal"/>
    <w:next w:val="Normal"/>
    <w:link w:val="SubtitleChar"/>
    <w:uiPriority w:val="11"/>
    <w:rsid w:val="003C4C3D"/>
    <w:pPr>
      <w:spacing w:before="360" w:line="204" w:lineRule="auto"/>
    </w:pPr>
    <w:rPr>
      <w:color w:val="BFBFBF" w:themeColor="background1" w:themeShade="BF"/>
      <w:sz w:val="36"/>
      <w:szCs w:val="36"/>
    </w:rPr>
  </w:style>
  <w:style w:type="character" w:customStyle="1" w:styleId="SubtitleChar">
    <w:name w:val="Subtitle Char"/>
    <w:basedOn w:val="DefaultParagraphFont"/>
    <w:link w:val="Subtitle"/>
    <w:uiPriority w:val="11"/>
    <w:rsid w:val="003C4C3D"/>
    <w:rPr>
      <w:rFonts w:ascii="Helvetica" w:hAnsi="Helvetica" w:cs="Arial"/>
      <w:color w:val="BFBFBF" w:themeColor="background1" w:themeShade="BF"/>
      <w:sz w:val="36"/>
      <w:szCs w:val="36"/>
      <w:lang w:eastAsia="en-US"/>
    </w:rPr>
  </w:style>
  <w:style w:type="paragraph" w:styleId="Revision">
    <w:name w:val="Revision"/>
    <w:hidden/>
    <w:uiPriority w:val="99"/>
    <w:semiHidden/>
    <w:rsid w:val="00B407BA"/>
    <w:rPr>
      <w:rFonts w:ascii="Helvetica" w:hAnsi="Helvetica"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93">
      <w:bodyDiv w:val="1"/>
      <w:marLeft w:val="0"/>
      <w:marRight w:val="0"/>
      <w:marTop w:val="0"/>
      <w:marBottom w:val="0"/>
      <w:divBdr>
        <w:top w:val="none" w:sz="0" w:space="0" w:color="auto"/>
        <w:left w:val="none" w:sz="0" w:space="0" w:color="auto"/>
        <w:bottom w:val="none" w:sz="0" w:space="0" w:color="auto"/>
        <w:right w:val="none" w:sz="0" w:space="0" w:color="auto"/>
      </w:divBdr>
    </w:div>
    <w:div w:id="978413052">
      <w:bodyDiv w:val="1"/>
      <w:marLeft w:val="0"/>
      <w:marRight w:val="0"/>
      <w:marTop w:val="0"/>
      <w:marBottom w:val="0"/>
      <w:divBdr>
        <w:top w:val="none" w:sz="0" w:space="0" w:color="auto"/>
        <w:left w:val="none" w:sz="0" w:space="0" w:color="auto"/>
        <w:bottom w:val="none" w:sz="0" w:space="0" w:color="auto"/>
        <w:right w:val="none" w:sz="0" w:space="0" w:color="auto"/>
      </w:divBdr>
    </w:div>
    <w:div w:id="1186477495">
      <w:bodyDiv w:val="1"/>
      <w:marLeft w:val="0"/>
      <w:marRight w:val="0"/>
      <w:marTop w:val="0"/>
      <w:marBottom w:val="0"/>
      <w:divBdr>
        <w:top w:val="none" w:sz="0" w:space="0" w:color="auto"/>
        <w:left w:val="none" w:sz="0" w:space="0" w:color="auto"/>
        <w:bottom w:val="none" w:sz="0" w:space="0" w:color="auto"/>
        <w:right w:val="none" w:sz="0" w:space="0" w:color="auto"/>
      </w:divBdr>
      <w:divsChild>
        <w:div w:id="208297889">
          <w:blockQuote w:val="1"/>
          <w:marLeft w:val="75"/>
          <w:marRight w:val="0"/>
          <w:marTop w:val="86"/>
          <w:marBottom w:val="86"/>
          <w:divBdr>
            <w:top w:val="none" w:sz="0" w:space="0" w:color="auto"/>
            <w:left w:val="single" w:sz="12" w:space="6" w:color="C5C1AD"/>
            <w:bottom w:val="none" w:sz="0" w:space="0" w:color="auto"/>
            <w:right w:val="none" w:sz="0" w:space="0" w:color="auto"/>
          </w:divBdr>
        </w:div>
      </w:divsChild>
    </w:div>
    <w:div w:id="1192693992">
      <w:bodyDiv w:val="1"/>
      <w:marLeft w:val="0"/>
      <w:marRight w:val="0"/>
      <w:marTop w:val="0"/>
      <w:marBottom w:val="0"/>
      <w:divBdr>
        <w:top w:val="none" w:sz="0" w:space="0" w:color="auto"/>
        <w:left w:val="none" w:sz="0" w:space="0" w:color="auto"/>
        <w:bottom w:val="none" w:sz="0" w:space="0" w:color="auto"/>
        <w:right w:val="none" w:sz="0" w:space="0" w:color="auto"/>
      </w:divBdr>
    </w:div>
    <w:div w:id="1436441059">
      <w:bodyDiv w:val="1"/>
      <w:marLeft w:val="0"/>
      <w:marRight w:val="0"/>
      <w:marTop w:val="0"/>
      <w:marBottom w:val="0"/>
      <w:divBdr>
        <w:top w:val="none" w:sz="0" w:space="0" w:color="auto"/>
        <w:left w:val="none" w:sz="0" w:space="0" w:color="auto"/>
        <w:bottom w:val="none" w:sz="0" w:space="0" w:color="auto"/>
        <w:right w:val="none" w:sz="0" w:space="0" w:color="auto"/>
      </w:divBdr>
    </w:div>
    <w:div w:id="1541045054">
      <w:bodyDiv w:val="1"/>
      <w:marLeft w:val="0"/>
      <w:marRight w:val="0"/>
      <w:marTop w:val="0"/>
      <w:marBottom w:val="0"/>
      <w:divBdr>
        <w:top w:val="none" w:sz="0" w:space="0" w:color="auto"/>
        <w:left w:val="none" w:sz="0" w:space="0" w:color="auto"/>
        <w:bottom w:val="none" w:sz="0" w:space="0" w:color="auto"/>
        <w:right w:val="none" w:sz="0" w:space="0" w:color="auto"/>
      </w:divBdr>
    </w:div>
    <w:div w:id="1648120829">
      <w:bodyDiv w:val="1"/>
      <w:marLeft w:val="0"/>
      <w:marRight w:val="0"/>
      <w:marTop w:val="0"/>
      <w:marBottom w:val="0"/>
      <w:divBdr>
        <w:top w:val="none" w:sz="0" w:space="0" w:color="auto"/>
        <w:left w:val="none" w:sz="0" w:space="0" w:color="auto"/>
        <w:bottom w:val="none" w:sz="0" w:space="0" w:color="auto"/>
        <w:right w:val="none" w:sz="0" w:space="0" w:color="auto"/>
      </w:divBdr>
    </w:div>
    <w:div w:id="1714422485">
      <w:bodyDiv w:val="1"/>
      <w:marLeft w:val="0"/>
      <w:marRight w:val="0"/>
      <w:marTop w:val="0"/>
      <w:marBottom w:val="0"/>
      <w:divBdr>
        <w:top w:val="none" w:sz="0" w:space="0" w:color="auto"/>
        <w:left w:val="none" w:sz="0" w:space="0" w:color="auto"/>
        <w:bottom w:val="none" w:sz="0" w:space="0" w:color="auto"/>
        <w:right w:val="none" w:sz="0" w:space="0" w:color="auto"/>
      </w:divBdr>
    </w:div>
    <w:div w:id="1783836691">
      <w:bodyDiv w:val="1"/>
      <w:marLeft w:val="0"/>
      <w:marRight w:val="0"/>
      <w:marTop w:val="0"/>
      <w:marBottom w:val="0"/>
      <w:divBdr>
        <w:top w:val="none" w:sz="0" w:space="0" w:color="auto"/>
        <w:left w:val="none" w:sz="0" w:space="0" w:color="auto"/>
        <w:bottom w:val="none" w:sz="0" w:space="0" w:color="auto"/>
        <w:right w:val="none" w:sz="0" w:space="0" w:color="auto"/>
      </w:divBdr>
    </w:div>
    <w:div w:id="1835682374">
      <w:bodyDiv w:val="1"/>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sChild>
            <w:div w:id="929390456">
              <w:marLeft w:val="0"/>
              <w:marRight w:val="0"/>
              <w:marTop w:val="0"/>
              <w:marBottom w:val="0"/>
              <w:divBdr>
                <w:top w:val="none" w:sz="0" w:space="0" w:color="auto"/>
                <w:left w:val="none" w:sz="0" w:space="0" w:color="auto"/>
                <w:bottom w:val="none" w:sz="0" w:space="0" w:color="auto"/>
                <w:right w:val="none" w:sz="0" w:space="0" w:color="auto"/>
              </w:divBdr>
              <w:divsChild>
                <w:div w:id="2092853130">
                  <w:marLeft w:val="0"/>
                  <w:marRight w:val="0"/>
                  <w:marTop w:val="0"/>
                  <w:marBottom w:val="0"/>
                  <w:divBdr>
                    <w:top w:val="none" w:sz="0" w:space="0" w:color="auto"/>
                    <w:left w:val="none" w:sz="0" w:space="0" w:color="auto"/>
                    <w:bottom w:val="none" w:sz="0" w:space="0" w:color="auto"/>
                    <w:right w:val="none" w:sz="0" w:space="0" w:color="auto"/>
                  </w:divBdr>
                  <w:divsChild>
                    <w:div w:id="446388654">
                      <w:marLeft w:val="0"/>
                      <w:marRight w:val="0"/>
                      <w:marTop w:val="0"/>
                      <w:marBottom w:val="0"/>
                      <w:divBdr>
                        <w:top w:val="none" w:sz="0" w:space="0" w:color="auto"/>
                        <w:left w:val="none" w:sz="0" w:space="0" w:color="auto"/>
                        <w:bottom w:val="none" w:sz="0" w:space="0" w:color="auto"/>
                        <w:right w:val="none" w:sz="0" w:space="0" w:color="auto"/>
                      </w:divBdr>
                      <w:divsChild>
                        <w:div w:id="394016075">
                          <w:marLeft w:val="0"/>
                          <w:marRight w:val="0"/>
                          <w:marTop w:val="0"/>
                          <w:marBottom w:val="0"/>
                          <w:divBdr>
                            <w:top w:val="none" w:sz="0" w:space="0" w:color="auto"/>
                            <w:left w:val="none" w:sz="0" w:space="0" w:color="auto"/>
                            <w:bottom w:val="none" w:sz="0" w:space="0" w:color="auto"/>
                            <w:right w:val="none" w:sz="0" w:space="0" w:color="auto"/>
                          </w:divBdr>
                          <w:divsChild>
                            <w:div w:id="635526401">
                              <w:marLeft w:val="0"/>
                              <w:marRight w:val="0"/>
                              <w:marTop w:val="0"/>
                              <w:marBottom w:val="0"/>
                              <w:divBdr>
                                <w:top w:val="none" w:sz="0" w:space="0" w:color="auto"/>
                                <w:left w:val="none" w:sz="0" w:space="0" w:color="auto"/>
                                <w:bottom w:val="none" w:sz="0" w:space="0" w:color="auto"/>
                                <w:right w:val="none" w:sz="0" w:space="0" w:color="auto"/>
                              </w:divBdr>
                              <w:divsChild>
                                <w:div w:id="2764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640931">
      <w:bodyDiv w:val="1"/>
      <w:marLeft w:val="0"/>
      <w:marRight w:val="0"/>
      <w:marTop w:val="0"/>
      <w:marBottom w:val="0"/>
      <w:divBdr>
        <w:top w:val="none" w:sz="0" w:space="0" w:color="auto"/>
        <w:left w:val="none" w:sz="0" w:space="0" w:color="auto"/>
        <w:bottom w:val="none" w:sz="0" w:space="0" w:color="auto"/>
        <w:right w:val="none" w:sz="0" w:space="0" w:color="auto"/>
      </w:divBdr>
    </w:div>
    <w:div w:id="1956019631">
      <w:bodyDiv w:val="1"/>
      <w:marLeft w:val="0"/>
      <w:marRight w:val="0"/>
      <w:marTop w:val="0"/>
      <w:marBottom w:val="0"/>
      <w:divBdr>
        <w:top w:val="none" w:sz="0" w:space="0" w:color="auto"/>
        <w:left w:val="none" w:sz="0" w:space="0" w:color="auto"/>
        <w:bottom w:val="none" w:sz="0" w:space="0" w:color="auto"/>
        <w:right w:val="none" w:sz="0" w:space="0" w:color="auto"/>
      </w:divBdr>
    </w:div>
    <w:div w:id="2013876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042F652-CC73-49DE-86DE-E9B2B009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1255</Words>
  <Characters>7158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 Marks</dc:creator>
  <cp:keywords/>
  <dc:description/>
  <cp:lastModifiedBy>Braswell, Melody (JMD)</cp:lastModifiedBy>
  <cp:revision>2</cp:revision>
  <cp:lastPrinted>2015-08-17T20:55:00Z</cp:lastPrinted>
  <dcterms:created xsi:type="dcterms:W3CDTF">2017-03-08T14:08:00Z</dcterms:created>
  <dcterms:modified xsi:type="dcterms:W3CDTF">2017-03-08T14:08:00Z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US\e338468</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