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B1" w:rsidRPr="003726A5" w:rsidRDefault="002F30B1" w:rsidP="003726A5">
      <w:pPr>
        <w:jc w:val="both"/>
      </w:pPr>
      <w:bookmarkStart w:id="0" w:name="_GoBack"/>
      <w:bookmarkEnd w:id="0"/>
    </w:p>
    <w:tbl>
      <w:tblPr>
        <w:tblpPr w:leftFromText="180" w:rightFromText="180" w:vertAnchor="text" w:horzAnchor="margin" w:tblpY="720"/>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366"/>
      </w:tblGrid>
      <w:tr w:rsidR="002F30B1" w:rsidRPr="00DF283D" w:rsidTr="003662DC">
        <w:tc>
          <w:tcPr>
            <w:tcW w:w="4878" w:type="dxa"/>
          </w:tcPr>
          <w:p w:rsidR="002F30B1" w:rsidRPr="006060DF" w:rsidRDefault="002F30B1" w:rsidP="00BF3213">
            <w:pPr>
              <w:autoSpaceDE w:val="0"/>
              <w:autoSpaceDN w:val="0"/>
              <w:adjustRightInd w:val="0"/>
              <w:rPr>
                <w:rFonts w:ascii="Arial" w:hAnsi="Arial" w:cs="Arial"/>
                <w:b/>
                <w:bCs/>
              </w:rPr>
            </w:pPr>
            <w:r w:rsidRPr="006060DF">
              <w:rPr>
                <w:rFonts w:ascii="Arial" w:hAnsi="Arial" w:cs="Arial"/>
                <w:b/>
              </w:rPr>
              <w:t>English</w:t>
            </w:r>
          </w:p>
        </w:tc>
        <w:tc>
          <w:tcPr>
            <w:tcW w:w="5366" w:type="dxa"/>
          </w:tcPr>
          <w:p w:rsidR="002F30B1" w:rsidRPr="00D67FE4" w:rsidRDefault="00F97AAB" w:rsidP="003662DC">
            <w:pPr>
              <w:rPr>
                <w:rFonts w:asciiTheme="minorBidi" w:hAnsiTheme="minorBidi" w:cstheme="minorBidi"/>
                <w:b/>
                <w:bCs/>
                <w:lang w:eastAsia="zh-CN"/>
              </w:rPr>
            </w:pPr>
            <w:r w:rsidRPr="00D67FE4">
              <w:rPr>
                <w:rFonts w:asciiTheme="minorBidi" w:hAnsiTheme="minorBidi" w:cstheme="minorBidi"/>
                <w:b/>
              </w:rPr>
              <w:t>Tagalog</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OSHA Online Complaint Form</w:t>
            </w:r>
          </w:p>
        </w:tc>
        <w:tc>
          <w:tcPr>
            <w:tcW w:w="5366" w:type="dxa"/>
          </w:tcPr>
          <w:p w:rsidR="009F4C8E" w:rsidRPr="00D67FE4" w:rsidRDefault="009437E6" w:rsidP="00BF3213">
            <w:pPr>
              <w:rPr>
                <w:rFonts w:asciiTheme="minorBidi" w:hAnsiTheme="minorBidi" w:cstheme="minorBidi"/>
                <w:lang w:val="nb-NO"/>
              </w:rPr>
            </w:pPr>
            <w:r w:rsidRPr="00D67FE4">
              <w:rPr>
                <w:rFonts w:asciiTheme="minorBidi" w:hAnsiTheme="minorBidi" w:cstheme="minorBidi"/>
                <w:sz w:val="22"/>
                <w:lang w:val="nb-NO"/>
              </w:rPr>
              <w:t>OSHA Online Porma ng Reklamo</w:t>
            </w:r>
          </w:p>
        </w:tc>
      </w:tr>
      <w:tr w:rsidR="009F4C8E" w:rsidRPr="00F97AAB" w:rsidTr="003662DC">
        <w:tc>
          <w:tcPr>
            <w:tcW w:w="4878" w:type="dxa"/>
          </w:tcPr>
          <w:p w:rsidR="009F4C8E" w:rsidRPr="005822B6" w:rsidRDefault="009F4C8E" w:rsidP="009F4C8E">
            <w:pPr>
              <w:rPr>
                <w:rFonts w:ascii="Arial" w:hAnsi="Arial" w:cs="Arial"/>
                <w:szCs w:val="22"/>
              </w:rPr>
            </w:pPr>
            <w:r w:rsidRPr="005822B6">
              <w:rPr>
                <w:rFonts w:ascii="Arial" w:hAnsi="Arial" w:cs="Arial"/>
                <w:sz w:val="22"/>
                <w:szCs w:val="22"/>
              </w:rPr>
              <w:t>Notice of Alleged Safety or Health Hazards</w:t>
            </w:r>
          </w:p>
          <w:p w:rsidR="009F4C8E" w:rsidRPr="005822B6" w:rsidRDefault="009F4C8E" w:rsidP="0043724C">
            <w:pPr>
              <w:rPr>
                <w:rFonts w:ascii="Arial" w:hAnsi="Arial" w:cs="Arial"/>
                <w:szCs w:val="22"/>
              </w:rPr>
            </w:pPr>
          </w:p>
        </w:tc>
        <w:tc>
          <w:tcPr>
            <w:tcW w:w="5366" w:type="dxa"/>
          </w:tcPr>
          <w:p w:rsidR="009F4C8E" w:rsidRPr="00D67FE4" w:rsidRDefault="009437E6" w:rsidP="009437E6">
            <w:pPr>
              <w:rPr>
                <w:rFonts w:asciiTheme="minorBidi" w:hAnsiTheme="minorBidi" w:cstheme="minorBidi"/>
                <w:lang w:val="nb-NO"/>
              </w:rPr>
            </w:pPr>
            <w:r w:rsidRPr="00D67FE4">
              <w:rPr>
                <w:rFonts w:asciiTheme="minorBidi" w:hAnsiTheme="minorBidi" w:cstheme="minorBidi"/>
                <w:sz w:val="22"/>
                <w:lang w:val="nb-NO"/>
              </w:rPr>
              <w:t>Paunawa ng Di umano’y  Panganib sa  Kaligtasan o Kalusugan</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EMERGENCY NOTICE</w:t>
            </w:r>
          </w:p>
        </w:tc>
        <w:tc>
          <w:tcPr>
            <w:tcW w:w="5366" w:type="dxa"/>
          </w:tcPr>
          <w:p w:rsidR="009F4C8E" w:rsidRPr="00D67FE4" w:rsidRDefault="0092056C" w:rsidP="00BF3213">
            <w:pPr>
              <w:rPr>
                <w:rFonts w:asciiTheme="minorBidi" w:hAnsiTheme="minorBidi" w:cstheme="minorBidi"/>
                <w:lang w:val="nb-NO"/>
              </w:rPr>
            </w:pPr>
            <w:r w:rsidRPr="00D67FE4">
              <w:rPr>
                <w:rFonts w:asciiTheme="minorBidi" w:hAnsiTheme="minorBidi" w:cstheme="minorBidi"/>
                <w:sz w:val="22"/>
                <w:lang w:val="nb-NO"/>
              </w:rPr>
              <w:t>PAUNAWANG EMERDYENSI</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Do Not Report an Emergency Using this Form or Email!</w:t>
            </w:r>
          </w:p>
        </w:tc>
        <w:tc>
          <w:tcPr>
            <w:tcW w:w="5366" w:type="dxa"/>
          </w:tcPr>
          <w:p w:rsidR="009F4C8E" w:rsidRPr="00D67FE4" w:rsidRDefault="00E10FB5" w:rsidP="006D34FA">
            <w:pPr>
              <w:rPr>
                <w:rFonts w:asciiTheme="minorBidi" w:hAnsiTheme="minorBidi" w:cstheme="minorBidi"/>
                <w:lang w:val="nb-NO"/>
              </w:rPr>
            </w:pPr>
            <w:r w:rsidRPr="00D67FE4">
              <w:rPr>
                <w:rFonts w:asciiTheme="minorBidi" w:hAnsiTheme="minorBidi" w:cstheme="minorBidi"/>
                <w:sz w:val="22"/>
                <w:lang w:val="nb-NO"/>
              </w:rPr>
              <w:t>Huwag mag-ulat ng emer</w:t>
            </w:r>
            <w:r w:rsidR="006D34FA" w:rsidRPr="00D67FE4">
              <w:rPr>
                <w:rFonts w:asciiTheme="minorBidi" w:hAnsiTheme="minorBidi" w:cstheme="minorBidi"/>
                <w:sz w:val="22"/>
                <w:lang w:val="nb-NO"/>
              </w:rPr>
              <w:t xml:space="preserve">dyensi </w:t>
            </w:r>
            <w:r w:rsidRPr="00D67FE4">
              <w:rPr>
                <w:rFonts w:asciiTheme="minorBidi" w:hAnsiTheme="minorBidi" w:cstheme="minorBidi"/>
                <w:sz w:val="22"/>
                <w:lang w:val="nb-NO"/>
              </w:rPr>
              <w:t xml:space="preserve"> gamit ang pormang ito o email!</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 xml:space="preserve">To report an emergency, fatality, or imminent </w:t>
            </w:r>
            <w:r w:rsidRPr="005822B6">
              <w:rPr>
                <w:rFonts w:ascii="Tahoma" w:hAnsi="Tahoma" w:cs="Tahoma"/>
                <w:sz w:val="20"/>
                <w:szCs w:val="20"/>
              </w:rPr>
              <w:t>l</w:t>
            </w:r>
            <w:r w:rsidRPr="005822B6">
              <w:rPr>
                <w:rFonts w:ascii="Arial" w:hAnsi="Arial" w:cs="Arial"/>
                <w:sz w:val="22"/>
                <w:szCs w:val="22"/>
              </w:rPr>
              <w:t>ife threatening situation please contact our toll free number immediately:</w:t>
            </w:r>
          </w:p>
        </w:tc>
        <w:tc>
          <w:tcPr>
            <w:tcW w:w="5366" w:type="dxa"/>
          </w:tcPr>
          <w:p w:rsidR="009F4C8E" w:rsidRPr="00D67FE4" w:rsidRDefault="0092056C" w:rsidP="00E10FB5">
            <w:pPr>
              <w:rPr>
                <w:rFonts w:asciiTheme="minorBidi" w:hAnsiTheme="minorBidi" w:cstheme="minorBidi"/>
                <w:lang w:val="nb-NO"/>
              </w:rPr>
            </w:pPr>
            <w:r w:rsidRPr="00D67FE4">
              <w:rPr>
                <w:rFonts w:asciiTheme="minorBidi" w:hAnsiTheme="minorBidi" w:cstheme="minorBidi"/>
                <w:sz w:val="22"/>
                <w:lang w:val="nb-NO"/>
              </w:rPr>
              <w:t>Para sa pag-ulat ng emerdyensi</w:t>
            </w:r>
            <w:r w:rsidR="00E10FB5" w:rsidRPr="00D67FE4">
              <w:rPr>
                <w:rFonts w:asciiTheme="minorBidi" w:hAnsiTheme="minorBidi" w:cstheme="minorBidi"/>
                <w:sz w:val="22"/>
                <w:lang w:val="nb-NO"/>
              </w:rPr>
              <w:t xml:space="preserve">, pagkasawi o sitwayon ng pagbabanta ng buhay mangyaring  agad makipag-ugnayan sa aming libreng numero ng toll: </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1-800-321-OSHA (6742)</w:t>
            </w:r>
          </w:p>
        </w:tc>
        <w:tc>
          <w:tcPr>
            <w:tcW w:w="5366" w:type="dxa"/>
          </w:tcPr>
          <w:p w:rsidR="009F4C8E" w:rsidRPr="00D67FE4" w:rsidRDefault="00E10FB5" w:rsidP="00BF3213">
            <w:pPr>
              <w:rPr>
                <w:rFonts w:asciiTheme="minorBidi" w:hAnsiTheme="minorBidi" w:cstheme="minorBidi"/>
                <w:lang w:val="nb-NO"/>
              </w:rPr>
            </w:pPr>
            <w:r w:rsidRPr="00D67FE4">
              <w:rPr>
                <w:rFonts w:asciiTheme="minorBidi" w:hAnsiTheme="minorBidi" w:cstheme="minorBidi"/>
                <w:sz w:val="22"/>
                <w:lang w:val="nb-NO"/>
              </w:rPr>
              <w:t>1-800-321-OSHA(6742)</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TTY 1-877-889-5627</w:t>
            </w:r>
          </w:p>
        </w:tc>
        <w:tc>
          <w:tcPr>
            <w:tcW w:w="5366" w:type="dxa"/>
          </w:tcPr>
          <w:p w:rsidR="009F4C8E" w:rsidRPr="00D67FE4" w:rsidRDefault="00E10FB5" w:rsidP="00BF3213">
            <w:pPr>
              <w:rPr>
                <w:rFonts w:asciiTheme="minorBidi" w:hAnsiTheme="minorBidi" w:cstheme="minorBidi"/>
                <w:lang w:val="nb-NO"/>
              </w:rPr>
            </w:pPr>
            <w:r w:rsidRPr="00D67FE4">
              <w:rPr>
                <w:rFonts w:asciiTheme="minorBidi" w:hAnsiTheme="minorBidi" w:cstheme="minorBidi"/>
                <w:sz w:val="22"/>
                <w:lang w:val="nb-NO"/>
              </w:rPr>
              <w:t>TTY 1-877-889-5927</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 xml:space="preserve">Please fill out sections 1 through 19, but </w:t>
            </w:r>
            <w:hyperlink r:id="rId8" w:tooltip="READ THIS FIRST" w:history="1">
              <w:r w:rsidRPr="005822B6">
                <w:rPr>
                  <w:rStyle w:val="Hyperlink"/>
                  <w:rFonts w:ascii="Arial" w:hAnsi="Arial" w:cs="Arial"/>
                  <w:color w:val="auto"/>
                  <w:sz w:val="22"/>
                  <w:szCs w:val="22"/>
                  <w:bdr w:val="single" w:sz="6" w:space="3" w:color="CCCCCC" w:frame="1"/>
                  <w:shd w:val="clear" w:color="auto" w:fill="F5F5F5"/>
                </w:rPr>
                <w:t>READ THIS FIRST</w:t>
              </w:r>
            </w:hyperlink>
            <w:r w:rsidRPr="005822B6">
              <w:rPr>
                <w:rFonts w:ascii="Arial" w:hAnsi="Arial" w:cs="Arial"/>
                <w:sz w:val="22"/>
                <w:szCs w:val="22"/>
              </w:rPr>
              <w:t>. Items noted with an asterisk (</w:t>
            </w:r>
            <w:r w:rsidRPr="005822B6">
              <w:rPr>
                <w:rStyle w:val="Strong"/>
                <w:rFonts w:ascii="Arial" w:hAnsi="Arial" w:cs="Arial"/>
                <w:sz w:val="22"/>
                <w:szCs w:val="22"/>
              </w:rPr>
              <w:t>*</w:t>
            </w:r>
            <w:r w:rsidRPr="005822B6">
              <w:rPr>
                <w:rFonts w:ascii="Arial" w:hAnsi="Arial" w:cs="Arial"/>
                <w:sz w:val="22"/>
                <w:szCs w:val="22"/>
              </w:rPr>
              <w:t>) are required in order to accept your submission.</w:t>
            </w:r>
          </w:p>
        </w:tc>
        <w:tc>
          <w:tcPr>
            <w:tcW w:w="5366" w:type="dxa"/>
          </w:tcPr>
          <w:p w:rsidR="009F4C8E" w:rsidRPr="00D67FE4" w:rsidRDefault="000B01FC" w:rsidP="00BF3213">
            <w:pPr>
              <w:rPr>
                <w:rFonts w:asciiTheme="minorBidi" w:hAnsiTheme="minorBidi" w:cstheme="minorBidi"/>
                <w:lang w:val="nb-NO"/>
              </w:rPr>
            </w:pPr>
            <w:r w:rsidRPr="00D67FE4">
              <w:rPr>
                <w:rFonts w:asciiTheme="minorBidi" w:hAnsiTheme="minorBidi" w:cstheme="minorBidi"/>
                <w:sz w:val="22"/>
                <w:lang w:val="nb-NO"/>
              </w:rPr>
              <w:t xml:space="preserve">Pakipunan ang seksyong isa hanggang labinsiyam, ngunit </w:t>
            </w:r>
            <w:r w:rsidRPr="00D67FE4">
              <w:rPr>
                <w:rFonts w:asciiTheme="minorBidi" w:hAnsiTheme="minorBidi" w:cstheme="minorBidi"/>
                <w:sz w:val="22"/>
                <w:u w:val="single"/>
                <w:lang w:val="nb-NO"/>
              </w:rPr>
              <w:t>BASAHIN MUNA ITO.</w:t>
            </w:r>
            <w:r w:rsidRPr="00D67FE4">
              <w:rPr>
                <w:rFonts w:asciiTheme="minorBidi" w:hAnsiTheme="minorBidi" w:cstheme="minorBidi"/>
                <w:sz w:val="22"/>
                <w:lang w:val="nb-NO"/>
              </w:rPr>
              <w:t xml:space="preserve"> Ang bilang na may asterisk(*) ay kailangan upang matanggap ang iyong pagpasa.</w:t>
            </w:r>
          </w:p>
        </w:tc>
      </w:tr>
      <w:tr w:rsidR="00F82747" w:rsidRPr="001D781C" w:rsidTr="003662DC">
        <w:tc>
          <w:tcPr>
            <w:tcW w:w="4878" w:type="dxa"/>
          </w:tcPr>
          <w:p w:rsidR="00F82747" w:rsidRPr="000048D8" w:rsidRDefault="00F82747" w:rsidP="00F82747">
            <w:pPr>
              <w:rPr>
                <w:rFonts w:ascii="Arial" w:hAnsi="Arial" w:cs="Arial"/>
                <w:color w:val="FF0000"/>
                <w:szCs w:val="22"/>
              </w:rPr>
            </w:pPr>
            <w:r w:rsidRPr="000048D8">
              <w:rPr>
                <w:rFonts w:ascii="Arial" w:hAnsi="Arial" w:cs="Arial"/>
                <w:color w:val="FF0000"/>
                <w:sz w:val="22"/>
                <w:szCs w:val="22"/>
              </w:rPr>
              <w:t>*</w:t>
            </w:r>
            <w:r w:rsidR="004342EC" w:rsidRPr="000048D8">
              <w:rPr>
                <w:rFonts w:ascii="Arial" w:hAnsi="Arial" w:cs="Arial"/>
                <w:color w:val="FF0000"/>
                <w:sz w:val="22"/>
                <w:szCs w:val="22"/>
              </w:rPr>
              <w:t xml:space="preserve">1. </w:t>
            </w:r>
            <w:r w:rsidRPr="000048D8">
              <w:rPr>
                <w:rFonts w:ascii="Arial" w:hAnsi="Arial" w:cs="Arial"/>
                <w:color w:val="FF0000"/>
                <w:sz w:val="22"/>
                <w:szCs w:val="22"/>
              </w:rPr>
              <w:t>Establishment Name</w:t>
            </w:r>
          </w:p>
          <w:p w:rsidR="00F82747" w:rsidRPr="005822B6" w:rsidRDefault="00F82747" w:rsidP="00F82747">
            <w:pPr>
              <w:rPr>
                <w:rFonts w:ascii="Arial" w:hAnsi="Arial" w:cs="Arial"/>
                <w:szCs w:val="22"/>
              </w:rPr>
            </w:pPr>
          </w:p>
        </w:tc>
        <w:tc>
          <w:tcPr>
            <w:tcW w:w="5366" w:type="dxa"/>
          </w:tcPr>
          <w:p w:rsidR="00F82747" w:rsidRPr="00D67FE4" w:rsidRDefault="000B01FC" w:rsidP="00F82747">
            <w:pPr>
              <w:rPr>
                <w:rFonts w:asciiTheme="minorBidi" w:hAnsiTheme="minorBidi" w:cstheme="minorBidi"/>
                <w:color w:val="FF0000"/>
                <w:szCs w:val="22"/>
              </w:rPr>
            </w:pPr>
            <w:r w:rsidRPr="00D67FE4">
              <w:rPr>
                <w:rFonts w:asciiTheme="minorBidi" w:hAnsiTheme="minorBidi" w:cstheme="minorBidi"/>
                <w:color w:val="FF0000"/>
                <w:sz w:val="22"/>
                <w:szCs w:val="22"/>
              </w:rPr>
              <w:t>*1. Pangalan ng Establisiyemento</w:t>
            </w:r>
          </w:p>
        </w:tc>
      </w:tr>
      <w:tr w:rsidR="00F82747" w:rsidRPr="001D781C" w:rsidTr="003662DC">
        <w:tc>
          <w:tcPr>
            <w:tcW w:w="4878" w:type="dxa"/>
          </w:tcPr>
          <w:p w:rsidR="00F82747" w:rsidRPr="005822B6" w:rsidRDefault="00F82747" w:rsidP="00F82747">
            <w:pPr>
              <w:rPr>
                <w:rFonts w:ascii="Arial" w:hAnsi="Arial" w:cs="Arial"/>
                <w:szCs w:val="22"/>
              </w:rPr>
            </w:pPr>
            <w:r w:rsidRPr="005822B6">
              <w:rPr>
                <w:rFonts w:ascii="Arial" w:hAnsi="Arial" w:cs="Arial"/>
                <w:bCs/>
                <w:sz w:val="22"/>
                <w:szCs w:val="22"/>
              </w:rPr>
              <w:t>Note: In order for OSHA to fully process your complaint, complete and accurate information about the worksite is necessary.</w:t>
            </w:r>
          </w:p>
        </w:tc>
        <w:tc>
          <w:tcPr>
            <w:tcW w:w="5366" w:type="dxa"/>
          </w:tcPr>
          <w:p w:rsidR="00F82747" w:rsidRPr="00D67FE4" w:rsidRDefault="000B01FC" w:rsidP="00F82747">
            <w:pPr>
              <w:rPr>
                <w:rFonts w:asciiTheme="minorBidi" w:hAnsiTheme="minorBidi" w:cstheme="minorBidi"/>
                <w:lang w:val="nb-NO"/>
              </w:rPr>
            </w:pPr>
            <w:r w:rsidRPr="00D67FE4">
              <w:rPr>
                <w:rFonts w:asciiTheme="minorBidi" w:hAnsiTheme="minorBidi" w:cstheme="minorBidi"/>
                <w:sz w:val="22"/>
                <w:lang w:val="nb-NO"/>
              </w:rPr>
              <w:t xml:space="preserve">Tala: Upang </w:t>
            </w:r>
            <w:r w:rsidR="00343DD5" w:rsidRPr="00D67FE4">
              <w:rPr>
                <w:rFonts w:asciiTheme="minorBidi" w:hAnsiTheme="minorBidi" w:cstheme="minorBidi"/>
                <w:sz w:val="22"/>
                <w:lang w:val="nb-NO"/>
              </w:rPr>
              <w:t>maproseso nang ganap ng OSHA ang iyong reklamo, kumpleto at tamang impormasyon tungkol sa lugar ng trabaho ay kailangan.</w:t>
            </w:r>
          </w:p>
        </w:tc>
      </w:tr>
      <w:tr w:rsidR="00F82747" w:rsidRPr="001D781C" w:rsidTr="003662DC">
        <w:tc>
          <w:tcPr>
            <w:tcW w:w="4878" w:type="dxa"/>
          </w:tcPr>
          <w:p w:rsidR="00F82747" w:rsidRPr="000048D8" w:rsidRDefault="00F82747" w:rsidP="00F82747">
            <w:pPr>
              <w:rPr>
                <w:rFonts w:ascii="Arial" w:hAnsi="Arial" w:cs="Arial"/>
                <w:color w:val="FF0000"/>
                <w:szCs w:val="22"/>
              </w:rPr>
            </w:pPr>
            <w:r w:rsidRPr="000048D8">
              <w:rPr>
                <w:rFonts w:ascii="Arial" w:hAnsi="Arial" w:cs="Arial"/>
                <w:color w:val="FF0000"/>
                <w:sz w:val="22"/>
                <w:szCs w:val="22"/>
              </w:rPr>
              <w:t>*</w:t>
            </w:r>
            <w:r w:rsidR="004342EC" w:rsidRPr="000048D8">
              <w:rPr>
                <w:rFonts w:ascii="Arial" w:hAnsi="Arial" w:cs="Arial"/>
                <w:color w:val="FF0000"/>
                <w:sz w:val="22"/>
                <w:szCs w:val="22"/>
              </w:rPr>
              <w:t xml:space="preserve">2. </w:t>
            </w:r>
            <w:r w:rsidRPr="000048D8">
              <w:rPr>
                <w:rFonts w:ascii="Arial" w:hAnsi="Arial" w:cs="Arial"/>
                <w:color w:val="FF0000"/>
                <w:sz w:val="22"/>
                <w:szCs w:val="22"/>
              </w:rPr>
              <w:t>Site Street</w:t>
            </w:r>
            <w:r w:rsidR="00602CAC" w:rsidRPr="000048D8">
              <w:rPr>
                <w:rFonts w:ascii="Arial" w:hAnsi="Arial" w:cs="Arial"/>
                <w:color w:val="FF0000"/>
                <w:sz w:val="22"/>
                <w:szCs w:val="22"/>
              </w:rPr>
              <w:t>:</w:t>
            </w:r>
          </w:p>
        </w:tc>
        <w:tc>
          <w:tcPr>
            <w:tcW w:w="5366" w:type="dxa"/>
          </w:tcPr>
          <w:p w:rsidR="00F82747" w:rsidRPr="00D67FE4" w:rsidRDefault="00343DD5" w:rsidP="00F82747">
            <w:pPr>
              <w:rPr>
                <w:rFonts w:asciiTheme="minorBidi" w:hAnsiTheme="minorBidi" w:cstheme="minorBidi"/>
                <w:color w:val="FF0000"/>
                <w:szCs w:val="22"/>
              </w:rPr>
            </w:pPr>
            <w:r w:rsidRPr="00D67FE4">
              <w:rPr>
                <w:rFonts w:asciiTheme="minorBidi" w:hAnsiTheme="minorBidi" w:cstheme="minorBidi"/>
                <w:color w:val="FF0000"/>
                <w:sz w:val="22"/>
                <w:szCs w:val="22"/>
              </w:rPr>
              <w:t>*2. Kalye ng Lugar</w:t>
            </w:r>
          </w:p>
        </w:tc>
      </w:tr>
      <w:tr w:rsidR="00F82747" w:rsidRPr="001D781C" w:rsidTr="003662DC">
        <w:tc>
          <w:tcPr>
            <w:tcW w:w="4878" w:type="dxa"/>
          </w:tcPr>
          <w:p w:rsidR="00F82747" w:rsidRPr="000048D8" w:rsidRDefault="00F82747" w:rsidP="00F82747">
            <w:pPr>
              <w:rPr>
                <w:rFonts w:ascii="Arial" w:hAnsi="Arial" w:cs="Arial"/>
                <w:color w:val="FF0000"/>
                <w:szCs w:val="22"/>
              </w:rPr>
            </w:pPr>
            <w:r w:rsidRPr="000048D8">
              <w:rPr>
                <w:rFonts w:ascii="Arial" w:hAnsi="Arial" w:cs="Arial"/>
                <w:color w:val="FF0000"/>
                <w:sz w:val="22"/>
                <w:szCs w:val="22"/>
              </w:rPr>
              <w:t>*</w:t>
            </w:r>
            <w:r w:rsidR="004342EC" w:rsidRPr="000048D8">
              <w:rPr>
                <w:rFonts w:ascii="Arial" w:hAnsi="Arial" w:cs="Arial"/>
                <w:color w:val="FF0000"/>
                <w:sz w:val="22"/>
                <w:szCs w:val="22"/>
              </w:rPr>
              <w:t xml:space="preserve">3. </w:t>
            </w:r>
            <w:r w:rsidRPr="000048D8">
              <w:rPr>
                <w:rFonts w:ascii="Arial" w:hAnsi="Arial" w:cs="Arial"/>
                <w:color w:val="FF0000"/>
                <w:sz w:val="22"/>
                <w:szCs w:val="22"/>
              </w:rPr>
              <w:t>Site City</w:t>
            </w:r>
            <w:r w:rsidR="00602CAC" w:rsidRPr="000048D8">
              <w:rPr>
                <w:rFonts w:ascii="Arial" w:hAnsi="Arial" w:cs="Arial"/>
                <w:color w:val="FF0000"/>
                <w:sz w:val="22"/>
                <w:szCs w:val="22"/>
              </w:rPr>
              <w:t>:</w:t>
            </w:r>
          </w:p>
        </w:tc>
        <w:tc>
          <w:tcPr>
            <w:tcW w:w="5366" w:type="dxa"/>
          </w:tcPr>
          <w:p w:rsidR="00F82747" w:rsidRPr="00D67FE4" w:rsidRDefault="00343DD5" w:rsidP="00F82747">
            <w:pPr>
              <w:rPr>
                <w:rFonts w:asciiTheme="minorBidi" w:hAnsiTheme="minorBidi" w:cstheme="minorBidi"/>
                <w:color w:val="FF0000"/>
                <w:szCs w:val="22"/>
              </w:rPr>
            </w:pPr>
            <w:r w:rsidRPr="00D67FE4">
              <w:rPr>
                <w:rFonts w:asciiTheme="minorBidi" w:hAnsiTheme="minorBidi" w:cstheme="minorBidi"/>
                <w:color w:val="FF0000"/>
                <w:sz w:val="22"/>
                <w:szCs w:val="22"/>
              </w:rPr>
              <w:t>*3. Lungsod ng Lugar</w:t>
            </w:r>
          </w:p>
        </w:tc>
      </w:tr>
      <w:tr w:rsidR="00F82747" w:rsidRPr="001D781C" w:rsidTr="003662DC">
        <w:tc>
          <w:tcPr>
            <w:tcW w:w="4878" w:type="dxa"/>
          </w:tcPr>
          <w:p w:rsidR="00F82747" w:rsidRPr="000048D8" w:rsidRDefault="00F82747" w:rsidP="00F82747">
            <w:pPr>
              <w:rPr>
                <w:rFonts w:ascii="Arial" w:hAnsi="Arial" w:cs="Arial"/>
                <w:color w:val="FF0000"/>
                <w:szCs w:val="22"/>
              </w:rPr>
            </w:pPr>
            <w:r w:rsidRPr="000048D8">
              <w:rPr>
                <w:rFonts w:ascii="Arial" w:hAnsi="Arial" w:cs="Arial"/>
                <w:color w:val="FF0000"/>
                <w:sz w:val="22"/>
                <w:szCs w:val="22"/>
              </w:rPr>
              <w:t>*</w:t>
            </w:r>
            <w:r w:rsidR="004342EC" w:rsidRPr="000048D8">
              <w:rPr>
                <w:rFonts w:ascii="Arial" w:hAnsi="Arial" w:cs="Arial"/>
                <w:color w:val="FF0000"/>
                <w:sz w:val="22"/>
                <w:szCs w:val="22"/>
              </w:rPr>
              <w:t xml:space="preserve">4. </w:t>
            </w:r>
            <w:r w:rsidRPr="000048D8">
              <w:rPr>
                <w:rFonts w:ascii="Arial" w:hAnsi="Arial" w:cs="Arial"/>
                <w:color w:val="FF0000"/>
                <w:sz w:val="22"/>
                <w:szCs w:val="22"/>
              </w:rPr>
              <w:t>Site State</w:t>
            </w:r>
            <w:r w:rsidR="00602CAC" w:rsidRPr="000048D8">
              <w:rPr>
                <w:rFonts w:ascii="Arial" w:hAnsi="Arial" w:cs="Arial"/>
                <w:color w:val="FF0000"/>
                <w:sz w:val="22"/>
                <w:szCs w:val="22"/>
              </w:rPr>
              <w:t>:</w:t>
            </w:r>
          </w:p>
        </w:tc>
        <w:tc>
          <w:tcPr>
            <w:tcW w:w="5366" w:type="dxa"/>
          </w:tcPr>
          <w:p w:rsidR="00F82747" w:rsidRPr="00D67FE4" w:rsidRDefault="00343DD5" w:rsidP="00F82747">
            <w:pPr>
              <w:rPr>
                <w:rFonts w:asciiTheme="minorBidi" w:hAnsiTheme="minorBidi" w:cstheme="minorBidi"/>
                <w:color w:val="FF0000"/>
                <w:szCs w:val="22"/>
              </w:rPr>
            </w:pPr>
            <w:r w:rsidRPr="00D67FE4">
              <w:rPr>
                <w:rFonts w:asciiTheme="minorBidi" w:hAnsiTheme="minorBidi" w:cstheme="minorBidi"/>
                <w:color w:val="FF0000"/>
                <w:sz w:val="22"/>
                <w:szCs w:val="22"/>
              </w:rPr>
              <w:t>*4. Estado ng Lugar</w:t>
            </w:r>
          </w:p>
        </w:tc>
      </w:tr>
      <w:tr w:rsidR="00F82747" w:rsidRPr="001D781C" w:rsidTr="003662DC">
        <w:tc>
          <w:tcPr>
            <w:tcW w:w="4878" w:type="dxa"/>
          </w:tcPr>
          <w:p w:rsidR="00F82747" w:rsidRPr="000048D8" w:rsidRDefault="00F82747" w:rsidP="00F82747">
            <w:pPr>
              <w:rPr>
                <w:rFonts w:ascii="Arial" w:hAnsi="Arial" w:cs="Arial"/>
                <w:color w:val="FF0000"/>
                <w:szCs w:val="22"/>
              </w:rPr>
            </w:pPr>
            <w:r w:rsidRPr="000048D8">
              <w:rPr>
                <w:rFonts w:ascii="Arial" w:hAnsi="Arial" w:cs="Arial"/>
                <w:color w:val="FF0000"/>
                <w:sz w:val="22"/>
                <w:szCs w:val="22"/>
              </w:rPr>
              <w:t>*</w:t>
            </w:r>
            <w:r w:rsidR="004342EC" w:rsidRPr="000048D8">
              <w:rPr>
                <w:rFonts w:ascii="Arial" w:hAnsi="Arial" w:cs="Arial"/>
                <w:color w:val="FF0000"/>
                <w:sz w:val="22"/>
                <w:szCs w:val="22"/>
              </w:rPr>
              <w:t xml:space="preserve">5. </w:t>
            </w:r>
            <w:r w:rsidRPr="000048D8">
              <w:rPr>
                <w:rFonts w:ascii="Arial" w:hAnsi="Arial" w:cs="Arial"/>
                <w:color w:val="FF0000"/>
                <w:sz w:val="22"/>
                <w:szCs w:val="22"/>
              </w:rPr>
              <w:t>Site Zip Code</w:t>
            </w:r>
            <w:r w:rsidR="00602CAC" w:rsidRPr="000048D8">
              <w:rPr>
                <w:rFonts w:ascii="Arial" w:hAnsi="Arial" w:cs="Arial"/>
                <w:color w:val="FF0000"/>
                <w:sz w:val="22"/>
                <w:szCs w:val="22"/>
              </w:rPr>
              <w:t>:</w:t>
            </w:r>
          </w:p>
        </w:tc>
        <w:tc>
          <w:tcPr>
            <w:tcW w:w="5366" w:type="dxa"/>
          </w:tcPr>
          <w:p w:rsidR="00F82747" w:rsidRPr="00D67FE4" w:rsidRDefault="00C93414" w:rsidP="00F82747">
            <w:pPr>
              <w:rPr>
                <w:rFonts w:asciiTheme="minorBidi" w:hAnsiTheme="minorBidi" w:cstheme="minorBidi"/>
                <w:color w:val="FF0000"/>
                <w:szCs w:val="22"/>
              </w:rPr>
            </w:pPr>
            <w:r w:rsidRPr="00D67FE4">
              <w:rPr>
                <w:rFonts w:asciiTheme="minorBidi" w:hAnsiTheme="minorBidi" w:cstheme="minorBidi"/>
                <w:color w:val="FF0000"/>
                <w:sz w:val="22"/>
                <w:szCs w:val="22"/>
              </w:rPr>
              <w:t>*5. Z</w:t>
            </w:r>
            <w:r w:rsidR="00343DD5" w:rsidRPr="00D67FE4">
              <w:rPr>
                <w:rFonts w:asciiTheme="minorBidi" w:hAnsiTheme="minorBidi" w:cstheme="minorBidi"/>
                <w:color w:val="FF0000"/>
                <w:sz w:val="22"/>
                <w:szCs w:val="22"/>
              </w:rPr>
              <w:t>ip code ng Lugar</w:t>
            </w:r>
          </w:p>
        </w:tc>
      </w:tr>
      <w:tr w:rsidR="00F82747" w:rsidRPr="001D781C" w:rsidTr="003662DC">
        <w:tc>
          <w:tcPr>
            <w:tcW w:w="4878" w:type="dxa"/>
          </w:tcPr>
          <w:p w:rsidR="00F82747" w:rsidRPr="005822B6" w:rsidRDefault="004342EC" w:rsidP="00F82747">
            <w:pPr>
              <w:rPr>
                <w:rFonts w:ascii="Arial" w:hAnsi="Arial" w:cs="Arial"/>
                <w:szCs w:val="22"/>
              </w:rPr>
            </w:pPr>
            <w:r w:rsidRPr="005822B6">
              <w:rPr>
                <w:rFonts w:ascii="Arial" w:hAnsi="Arial" w:cs="Arial"/>
                <w:sz w:val="22"/>
                <w:szCs w:val="22"/>
              </w:rPr>
              <w:t xml:space="preserve">6. </w:t>
            </w:r>
            <w:r w:rsidR="00F82747" w:rsidRPr="005822B6">
              <w:rPr>
                <w:rFonts w:ascii="Arial" w:hAnsi="Arial" w:cs="Arial"/>
                <w:sz w:val="22"/>
                <w:szCs w:val="22"/>
              </w:rPr>
              <w:t>Mailing Address</w:t>
            </w:r>
            <w:r w:rsidR="00602CAC" w:rsidRPr="005822B6">
              <w:rPr>
                <w:rFonts w:ascii="Arial" w:hAnsi="Arial" w:cs="Arial"/>
                <w:sz w:val="22"/>
                <w:szCs w:val="22"/>
              </w:rPr>
              <w:t xml:space="preserve"> (if different):</w:t>
            </w:r>
          </w:p>
          <w:p w:rsidR="00F82747" w:rsidRPr="005822B6" w:rsidRDefault="00F82747" w:rsidP="00F82747">
            <w:pPr>
              <w:rPr>
                <w:rFonts w:ascii="Arial" w:hAnsi="Arial" w:cs="Arial"/>
                <w:szCs w:val="22"/>
              </w:rPr>
            </w:pPr>
          </w:p>
        </w:tc>
        <w:tc>
          <w:tcPr>
            <w:tcW w:w="5366" w:type="dxa"/>
          </w:tcPr>
          <w:p w:rsidR="00F82747" w:rsidRPr="00D67FE4" w:rsidRDefault="00343DD5" w:rsidP="00F82747">
            <w:pPr>
              <w:rPr>
                <w:rFonts w:asciiTheme="minorBidi" w:hAnsiTheme="minorBidi" w:cstheme="minorBidi"/>
                <w:lang w:val="nb-NO"/>
              </w:rPr>
            </w:pPr>
            <w:r w:rsidRPr="00D67FE4">
              <w:rPr>
                <w:rFonts w:asciiTheme="minorBidi" w:hAnsiTheme="minorBidi" w:cstheme="minorBidi"/>
                <w:sz w:val="22"/>
                <w:lang w:val="nb-NO"/>
              </w:rPr>
              <w:t>6. Koreo ng Tirahan( kung</w:t>
            </w:r>
            <w:r w:rsidR="00C93414" w:rsidRPr="00D67FE4">
              <w:rPr>
                <w:rFonts w:asciiTheme="minorBidi" w:hAnsiTheme="minorBidi" w:cstheme="minorBidi"/>
                <w:sz w:val="22"/>
                <w:lang w:val="nb-NO"/>
              </w:rPr>
              <w:t xml:space="preserve"> may</w:t>
            </w:r>
            <w:r w:rsidRPr="00D67FE4">
              <w:rPr>
                <w:rFonts w:asciiTheme="minorBidi" w:hAnsiTheme="minorBidi" w:cstheme="minorBidi"/>
                <w:sz w:val="22"/>
                <w:lang w:val="nb-NO"/>
              </w:rPr>
              <w:t xml:space="preserve"> iba)</w:t>
            </w:r>
          </w:p>
        </w:tc>
      </w:tr>
      <w:tr w:rsidR="00602CAC" w:rsidRPr="001D781C" w:rsidTr="003662DC">
        <w:tc>
          <w:tcPr>
            <w:tcW w:w="4878" w:type="dxa"/>
          </w:tcPr>
          <w:p w:rsidR="00602CAC" w:rsidRPr="005822B6" w:rsidRDefault="004342EC" w:rsidP="00F82747">
            <w:pPr>
              <w:rPr>
                <w:rFonts w:ascii="Arial" w:hAnsi="Arial" w:cs="Arial"/>
                <w:szCs w:val="22"/>
              </w:rPr>
            </w:pPr>
            <w:r w:rsidRPr="005822B6">
              <w:rPr>
                <w:rFonts w:ascii="Arial" w:hAnsi="Arial" w:cs="Arial"/>
                <w:sz w:val="22"/>
                <w:szCs w:val="22"/>
              </w:rPr>
              <w:t xml:space="preserve">7. </w:t>
            </w:r>
            <w:r w:rsidR="00602CAC" w:rsidRPr="005822B6">
              <w:rPr>
                <w:rFonts w:ascii="Arial" w:hAnsi="Arial" w:cs="Arial"/>
                <w:sz w:val="22"/>
                <w:szCs w:val="22"/>
              </w:rPr>
              <w:t>Management Official:</w:t>
            </w:r>
          </w:p>
        </w:tc>
        <w:tc>
          <w:tcPr>
            <w:tcW w:w="5366" w:type="dxa"/>
          </w:tcPr>
          <w:p w:rsidR="00602CAC" w:rsidRPr="00D67FE4" w:rsidRDefault="00343DD5" w:rsidP="00F82747">
            <w:pPr>
              <w:rPr>
                <w:rFonts w:asciiTheme="minorBidi" w:hAnsiTheme="minorBidi" w:cstheme="minorBidi"/>
                <w:lang w:val="nb-NO"/>
              </w:rPr>
            </w:pPr>
            <w:r w:rsidRPr="00D67FE4">
              <w:rPr>
                <w:rFonts w:asciiTheme="minorBidi" w:hAnsiTheme="minorBidi" w:cstheme="minorBidi"/>
                <w:sz w:val="22"/>
                <w:lang w:val="nb-NO"/>
              </w:rPr>
              <w:t>7. Punong Tagapangasiwa</w:t>
            </w:r>
          </w:p>
        </w:tc>
      </w:tr>
      <w:tr w:rsidR="00602CAC" w:rsidRPr="001D781C" w:rsidTr="003662DC">
        <w:tc>
          <w:tcPr>
            <w:tcW w:w="4878" w:type="dxa"/>
          </w:tcPr>
          <w:p w:rsidR="00602CAC" w:rsidRPr="005822B6" w:rsidRDefault="004342EC" w:rsidP="00602CAC">
            <w:pPr>
              <w:rPr>
                <w:rFonts w:ascii="Arial" w:hAnsi="Arial" w:cs="Arial"/>
                <w:szCs w:val="22"/>
              </w:rPr>
            </w:pPr>
            <w:r w:rsidRPr="005822B6">
              <w:rPr>
                <w:rFonts w:ascii="Arial" w:hAnsi="Arial" w:cs="Arial"/>
                <w:sz w:val="22"/>
                <w:szCs w:val="22"/>
              </w:rPr>
              <w:t xml:space="preserve">8. </w:t>
            </w:r>
            <w:r w:rsidR="00602CAC" w:rsidRPr="005822B6">
              <w:rPr>
                <w:rFonts w:ascii="Arial" w:hAnsi="Arial" w:cs="Arial"/>
                <w:sz w:val="22"/>
                <w:szCs w:val="22"/>
              </w:rPr>
              <w:t>Telephone Number:</w:t>
            </w:r>
          </w:p>
          <w:p w:rsidR="00602CAC" w:rsidRPr="005822B6" w:rsidRDefault="00602CAC" w:rsidP="00F82747">
            <w:pPr>
              <w:rPr>
                <w:rFonts w:ascii="Arial" w:hAnsi="Arial" w:cs="Arial"/>
                <w:szCs w:val="22"/>
              </w:rPr>
            </w:pPr>
          </w:p>
        </w:tc>
        <w:tc>
          <w:tcPr>
            <w:tcW w:w="5366" w:type="dxa"/>
          </w:tcPr>
          <w:p w:rsidR="00602CAC" w:rsidRPr="00D67FE4" w:rsidRDefault="00343DD5" w:rsidP="00F82747">
            <w:pPr>
              <w:rPr>
                <w:rFonts w:asciiTheme="minorBidi" w:hAnsiTheme="minorBidi" w:cstheme="minorBidi"/>
                <w:lang w:val="nb-NO"/>
              </w:rPr>
            </w:pPr>
            <w:r w:rsidRPr="00D67FE4">
              <w:rPr>
                <w:rFonts w:asciiTheme="minorBidi" w:hAnsiTheme="minorBidi" w:cstheme="minorBidi"/>
                <w:sz w:val="22"/>
                <w:lang w:val="nb-NO"/>
              </w:rPr>
              <w:t>8. Numero ng Telepono</w:t>
            </w:r>
          </w:p>
        </w:tc>
      </w:tr>
      <w:tr w:rsidR="00602CAC" w:rsidRPr="001D781C" w:rsidTr="003662DC">
        <w:tc>
          <w:tcPr>
            <w:tcW w:w="4878" w:type="dxa"/>
          </w:tcPr>
          <w:p w:rsidR="00602CAC" w:rsidRPr="005822B6" w:rsidRDefault="004342EC" w:rsidP="00F82747">
            <w:pPr>
              <w:rPr>
                <w:rFonts w:ascii="Arial" w:hAnsi="Arial" w:cs="Arial"/>
                <w:szCs w:val="22"/>
              </w:rPr>
            </w:pPr>
            <w:r w:rsidRPr="005822B6">
              <w:rPr>
                <w:rFonts w:ascii="Arial" w:hAnsi="Arial" w:cs="Arial"/>
                <w:sz w:val="22"/>
                <w:szCs w:val="22"/>
              </w:rPr>
              <w:t xml:space="preserve">9. </w:t>
            </w:r>
            <w:r w:rsidR="00602CAC" w:rsidRPr="005822B6">
              <w:rPr>
                <w:rFonts w:ascii="Arial" w:hAnsi="Arial" w:cs="Arial"/>
                <w:sz w:val="22"/>
                <w:szCs w:val="22"/>
              </w:rPr>
              <w:t>Type of Business:</w:t>
            </w:r>
          </w:p>
        </w:tc>
        <w:tc>
          <w:tcPr>
            <w:tcW w:w="5366" w:type="dxa"/>
          </w:tcPr>
          <w:p w:rsidR="00602CAC" w:rsidRPr="00D67FE4" w:rsidRDefault="00343DD5" w:rsidP="00F82747">
            <w:pPr>
              <w:rPr>
                <w:rFonts w:asciiTheme="minorBidi" w:hAnsiTheme="minorBidi" w:cstheme="minorBidi"/>
                <w:lang w:val="nb-NO"/>
              </w:rPr>
            </w:pPr>
            <w:r w:rsidRPr="00D67FE4">
              <w:rPr>
                <w:rFonts w:asciiTheme="minorBidi" w:hAnsiTheme="minorBidi" w:cstheme="minorBidi"/>
                <w:sz w:val="22"/>
                <w:lang w:val="nb-NO"/>
              </w:rPr>
              <w:t>9. Uri ng Negosyo</w:t>
            </w:r>
          </w:p>
        </w:tc>
      </w:tr>
      <w:tr w:rsidR="004342EC" w:rsidRPr="001D781C" w:rsidTr="003662DC">
        <w:tc>
          <w:tcPr>
            <w:tcW w:w="4878" w:type="dxa"/>
          </w:tcPr>
          <w:p w:rsidR="004342EC" w:rsidRPr="005822B6" w:rsidRDefault="004342EC" w:rsidP="00F82747">
            <w:pPr>
              <w:rPr>
                <w:rFonts w:ascii="Arial" w:hAnsi="Arial" w:cs="Arial"/>
                <w:szCs w:val="22"/>
              </w:rPr>
            </w:pPr>
            <w:r w:rsidRPr="000048D8">
              <w:rPr>
                <w:rFonts w:ascii="Arial" w:hAnsi="Arial" w:cs="Arial"/>
                <w:color w:val="FF0000"/>
                <w:sz w:val="22"/>
                <w:szCs w:val="22"/>
              </w:rPr>
              <w:t>*10. Hazard Description.</w:t>
            </w:r>
          </w:p>
        </w:tc>
        <w:tc>
          <w:tcPr>
            <w:tcW w:w="5366" w:type="dxa"/>
          </w:tcPr>
          <w:p w:rsidR="004342EC" w:rsidRPr="00D67FE4" w:rsidRDefault="00343DD5" w:rsidP="00F82747">
            <w:pPr>
              <w:rPr>
                <w:rFonts w:asciiTheme="minorBidi" w:hAnsiTheme="minorBidi" w:cstheme="minorBidi"/>
                <w:color w:val="FF0000"/>
                <w:szCs w:val="22"/>
              </w:rPr>
            </w:pPr>
            <w:r w:rsidRPr="00D67FE4">
              <w:rPr>
                <w:rFonts w:asciiTheme="minorBidi" w:hAnsiTheme="minorBidi" w:cstheme="minorBidi"/>
                <w:color w:val="FF0000"/>
                <w:sz w:val="22"/>
                <w:szCs w:val="22"/>
              </w:rPr>
              <w:t>*10. Paglalar</w:t>
            </w:r>
            <w:r w:rsidR="00285D3A" w:rsidRPr="00D67FE4">
              <w:rPr>
                <w:rFonts w:asciiTheme="minorBidi" w:hAnsiTheme="minorBidi" w:cstheme="minorBidi"/>
                <w:color w:val="FF0000"/>
                <w:sz w:val="22"/>
                <w:szCs w:val="22"/>
              </w:rPr>
              <w:t>a</w:t>
            </w:r>
            <w:r w:rsidRPr="00D67FE4">
              <w:rPr>
                <w:rFonts w:asciiTheme="minorBidi" w:hAnsiTheme="minorBidi" w:cstheme="minorBidi"/>
                <w:color w:val="FF0000"/>
                <w:sz w:val="22"/>
                <w:szCs w:val="22"/>
              </w:rPr>
              <w:t>wan ng Panganib</w:t>
            </w:r>
          </w:p>
        </w:tc>
      </w:tr>
      <w:tr w:rsidR="004342EC" w:rsidRPr="00F97AAB" w:rsidTr="003662DC">
        <w:tc>
          <w:tcPr>
            <w:tcW w:w="4878" w:type="dxa"/>
          </w:tcPr>
          <w:p w:rsidR="004342EC" w:rsidRPr="005822B6" w:rsidRDefault="004342EC" w:rsidP="00F82747">
            <w:pPr>
              <w:rPr>
                <w:rFonts w:ascii="Arial" w:hAnsi="Arial" w:cs="Arial"/>
                <w:szCs w:val="22"/>
              </w:rPr>
            </w:pPr>
            <w:r w:rsidRPr="005822B6">
              <w:rPr>
                <w:rFonts w:ascii="Arial" w:hAnsi="Arial" w:cs="Arial"/>
                <w:sz w:val="22"/>
                <w:szCs w:val="22"/>
              </w:rPr>
              <w:t>Describe briefly the hazards(s) which you believe exist. Include the approximate number of employees exposed to or threatened by each hazard:</w:t>
            </w:r>
          </w:p>
        </w:tc>
        <w:tc>
          <w:tcPr>
            <w:tcW w:w="5366" w:type="dxa"/>
          </w:tcPr>
          <w:p w:rsidR="004342EC" w:rsidRPr="00D67FE4" w:rsidRDefault="00B402FD" w:rsidP="00F82747">
            <w:pPr>
              <w:rPr>
                <w:rFonts w:asciiTheme="minorBidi" w:hAnsiTheme="minorBidi" w:cstheme="minorBidi"/>
                <w:lang w:val="nb-NO"/>
              </w:rPr>
            </w:pPr>
            <w:r w:rsidRPr="00D67FE4">
              <w:rPr>
                <w:rFonts w:asciiTheme="minorBidi" w:hAnsiTheme="minorBidi" w:cstheme="minorBidi"/>
                <w:sz w:val="22"/>
                <w:lang w:val="nb-NO"/>
              </w:rPr>
              <w:t>Ilarawan ng maikli ang panganib(mga panganib) na pinaniniwalaan mong umiiral. Isama ang humigit-kumulang na bilang ng mga manggagawang  nalantad sa o pinagbantaan ng panganib:</w:t>
            </w:r>
          </w:p>
        </w:tc>
      </w:tr>
      <w:tr w:rsidR="004342EC" w:rsidRPr="001D781C" w:rsidTr="003662DC">
        <w:tc>
          <w:tcPr>
            <w:tcW w:w="4878" w:type="dxa"/>
          </w:tcPr>
          <w:p w:rsidR="004342EC" w:rsidRPr="000048D8" w:rsidRDefault="004342EC" w:rsidP="00F82747">
            <w:pPr>
              <w:rPr>
                <w:rFonts w:ascii="Arial" w:hAnsi="Arial" w:cs="Arial"/>
                <w:color w:val="FF0000"/>
                <w:szCs w:val="22"/>
              </w:rPr>
            </w:pPr>
            <w:r w:rsidRPr="000048D8">
              <w:rPr>
                <w:rFonts w:ascii="Arial" w:hAnsi="Arial" w:cs="Arial"/>
                <w:color w:val="FF0000"/>
                <w:sz w:val="22"/>
                <w:szCs w:val="22"/>
              </w:rPr>
              <w:t>*11. Hazard Location.</w:t>
            </w:r>
          </w:p>
        </w:tc>
        <w:tc>
          <w:tcPr>
            <w:tcW w:w="5366" w:type="dxa"/>
          </w:tcPr>
          <w:p w:rsidR="004342EC" w:rsidRPr="00D67FE4" w:rsidRDefault="00285D3A" w:rsidP="00F82747">
            <w:pPr>
              <w:rPr>
                <w:rFonts w:asciiTheme="minorBidi" w:hAnsiTheme="minorBidi" w:cstheme="minorBidi"/>
                <w:color w:val="FF0000"/>
                <w:szCs w:val="22"/>
              </w:rPr>
            </w:pPr>
            <w:r w:rsidRPr="00D67FE4">
              <w:rPr>
                <w:rFonts w:asciiTheme="minorBidi" w:hAnsiTheme="minorBidi" w:cstheme="minorBidi"/>
                <w:color w:val="FF0000"/>
                <w:sz w:val="22"/>
                <w:szCs w:val="22"/>
              </w:rPr>
              <w:t>*11. Lugar ng Panganib</w:t>
            </w:r>
          </w:p>
        </w:tc>
      </w:tr>
      <w:tr w:rsidR="004342EC" w:rsidRPr="001D781C" w:rsidTr="003662DC">
        <w:tc>
          <w:tcPr>
            <w:tcW w:w="4878" w:type="dxa"/>
          </w:tcPr>
          <w:p w:rsidR="004342EC" w:rsidRPr="005822B6" w:rsidRDefault="004342EC" w:rsidP="00F82747">
            <w:pPr>
              <w:rPr>
                <w:rFonts w:ascii="Arial" w:hAnsi="Arial" w:cs="Arial"/>
                <w:szCs w:val="22"/>
              </w:rPr>
            </w:pPr>
            <w:r w:rsidRPr="005822B6">
              <w:rPr>
                <w:rFonts w:ascii="Arial" w:hAnsi="Arial" w:cs="Arial"/>
                <w:sz w:val="22"/>
                <w:szCs w:val="22"/>
              </w:rPr>
              <w:t>Specify the particular building or worksite where the alleged violation exists:</w:t>
            </w:r>
          </w:p>
        </w:tc>
        <w:tc>
          <w:tcPr>
            <w:tcW w:w="5366" w:type="dxa"/>
          </w:tcPr>
          <w:p w:rsidR="004342EC" w:rsidRPr="00D67FE4" w:rsidRDefault="00285D3A" w:rsidP="00F82747">
            <w:pPr>
              <w:rPr>
                <w:rFonts w:asciiTheme="minorBidi" w:hAnsiTheme="minorBidi" w:cstheme="minorBidi"/>
                <w:lang w:val="nb-NO"/>
              </w:rPr>
            </w:pPr>
            <w:r w:rsidRPr="00D67FE4">
              <w:rPr>
                <w:rFonts w:asciiTheme="minorBidi" w:hAnsiTheme="minorBidi" w:cstheme="minorBidi"/>
                <w:sz w:val="22"/>
                <w:lang w:val="nb-NO"/>
              </w:rPr>
              <w:t>Tukuyin ang angkop na gusali o ang lugar na di umano’y umiiral ang paglabag:</w:t>
            </w:r>
          </w:p>
        </w:tc>
      </w:tr>
      <w:tr w:rsidR="004342EC" w:rsidRPr="00F97AAB" w:rsidTr="003662DC">
        <w:tc>
          <w:tcPr>
            <w:tcW w:w="4878" w:type="dxa"/>
          </w:tcPr>
          <w:p w:rsidR="004342EC" w:rsidRPr="005822B6" w:rsidRDefault="004342EC" w:rsidP="00F82747">
            <w:pPr>
              <w:rPr>
                <w:rFonts w:ascii="Arial" w:hAnsi="Arial" w:cs="Arial"/>
                <w:szCs w:val="22"/>
              </w:rPr>
            </w:pPr>
            <w:r w:rsidRPr="005822B6">
              <w:rPr>
                <w:rStyle w:val="Strong"/>
                <w:rFonts w:ascii="Arial" w:hAnsi="Arial" w:cs="Arial"/>
                <w:sz w:val="22"/>
                <w:szCs w:val="22"/>
              </w:rPr>
              <w:t>*12. This condition has been brought to the attention of:</w:t>
            </w:r>
            <w:r w:rsidRPr="005822B6">
              <w:rPr>
                <w:rFonts w:ascii="Arial" w:hAnsi="Arial" w:cs="Arial"/>
                <w:sz w:val="22"/>
                <w:szCs w:val="22"/>
              </w:rPr>
              <w:t xml:space="preserve"> (</w:t>
            </w:r>
            <w:r w:rsidRPr="005822B6">
              <w:rPr>
                <w:rStyle w:val="Emphasis"/>
                <w:rFonts w:ascii="Arial" w:hAnsi="Arial" w:cs="Arial"/>
                <w:sz w:val="22"/>
                <w:szCs w:val="22"/>
              </w:rPr>
              <w:t>Choose all that apply</w:t>
            </w:r>
            <w:r w:rsidRPr="005822B6">
              <w:rPr>
                <w:rFonts w:ascii="Arial" w:hAnsi="Arial" w:cs="Arial"/>
                <w:sz w:val="22"/>
                <w:szCs w:val="22"/>
              </w:rPr>
              <w:t>)</w:t>
            </w:r>
          </w:p>
          <w:p w:rsidR="004342EC" w:rsidRPr="005822B6" w:rsidRDefault="004342EC" w:rsidP="00F82747">
            <w:pPr>
              <w:rPr>
                <w:rFonts w:ascii="Arial" w:hAnsi="Arial" w:cs="Arial"/>
                <w:szCs w:val="22"/>
              </w:rPr>
            </w:pPr>
          </w:p>
          <w:p w:rsidR="004342EC" w:rsidRPr="005822B6" w:rsidRDefault="004342EC" w:rsidP="00F82747">
            <w:pPr>
              <w:rPr>
                <w:rFonts w:ascii="Arial" w:hAnsi="Arial" w:cs="Arial"/>
                <w:szCs w:val="22"/>
              </w:rPr>
            </w:pPr>
            <w:r w:rsidRPr="005822B6">
              <w:rPr>
                <w:rFonts w:ascii="Arial" w:hAnsi="Arial" w:cs="Arial"/>
              </w:rPr>
              <w:t>□</w:t>
            </w:r>
            <w:r w:rsidRPr="005822B6">
              <w:rPr>
                <w:rFonts w:ascii="Arial" w:hAnsi="Arial" w:cs="Arial"/>
                <w:sz w:val="22"/>
                <w:szCs w:val="22"/>
              </w:rPr>
              <w:t xml:space="preserve"> Employer</w:t>
            </w:r>
          </w:p>
          <w:p w:rsidR="004342EC" w:rsidRPr="005822B6" w:rsidRDefault="004342EC" w:rsidP="004342EC">
            <w:pPr>
              <w:rPr>
                <w:rFonts w:ascii="Arial" w:hAnsi="Arial" w:cs="Arial"/>
                <w:szCs w:val="22"/>
              </w:rPr>
            </w:pPr>
            <w:r w:rsidRPr="005822B6">
              <w:rPr>
                <w:rFonts w:ascii="Arial" w:hAnsi="Arial" w:cs="Arial"/>
              </w:rPr>
              <w:lastRenderedPageBreak/>
              <w:t>□</w:t>
            </w:r>
            <w:r w:rsidRPr="005822B6">
              <w:rPr>
                <w:rFonts w:ascii="Arial" w:hAnsi="Arial" w:cs="Arial"/>
                <w:sz w:val="22"/>
                <w:szCs w:val="22"/>
              </w:rPr>
              <w:t xml:space="preserve"> Other Government Agency (specify)</w:t>
            </w:r>
          </w:p>
          <w:p w:rsidR="004342EC" w:rsidRPr="005822B6" w:rsidRDefault="004342EC" w:rsidP="00F82747">
            <w:pPr>
              <w:rPr>
                <w:rFonts w:ascii="Arial" w:hAnsi="Arial" w:cs="Arial"/>
                <w:szCs w:val="22"/>
              </w:rPr>
            </w:pPr>
          </w:p>
          <w:p w:rsidR="004342EC" w:rsidRPr="005822B6" w:rsidRDefault="004342EC" w:rsidP="00F82747">
            <w:pPr>
              <w:rPr>
                <w:rFonts w:ascii="Arial" w:hAnsi="Arial" w:cs="Arial"/>
                <w:szCs w:val="22"/>
              </w:rPr>
            </w:pPr>
          </w:p>
        </w:tc>
        <w:tc>
          <w:tcPr>
            <w:tcW w:w="5366" w:type="dxa"/>
          </w:tcPr>
          <w:p w:rsidR="004342EC" w:rsidRPr="00D67FE4" w:rsidRDefault="00285D3A" w:rsidP="00F82747">
            <w:pPr>
              <w:rPr>
                <w:rFonts w:asciiTheme="minorBidi" w:hAnsiTheme="minorBidi" w:cstheme="minorBidi"/>
                <w:lang w:val="nb-NO"/>
              </w:rPr>
            </w:pPr>
            <w:r w:rsidRPr="00D67FE4">
              <w:rPr>
                <w:rFonts w:asciiTheme="minorBidi" w:hAnsiTheme="minorBidi" w:cstheme="minorBidi"/>
                <w:sz w:val="22"/>
                <w:lang w:val="nb-NO"/>
              </w:rPr>
              <w:lastRenderedPageBreak/>
              <w:t>*</w:t>
            </w:r>
            <w:r w:rsidRPr="00D67FE4">
              <w:rPr>
                <w:rFonts w:asciiTheme="minorBidi" w:hAnsiTheme="minorBidi" w:cstheme="minorBidi"/>
                <w:b/>
                <w:sz w:val="22"/>
                <w:lang w:val="nb-NO"/>
              </w:rPr>
              <w:t>12. Tinatawagan ng pansin ang kalagayang ito:</w:t>
            </w:r>
          </w:p>
          <w:p w:rsidR="00285D3A" w:rsidRPr="00D67FE4" w:rsidRDefault="00285D3A" w:rsidP="00F82747">
            <w:pPr>
              <w:rPr>
                <w:rFonts w:asciiTheme="minorBidi" w:hAnsiTheme="minorBidi" w:cstheme="minorBidi"/>
                <w:lang w:val="nb-NO"/>
              </w:rPr>
            </w:pPr>
            <w:r w:rsidRPr="00D67FE4">
              <w:rPr>
                <w:rFonts w:asciiTheme="minorBidi" w:hAnsiTheme="minorBidi" w:cstheme="minorBidi"/>
                <w:sz w:val="22"/>
                <w:lang w:val="nb-NO"/>
              </w:rPr>
              <w:t>(</w:t>
            </w:r>
            <w:r w:rsidRPr="00D67FE4">
              <w:rPr>
                <w:rFonts w:asciiTheme="minorBidi" w:hAnsiTheme="minorBidi" w:cstheme="minorBidi"/>
                <w:i/>
                <w:sz w:val="22"/>
                <w:lang w:val="nb-NO"/>
              </w:rPr>
              <w:t>Piliin ang lahat na angkop</w:t>
            </w:r>
            <w:r w:rsidRPr="00D67FE4">
              <w:rPr>
                <w:rFonts w:asciiTheme="minorBidi" w:hAnsiTheme="minorBidi" w:cstheme="minorBidi"/>
                <w:sz w:val="22"/>
                <w:lang w:val="nb-NO"/>
              </w:rPr>
              <w:t>)</w:t>
            </w:r>
          </w:p>
          <w:p w:rsidR="00285D3A" w:rsidRPr="00D67FE4" w:rsidRDefault="00285D3A" w:rsidP="00F82747">
            <w:pPr>
              <w:rPr>
                <w:rFonts w:asciiTheme="minorBidi" w:hAnsiTheme="minorBidi" w:cstheme="minorBidi"/>
                <w:lang w:val="nb-NO"/>
              </w:rPr>
            </w:pPr>
          </w:p>
          <w:p w:rsidR="00285D3A" w:rsidRPr="00D67FE4" w:rsidRDefault="00285D3A" w:rsidP="00F82747">
            <w:pPr>
              <w:rPr>
                <w:rFonts w:asciiTheme="minorBidi" w:hAnsiTheme="minorBidi" w:cstheme="minorBidi"/>
                <w:lang w:val="nb-NO"/>
              </w:rPr>
            </w:pPr>
            <w:r w:rsidRPr="00D67FE4">
              <w:rPr>
                <w:rFonts w:asciiTheme="minorBidi" w:hAnsiTheme="minorBidi" w:cstheme="minorBidi"/>
                <w:sz w:val="22"/>
                <w:lang w:val="nb-NO"/>
              </w:rPr>
              <w:t xml:space="preserve">□ </w:t>
            </w:r>
            <w:r w:rsidR="00F5694D" w:rsidRPr="00D67FE4">
              <w:rPr>
                <w:rFonts w:asciiTheme="minorBidi" w:hAnsiTheme="minorBidi" w:cstheme="minorBidi"/>
                <w:sz w:val="22"/>
                <w:lang w:val="nb-NO"/>
              </w:rPr>
              <w:t>Amo</w:t>
            </w:r>
          </w:p>
          <w:p w:rsidR="00F5694D" w:rsidRPr="00D67FE4" w:rsidRDefault="00F5694D" w:rsidP="00F82747">
            <w:pPr>
              <w:rPr>
                <w:rFonts w:asciiTheme="minorBidi" w:hAnsiTheme="minorBidi" w:cstheme="minorBidi"/>
                <w:lang w:val="nb-NO"/>
              </w:rPr>
            </w:pPr>
            <w:r w:rsidRPr="00D67FE4">
              <w:rPr>
                <w:rFonts w:asciiTheme="minorBidi" w:hAnsiTheme="minorBidi" w:cstheme="minorBidi"/>
                <w:sz w:val="22"/>
                <w:lang w:val="nb-NO"/>
              </w:rPr>
              <w:t>□ Ibang Ahensya ng Pamahalaan (tukuyin)</w:t>
            </w:r>
          </w:p>
        </w:tc>
      </w:tr>
      <w:tr w:rsidR="005822B6" w:rsidRPr="00F97AAB" w:rsidTr="003662DC">
        <w:tc>
          <w:tcPr>
            <w:tcW w:w="4878" w:type="dxa"/>
          </w:tcPr>
          <w:p w:rsidR="005822B6" w:rsidRDefault="005822B6" w:rsidP="00F82747">
            <w:pPr>
              <w:rPr>
                <w:rFonts w:ascii="Arial" w:hAnsi="Arial" w:cs="Arial"/>
                <w:szCs w:val="22"/>
              </w:rPr>
            </w:pPr>
            <w:r>
              <w:rPr>
                <w:rFonts w:ascii="Arial" w:hAnsi="Arial" w:cs="Arial"/>
                <w:sz w:val="22"/>
                <w:szCs w:val="22"/>
              </w:rPr>
              <w:lastRenderedPageBreak/>
              <w:t>13. I am a(n):</w:t>
            </w:r>
          </w:p>
          <w:p w:rsidR="005822B6" w:rsidRDefault="005822B6" w:rsidP="00F82747">
            <w:pPr>
              <w:rPr>
                <w:rFonts w:ascii="Arial" w:hAnsi="Arial" w:cs="Arial"/>
                <w:szCs w:val="22"/>
              </w:rPr>
            </w:pPr>
          </w:p>
          <w:p w:rsidR="005822B6" w:rsidRDefault="005822B6" w:rsidP="005822B6">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Former </w:t>
            </w:r>
            <w:r w:rsidRPr="004342EC">
              <w:rPr>
                <w:rFonts w:ascii="Arial" w:hAnsi="Arial" w:cs="Arial"/>
                <w:color w:val="000000"/>
                <w:sz w:val="22"/>
                <w:szCs w:val="22"/>
              </w:rPr>
              <w:t>Em</w:t>
            </w:r>
            <w:r>
              <w:rPr>
                <w:rFonts w:ascii="Arial" w:hAnsi="Arial" w:cs="Arial"/>
                <w:color w:val="000000"/>
                <w:sz w:val="22"/>
                <w:szCs w:val="22"/>
              </w:rPr>
              <w:t>ployee</w:t>
            </w:r>
          </w:p>
          <w:p w:rsidR="005822B6" w:rsidRPr="004342EC" w:rsidRDefault="005822B6" w:rsidP="005822B6">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Current </w:t>
            </w:r>
            <w:r w:rsidRPr="004342EC">
              <w:rPr>
                <w:rFonts w:ascii="Arial" w:hAnsi="Arial" w:cs="Arial"/>
                <w:color w:val="000000"/>
                <w:sz w:val="22"/>
                <w:szCs w:val="22"/>
              </w:rPr>
              <w:t>Em</w:t>
            </w:r>
            <w:r>
              <w:rPr>
                <w:rFonts w:ascii="Arial" w:hAnsi="Arial" w:cs="Arial"/>
                <w:color w:val="000000"/>
                <w:sz w:val="22"/>
                <w:szCs w:val="22"/>
              </w:rPr>
              <w:t>ployee</w:t>
            </w:r>
          </w:p>
          <w:p w:rsidR="005822B6" w:rsidRDefault="005822B6" w:rsidP="005822B6">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Federal Safety and Health Committee</w:t>
            </w:r>
          </w:p>
          <w:p w:rsidR="005822B6" w:rsidRPr="004342EC" w:rsidRDefault="005822B6" w:rsidP="005822B6">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Representative of </w:t>
            </w:r>
            <w:r w:rsidRPr="004342EC">
              <w:rPr>
                <w:rFonts w:ascii="Arial" w:hAnsi="Arial" w:cs="Arial"/>
                <w:color w:val="000000"/>
                <w:sz w:val="22"/>
                <w:szCs w:val="22"/>
              </w:rPr>
              <w:t>Em</w:t>
            </w:r>
            <w:r>
              <w:rPr>
                <w:rFonts w:ascii="Arial" w:hAnsi="Arial" w:cs="Arial"/>
                <w:color w:val="000000"/>
                <w:sz w:val="22"/>
                <w:szCs w:val="22"/>
              </w:rPr>
              <w:t>ployees</w:t>
            </w:r>
          </w:p>
          <w:p w:rsidR="005822B6" w:rsidRPr="004342EC" w:rsidRDefault="005822B6" w:rsidP="005822B6">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Other: (specify)</w:t>
            </w:r>
          </w:p>
          <w:p w:rsidR="005822B6" w:rsidRPr="003A2B53" w:rsidRDefault="005822B6" w:rsidP="003426F6">
            <w:pPr>
              <w:rPr>
                <w:rFonts w:ascii="Arial" w:hAnsi="Arial" w:cs="Arial"/>
                <w:szCs w:val="22"/>
              </w:rPr>
            </w:pPr>
          </w:p>
        </w:tc>
        <w:tc>
          <w:tcPr>
            <w:tcW w:w="5366" w:type="dxa"/>
          </w:tcPr>
          <w:p w:rsidR="005822B6" w:rsidRPr="00D67FE4" w:rsidRDefault="00F5694D" w:rsidP="00F82747">
            <w:pPr>
              <w:rPr>
                <w:rFonts w:asciiTheme="minorBidi" w:hAnsiTheme="minorBidi" w:cstheme="minorBidi"/>
                <w:lang w:val="nb-NO"/>
              </w:rPr>
            </w:pPr>
            <w:r w:rsidRPr="00D67FE4">
              <w:rPr>
                <w:rFonts w:asciiTheme="minorBidi" w:hAnsiTheme="minorBidi" w:cstheme="minorBidi"/>
                <w:sz w:val="22"/>
                <w:lang w:val="nb-NO"/>
              </w:rPr>
              <w:t>13. Ako ay :</w:t>
            </w:r>
          </w:p>
          <w:p w:rsidR="00F5694D" w:rsidRPr="00D67FE4" w:rsidRDefault="00F5694D" w:rsidP="00F82747">
            <w:pPr>
              <w:rPr>
                <w:rFonts w:asciiTheme="minorBidi" w:hAnsiTheme="minorBidi" w:cstheme="minorBidi"/>
                <w:lang w:val="nb-NO"/>
              </w:rPr>
            </w:pPr>
          </w:p>
          <w:p w:rsidR="00F5694D" w:rsidRPr="00D67FE4" w:rsidRDefault="006D34FA" w:rsidP="00F82747">
            <w:pPr>
              <w:rPr>
                <w:rFonts w:asciiTheme="minorBidi" w:hAnsiTheme="minorBidi" w:cstheme="minorBidi"/>
                <w:lang w:val="nb-NO"/>
              </w:rPr>
            </w:pPr>
            <w:r w:rsidRPr="00D67FE4">
              <w:rPr>
                <w:rFonts w:asciiTheme="minorBidi" w:hAnsiTheme="minorBidi" w:cstheme="minorBidi"/>
                <w:sz w:val="22"/>
                <w:lang w:val="nb-NO"/>
              </w:rPr>
              <w:t>□ Dating Empleyado</w:t>
            </w:r>
          </w:p>
          <w:p w:rsidR="00F5694D" w:rsidRPr="00D67FE4" w:rsidRDefault="006D34FA" w:rsidP="00F82747">
            <w:pPr>
              <w:rPr>
                <w:rFonts w:asciiTheme="minorBidi" w:hAnsiTheme="minorBidi" w:cstheme="minorBidi"/>
                <w:lang w:val="nb-NO"/>
              </w:rPr>
            </w:pPr>
            <w:r w:rsidRPr="00D67FE4">
              <w:rPr>
                <w:rFonts w:asciiTheme="minorBidi" w:hAnsiTheme="minorBidi" w:cstheme="minorBidi"/>
                <w:sz w:val="22"/>
                <w:lang w:val="nb-NO"/>
              </w:rPr>
              <w:t>□ Kasalukuyang Empleyado</w:t>
            </w:r>
          </w:p>
          <w:p w:rsidR="00F5694D" w:rsidRPr="00D67FE4" w:rsidRDefault="00F5694D" w:rsidP="00F82747">
            <w:pPr>
              <w:rPr>
                <w:rFonts w:asciiTheme="minorBidi" w:hAnsiTheme="minorBidi" w:cstheme="minorBidi"/>
                <w:lang w:val="nb-NO"/>
              </w:rPr>
            </w:pPr>
            <w:r w:rsidRPr="00D67FE4">
              <w:rPr>
                <w:rFonts w:asciiTheme="minorBidi" w:hAnsiTheme="minorBidi" w:cstheme="minorBidi"/>
                <w:sz w:val="22"/>
                <w:lang w:val="nb-NO"/>
              </w:rPr>
              <w:t>□ Lupon ng Federal ng Kalusugan at Kaligtasan</w:t>
            </w:r>
          </w:p>
          <w:p w:rsidR="00F5694D" w:rsidRPr="00D67FE4" w:rsidRDefault="006D34FA" w:rsidP="00F82747">
            <w:pPr>
              <w:rPr>
                <w:rFonts w:asciiTheme="minorBidi" w:hAnsiTheme="minorBidi" w:cstheme="minorBidi"/>
                <w:lang w:val="nb-NO"/>
              </w:rPr>
            </w:pPr>
            <w:r w:rsidRPr="00D67FE4">
              <w:rPr>
                <w:rFonts w:asciiTheme="minorBidi" w:hAnsiTheme="minorBidi" w:cstheme="minorBidi"/>
                <w:sz w:val="22"/>
                <w:lang w:val="nb-NO"/>
              </w:rPr>
              <w:t>□ Kinatawan ng Empleyado</w:t>
            </w:r>
          </w:p>
          <w:p w:rsidR="00F5694D" w:rsidRPr="00D67FE4" w:rsidRDefault="00F5694D" w:rsidP="00F82747">
            <w:pPr>
              <w:rPr>
                <w:rFonts w:asciiTheme="minorBidi" w:hAnsiTheme="minorBidi" w:cstheme="minorBidi"/>
                <w:lang w:val="nb-NO"/>
              </w:rPr>
            </w:pPr>
            <w:r w:rsidRPr="00D67FE4">
              <w:rPr>
                <w:rFonts w:asciiTheme="minorBidi" w:hAnsiTheme="minorBidi" w:cstheme="minorBidi"/>
                <w:sz w:val="22"/>
                <w:lang w:val="nb-NO"/>
              </w:rPr>
              <w:t>□ Iba pa: ( tukuyin)</w:t>
            </w:r>
          </w:p>
        </w:tc>
      </w:tr>
      <w:tr w:rsidR="003426F6" w:rsidRPr="00F97AAB" w:rsidTr="003662DC">
        <w:tc>
          <w:tcPr>
            <w:tcW w:w="4878" w:type="dxa"/>
          </w:tcPr>
          <w:p w:rsidR="003426F6" w:rsidRPr="003426F6" w:rsidRDefault="003426F6" w:rsidP="00F82747">
            <w:pPr>
              <w:rPr>
                <w:rFonts w:ascii="Arial" w:hAnsi="Arial" w:cs="Arial"/>
                <w:szCs w:val="22"/>
              </w:rPr>
            </w:pPr>
            <w:r w:rsidRPr="003426F6">
              <w:rPr>
                <w:rFonts w:ascii="Arial" w:hAnsi="Arial" w:cs="Arial"/>
                <w:color w:val="000000"/>
                <w:sz w:val="22"/>
                <w:szCs w:val="22"/>
              </w:rPr>
              <w:t xml:space="preserve">The </w:t>
            </w:r>
            <w:hyperlink r:id="rId9" w:tooltip="OSH Act" w:history="1">
              <w:r w:rsidRPr="003426F6">
                <w:rPr>
                  <w:rStyle w:val="Hyperlink"/>
                  <w:rFonts w:ascii="Arial" w:hAnsi="Arial" w:cs="Arial"/>
                  <w:sz w:val="22"/>
                  <w:szCs w:val="22"/>
                </w:rPr>
                <w:t>OSH Act</w:t>
              </w:r>
            </w:hyperlink>
            <w:r w:rsidRPr="003426F6">
              <w:rPr>
                <w:rFonts w:ascii="Arial" w:hAnsi="Arial" w:cs="Arial"/>
                <w:color w:val="000000"/>
                <w:sz w:val="22"/>
                <w:szCs w:val="22"/>
              </w:rPr>
              <w:t xml:space="preserve"> gives complainants the right to request that their names not be revealed to their employer. Providing your name and address, will only allow OSHA staff to communicate with you regarding your complaint.</w:t>
            </w:r>
          </w:p>
        </w:tc>
        <w:tc>
          <w:tcPr>
            <w:tcW w:w="5366" w:type="dxa"/>
          </w:tcPr>
          <w:p w:rsidR="003426F6" w:rsidRPr="00D67FE4" w:rsidRDefault="00F5694D" w:rsidP="00F82747">
            <w:pPr>
              <w:rPr>
                <w:rFonts w:asciiTheme="minorBidi" w:hAnsiTheme="minorBidi" w:cstheme="minorBidi"/>
                <w:lang w:val="nb-NO"/>
              </w:rPr>
            </w:pPr>
            <w:r w:rsidRPr="00D67FE4">
              <w:rPr>
                <w:rFonts w:asciiTheme="minorBidi" w:hAnsiTheme="minorBidi" w:cstheme="minorBidi"/>
                <w:sz w:val="22"/>
                <w:lang w:val="nb-NO"/>
              </w:rPr>
              <w:t xml:space="preserve"> Ang </w:t>
            </w:r>
            <w:r w:rsidRPr="00D67FE4">
              <w:rPr>
                <w:rFonts w:asciiTheme="minorBidi" w:hAnsiTheme="minorBidi" w:cstheme="minorBidi"/>
                <w:sz w:val="22"/>
                <w:u w:val="single"/>
                <w:lang w:val="nb-NO"/>
              </w:rPr>
              <w:t xml:space="preserve">OSHA ACT </w:t>
            </w:r>
            <w:r w:rsidRPr="00D67FE4">
              <w:rPr>
                <w:rFonts w:asciiTheme="minorBidi" w:hAnsiTheme="minorBidi" w:cstheme="minorBidi"/>
                <w:sz w:val="22"/>
                <w:lang w:val="nb-NO"/>
              </w:rPr>
              <w:t xml:space="preserve">ay magbibigay sa mga naghain ng reklamo ang karapatang makiusap na ang kanilang mga pangalan ay hindi maisawalat ng kanilang amo. Ang pagbibigay mo ng pangalan at tirahan sa tauhan ng OSHA ay </w:t>
            </w:r>
            <w:r w:rsidR="004F09F1" w:rsidRPr="00D67FE4">
              <w:rPr>
                <w:rFonts w:asciiTheme="minorBidi" w:hAnsiTheme="minorBidi" w:cstheme="minorBidi"/>
                <w:sz w:val="22"/>
                <w:lang w:val="nb-NO"/>
              </w:rPr>
              <w:t>para makipag-usap  sa iyo tungkol sa iyong reklamo.</w:t>
            </w:r>
            <w:r w:rsidRPr="00D67FE4">
              <w:rPr>
                <w:rFonts w:asciiTheme="minorBidi" w:hAnsiTheme="minorBidi" w:cstheme="minorBidi"/>
                <w:sz w:val="22"/>
                <w:lang w:val="nb-NO"/>
              </w:rPr>
              <w:t xml:space="preserve"> </w:t>
            </w:r>
          </w:p>
        </w:tc>
      </w:tr>
      <w:tr w:rsidR="003426F6" w:rsidRPr="001D781C" w:rsidTr="003662DC">
        <w:tc>
          <w:tcPr>
            <w:tcW w:w="4878" w:type="dxa"/>
          </w:tcPr>
          <w:p w:rsidR="003426F6" w:rsidRDefault="003426F6" w:rsidP="003426F6">
            <w:pPr>
              <w:rPr>
                <w:rFonts w:ascii="Arial" w:hAnsi="Arial" w:cs="Arial"/>
                <w:szCs w:val="22"/>
              </w:rPr>
            </w:pPr>
            <w:r>
              <w:rPr>
                <w:rFonts w:ascii="Arial" w:hAnsi="Arial" w:cs="Arial"/>
                <w:sz w:val="22"/>
                <w:szCs w:val="22"/>
              </w:rPr>
              <w:t xml:space="preserve">14. </w:t>
            </w:r>
            <w:r w:rsidRPr="003A2B53">
              <w:rPr>
                <w:rFonts w:ascii="Arial" w:hAnsi="Arial" w:cs="Arial"/>
                <w:sz w:val="22"/>
                <w:szCs w:val="22"/>
              </w:rPr>
              <w:t>Please Indicate Your Desire:</w:t>
            </w:r>
          </w:p>
          <w:p w:rsidR="003426F6" w:rsidRPr="003A2B53" w:rsidRDefault="003426F6" w:rsidP="003426F6">
            <w:pPr>
              <w:pStyle w:val="ListParagraph"/>
              <w:numPr>
                <w:ilvl w:val="0"/>
                <w:numId w:val="3"/>
              </w:numPr>
              <w:rPr>
                <w:rFonts w:ascii="Arial" w:hAnsi="Arial" w:cs="Arial"/>
                <w:szCs w:val="22"/>
              </w:rPr>
            </w:pPr>
            <w:r w:rsidRPr="003A2B53">
              <w:rPr>
                <w:rFonts w:ascii="Arial" w:hAnsi="Arial" w:cs="Arial"/>
                <w:sz w:val="22"/>
                <w:szCs w:val="22"/>
              </w:rPr>
              <w:t>Do NOT reveal my name to my Employer</w:t>
            </w:r>
          </w:p>
          <w:p w:rsidR="003426F6" w:rsidRPr="003A2B53" w:rsidRDefault="003426F6" w:rsidP="003426F6">
            <w:pPr>
              <w:pStyle w:val="ListParagraph"/>
              <w:numPr>
                <w:ilvl w:val="0"/>
                <w:numId w:val="4"/>
              </w:numPr>
              <w:rPr>
                <w:rFonts w:ascii="Arial" w:hAnsi="Arial" w:cs="Arial"/>
                <w:szCs w:val="22"/>
              </w:rPr>
            </w:pPr>
            <w:r w:rsidRPr="003A2B53">
              <w:rPr>
                <w:rFonts w:ascii="Arial" w:hAnsi="Arial" w:cs="Arial"/>
                <w:sz w:val="22"/>
                <w:szCs w:val="22"/>
              </w:rPr>
              <w:t>My name may be revealed to the Employer</w:t>
            </w:r>
          </w:p>
          <w:p w:rsidR="003426F6" w:rsidRPr="003A2B53" w:rsidRDefault="003426F6" w:rsidP="003426F6">
            <w:pPr>
              <w:rPr>
                <w:rFonts w:ascii="Arial" w:hAnsi="Arial" w:cs="Arial"/>
                <w:szCs w:val="22"/>
              </w:rPr>
            </w:pPr>
          </w:p>
        </w:tc>
        <w:tc>
          <w:tcPr>
            <w:tcW w:w="5366" w:type="dxa"/>
          </w:tcPr>
          <w:p w:rsidR="003426F6" w:rsidRPr="00D67FE4" w:rsidRDefault="004F09F1" w:rsidP="003426F6">
            <w:pPr>
              <w:rPr>
                <w:rFonts w:asciiTheme="minorBidi" w:hAnsiTheme="minorBidi" w:cstheme="minorBidi"/>
                <w:lang w:val="nb-NO"/>
              </w:rPr>
            </w:pPr>
            <w:r w:rsidRPr="00D67FE4">
              <w:rPr>
                <w:rFonts w:asciiTheme="minorBidi" w:hAnsiTheme="minorBidi" w:cstheme="minorBidi"/>
                <w:sz w:val="22"/>
                <w:lang w:val="nb-NO"/>
              </w:rPr>
              <w:t>14. Mangyaring ipahiwatig ang iyong nais:</w:t>
            </w:r>
          </w:p>
          <w:p w:rsidR="004F09F1" w:rsidRPr="00D67FE4" w:rsidRDefault="004F09F1" w:rsidP="003426F6">
            <w:pPr>
              <w:rPr>
                <w:rFonts w:asciiTheme="minorBidi" w:hAnsiTheme="minorBidi" w:cstheme="minorBidi"/>
                <w:lang w:val="nb-NO"/>
              </w:rPr>
            </w:pPr>
            <w:r w:rsidRPr="00D67FE4">
              <w:rPr>
                <w:rFonts w:asciiTheme="minorBidi" w:hAnsiTheme="minorBidi" w:cstheme="minorBidi"/>
                <w:sz w:val="22"/>
                <w:lang w:val="nb-NO"/>
              </w:rPr>
              <w:t xml:space="preserve">□ Huwag isawalat ang aking pangalan sa aking   </w:t>
            </w:r>
          </w:p>
          <w:p w:rsidR="004F09F1" w:rsidRPr="00D67FE4" w:rsidRDefault="004F09F1" w:rsidP="003426F6">
            <w:pPr>
              <w:rPr>
                <w:rFonts w:asciiTheme="minorBidi" w:hAnsiTheme="minorBidi" w:cstheme="minorBidi"/>
                <w:lang w:val="nb-NO"/>
              </w:rPr>
            </w:pPr>
            <w:r w:rsidRPr="00D67FE4">
              <w:rPr>
                <w:rFonts w:asciiTheme="minorBidi" w:hAnsiTheme="minorBidi" w:cstheme="minorBidi"/>
                <w:sz w:val="22"/>
                <w:lang w:val="nb-NO"/>
              </w:rPr>
              <w:t xml:space="preserve">   amo</w:t>
            </w:r>
          </w:p>
          <w:p w:rsidR="004F09F1" w:rsidRPr="00D67FE4" w:rsidRDefault="004F09F1" w:rsidP="003426F6">
            <w:pPr>
              <w:rPr>
                <w:rFonts w:asciiTheme="minorBidi" w:hAnsiTheme="minorBidi" w:cstheme="minorBidi"/>
                <w:lang w:val="nb-NO"/>
              </w:rPr>
            </w:pPr>
            <w:r w:rsidRPr="00D67FE4">
              <w:rPr>
                <w:rFonts w:asciiTheme="minorBidi" w:hAnsiTheme="minorBidi" w:cstheme="minorBidi"/>
                <w:sz w:val="22"/>
                <w:lang w:val="nb-NO"/>
              </w:rPr>
              <w:t xml:space="preserve">□ ang aking pangalan ay maaring isawalat sa </w:t>
            </w:r>
          </w:p>
          <w:p w:rsidR="004F09F1" w:rsidRPr="00D67FE4" w:rsidRDefault="004F09F1" w:rsidP="004F09F1">
            <w:pPr>
              <w:rPr>
                <w:rFonts w:asciiTheme="minorBidi" w:hAnsiTheme="minorBidi" w:cstheme="minorBidi"/>
                <w:lang w:val="nb-NO"/>
              </w:rPr>
            </w:pPr>
            <w:r w:rsidRPr="00D67FE4">
              <w:rPr>
                <w:rFonts w:asciiTheme="minorBidi" w:hAnsiTheme="minorBidi" w:cstheme="minorBidi"/>
                <w:sz w:val="22"/>
                <w:lang w:val="nb-NO"/>
              </w:rPr>
              <w:t xml:space="preserve">   amo.</w:t>
            </w:r>
          </w:p>
        </w:tc>
      </w:tr>
      <w:tr w:rsidR="003426F6" w:rsidRPr="001D781C" w:rsidTr="003662DC">
        <w:tc>
          <w:tcPr>
            <w:tcW w:w="4878" w:type="dxa"/>
          </w:tcPr>
          <w:p w:rsidR="003426F6" w:rsidRPr="003426F6" w:rsidRDefault="003426F6" w:rsidP="003426F6">
            <w:pPr>
              <w:rPr>
                <w:rFonts w:ascii="Arial" w:hAnsi="Arial" w:cs="Arial"/>
                <w:szCs w:val="22"/>
              </w:rPr>
            </w:pPr>
            <w:r w:rsidRPr="000048D8">
              <w:rPr>
                <w:rFonts w:ascii="Arial" w:hAnsi="Arial" w:cs="Arial"/>
                <w:color w:val="FF0000"/>
                <w:sz w:val="22"/>
                <w:szCs w:val="22"/>
              </w:rPr>
              <w:t>*15.</w:t>
            </w:r>
            <w:r w:rsidRPr="003426F6">
              <w:rPr>
                <w:rFonts w:ascii="Arial" w:hAnsi="Arial" w:cs="Arial"/>
                <w:sz w:val="22"/>
                <w:szCs w:val="22"/>
              </w:rPr>
              <w:t xml:space="preserve"> </w:t>
            </w:r>
            <w:r w:rsidRPr="000048D8">
              <w:rPr>
                <w:rFonts w:ascii="Arial" w:hAnsi="Arial" w:cs="Arial"/>
                <w:color w:val="990000"/>
                <w:sz w:val="22"/>
                <w:szCs w:val="22"/>
              </w:rPr>
              <w:t xml:space="preserve"> </w:t>
            </w:r>
            <w:r w:rsidRPr="000048D8">
              <w:rPr>
                <w:rStyle w:val="Strong"/>
                <w:rFonts w:ascii="Arial" w:hAnsi="Arial" w:cs="Arial"/>
                <w:b w:val="0"/>
                <w:color w:val="FF0000"/>
                <w:sz w:val="22"/>
                <w:szCs w:val="22"/>
              </w:rPr>
              <w:t>Complainant Name:</w:t>
            </w:r>
          </w:p>
        </w:tc>
        <w:tc>
          <w:tcPr>
            <w:tcW w:w="5366" w:type="dxa"/>
          </w:tcPr>
          <w:p w:rsidR="003426F6" w:rsidRPr="00D67FE4" w:rsidRDefault="00C93414" w:rsidP="003426F6">
            <w:pPr>
              <w:rPr>
                <w:rStyle w:val="Strong"/>
                <w:rFonts w:asciiTheme="minorBidi" w:hAnsiTheme="minorBidi" w:cstheme="minorBidi"/>
                <w:b w:val="0"/>
                <w:color w:val="FF0000"/>
                <w:szCs w:val="22"/>
              </w:rPr>
            </w:pPr>
            <w:r w:rsidRPr="00D67FE4">
              <w:rPr>
                <w:rStyle w:val="Strong"/>
                <w:rFonts w:asciiTheme="minorBidi" w:hAnsiTheme="minorBidi" w:cstheme="minorBidi"/>
                <w:b w:val="0"/>
                <w:color w:val="FF0000"/>
                <w:sz w:val="22"/>
                <w:szCs w:val="22"/>
              </w:rPr>
              <w:t>*15 Pangalan ng N</w:t>
            </w:r>
            <w:r w:rsidR="004F09F1" w:rsidRPr="00D67FE4">
              <w:rPr>
                <w:rStyle w:val="Strong"/>
                <w:rFonts w:asciiTheme="minorBidi" w:hAnsiTheme="minorBidi" w:cstheme="minorBidi"/>
                <w:b w:val="0"/>
                <w:color w:val="FF0000"/>
                <w:sz w:val="22"/>
                <w:szCs w:val="22"/>
              </w:rPr>
              <w:t>agreklamo:</w:t>
            </w:r>
          </w:p>
        </w:tc>
      </w:tr>
      <w:tr w:rsidR="003426F6" w:rsidRPr="00C142FA" w:rsidTr="003662DC">
        <w:tc>
          <w:tcPr>
            <w:tcW w:w="4878" w:type="dxa"/>
          </w:tcPr>
          <w:p w:rsidR="003426F6" w:rsidRPr="003A2B53" w:rsidRDefault="00926FC8" w:rsidP="003426F6">
            <w:pPr>
              <w:rPr>
                <w:rFonts w:ascii="Arial" w:hAnsi="Arial" w:cs="Arial"/>
                <w:szCs w:val="22"/>
              </w:rPr>
            </w:pPr>
            <w:r>
              <w:rPr>
                <w:rStyle w:val="label1"/>
                <w:rFonts w:ascii="Tahoma" w:hAnsi="Tahoma" w:cs="Tahom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0" o:title=""/>
                </v:shape>
                <w:control r:id="rId11" w:name="DefaultOcxName" w:shapeid="_x0000_i1028"/>
              </w:object>
            </w:r>
            <w:r w:rsidR="003426F6">
              <w:rPr>
                <w:rStyle w:val="Emphasis"/>
                <w:rFonts w:ascii="Tahoma" w:hAnsi="Tahoma" w:cs="Tahoma"/>
                <w:b/>
                <w:bCs/>
                <w:color w:val="FFFFFF"/>
                <w:sz w:val="20"/>
                <w:szCs w:val="20"/>
                <w:shd w:val="clear" w:color="auto" w:fill="999999"/>
              </w:rPr>
              <w:t>This constitutes my electronic signature.</w:t>
            </w:r>
            <w:r w:rsidR="003426F6">
              <w:rPr>
                <w:rStyle w:val="Strong"/>
                <w:rFonts w:ascii="Tahoma" w:hAnsi="Tahoma" w:cs="Tahoma"/>
                <w:color w:val="FFFFFF"/>
                <w:sz w:val="18"/>
                <w:szCs w:val="18"/>
                <w:shd w:val="clear" w:color="auto" w:fill="999999"/>
              </w:rPr>
              <w:t xml:space="preserve"> </w:t>
            </w:r>
            <w:r w:rsidR="003426F6">
              <w:rPr>
                <w:rFonts w:ascii="Tahoma" w:hAnsi="Tahoma" w:cs="Tahoma"/>
                <w:b/>
                <w:bCs/>
                <w:color w:val="FFFFFF"/>
                <w:sz w:val="18"/>
                <w:szCs w:val="18"/>
                <w:shd w:val="clear" w:color="auto" w:fill="999999"/>
              </w:rPr>
              <w:br/>
            </w:r>
            <w:r w:rsidR="003426F6">
              <w:rPr>
                <w:rStyle w:val="label1"/>
                <w:rFonts w:ascii="Tahoma" w:hAnsi="Tahoma" w:cs="Tahoma"/>
              </w:rPr>
              <w:t>(If this box is checked, this submission shall be considered as an authorized written signature.)</w:t>
            </w:r>
          </w:p>
        </w:tc>
        <w:tc>
          <w:tcPr>
            <w:tcW w:w="5366" w:type="dxa"/>
          </w:tcPr>
          <w:p w:rsidR="003426F6" w:rsidRPr="00D67FE4" w:rsidRDefault="004F09F1" w:rsidP="003426F6">
            <w:pPr>
              <w:rPr>
                <w:rFonts w:asciiTheme="minorBidi" w:hAnsiTheme="minorBidi" w:cstheme="minorBidi"/>
              </w:rPr>
            </w:pPr>
            <w:r w:rsidRPr="00D67FE4">
              <w:rPr>
                <w:rFonts w:asciiTheme="minorBidi" w:hAnsiTheme="minorBidi" w:cstheme="minorBidi"/>
              </w:rPr>
              <w:t xml:space="preserve">□ </w:t>
            </w:r>
            <w:r w:rsidRPr="00D67FE4">
              <w:rPr>
                <w:rStyle w:val="Emphasis"/>
                <w:rFonts w:asciiTheme="minorBidi" w:hAnsiTheme="minorBidi" w:cstheme="minorBidi"/>
                <w:b/>
                <w:bCs/>
                <w:color w:val="FFFFFF"/>
                <w:sz w:val="20"/>
                <w:szCs w:val="20"/>
                <w:shd w:val="clear" w:color="auto" w:fill="999999"/>
              </w:rPr>
              <w:t>Ito ay binubuo ng aking electronic na lagda.</w:t>
            </w:r>
          </w:p>
          <w:p w:rsidR="004F09F1" w:rsidRPr="00D67FE4" w:rsidRDefault="004F09F1" w:rsidP="003426F6">
            <w:pPr>
              <w:rPr>
                <w:rFonts w:asciiTheme="minorBidi" w:hAnsiTheme="minorBidi" w:cstheme="minorBidi"/>
              </w:rPr>
            </w:pPr>
            <w:r w:rsidRPr="00D67FE4">
              <w:rPr>
                <w:rStyle w:val="label1"/>
                <w:rFonts w:asciiTheme="minorBidi" w:hAnsiTheme="minorBidi" w:cstheme="minorBidi"/>
              </w:rPr>
              <w:t xml:space="preserve">(Kung ang kahong ito ay winastuhan, ang pagpasang ito at itinuturing na </w:t>
            </w:r>
            <w:r w:rsidR="00C93414" w:rsidRPr="00D67FE4">
              <w:rPr>
                <w:rStyle w:val="label1"/>
                <w:rFonts w:asciiTheme="minorBidi" w:hAnsiTheme="minorBidi" w:cstheme="minorBidi"/>
              </w:rPr>
              <w:t>awtorisadong nakasulat na lagda.)</w:t>
            </w:r>
            <w:r w:rsidR="00C93414" w:rsidRPr="00D67FE4">
              <w:rPr>
                <w:rFonts w:asciiTheme="minorBidi" w:hAnsiTheme="minorBidi" w:cstheme="minorBidi"/>
              </w:rPr>
              <w:t xml:space="preserve"> </w:t>
            </w:r>
          </w:p>
        </w:tc>
      </w:tr>
      <w:tr w:rsidR="003426F6" w:rsidRPr="00C142FA" w:rsidTr="003662DC">
        <w:tc>
          <w:tcPr>
            <w:tcW w:w="4878" w:type="dxa"/>
          </w:tcPr>
          <w:p w:rsidR="003426F6" w:rsidRPr="000048D8" w:rsidRDefault="003426F6" w:rsidP="003426F6">
            <w:pPr>
              <w:rPr>
                <w:rFonts w:ascii="Arial" w:hAnsi="Arial" w:cs="Arial"/>
                <w:b/>
                <w:szCs w:val="22"/>
              </w:rPr>
            </w:pPr>
            <w:r w:rsidRPr="000048D8">
              <w:rPr>
                <w:rFonts w:ascii="Arial" w:hAnsi="Arial" w:cs="Arial"/>
                <w:color w:val="FF0000"/>
                <w:sz w:val="22"/>
                <w:szCs w:val="22"/>
              </w:rPr>
              <w:t xml:space="preserve">*16. </w:t>
            </w:r>
            <w:r w:rsidRPr="000048D8">
              <w:rPr>
                <w:rFonts w:ascii="Arial" w:hAnsi="Arial" w:cs="Arial"/>
                <w:b/>
                <w:color w:val="FF0000"/>
                <w:sz w:val="22"/>
                <w:szCs w:val="22"/>
              </w:rPr>
              <w:t xml:space="preserve"> </w:t>
            </w:r>
            <w:r w:rsidRPr="000048D8">
              <w:rPr>
                <w:rStyle w:val="Strong"/>
                <w:rFonts w:ascii="Arial" w:hAnsi="Arial" w:cs="Arial"/>
                <w:b w:val="0"/>
                <w:color w:val="FF0000"/>
                <w:sz w:val="22"/>
                <w:szCs w:val="22"/>
              </w:rPr>
              <w:t>Complainant Telephone Number:</w:t>
            </w:r>
          </w:p>
        </w:tc>
        <w:tc>
          <w:tcPr>
            <w:tcW w:w="5366" w:type="dxa"/>
          </w:tcPr>
          <w:p w:rsidR="003426F6" w:rsidRPr="00D67FE4" w:rsidRDefault="00C93414" w:rsidP="003426F6">
            <w:pPr>
              <w:rPr>
                <w:rStyle w:val="Strong"/>
                <w:rFonts w:asciiTheme="minorBidi" w:hAnsiTheme="minorBidi" w:cstheme="minorBidi"/>
                <w:b w:val="0"/>
                <w:color w:val="FF0000"/>
                <w:szCs w:val="22"/>
              </w:rPr>
            </w:pPr>
            <w:r w:rsidRPr="00D67FE4">
              <w:rPr>
                <w:rStyle w:val="Strong"/>
                <w:rFonts w:asciiTheme="minorBidi" w:hAnsiTheme="minorBidi" w:cstheme="minorBidi"/>
                <w:b w:val="0"/>
                <w:color w:val="FF0000"/>
                <w:sz w:val="22"/>
                <w:szCs w:val="22"/>
              </w:rPr>
              <w:t>*16. Numero ng Telepono ng Nagreklamo</w:t>
            </w:r>
          </w:p>
        </w:tc>
      </w:tr>
      <w:tr w:rsidR="003426F6" w:rsidRPr="00C142FA" w:rsidTr="003662DC">
        <w:trPr>
          <w:trHeight w:val="1358"/>
        </w:trPr>
        <w:tc>
          <w:tcPr>
            <w:tcW w:w="4878" w:type="dxa"/>
            <w:tcBorders>
              <w:bottom w:val="single" w:sz="4" w:space="0" w:color="auto"/>
            </w:tcBorders>
          </w:tcPr>
          <w:p w:rsidR="003426F6" w:rsidRDefault="00D34D7D" w:rsidP="003426F6">
            <w:pPr>
              <w:rPr>
                <w:rStyle w:val="Strong"/>
                <w:rFonts w:ascii="Arial" w:hAnsi="Arial" w:cs="Arial"/>
                <w:b w:val="0"/>
                <w:color w:val="000000"/>
                <w:szCs w:val="22"/>
              </w:rPr>
            </w:pPr>
            <w:r w:rsidRPr="00D34D7D">
              <w:rPr>
                <w:rFonts w:ascii="Arial" w:hAnsi="Arial" w:cs="Arial"/>
                <w:sz w:val="22"/>
                <w:szCs w:val="22"/>
              </w:rPr>
              <w:t>17.</w:t>
            </w:r>
            <w:r w:rsidRPr="00D34D7D">
              <w:rPr>
                <w:rFonts w:ascii="Arial" w:hAnsi="Arial" w:cs="Arial"/>
                <w:b/>
                <w:sz w:val="22"/>
                <w:szCs w:val="22"/>
              </w:rPr>
              <w:t xml:space="preserve"> </w:t>
            </w:r>
            <w:r w:rsidRPr="00D34D7D">
              <w:rPr>
                <w:rFonts w:ascii="Arial" w:hAnsi="Arial" w:cs="Arial"/>
                <w:b/>
                <w:color w:val="000000"/>
                <w:sz w:val="22"/>
                <w:szCs w:val="22"/>
              </w:rPr>
              <w:t xml:space="preserve"> </w:t>
            </w:r>
            <w:r w:rsidRPr="00D34D7D">
              <w:rPr>
                <w:rStyle w:val="Strong"/>
                <w:rFonts w:ascii="Arial" w:hAnsi="Arial" w:cs="Arial"/>
                <w:b w:val="0"/>
                <w:color w:val="000000"/>
                <w:sz w:val="22"/>
                <w:szCs w:val="22"/>
              </w:rPr>
              <w:t>Complainant Mailing Address</w:t>
            </w:r>
          </w:p>
          <w:p w:rsidR="00D34D7D" w:rsidRDefault="00D34D7D" w:rsidP="003426F6">
            <w:pPr>
              <w:rPr>
                <w:rStyle w:val="Strong"/>
                <w:rFonts w:ascii="Arial" w:hAnsi="Arial" w:cs="Arial"/>
                <w:b w:val="0"/>
                <w:color w:val="000000"/>
                <w:szCs w:val="22"/>
              </w:rPr>
            </w:pPr>
            <w:r>
              <w:rPr>
                <w:rStyle w:val="Strong"/>
                <w:rFonts w:ascii="Arial" w:hAnsi="Arial" w:cs="Arial"/>
                <w:b w:val="0"/>
                <w:color w:val="000000"/>
                <w:sz w:val="22"/>
                <w:szCs w:val="22"/>
              </w:rPr>
              <w:t>Street:</w:t>
            </w:r>
          </w:p>
          <w:p w:rsidR="00D34D7D" w:rsidRDefault="00D34D7D" w:rsidP="003426F6">
            <w:pPr>
              <w:rPr>
                <w:rStyle w:val="Strong"/>
                <w:rFonts w:ascii="Arial" w:hAnsi="Arial" w:cs="Arial"/>
                <w:b w:val="0"/>
                <w:color w:val="000000"/>
                <w:szCs w:val="22"/>
              </w:rPr>
            </w:pPr>
            <w:r>
              <w:rPr>
                <w:rStyle w:val="Strong"/>
                <w:rFonts w:ascii="Arial" w:hAnsi="Arial" w:cs="Arial"/>
                <w:b w:val="0"/>
                <w:color w:val="000000"/>
                <w:sz w:val="22"/>
                <w:szCs w:val="22"/>
              </w:rPr>
              <w:t>City:</w:t>
            </w:r>
          </w:p>
          <w:p w:rsidR="00D34D7D" w:rsidRDefault="00D34D7D" w:rsidP="003426F6">
            <w:pPr>
              <w:rPr>
                <w:rStyle w:val="Strong"/>
                <w:rFonts w:ascii="Arial" w:hAnsi="Arial" w:cs="Arial"/>
                <w:b w:val="0"/>
                <w:color w:val="000000"/>
                <w:szCs w:val="22"/>
              </w:rPr>
            </w:pPr>
            <w:r>
              <w:rPr>
                <w:rStyle w:val="Strong"/>
                <w:rFonts w:ascii="Arial" w:hAnsi="Arial" w:cs="Arial"/>
                <w:b w:val="0"/>
                <w:color w:val="000000"/>
                <w:sz w:val="22"/>
                <w:szCs w:val="22"/>
              </w:rPr>
              <w:t>S</w:t>
            </w:r>
            <w:r w:rsidR="00C93414">
              <w:rPr>
                <w:rStyle w:val="Strong"/>
                <w:rFonts w:ascii="Arial" w:hAnsi="Arial" w:cs="Arial"/>
                <w:b w:val="0"/>
                <w:color w:val="000000"/>
                <w:sz w:val="22"/>
                <w:szCs w:val="22"/>
              </w:rPr>
              <w:t>t</w:t>
            </w:r>
            <w:r>
              <w:rPr>
                <w:rStyle w:val="Strong"/>
                <w:rFonts w:ascii="Arial" w:hAnsi="Arial" w:cs="Arial"/>
                <w:b w:val="0"/>
                <w:color w:val="000000"/>
                <w:sz w:val="22"/>
                <w:szCs w:val="22"/>
              </w:rPr>
              <w:t>ate:</w:t>
            </w:r>
          </w:p>
          <w:p w:rsidR="00D34D7D" w:rsidRPr="00D34D7D" w:rsidRDefault="00D34D7D" w:rsidP="003426F6">
            <w:pPr>
              <w:rPr>
                <w:rFonts w:ascii="Arial" w:hAnsi="Arial" w:cs="Arial"/>
                <w:b/>
                <w:szCs w:val="22"/>
              </w:rPr>
            </w:pPr>
            <w:r>
              <w:rPr>
                <w:rStyle w:val="Strong"/>
                <w:rFonts w:ascii="Arial" w:hAnsi="Arial" w:cs="Arial"/>
                <w:b w:val="0"/>
                <w:color w:val="000000"/>
                <w:sz w:val="22"/>
                <w:szCs w:val="22"/>
              </w:rPr>
              <w:t>ZIP Code:</w:t>
            </w:r>
          </w:p>
        </w:tc>
        <w:tc>
          <w:tcPr>
            <w:tcW w:w="5366" w:type="dxa"/>
            <w:tcBorders>
              <w:bottom w:val="single" w:sz="4" w:space="0" w:color="auto"/>
            </w:tcBorders>
          </w:tcPr>
          <w:p w:rsidR="003426F6" w:rsidRPr="00D67FE4" w:rsidRDefault="00C93414" w:rsidP="003426F6">
            <w:pPr>
              <w:rPr>
                <w:rFonts w:asciiTheme="minorBidi" w:hAnsiTheme="minorBidi" w:cstheme="minorBidi"/>
              </w:rPr>
            </w:pPr>
            <w:r w:rsidRPr="00D67FE4">
              <w:rPr>
                <w:rFonts w:asciiTheme="minorBidi" w:hAnsiTheme="minorBidi" w:cstheme="minorBidi"/>
                <w:sz w:val="22"/>
              </w:rPr>
              <w:t>17. Koreo ng Tirahan ng Nagreklamo</w:t>
            </w:r>
          </w:p>
          <w:p w:rsidR="00C93414" w:rsidRPr="00D67FE4" w:rsidRDefault="00C93414" w:rsidP="003426F6">
            <w:pPr>
              <w:rPr>
                <w:rFonts w:asciiTheme="minorBidi" w:hAnsiTheme="minorBidi" w:cstheme="minorBidi"/>
              </w:rPr>
            </w:pPr>
            <w:r w:rsidRPr="00D67FE4">
              <w:rPr>
                <w:rFonts w:asciiTheme="minorBidi" w:hAnsiTheme="minorBidi" w:cstheme="minorBidi"/>
                <w:sz w:val="22"/>
              </w:rPr>
              <w:t>Kalye:</w:t>
            </w:r>
          </w:p>
          <w:p w:rsidR="00C93414" w:rsidRPr="00D67FE4" w:rsidRDefault="00C93414" w:rsidP="003426F6">
            <w:pPr>
              <w:rPr>
                <w:rFonts w:asciiTheme="minorBidi" w:hAnsiTheme="minorBidi" w:cstheme="minorBidi"/>
              </w:rPr>
            </w:pPr>
            <w:r w:rsidRPr="00D67FE4">
              <w:rPr>
                <w:rFonts w:asciiTheme="minorBidi" w:hAnsiTheme="minorBidi" w:cstheme="minorBidi"/>
                <w:sz w:val="22"/>
              </w:rPr>
              <w:t>Lungsod:</w:t>
            </w:r>
          </w:p>
          <w:p w:rsidR="00C93414" w:rsidRPr="00D67FE4" w:rsidRDefault="00C93414" w:rsidP="003426F6">
            <w:pPr>
              <w:rPr>
                <w:rFonts w:asciiTheme="minorBidi" w:hAnsiTheme="minorBidi" w:cstheme="minorBidi"/>
              </w:rPr>
            </w:pPr>
            <w:r w:rsidRPr="00D67FE4">
              <w:rPr>
                <w:rFonts w:asciiTheme="minorBidi" w:hAnsiTheme="minorBidi" w:cstheme="minorBidi"/>
                <w:sz w:val="22"/>
              </w:rPr>
              <w:t>Estado:</w:t>
            </w:r>
          </w:p>
          <w:p w:rsidR="00C93414" w:rsidRPr="00D67FE4" w:rsidRDefault="00C93414" w:rsidP="003426F6">
            <w:pPr>
              <w:rPr>
                <w:rFonts w:asciiTheme="minorBidi" w:hAnsiTheme="minorBidi" w:cstheme="minorBidi"/>
              </w:rPr>
            </w:pPr>
            <w:r w:rsidRPr="00D67FE4">
              <w:rPr>
                <w:rFonts w:asciiTheme="minorBidi" w:hAnsiTheme="minorBidi" w:cstheme="minorBidi"/>
                <w:sz w:val="22"/>
              </w:rPr>
              <w:t>Zip Code:</w:t>
            </w:r>
          </w:p>
        </w:tc>
      </w:tr>
      <w:tr w:rsidR="00D34D7D" w:rsidRPr="00C142FA" w:rsidTr="003662DC">
        <w:tc>
          <w:tcPr>
            <w:tcW w:w="4878" w:type="dxa"/>
            <w:shd w:val="clear" w:color="auto" w:fill="auto"/>
          </w:tcPr>
          <w:p w:rsidR="00D34D7D" w:rsidRPr="003A2B53" w:rsidRDefault="00D34D7D" w:rsidP="00D34D7D">
            <w:pPr>
              <w:tabs>
                <w:tab w:val="left" w:pos="2580"/>
                <w:tab w:val="center" w:pos="3006"/>
              </w:tabs>
              <w:rPr>
                <w:rFonts w:ascii="Arial" w:hAnsi="Arial" w:cs="Arial"/>
                <w:szCs w:val="22"/>
              </w:rPr>
            </w:pPr>
            <w:r w:rsidRPr="00D34D7D">
              <w:rPr>
                <w:rFonts w:ascii="Arial" w:hAnsi="Arial" w:cs="Arial"/>
                <w:color w:val="FF0000"/>
                <w:sz w:val="22"/>
                <w:szCs w:val="22"/>
              </w:rPr>
              <w:t>*18.</w:t>
            </w:r>
            <w:r>
              <w:rPr>
                <w:rFonts w:ascii="Arial" w:hAnsi="Arial" w:cs="Arial"/>
                <w:sz w:val="22"/>
                <w:szCs w:val="22"/>
              </w:rPr>
              <w:t xml:space="preserve"> </w:t>
            </w:r>
            <w:r w:rsidRPr="000048D8">
              <w:rPr>
                <w:rStyle w:val="Strong"/>
                <w:rFonts w:ascii="Arial" w:hAnsi="Arial" w:cs="Arial"/>
                <w:b w:val="0"/>
                <w:color w:val="FF0000"/>
                <w:sz w:val="22"/>
                <w:szCs w:val="22"/>
              </w:rPr>
              <w:t xml:space="preserve"> Complainant </w:t>
            </w:r>
            <w:r>
              <w:rPr>
                <w:rStyle w:val="Strong"/>
                <w:rFonts w:ascii="Arial" w:hAnsi="Arial" w:cs="Arial"/>
                <w:b w:val="0"/>
                <w:color w:val="FF0000"/>
                <w:sz w:val="22"/>
                <w:szCs w:val="22"/>
              </w:rPr>
              <w:t>E-Mail Address:</w:t>
            </w:r>
          </w:p>
        </w:tc>
        <w:tc>
          <w:tcPr>
            <w:tcW w:w="5366" w:type="dxa"/>
            <w:shd w:val="clear" w:color="auto" w:fill="auto"/>
          </w:tcPr>
          <w:p w:rsidR="00D34D7D" w:rsidRPr="00D67FE4" w:rsidRDefault="00C93414" w:rsidP="003426F6">
            <w:pPr>
              <w:rPr>
                <w:rStyle w:val="Strong"/>
                <w:rFonts w:asciiTheme="minorBidi" w:hAnsiTheme="minorBidi" w:cstheme="minorBidi"/>
                <w:b w:val="0"/>
                <w:color w:val="FF0000"/>
                <w:szCs w:val="22"/>
              </w:rPr>
            </w:pPr>
            <w:r w:rsidRPr="00D67FE4">
              <w:rPr>
                <w:rStyle w:val="Strong"/>
                <w:rFonts w:asciiTheme="minorBidi" w:hAnsiTheme="minorBidi" w:cstheme="minorBidi"/>
                <w:b w:val="0"/>
                <w:color w:val="FF0000"/>
                <w:sz w:val="22"/>
                <w:szCs w:val="22"/>
              </w:rPr>
              <w:t>*18: Email ng Nagreklamo:</w:t>
            </w:r>
          </w:p>
        </w:tc>
      </w:tr>
      <w:tr w:rsidR="00D34D7D" w:rsidRPr="00C142FA" w:rsidTr="003662DC">
        <w:tc>
          <w:tcPr>
            <w:tcW w:w="4878" w:type="dxa"/>
            <w:shd w:val="clear" w:color="auto" w:fill="auto"/>
          </w:tcPr>
          <w:p w:rsidR="00D34D7D" w:rsidRDefault="00D34D7D" w:rsidP="00D34D7D">
            <w:pPr>
              <w:rPr>
                <w:rFonts w:ascii="Arial" w:hAnsi="Arial" w:cs="Arial"/>
                <w:szCs w:val="22"/>
              </w:rPr>
            </w:pPr>
            <w:r>
              <w:rPr>
                <w:rFonts w:ascii="Arial" w:hAnsi="Arial" w:cs="Arial"/>
                <w:sz w:val="22"/>
                <w:szCs w:val="22"/>
              </w:rPr>
              <w:t xml:space="preserve">19. </w:t>
            </w:r>
            <w:r w:rsidRPr="003A2B53">
              <w:rPr>
                <w:rFonts w:ascii="Arial" w:hAnsi="Arial" w:cs="Arial"/>
                <w:sz w:val="22"/>
                <w:szCs w:val="22"/>
              </w:rPr>
              <w:t xml:space="preserve"> If you are an authorized representative of employees affected by this complaint, please state the name of the organization that you</w:t>
            </w:r>
            <w:r>
              <w:rPr>
                <w:rFonts w:ascii="Arial" w:hAnsi="Arial" w:cs="Arial"/>
                <w:szCs w:val="22"/>
              </w:rPr>
              <w:t xml:space="preserve"> </w:t>
            </w:r>
            <w:r w:rsidRPr="003A2B53">
              <w:rPr>
                <w:rFonts w:ascii="Arial" w:hAnsi="Arial" w:cs="Arial"/>
                <w:sz w:val="22"/>
                <w:szCs w:val="22"/>
              </w:rPr>
              <w:t>represent and your title:</w:t>
            </w:r>
          </w:p>
          <w:p w:rsidR="00D34D7D" w:rsidRDefault="00D34D7D" w:rsidP="00D34D7D">
            <w:pPr>
              <w:rPr>
                <w:rFonts w:ascii="Arial" w:hAnsi="Arial" w:cs="Arial"/>
                <w:szCs w:val="22"/>
              </w:rPr>
            </w:pPr>
          </w:p>
          <w:p w:rsidR="00D34D7D" w:rsidRDefault="00D34D7D" w:rsidP="00D34D7D">
            <w:pPr>
              <w:rPr>
                <w:rFonts w:ascii="Arial" w:hAnsi="Arial" w:cs="Arial"/>
                <w:szCs w:val="22"/>
              </w:rPr>
            </w:pPr>
            <w:r w:rsidRPr="003A2B53">
              <w:rPr>
                <w:rFonts w:ascii="Arial" w:hAnsi="Arial" w:cs="Arial"/>
                <w:sz w:val="22"/>
                <w:szCs w:val="22"/>
              </w:rPr>
              <w:t xml:space="preserve">Organization Name: </w:t>
            </w:r>
          </w:p>
          <w:p w:rsidR="002B4843" w:rsidRPr="003A2B53" w:rsidRDefault="002B4843" w:rsidP="00D34D7D">
            <w:pPr>
              <w:rPr>
                <w:rFonts w:ascii="Arial" w:hAnsi="Arial" w:cs="Arial"/>
                <w:szCs w:val="22"/>
              </w:rPr>
            </w:pPr>
          </w:p>
          <w:p w:rsidR="00D34D7D" w:rsidRPr="003A2B53" w:rsidRDefault="00D34D7D" w:rsidP="00D34D7D">
            <w:pPr>
              <w:rPr>
                <w:rFonts w:ascii="Arial" w:hAnsi="Arial" w:cs="Arial"/>
                <w:szCs w:val="22"/>
              </w:rPr>
            </w:pPr>
            <w:r w:rsidRPr="003A2B53">
              <w:rPr>
                <w:rFonts w:ascii="Arial" w:hAnsi="Arial" w:cs="Arial"/>
                <w:sz w:val="22"/>
                <w:szCs w:val="22"/>
              </w:rPr>
              <w:t>Your Title:</w:t>
            </w:r>
          </w:p>
          <w:p w:rsidR="00D34D7D" w:rsidRPr="003A2B53" w:rsidRDefault="00D34D7D" w:rsidP="003426F6">
            <w:pPr>
              <w:tabs>
                <w:tab w:val="left" w:pos="2580"/>
                <w:tab w:val="center" w:pos="3006"/>
              </w:tabs>
              <w:rPr>
                <w:rFonts w:ascii="Arial" w:hAnsi="Arial" w:cs="Arial"/>
                <w:szCs w:val="22"/>
              </w:rPr>
            </w:pPr>
          </w:p>
        </w:tc>
        <w:tc>
          <w:tcPr>
            <w:tcW w:w="5366" w:type="dxa"/>
            <w:shd w:val="clear" w:color="auto" w:fill="auto"/>
          </w:tcPr>
          <w:p w:rsidR="00D34D7D" w:rsidRPr="00D67FE4" w:rsidRDefault="00C93414" w:rsidP="003426F6">
            <w:pPr>
              <w:rPr>
                <w:rFonts w:asciiTheme="minorBidi" w:hAnsiTheme="minorBidi" w:cstheme="minorBidi"/>
                <w:lang w:eastAsia="zh-CN"/>
              </w:rPr>
            </w:pPr>
            <w:r w:rsidRPr="00D67FE4">
              <w:rPr>
                <w:rFonts w:asciiTheme="minorBidi" w:hAnsiTheme="minorBidi" w:cstheme="minorBidi"/>
                <w:sz w:val="22"/>
                <w:lang w:eastAsia="zh-CN"/>
              </w:rPr>
              <w:t>19.</w:t>
            </w:r>
            <w:r w:rsidR="0092056C" w:rsidRPr="00D67FE4">
              <w:rPr>
                <w:rFonts w:asciiTheme="minorBidi" w:hAnsiTheme="minorBidi" w:cstheme="minorBidi"/>
                <w:sz w:val="22"/>
                <w:lang w:eastAsia="zh-CN"/>
              </w:rPr>
              <w:t xml:space="preserve">  Kung ikaw ay awtorisadong kinatawan ng mga </w:t>
            </w:r>
            <w:r w:rsidR="006D34FA" w:rsidRPr="00D67FE4">
              <w:rPr>
                <w:rFonts w:asciiTheme="minorBidi" w:hAnsiTheme="minorBidi" w:cstheme="minorBidi"/>
                <w:sz w:val="22"/>
                <w:lang w:eastAsia="zh-CN"/>
              </w:rPr>
              <w:t>empleyado</w:t>
            </w:r>
            <w:r w:rsidR="0092056C" w:rsidRPr="00D67FE4">
              <w:rPr>
                <w:rFonts w:asciiTheme="minorBidi" w:hAnsiTheme="minorBidi" w:cstheme="minorBidi"/>
                <w:sz w:val="22"/>
                <w:lang w:eastAsia="zh-CN"/>
              </w:rPr>
              <w:t xml:space="preserve"> na </w:t>
            </w:r>
            <w:r w:rsidR="00B402FD" w:rsidRPr="00D67FE4">
              <w:rPr>
                <w:rFonts w:asciiTheme="minorBidi" w:hAnsiTheme="minorBidi" w:cstheme="minorBidi"/>
                <w:sz w:val="22"/>
                <w:lang w:eastAsia="zh-CN"/>
              </w:rPr>
              <w:t>apektado</w:t>
            </w:r>
            <w:r w:rsidR="0092056C" w:rsidRPr="00D67FE4">
              <w:rPr>
                <w:rFonts w:asciiTheme="minorBidi" w:hAnsiTheme="minorBidi" w:cstheme="minorBidi"/>
                <w:sz w:val="22"/>
                <w:lang w:eastAsia="zh-CN"/>
              </w:rPr>
              <w:t xml:space="preserve"> ng reklamong ito, pakisaad ang pangalan ng organisasyong iyong kinakatawan at ang iyong </w:t>
            </w:r>
            <w:r w:rsidR="00B402FD" w:rsidRPr="00D67FE4">
              <w:rPr>
                <w:rFonts w:asciiTheme="minorBidi" w:hAnsiTheme="minorBidi" w:cstheme="minorBidi"/>
                <w:sz w:val="22"/>
                <w:lang w:eastAsia="zh-CN"/>
              </w:rPr>
              <w:t>katungkulan</w:t>
            </w:r>
            <w:r w:rsidR="0092056C" w:rsidRPr="00D67FE4">
              <w:rPr>
                <w:rFonts w:asciiTheme="minorBidi" w:hAnsiTheme="minorBidi" w:cstheme="minorBidi"/>
                <w:sz w:val="22"/>
                <w:lang w:eastAsia="zh-CN"/>
              </w:rPr>
              <w:t>:</w:t>
            </w:r>
          </w:p>
          <w:p w:rsidR="002B4843" w:rsidRPr="00D67FE4" w:rsidRDefault="002B4843" w:rsidP="003426F6">
            <w:pPr>
              <w:rPr>
                <w:rFonts w:asciiTheme="minorBidi" w:hAnsiTheme="minorBidi" w:cstheme="minorBidi"/>
                <w:lang w:eastAsia="zh-CN"/>
              </w:rPr>
            </w:pPr>
            <w:r w:rsidRPr="00D67FE4">
              <w:rPr>
                <w:rFonts w:asciiTheme="minorBidi" w:hAnsiTheme="minorBidi" w:cstheme="minorBidi"/>
                <w:sz w:val="22"/>
                <w:lang w:eastAsia="zh-CN"/>
              </w:rPr>
              <w:t>Pangalan ng Organisasyon:</w:t>
            </w:r>
          </w:p>
          <w:p w:rsidR="002B4843" w:rsidRPr="00D67FE4" w:rsidRDefault="002B4843" w:rsidP="003426F6">
            <w:pPr>
              <w:rPr>
                <w:rFonts w:asciiTheme="minorBidi" w:hAnsiTheme="minorBidi" w:cstheme="minorBidi"/>
                <w:lang w:eastAsia="zh-CN"/>
              </w:rPr>
            </w:pPr>
            <w:r w:rsidRPr="00D67FE4">
              <w:rPr>
                <w:rFonts w:asciiTheme="minorBidi" w:hAnsiTheme="minorBidi" w:cstheme="minorBidi"/>
                <w:sz w:val="22"/>
                <w:lang w:eastAsia="zh-CN"/>
              </w:rPr>
              <w:t xml:space="preserve">Iyong </w:t>
            </w:r>
            <w:r w:rsidR="00B402FD" w:rsidRPr="00D67FE4">
              <w:rPr>
                <w:rFonts w:asciiTheme="minorBidi" w:hAnsiTheme="minorBidi" w:cstheme="minorBidi"/>
                <w:sz w:val="22"/>
                <w:lang w:eastAsia="zh-CN"/>
              </w:rPr>
              <w:t>Katungkulan</w:t>
            </w:r>
            <w:r w:rsidRPr="00D67FE4">
              <w:rPr>
                <w:rFonts w:asciiTheme="minorBidi" w:hAnsiTheme="minorBidi" w:cstheme="minorBidi"/>
                <w:sz w:val="22"/>
                <w:lang w:eastAsia="zh-CN"/>
              </w:rPr>
              <w:t>:</w:t>
            </w:r>
          </w:p>
          <w:p w:rsidR="0092056C" w:rsidRPr="00D67FE4" w:rsidRDefault="0092056C" w:rsidP="003426F6">
            <w:pPr>
              <w:rPr>
                <w:rFonts w:asciiTheme="minorBidi" w:hAnsiTheme="minorBidi" w:cstheme="minorBidi"/>
                <w:lang w:eastAsia="zh-CN"/>
              </w:rPr>
            </w:pPr>
          </w:p>
          <w:p w:rsidR="0092056C" w:rsidRPr="00D67FE4" w:rsidRDefault="0092056C" w:rsidP="003426F6">
            <w:pPr>
              <w:rPr>
                <w:rFonts w:asciiTheme="minorBidi" w:hAnsiTheme="minorBidi" w:cstheme="minorBidi"/>
                <w:lang w:eastAsia="zh-CN"/>
              </w:rPr>
            </w:pPr>
          </w:p>
        </w:tc>
      </w:tr>
      <w:tr w:rsidR="00D34D7D" w:rsidRPr="00780448" w:rsidTr="003662DC">
        <w:tc>
          <w:tcPr>
            <w:tcW w:w="4878" w:type="dxa"/>
            <w:shd w:val="clear" w:color="auto" w:fill="auto"/>
          </w:tcPr>
          <w:p w:rsidR="00D34D7D" w:rsidRPr="00780448" w:rsidRDefault="00D34D7D" w:rsidP="003426F6">
            <w:pPr>
              <w:tabs>
                <w:tab w:val="left" w:pos="2580"/>
                <w:tab w:val="center" w:pos="3006"/>
              </w:tabs>
              <w:rPr>
                <w:rFonts w:ascii="Arial" w:hAnsi="Arial" w:cs="Arial"/>
              </w:rPr>
            </w:pPr>
            <w:r w:rsidRPr="00780448">
              <w:rPr>
                <w:rFonts w:ascii="Arial" w:hAnsi="Arial" w:cs="Arial"/>
              </w:rPr>
              <w:t>SEND</w:t>
            </w:r>
          </w:p>
        </w:tc>
        <w:tc>
          <w:tcPr>
            <w:tcW w:w="5366" w:type="dxa"/>
            <w:shd w:val="clear" w:color="auto" w:fill="auto"/>
          </w:tcPr>
          <w:p w:rsidR="00D34D7D" w:rsidRPr="00D67FE4" w:rsidRDefault="00F97AAB" w:rsidP="003426F6">
            <w:pPr>
              <w:rPr>
                <w:rFonts w:asciiTheme="minorBidi" w:hAnsiTheme="minorBidi" w:cstheme="minorBidi"/>
                <w:lang w:eastAsia="zh-CN"/>
              </w:rPr>
            </w:pPr>
            <w:r w:rsidRPr="00D67FE4">
              <w:rPr>
                <w:rFonts w:asciiTheme="minorBidi" w:hAnsiTheme="minorBidi" w:cstheme="minorBidi"/>
                <w:sz w:val="22"/>
                <w:lang w:eastAsia="zh-CN"/>
              </w:rPr>
              <w:t>NAGPADALA</w:t>
            </w:r>
          </w:p>
        </w:tc>
      </w:tr>
      <w:tr w:rsidR="00D34D7D" w:rsidRPr="00780448" w:rsidTr="003662DC">
        <w:tc>
          <w:tcPr>
            <w:tcW w:w="4878" w:type="dxa"/>
            <w:shd w:val="clear" w:color="auto" w:fill="auto"/>
          </w:tcPr>
          <w:p w:rsidR="00D34D7D" w:rsidRPr="00780448" w:rsidRDefault="00D34D7D" w:rsidP="003426F6">
            <w:pPr>
              <w:tabs>
                <w:tab w:val="left" w:pos="2580"/>
                <w:tab w:val="center" w:pos="3006"/>
              </w:tabs>
              <w:rPr>
                <w:rFonts w:ascii="Arial" w:hAnsi="Arial" w:cs="Arial"/>
              </w:rPr>
            </w:pPr>
            <w:r w:rsidRPr="00780448">
              <w:rPr>
                <w:rFonts w:ascii="Arial" w:hAnsi="Arial" w:cs="Arial"/>
              </w:rPr>
              <w:t>Clear Form</w:t>
            </w:r>
          </w:p>
        </w:tc>
        <w:tc>
          <w:tcPr>
            <w:tcW w:w="5366" w:type="dxa"/>
            <w:shd w:val="clear" w:color="auto" w:fill="auto"/>
          </w:tcPr>
          <w:p w:rsidR="00D34D7D" w:rsidRPr="00D67FE4" w:rsidRDefault="00F1408F" w:rsidP="003426F6">
            <w:pPr>
              <w:rPr>
                <w:rFonts w:asciiTheme="minorBidi" w:hAnsiTheme="minorBidi" w:cstheme="minorBidi"/>
                <w:lang w:eastAsia="zh-CN"/>
              </w:rPr>
            </w:pPr>
            <w:r w:rsidRPr="00D67FE4">
              <w:rPr>
                <w:rFonts w:asciiTheme="minorBidi" w:hAnsiTheme="minorBidi" w:cstheme="minorBidi"/>
                <w:sz w:val="22"/>
                <w:lang w:eastAsia="zh-CN"/>
              </w:rPr>
              <w:t>P</w:t>
            </w:r>
            <w:r w:rsidR="002B4843" w:rsidRPr="00D67FE4">
              <w:rPr>
                <w:rFonts w:asciiTheme="minorBidi" w:hAnsiTheme="minorBidi" w:cstheme="minorBidi"/>
                <w:sz w:val="22"/>
                <w:lang w:eastAsia="zh-CN"/>
              </w:rPr>
              <w:t>ormang Malinaw</w:t>
            </w:r>
          </w:p>
        </w:tc>
      </w:tr>
      <w:tr w:rsidR="003426F6" w:rsidRPr="00780448" w:rsidTr="003662DC">
        <w:tc>
          <w:tcPr>
            <w:tcW w:w="4878" w:type="dxa"/>
            <w:shd w:val="clear" w:color="auto" w:fill="auto"/>
          </w:tcPr>
          <w:p w:rsidR="003426F6" w:rsidRPr="00780448" w:rsidRDefault="002A60CB" w:rsidP="002A60CB">
            <w:pPr>
              <w:spacing w:before="75" w:after="150" w:line="360" w:lineRule="atLeast"/>
              <w:outlineLvl w:val="2"/>
              <w:rPr>
                <w:rFonts w:ascii="Arial" w:eastAsia="Times New Roman" w:hAnsi="Arial" w:cs="Arial"/>
                <w:color w:val="000000"/>
              </w:rPr>
            </w:pPr>
            <w:r w:rsidRPr="00780448">
              <w:rPr>
                <w:rFonts w:ascii="Arial" w:eastAsia="Times New Roman" w:hAnsi="Arial" w:cs="Arial"/>
                <w:color w:val="000000"/>
              </w:rPr>
              <w:t>Punishment for Unlawful Statements</w:t>
            </w:r>
          </w:p>
        </w:tc>
        <w:tc>
          <w:tcPr>
            <w:tcW w:w="5366" w:type="dxa"/>
            <w:shd w:val="clear" w:color="auto" w:fill="auto"/>
          </w:tcPr>
          <w:p w:rsidR="002B4843" w:rsidRPr="00D67FE4" w:rsidRDefault="002B4843" w:rsidP="003426F6">
            <w:pPr>
              <w:rPr>
                <w:rFonts w:asciiTheme="minorBidi" w:hAnsiTheme="minorBidi" w:cstheme="minorBidi"/>
                <w:lang w:eastAsia="zh-CN"/>
              </w:rPr>
            </w:pPr>
            <w:r w:rsidRPr="00D67FE4">
              <w:rPr>
                <w:rFonts w:asciiTheme="minorBidi" w:hAnsiTheme="minorBidi" w:cstheme="minorBidi"/>
                <w:sz w:val="22"/>
                <w:lang w:eastAsia="zh-CN"/>
              </w:rPr>
              <w:t>Parusa Para sa Pahayag na Labag sa Batas</w:t>
            </w:r>
          </w:p>
        </w:tc>
      </w:tr>
      <w:tr w:rsidR="003426F6" w:rsidRPr="00780448" w:rsidTr="003662DC">
        <w:tc>
          <w:tcPr>
            <w:tcW w:w="4878" w:type="dxa"/>
          </w:tcPr>
          <w:p w:rsidR="003426F6" w:rsidRPr="00780448" w:rsidRDefault="002A60CB" w:rsidP="003426F6">
            <w:pPr>
              <w:rPr>
                <w:rFonts w:ascii="Arial" w:hAnsi="Arial" w:cs="Arial"/>
              </w:rPr>
            </w:pPr>
            <w:r w:rsidRPr="00780448">
              <w:rPr>
                <w:rFonts w:ascii="Arial" w:hAnsi="Arial" w:cs="Arial"/>
                <w:color w:val="000000"/>
              </w:rPr>
              <w:lastRenderedPageBreak/>
              <w:t xml:space="preserve">Potential complainants also should keep in mind that it is unlawful to make any false statement, representation, or certification in any complaint. Violations can be punished under </w:t>
            </w:r>
            <w:hyperlink r:id="rId12" w:anchor="17g" w:tooltip="Section 17(g)" w:history="1">
              <w:r w:rsidRPr="00780448">
                <w:rPr>
                  <w:rStyle w:val="Hyperlink"/>
                  <w:rFonts w:ascii="Arial" w:hAnsi="Arial" w:cs="Arial"/>
                </w:rPr>
                <w:t>Section 17(g)</w:t>
              </w:r>
            </w:hyperlink>
            <w:r w:rsidRPr="00780448">
              <w:rPr>
                <w:rFonts w:ascii="Arial" w:hAnsi="Arial" w:cs="Arial"/>
                <w:color w:val="000000"/>
              </w:rPr>
              <w:t xml:space="preserve"> of the OSH Act by a fine of not more than $10,000, or by imprisonment of not more than 6 months, or by both.</w:t>
            </w:r>
          </w:p>
        </w:tc>
        <w:tc>
          <w:tcPr>
            <w:tcW w:w="5366" w:type="dxa"/>
          </w:tcPr>
          <w:p w:rsidR="003426F6" w:rsidRPr="00D67FE4" w:rsidRDefault="002B4843" w:rsidP="003426F6">
            <w:pPr>
              <w:rPr>
                <w:rFonts w:asciiTheme="minorBidi" w:hAnsiTheme="minorBidi" w:cstheme="minorBidi"/>
                <w:lang w:eastAsia="zh-CN"/>
              </w:rPr>
            </w:pPr>
            <w:r w:rsidRPr="00D67FE4">
              <w:rPr>
                <w:rFonts w:asciiTheme="minorBidi" w:hAnsiTheme="minorBidi" w:cstheme="minorBidi"/>
                <w:sz w:val="22"/>
                <w:lang w:eastAsia="zh-CN"/>
              </w:rPr>
              <w:t>Dapat isaisip ng</w:t>
            </w:r>
            <w:r w:rsidR="00C1086E" w:rsidRPr="00D67FE4">
              <w:rPr>
                <w:rFonts w:asciiTheme="minorBidi" w:hAnsiTheme="minorBidi" w:cstheme="minorBidi"/>
                <w:sz w:val="22"/>
                <w:lang w:eastAsia="zh-CN"/>
              </w:rPr>
              <w:t xml:space="preserve"> taong  may kakayahang mag</w:t>
            </w:r>
            <w:r w:rsidRPr="00D67FE4">
              <w:rPr>
                <w:rFonts w:asciiTheme="minorBidi" w:hAnsiTheme="minorBidi" w:cstheme="minorBidi"/>
                <w:sz w:val="22"/>
                <w:lang w:eastAsia="zh-CN"/>
              </w:rPr>
              <w:t xml:space="preserve">reklamo na labag sa batas ang anumang  maling pahayag ,pangatawanan o </w:t>
            </w:r>
            <w:r w:rsidR="00C1086E" w:rsidRPr="00D67FE4">
              <w:rPr>
                <w:rFonts w:asciiTheme="minorBidi" w:hAnsiTheme="minorBidi" w:cstheme="minorBidi"/>
                <w:sz w:val="22"/>
                <w:lang w:eastAsia="zh-CN"/>
              </w:rPr>
              <w:t>katibayan ng anumang reklamo. Ang paglabag ay pwedeng parusahan sa ilalim ng Sekyon 17(g) ng OSH Act ng multa na hindi hihigit sa $10,000 o pagkabilanggo ng hindi hihigit sa anim na buwan , o ng parehong parusa.</w:t>
            </w:r>
          </w:p>
        </w:tc>
      </w:tr>
      <w:tr w:rsidR="003426F6" w:rsidRPr="00780448" w:rsidTr="003662DC">
        <w:tc>
          <w:tcPr>
            <w:tcW w:w="4878" w:type="dxa"/>
          </w:tcPr>
          <w:p w:rsidR="003426F6" w:rsidRPr="00780448" w:rsidRDefault="002A60CB" w:rsidP="003426F6">
            <w:pPr>
              <w:rPr>
                <w:rFonts w:ascii="Arial" w:hAnsi="Arial" w:cs="Arial"/>
              </w:rPr>
            </w:pPr>
            <w:r w:rsidRPr="00780448">
              <w:rPr>
                <w:rFonts w:ascii="Arial" w:hAnsi="Arial" w:cs="Arial"/>
                <w:color w:val="000000"/>
              </w:rPr>
              <w:t>Public reporting burden for this voluntary collection of information is estimated to vary from 15 to 25 minutes per response with an average of 17 minutes per response, including the time for reviewing instructions, searching existing data sources, gathering and maintaining the data needed, and completing and reviewing the collection of information. An Agency may not conduct or sponsor, and persons are not required to respond to the collection of information unless it displays a valid OMB Control Number. Send comment regarding this burden estimate or any other aspect of this collection of information, including suggestions for reducing this burden to the Directorate of Enforcement Programs, Department of Labor, Room N-3119, 200 Constitution Ave., NW, Washington, DC; 20210.</w:t>
            </w:r>
          </w:p>
        </w:tc>
        <w:tc>
          <w:tcPr>
            <w:tcW w:w="5366" w:type="dxa"/>
          </w:tcPr>
          <w:p w:rsidR="00780448" w:rsidRPr="00D67FE4" w:rsidRDefault="00780448" w:rsidP="00780448">
            <w:pPr>
              <w:rPr>
                <w:rFonts w:asciiTheme="minorBidi" w:hAnsiTheme="minorBidi" w:cstheme="minorBidi"/>
                <w:lang w:eastAsia="zh-CN"/>
              </w:rPr>
            </w:pPr>
            <w:r w:rsidRPr="00D67FE4">
              <w:rPr>
                <w:rFonts w:asciiTheme="minorBidi" w:hAnsiTheme="minorBidi" w:cstheme="minorBidi"/>
                <w:sz w:val="22"/>
                <w:lang w:eastAsia="zh-CN"/>
              </w:rPr>
              <w:t xml:space="preserve">Pasanin ng pampublikong pag-ulat para sa ganitong boluntaryong pagkalap ng impormasyon ay tinatayang nagbabagu-bago mula 15 hanggang 25 minuto sa bawat tugon na karaniwang 17 minuto bawat tugon, kasama  ang oras para sa pagrerepaso ng mga tagubilin, paghahanap ng mga mapagkukuhanang datos, pagkakalap at pagmimintina ng datos na kailangan, at pagkumpleto at pagrepaso sa koleksyon ng impormasyon. Maaaring di magsagawa o </w:t>
            </w:r>
            <w:r w:rsidRPr="00D67FE4">
              <w:rPr>
                <w:rFonts w:asciiTheme="minorBidi" w:hAnsiTheme="minorBidi" w:cstheme="minorBidi"/>
                <w:sz w:val="22"/>
              </w:rPr>
              <w:t xml:space="preserve"> </w:t>
            </w:r>
            <w:r w:rsidRPr="00D67FE4">
              <w:rPr>
                <w:rFonts w:asciiTheme="minorBidi" w:hAnsiTheme="minorBidi" w:cstheme="minorBidi"/>
                <w:sz w:val="22"/>
                <w:lang w:eastAsia="zh-CN"/>
              </w:rPr>
              <w:t>magtaguyod ang Ahensiya, at di inaasahang tumugon ang mga tao sa pagkolekta ng impormasyon maliban kung magpapakita ito ng may bisang OMB Numero ng Kontrol. Ipadala ang puna hinggil na tinatayang pasaning ito o anumang iba pang aspeto sa koleksyon ng impormasyong ito, kasama ang mga pagmungkahi sa pagbabawas ng pasaning ito sa Tanggapan ng Direktor sa Pagpapatupad ng mga Programa, Kagawaran ng Paggawa, Silid N-3119, 200 Constitution Ave., NW, Washington, DC; 20210.</w:t>
            </w:r>
          </w:p>
          <w:p w:rsidR="00780448" w:rsidRPr="00D67FE4" w:rsidRDefault="00780448" w:rsidP="00780448">
            <w:pPr>
              <w:rPr>
                <w:rFonts w:asciiTheme="minorBidi" w:hAnsiTheme="minorBidi" w:cstheme="minorBidi"/>
                <w:lang w:eastAsia="zh-CN"/>
              </w:rPr>
            </w:pPr>
          </w:p>
          <w:p w:rsidR="00780448" w:rsidRPr="00D67FE4" w:rsidRDefault="00780448" w:rsidP="00780448">
            <w:pPr>
              <w:rPr>
                <w:rFonts w:asciiTheme="minorBidi" w:hAnsiTheme="minorBidi" w:cstheme="minorBidi"/>
                <w:lang w:eastAsia="zh-CN"/>
              </w:rPr>
            </w:pPr>
          </w:p>
          <w:p w:rsidR="00780448" w:rsidRPr="00D67FE4" w:rsidRDefault="00780448" w:rsidP="00780448">
            <w:pPr>
              <w:rPr>
                <w:rFonts w:asciiTheme="minorBidi" w:hAnsiTheme="minorBidi" w:cstheme="minorBidi"/>
                <w:lang w:eastAsia="zh-CN"/>
              </w:rPr>
            </w:pPr>
          </w:p>
          <w:p w:rsidR="00780448" w:rsidRPr="00D67FE4" w:rsidRDefault="00780448" w:rsidP="00780448">
            <w:pPr>
              <w:rPr>
                <w:rFonts w:asciiTheme="minorBidi" w:hAnsiTheme="minorBidi" w:cstheme="minorBidi"/>
                <w:lang w:eastAsia="zh-CN"/>
              </w:rPr>
            </w:pPr>
          </w:p>
          <w:p w:rsidR="00780448" w:rsidRPr="00D67FE4" w:rsidRDefault="00780448" w:rsidP="00780448">
            <w:pPr>
              <w:rPr>
                <w:rFonts w:asciiTheme="minorBidi" w:hAnsiTheme="minorBidi" w:cstheme="minorBidi"/>
                <w:lang w:eastAsia="zh-CN"/>
              </w:rPr>
            </w:pPr>
          </w:p>
          <w:p w:rsidR="00780448" w:rsidRPr="00D67FE4" w:rsidRDefault="00780448" w:rsidP="00780448">
            <w:pPr>
              <w:rPr>
                <w:rFonts w:asciiTheme="minorBidi" w:hAnsiTheme="minorBidi" w:cstheme="minorBidi"/>
                <w:lang w:eastAsia="zh-CN"/>
              </w:rPr>
            </w:pPr>
          </w:p>
          <w:p w:rsidR="00780448" w:rsidRPr="00D67FE4" w:rsidRDefault="00780448" w:rsidP="00780448">
            <w:pPr>
              <w:rPr>
                <w:rFonts w:asciiTheme="minorBidi" w:hAnsiTheme="minorBidi" w:cstheme="minorBidi"/>
                <w:lang w:eastAsia="zh-CN"/>
              </w:rPr>
            </w:pPr>
          </w:p>
          <w:p w:rsidR="00780448" w:rsidRPr="00D67FE4" w:rsidRDefault="00780448" w:rsidP="00780448">
            <w:pPr>
              <w:rPr>
                <w:rFonts w:asciiTheme="minorBidi" w:hAnsiTheme="minorBidi" w:cstheme="minorBidi"/>
                <w:lang w:eastAsia="zh-CN"/>
              </w:rPr>
            </w:pPr>
          </w:p>
          <w:p w:rsidR="00780448" w:rsidRPr="00D67FE4" w:rsidRDefault="00780448" w:rsidP="00780448">
            <w:pPr>
              <w:rPr>
                <w:rFonts w:asciiTheme="minorBidi" w:hAnsiTheme="minorBidi" w:cstheme="minorBidi"/>
                <w:lang w:eastAsia="zh-CN"/>
              </w:rPr>
            </w:pPr>
          </w:p>
          <w:p w:rsidR="00780448" w:rsidRPr="00D67FE4" w:rsidRDefault="00780448" w:rsidP="00780448">
            <w:pPr>
              <w:rPr>
                <w:rFonts w:asciiTheme="minorBidi" w:hAnsiTheme="minorBidi" w:cstheme="minorBidi"/>
                <w:lang w:eastAsia="zh-CN"/>
              </w:rPr>
            </w:pPr>
          </w:p>
          <w:p w:rsidR="0058787B" w:rsidRPr="00D67FE4" w:rsidRDefault="0058787B" w:rsidP="00780448">
            <w:pPr>
              <w:rPr>
                <w:rFonts w:asciiTheme="minorBidi" w:hAnsiTheme="minorBidi" w:cstheme="minorBidi"/>
                <w:lang w:eastAsia="zh-CN"/>
              </w:rPr>
            </w:pPr>
          </w:p>
        </w:tc>
      </w:tr>
      <w:tr w:rsidR="003426F6" w:rsidRPr="00780448" w:rsidTr="003662DC">
        <w:tc>
          <w:tcPr>
            <w:tcW w:w="4878" w:type="dxa"/>
          </w:tcPr>
          <w:p w:rsidR="003426F6" w:rsidRPr="00780448" w:rsidRDefault="003426F6" w:rsidP="003426F6">
            <w:pPr>
              <w:rPr>
                <w:rFonts w:ascii="Arial" w:hAnsi="Arial" w:cs="Arial"/>
                <w:i/>
              </w:rPr>
            </w:pPr>
            <w:r w:rsidRPr="00780448">
              <w:rPr>
                <w:rFonts w:ascii="Arial" w:hAnsi="Arial" w:cs="Arial"/>
                <w:i/>
              </w:rPr>
              <w:t xml:space="preserve">OMB </w:t>
            </w:r>
            <w:r w:rsidR="00196CA9">
              <w:rPr>
                <w:rFonts w:ascii="Arial" w:hAnsi="Arial" w:cs="Arial"/>
                <w:i/>
              </w:rPr>
              <w:t>Approval# 1218-0064; Expires: 08-31-2017</w:t>
            </w:r>
          </w:p>
          <w:p w:rsidR="003426F6" w:rsidRPr="00780448" w:rsidRDefault="003426F6" w:rsidP="003426F6">
            <w:pPr>
              <w:rPr>
                <w:rFonts w:ascii="Arial" w:hAnsi="Arial" w:cs="Arial"/>
              </w:rPr>
            </w:pPr>
          </w:p>
        </w:tc>
        <w:tc>
          <w:tcPr>
            <w:tcW w:w="5366" w:type="dxa"/>
          </w:tcPr>
          <w:p w:rsidR="003426F6" w:rsidRPr="00D67FE4" w:rsidRDefault="00B970DC" w:rsidP="003426F6">
            <w:pPr>
              <w:rPr>
                <w:rFonts w:asciiTheme="minorBidi" w:hAnsiTheme="minorBidi" w:cstheme="minorBidi"/>
                <w:i/>
              </w:rPr>
            </w:pPr>
            <w:r w:rsidRPr="00D67FE4">
              <w:rPr>
                <w:rFonts w:asciiTheme="minorBidi" w:hAnsiTheme="minorBidi" w:cstheme="minorBidi"/>
                <w:i/>
              </w:rPr>
              <w:t>OMB Pagsang-ayon # 1218-0064; Magtatapos:</w:t>
            </w:r>
            <w:r w:rsidR="00196CA9">
              <w:rPr>
                <w:rFonts w:asciiTheme="minorBidi" w:hAnsiTheme="minorBidi" w:cstheme="minorBidi"/>
                <w:i/>
              </w:rPr>
              <w:t xml:space="preserve"> 08-31-2017</w:t>
            </w:r>
          </w:p>
        </w:tc>
      </w:tr>
      <w:tr w:rsidR="003426F6" w:rsidRPr="00780448" w:rsidTr="003662DC">
        <w:tc>
          <w:tcPr>
            <w:tcW w:w="4878" w:type="dxa"/>
          </w:tcPr>
          <w:p w:rsidR="003426F6" w:rsidRPr="00780448" w:rsidRDefault="002A60CB" w:rsidP="003426F6">
            <w:pPr>
              <w:rPr>
                <w:rFonts w:ascii="Arial" w:hAnsi="Arial" w:cs="Arial"/>
                <w:b/>
              </w:rPr>
            </w:pPr>
            <w:r w:rsidRPr="00780448">
              <w:rPr>
                <w:rFonts w:ascii="Arial" w:hAnsi="Arial" w:cs="Arial"/>
                <w:b/>
              </w:rPr>
              <w:t>DO NOT SEND THE COMPLETED FORM TO THIS OFFICE.</w:t>
            </w:r>
          </w:p>
          <w:p w:rsidR="003426F6" w:rsidRPr="00780448" w:rsidRDefault="003426F6" w:rsidP="003426F6">
            <w:pPr>
              <w:rPr>
                <w:rFonts w:ascii="Arial" w:hAnsi="Arial" w:cs="Arial"/>
              </w:rPr>
            </w:pPr>
          </w:p>
        </w:tc>
        <w:tc>
          <w:tcPr>
            <w:tcW w:w="5366" w:type="dxa"/>
          </w:tcPr>
          <w:p w:rsidR="003426F6" w:rsidRPr="00D67FE4" w:rsidRDefault="003726A5" w:rsidP="003426F6">
            <w:pPr>
              <w:rPr>
                <w:rFonts w:asciiTheme="minorBidi" w:hAnsiTheme="minorBidi" w:cstheme="minorBidi"/>
                <w:b/>
                <w:lang w:eastAsia="zh-CN"/>
              </w:rPr>
            </w:pPr>
            <w:r w:rsidRPr="00D67FE4">
              <w:rPr>
                <w:rFonts w:asciiTheme="minorBidi" w:hAnsiTheme="minorBidi" w:cstheme="minorBidi"/>
                <w:b/>
                <w:lang w:eastAsia="zh-CN"/>
              </w:rPr>
              <w:t>HUWAG IPADALA ANG KUMPLETONG PORMANG SA TANGGAPANG ITO</w:t>
            </w:r>
            <w:r w:rsidR="00F97AAB" w:rsidRPr="00D67FE4">
              <w:rPr>
                <w:rFonts w:asciiTheme="minorBidi" w:hAnsiTheme="minorBidi" w:cstheme="minorBidi"/>
                <w:b/>
                <w:lang w:eastAsia="zh-CN"/>
              </w:rPr>
              <w:t>.</w:t>
            </w:r>
          </w:p>
        </w:tc>
      </w:tr>
    </w:tbl>
    <w:p w:rsidR="002F30B1" w:rsidRPr="00780448" w:rsidRDefault="002F30B1" w:rsidP="00FF6A8B">
      <w:pPr>
        <w:rPr>
          <w:rFonts w:ascii="Arial" w:hAnsi="Arial" w:cs="Arial"/>
        </w:rPr>
      </w:pPr>
    </w:p>
    <w:p w:rsidR="002F30B1" w:rsidRPr="00780448" w:rsidRDefault="002F30B1" w:rsidP="00FF6A8B">
      <w:pPr>
        <w:rPr>
          <w:rFonts w:ascii="Arial" w:hAnsi="Arial" w:cs="Arial"/>
        </w:rPr>
      </w:pPr>
    </w:p>
    <w:p w:rsidR="002F30B1" w:rsidRPr="00780448" w:rsidRDefault="002F30B1">
      <w:pPr>
        <w:rPr>
          <w:rFonts w:ascii="Arial" w:hAnsi="Arial" w:cs="Arial"/>
          <w:color w:val="1F497D"/>
        </w:rPr>
      </w:pPr>
    </w:p>
    <w:p w:rsidR="002F30B1" w:rsidRPr="00780448" w:rsidRDefault="002F30B1">
      <w:pPr>
        <w:rPr>
          <w:rFonts w:ascii="Arial" w:hAnsi="Arial" w:cs="Arial"/>
        </w:rPr>
      </w:pPr>
    </w:p>
    <w:sectPr w:rsidR="002F30B1" w:rsidRPr="00780448" w:rsidSect="00C96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F6" w:rsidRDefault="003426F6" w:rsidP="008311F3">
      <w:r>
        <w:separator/>
      </w:r>
    </w:p>
  </w:endnote>
  <w:endnote w:type="continuationSeparator" w:id="0">
    <w:p w:rsidR="003426F6" w:rsidRDefault="003426F6" w:rsidP="0083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F6" w:rsidRDefault="003426F6" w:rsidP="008311F3">
      <w:r>
        <w:separator/>
      </w:r>
    </w:p>
  </w:footnote>
  <w:footnote w:type="continuationSeparator" w:id="0">
    <w:p w:rsidR="003426F6" w:rsidRDefault="003426F6" w:rsidP="00831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9E7"/>
    <w:multiLevelType w:val="hybridMultilevel"/>
    <w:tmpl w:val="909E754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56363"/>
    <w:multiLevelType w:val="hybridMultilevel"/>
    <w:tmpl w:val="0D58448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40699"/>
    <w:multiLevelType w:val="hybridMultilevel"/>
    <w:tmpl w:val="C3B0E58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E3AA2"/>
    <w:multiLevelType w:val="hybridMultilevel"/>
    <w:tmpl w:val="37C6F46E"/>
    <w:lvl w:ilvl="0" w:tplc="25048F24">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09722D"/>
    <w:multiLevelType w:val="hybridMultilevel"/>
    <w:tmpl w:val="1626182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313B3"/>
    <w:multiLevelType w:val="hybridMultilevel"/>
    <w:tmpl w:val="B7E08FAA"/>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47DCB"/>
    <w:multiLevelType w:val="hybridMultilevel"/>
    <w:tmpl w:val="32B80DB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en-US" w:vendorID="64" w:dllVersion="131078" w:nlCheck="1" w:checkStyle="1"/>
  <w:defaultTabStop w:val="720"/>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4C"/>
    <w:rsid w:val="000000AB"/>
    <w:rsid w:val="000048D8"/>
    <w:rsid w:val="000051C3"/>
    <w:rsid w:val="00031F4F"/>
    <w:rsid w:val="000417A9"/>
    <w:rsid w:val="0005097B"/>
    <w:rsid w:val="00050C54"/>
    <w:rsid w:val="00067362"/>
    <w:rsid w:val="000850F0"/>
    <w:rsid w:val="00092026"/>
    <w:rsid w:val="000A6F82"/>
    <w:rsid w:val="000B01FC"/>
    <w:rsid w:val="000C7DFF"/>
    <w:rsid w:val="000F2568"/>
    <w:rsid w:val="000F7C93"/>
    <w:rsid w:val="00115A0E"/>
    <w:rsid w:val="001325F5"/>
    <w:rsid w:val="0013380A"/>
    <w:rsid w:val="001361C7"/>
    <w:rsid w:val="001745E0"/>
    <w:rsid w:val="001763F0"/>
    <w:rsid w:val="001903CE"/>
    <w:rsid w:val="00196CA9"/>
    <w:rsid w:val="001B302D"/>
    <w:rsid w:val="001B674B"/>
    <w:rsid w:val="001C6E09"/>
    <w:rsid w:val="001C7379"/>
    <w:rsid w:val="001D781C"/>
    <w:rsid w:val="001E2EAF"/>
    <w:rsid w:val="001E3DD9"/>
    <w:rsid w:val="001E7382"/>
    <w:rsid w:val="001F0154"/>
    <w:rsid w:val="001F2CDB"/>
    <w:rsid w:val="001F30F0"/>
    <w:rsid w:val="00203FBE"/>
    <w:rsid w:val="00221BC7"/>
    <w:rsid w:val="002302B2"/>
    <w:rsid w:val="002428E0"/>
    <w:rsid w:val="00265EDB"/>
    <w:rsid w:val="00282F2F"/>
    <w:rsid w:val="00285D3A"/>
    <w:rsid w:val="0029508D"/>
    <w:rsid w:val="002A06E9"/>
    <w:rsid w:val="002A60CB"/>
    <w:rsid w:val="002B4843"/>
    <w:rsid w:val="002B4D2E"/>
    <w:rsid w:val="002E0445"/>
    <w:rsid w:val="002E059A"/>
    <w:rsid w:val="002E1199"/>
    <w:rsid w:val="002E6591"/>
    <w:rsid w:val="002F30B1"/>
    <w:rsid w:val="003007EB"/>
    <w:rsid w:val="00310C35"/>
    <w:rsid w:val="003426F6"/>
    <w:rsid w:val="00343DD5"/>
    <w:rsid w:val="003662DC"/>
    <w:rsid w:val="003726A5"/>
    <w:rsid w:val="00376FCF"/>
    <w:rsid w:val="00386A85"/>
    <w:rsid w:val="00391A06"/>
    <w:rsid w:val="00392D63"/>
    <w:rsid w:val="0039514F"/>
    <w:rsid w:val="003A2B53"/>
    <w:rsid w:val="003A2CB5"/>
    <w:rsid w:val="003A7A91"/>
    <w:rsid w:val="003C02DA"/>
    <w:rsid w:val="003D716E"/>
    <w:rsid w:val="003F2660"/>
    <w:rsid w:val="004028F3"/>
    <w:rsid w:val="00420C91"/>
    <w:rsid w:val="0043271B"/>
    <w:rsid w:val="004342EC"/>
    <w:rsid w:val="00434CB0"/>
    <w:rsid w:val="0043724C"/>
    <w:rsid w:val="004410EF"/>
    <w:rsid w:val="0045286D"/>
    <w:rsid w:val="004546D7"/>
    <w:rsid w:val="00467E52"/>
    <w:rsid w:val="00487CB6"/>
    <w:rsid w:val="00494435"/>
    <w:rsid w:val="00495E61"/>
    <w:rsid w:val="00496B4E"/>
    <w:rsid w:val="004A53EA"/>
    <w:rsid w:val="004C4664"/>
    <w:rsid w:val="004D532E"/>
    <w:rsid w:val="004D7E36"/>
    <w:rsid w:val="004E513D"/>
    <w:rsid w:val="004F09F1"/>
    <w:rsid w:val="004F7272"/>
    <w:rsid w:val="00506D61"/>
    <w:rsid w:val="00514BF4"/>
    <w:rsid w:val="0051662C"/>
    <w:rsid w:val="0052025A"/>
    <w:rsid w:val="00545F85"/>
    <w:rsid w:val="00560128"/>
    <w:rsid w:val="0056396F"/>
    <w:rsid w:val="005822B6"/>
    <w:rsid w:val="00585390"/>
    <w:rsid w:val="0058787B"/>
    <w:rsid w:val="005B2A8F"/>
    <w:rsid w:val="005C0FF7"/>
    <w:rsid w:val="005C186B"/>
    <w:rsid w:val="005C2018"/>
    <w:rsid w:val="005E5337"/>
    <w:rsid w:val="005F3C6A"/>
    <w:rsid w:val="00602CAC"/>
    <w:rsid w:val="006060DF"/>
    <w:rsid w:val="006066C1"/>
    <w:rsid w:val="00645EEC"/>
    <w:rsid w:val="0066076C"/>
    <w:rsid w:val="00665930"/>
    <w:rsid w:val="00676258"/>
    <w:rsid w:val="00682D79"/>
    <w:rsid w:val="006A78C8"/>
    <w:rsid w:val="006B61BF"/>
    <w:rsid w:val="006C3A1D"/>
    <w:rsid w:val="006C7849"/>
    <w:rsid w:val="006D34FA"/>
    <w:rsid w:val="006E1841"/>
    <w:rsid w:val="006E6147"/>
    <w:rsid w:val="006F2C9E"/>
    <w:rsid w:val="007019A5"/>
    <w:rsid w:val="00702408"/>
    <w:rsid w:val="00720B72"/>
    <w:rsid w:val="007221AB"/>
    <w:rsid w:val="0072399D"/>
    <w:rsid w:val="00724AFE"/>
    <w:rsid w:val="00732E48"/>
    <w:rsid w:val="00745A71"/>
    <w:rsid w:val="00751F0E"/>
    <w:rsid w:val="007643CD"/>
    <w:rsid w:val="00765AFF"/>
    <w:rsid w:val="00775A3A"/>
    <w:rsid w:val="00780448"/>
    <w:rsid w:val="007D4A3C"/>
    <w:rsid w:val="007E78C1"/>
    <w:rsid w:val="007F22CD"/>
    <w:rsid w:val="00807D2B"/>
    <w:rsid w:val="00810127"/>
    <w:rsid w:val="00811AE4"/>
    <w:rsid w:val="00815C98"/>
    <w:rsid w:val="00821481"/>
    <w:rsid w:val="00822404"/>
    <w:rsid w:val="008311F3"/>
    <w:rsid w:val="008457A3"/>
    <w:rsid w:val="008837A1"/>
    <w:rsid w:val="008B717E"/>
    <w:rsid w:val="008C1D18"/>
    <w:rsid w:val="008C66CC"/>
    <w:rsid w:val="008F05D6"/>
    <w:rsid w:val="0092056C"/>
    <w:rsid w:val="00924EEC"/>
    <w:rsid w:val="00926FC8"/>
    <w:rsid w:val="009333FB"/>
    <w:rsid w:val="00935B35"/>
    <w:rsid w:val="009437E6"/>
    <w:rsid w:val="0096062A"/>
    <w:rsid w:val="009673A3"/>
    <w:rsid w:val="009718BA"/>
    <w:rsid w:val="00977D8B"/>
    <w:rsid w:val="009835EF"/>
    <w:rsid w:val="009923CC"/>
    <w:rsid w:val="009957A6"/>
    <w:rsid w:val="00995FD8"/>
    <w:rsid w:val="009B1859"/>
    <w:rsid w:val="009C5494"/>
    <w:rsid w:val="009D0506"/>
    <w:rsid w:val="009E3C4B"/>
    <w:rsid w:val="009F4C8E"/>
    <w:rsid w:val="00A01590"/>
    <w:rsid w:val="00A04C28"/>
    <w:rsid w:val="00A17A4A"/>
    <w:rsid w:val="00A234BD"/>
    <w:rsid w:val="00A440C2"/>
    <w:rsid w:val="00A566CA"/>
    <w:rsid w:val="00A84202"/>
    <w:rsid w:val="00A871A1"/>
    <w:rsid w:val="00A95488"/>
    <w:rsid w:val="00AA168C"/>
    <w:rsid w:val="00AA3614"/>
    <w:rsid w:val="00AA38CA"/>
    <w:rsid w:val="00AB07F4"/>
    <w:rsid w:val="00AB4952"/>
    <w:rsid w:val="00AB50DD"/>
    <w:rsid w:val="00AC6085"/>
    <w:rsid w:val="00AC7D02"/>
    <w:rsid w:val="00B037A2"/>
    <w:rsid w:val="00B058D9"/>
    <w:rsid w:val="00B17774"/>
    <w:rsid w:val="00B2434D"/>
    <w:rsid w:val="00B27A4B"/>
    <w:rsid w:val="00B30D1D"/>
    <w:rsid w:val="00B326C0"/>
    <w:rsid w:val="00B402FD"/>
    <w:rsid w:val="00B47A70"/>
    <w:rsid w:val="00B50ACB"/>
    <w:rsid w:val="00B60EF0"/>
    <w:rsid w:val="00B65598"/>
    <w:rsid w:val="00B970DC"/>
    <w:rsid w:val="00BA259B"/>
    <w:rsid w:val="00BB5861"/>
    <w:rsid w:val="00BB68E6"/>
    <w:rsid w:val="00BD14C0"/>
    <w:rsid w:val="00BD63F9"/>
    <w:rsid w:val="00BF0470"/>
    <w:rsid w:val="00BF1A30"/>
    <w:rsid w:val="00BF3213"/>
    <w:rsid w:val="00BF4A4A"/>
    <w:rsid w:val="00BF5231"/>
    <w:rsid w:val="00C06FD8"/>
    <w:rsid w:val="00C1086E"/>
    <w:rsid w:val="00C142FA"/>
    <w:rsid w:val="00C23C8F"/>
    <w:rsid w:val="00C32C39"/>
    <w:rsid w:val="00C40BFB"/>
    <w:rsid w:val="00C75BF0"/>
    <w:rsid w:val="00C93414"/>
    <w:rsid w:val="00C96587"/>
    <w:rsid w:val="00CA0052"/>
    <w:rsid w:val="00CA11C0"/>
    <w:rsid w:val="00CB13B6"/>
    <w:rsid w:val="00CB5B05"/>
    <w:rsid w:val="00CB69A1"/>
    <w:rsid w:val="00CC667A"/>
    <w:rsid w:val="00CD0077"/>
    <w:rsid w:val="00CD523E"/>
    <w:rsid w:val="00CE436F"/>
    <w:rsid w:val="00D0622E"/>
    <w:rsid w:val="00D21928"/>
    <w:rsid w:val="00D34D7D"/>
    <w:rsid w:val="00D400FC"/>
    <w:rsid w:val="00D404D7"/>
    <w:rsid w:val="00D47B35"/>
    <w:rsid w:val="00D521EE"/>
    <w:rsid w:val="00D52F16"/>
    <w:rsid w:val="00D63716"/>
    <w:rsid w:val="00D64004"/>
    <w:rsid w:val="00D662A9"/>
    <w:rsid w:val="00D67FE4"/>
    <w:rsid w:val="00D87E03"/>
    <w:rsid w:val="00DD1CC2"/>
    <w:rsid w:val="00DE3EEA"/>
    <w:rsid w:val="00DF11A3"/>
    <w:rsid w:val="00DF283D"/>
    <w:rsid w:val="00DF40E1"/>
    <w:rsid w:val="00E10FB5"/>
    <w:rsid w:val="00E121BA"/>
    <w:rsid w:val="00E31711"/>
    <w:rsid w:val="00E37882"/>
    <w:rsid w:val="00E55293"/>
    <w:rsid w:val="00E645A9"/>
    <w:rsid w:val="00E64C15"/>
    <w:rsid w:val="00E71CB3"/>
    <w:rsid w:val="00E73311"/>
    <w:rsid w:val="00E87F04"/>
    <w:rsid w:val="00EA20F4"/>
    <w:rsid w:val="00ED1374"/>
    <w:rsid w:val="00EE0A97"/>
    <w:rsid w:val="00EF12A4"/>
    <w:rsid w:val="00F1408F"/>
    <w:rsid w:val="00F375C4"/>
    <w:rsid w:val="00F41C95"/>
    <w:rsid w:val="00F5694D"/>
    <w:rsid w:val="00F576E7"/>
    <w:rsid w:val="00F616C8"/>
    <w:rsid w:val="00F6497A"/>
    <w:rsid w:val="00F664F4"/>
    <w:rsid w:val="00F82747"/>
    <w:rsid w:val="00F97AAB"/>
    <w:rsid w:val="00FB1242"/>
    <w:rsid w:val="00FD248C"/>
    <w:rsid w:val="00FD2BC3"/>
    <w:rsid w:val="00FE3C70"/>
    <w:rsid w:val="00FE5C20"/>
    <w:rsid w:val="00FF5A17"/>
    <w:rsid w:val="00FF6A8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08394">
      <w:marLeft w:val="0"/>
      <w:marRight w:val="0"/>
      <w:marTop w:val="0"/>
      <w:marBottom w:val="0"/>
      <w:divBdr>
        <w:top w:val="none" w:sz="0" w:space="0" w:color="auto"/>
        <w:left w:val="none" w:sz="0" w:space="0" w:color="auto"/>
        <w:bottom w:val="none" w:sz="0" w:space="0" w:color="auto"/>
        <w:right w:val="none" w:sz="0" w:space="0" w:color="auto"/>
      </w:divBdr>
    </w:div>
    <w:div w:id="1493908395">
      <w:marLeft w:val="0"/>
      <w:marRight w:val="0"/>
      <w:marTop w:val="0"/>
      <w:marBottom w:val="0"/>
      <w:divBdr>
        <w:top w:val="none" w:sz="0" w:space="0" w:color="auto"/>
        <w:left w:val="none" w:sz="0" w:space="0" w:color="auto"/>
        <w:bottom w:val="none" w:sz="0" w:space="0" w:color="auto"/>
        <w:right w:val="none" w:sz="0" w:space="0" w:color="auto"/>
      </w:divBdr>
    </w:div>
    <w:div w:id="1493908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osha7/ecomplaintform.readm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sha.gov/pls/oshaweb/owadisp.show_document?p_table=OSHACT&amp;p_id=3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osha.gov/pls/oshaweb/owadisp.show_document?p_table=OSHACT&amp;p_id=2743&amp;p_text_version=FALSE"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Harps, Gina - OSHA</dc:creator>
  <cp:lastModifiedBy>Owen, Todd - OSHA</cp:lastModifiedBy>
  <cp:revision>2</cp:revision>
  <dcterms:created xsi:type="dcterms:W3CDTF">2016-06-01T21:34:00Z</dcterms:created>
  <dcterms:modified xsi:type="dcterms:W3CDTF">2016-06-01T21:34:00Z</dcterms:modified>
</cp:coreProperties>
</file>