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6C" w:rsidRDefault="00C2196C">
      <w:pPr>
        <w:pStyle w:val="DHSLetterhead"/>
        <w:ind w:left="7200" w:hanging="720"/>
      </w:pP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Department of Homeland Security</w:t>
      </w:r>
    </w:p>
    <w:p w:rsidR="00C2196C" w:rsidRPr="00D9789D" w:rsidRDefault="00C2196C">
      <w:pPr>
        <w:pStyle w:val="DHSLetterhead"/>
        <w:rPr>
          <w:lang w:val="fr-FR"/>
        </w:rPr>
      </w:pPr>
      <w:r w:rsidRPr="00D9789D">
        <w:rPr>
          <w:lang w:val="fr-FR"/>
        </w:rPr>
        <w:t xml:space="preserve">Arlington, VA </w:t>
      </w:r>
      <w:r w:rsidR="004404F1" w:rsidRPr="00D9789D">
        <w:rPr>
          <w:lang w:val="fr-FR"/>
        </w:rPr>
        <w:t>20598</w:t>
      </w:r>
    </w:p>
    <w:p w:rsidR="00C2196C" w:rsidRPr="00D9789D" w:rsidRDefault="00C2196C">
      <w:pPr>
        <w:rPr>
          <w:lang w:val="fr-FR"/>
        </w:rPr>
        <w:sectPr w:rsidR="00C2196C" w:rsidRPr="00D9789D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2240" w:h="15840"/>
          <w:pgMar w:top="547" w:right="1440" w:bottom="1440" w:left="1440" w:header="720" w:footer="720" w:gutter="0"/>
          <w:cols w:space="720"/>
          <w:titlePg/>
          <w:docGrid w:linePitch="360"/>
        </w:sectPr>
      </w:pPr>
    </w:p>
    <w:p w:rsidR="00C2196C" w:rsidRPr="00D9789D" w:rsidRDefault="001E7DC9">
      <w:pPr>
        <w:ind w:left="6480"/>
        <w:rPr>
          <w:i/>
          <w:iCs/>
          <w:lang w:val="fr-FR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691750" wp14:editId="73B0386B">
            <wp:simplePos x="0" y="0"/>
            <wp:positionH relativeFrom="column">
              <wp:posOffset>3291840</wp:posOffset>
            </wp:positionH>
            <wp:positionV relativeFrom="paragraph">
              <wp:posOffset>85090</wp:posOffset>
            </wp:positionV>
            <wp:extent cx="2171700" cy="748030"/>
            <wp:effectExtent l="0" t="0" r="0" b="0"/>
            <wp:wrapTopAndBottom/>
            <wp:docPr id="3" name="Picture 3" descr="TSA_DHS_Sig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A_DHS_Sig_S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27F">
        <w:rPr>
          <w:lang w:val="fr-FR"/>
        </w:rPr>
        <w:t xml:space="preserve"> </w:t>
      </w:r>
    </w:p>
    <w:p w:rsidR="00C2196C" w:rsidRPr="00D9789D" w:rsidRDefault="00C2196C">
      <w:pPr>
        <w:rPr>
          <w:lang w:val="fr-FR"/>
        </w:rPr>
      </w:pPr>
    </w:p>
    <w:p w:rsidR="00C2196C" w:rsidRDefault="00C2196C" w:rsidP="008F0423">
      <w:pPr>
        <w:ind w:left="5400" w:hanging="2700"/>
        <w:rPr>
          <w:bCs/>
        </w:rPr>
      </w:pPr>
    </w:p>
    <w:p w:rsidR="003F52C4" w:rsidRDefault="003F52C4" w:rsidP="008F0423">
      <w:pPr>
        <w:ind w:left="5400" w:hanging="2700"/>
        <w:rPr>
          <w:bCs/>
        </w:rPr>
      </w:pPr>
    </w:p>
    <w:p w:rsidR="003F52C4" w:rsidRDefault="003F52C4" w:rsidP="008F0423">
      <w:pPr>
        <w:ind w:left="5400" w:hanging="2700"/>
      </w:pPr>
    </w:p>
    <w:p w:rsidR="003F52C4" w:rsidRDefault="003F52C4" w:rsidP="0028424F">
      <w:pPr>
        <w:ind w:left="2700" w:hanging="2700"/>
      </w:pPr>
      <w:r>
        <w:t>DATE:</w:t>
      </w:r>
      <w:r>
        <w:tab/>
      </w:r>
      <w:r w:rsidR="00463179">
        <w:t>June</w:t>
      </w:r>
      <w:r w:rsidR="00BC5152">
        <w:t xml:space="preserve"> </w:t>
      </w:r>
      <w:r w:rsidR="00463179">
        <w:t>29</w:t>
      </w:r>
      <w:r w:rsidR="00BC5152">
        <w:t>,</w:t>
      </w:r>
      <w:r w:rsidR="00463179">
        <w:t xml:space="preserve"> 2016</w:t>
      </w:r>
    </w:p>
    <w:p w:rsidR="003F52C4" w:rsidRDefault="003F52C4" w:rsidP="0028424F">
      <w:pPr>
        <w:ind w:left="2700" w:hanging="2700"/>
      </w:pPr>
    </w:p>
    <w:p w:rsidR="003F52C4" w:rsidRDefault="003F52C4" w:rsidP="003F52C4">
      <w:pPr>
        <w:ind w:left="2700" w:hanging="2700"/>
      </w:pPr>
      <w:r>
        <w:t>TO:</w:t>
      </w:r>
      <w:r>
        <w:tab/>
      </w:r>
      <w:r w:rsidR="00BC5152">
        <w:t>Shannon Joyce</w:t>
      </w:r>
    </w:p>
    <w:p w:rsidR="003F52C4" w:rsidRDefault="003F52C4" w:rsidP="003F52C4">
      <w:pPr>
        <w:ind w:left="2700"/>
      </w:pPr>
      <w:r>
        <w:t>Office of Information and Regulatory Affairs</w:t>
      </w:r>
    </w:p>
    <w:p w:rsidR="003F52C4" w:rsidRDefault="003F52C4" w:rsidP="003F52C4">
      <w:pPr>
        <w:ind w:left="2700"/>
      </w:pPr>
      <w:r>
        <w:t>Office of Management and Budget</w:t>
      </w:r>
    </w:p>
    <w:p w:rsidR="003F52C4" w:rsidRDefault="003F52C4" w:rsidP="003F52C4">
      <w:r>
        <w:tab/>
      </w:r>
      <w:r>
        <w:tab/>
      </w:r>
      <w:r>
        <w:tab/>
      </w:r>
      <w:r>
        <w:tab/>
      </w:r>
    </w:p>
    <w:p w:rsidR="003F52C4" w:rsidRDefault="003F52C4" w:rsidP="003F52C4">
      <w:pPr>
        <w:ind w:left="2700" w:hanging="2700"/>
      </w:pPr>
      <w:r>
        <w:t>THRU:</w:t>
      </w:r>
      <w:r>
        <w:tab/>
        <w:t>Tyrone Huff,</w:t>
      </w:r>
    </w:p>
    <w:p w:rsidR="003F52C4" w:rsidRDefault="003F52C4" w:rsidP="003F52C4">
      <w:pPr>
        <w:ind w:left="5400" w:hanging="2700"/>
      </w:pPr>
      <w:r>
        <w:t>Office of the Chief Information Officer</w:t>
      </w:r>
    </w:p>
    <w:p w:rsidR="003F52C4" w:rsidRDefault="003F52C4" w:rsidP="003F52C4">
      <w:pPr>
        <w:ind w:left="2700" w:hanging="2700"/>
      </w:pPr>
      <w:r>
        <w:tab/>
        <w:t>Department of Homeland Security</w:t>
      </w:r>
    </w:p>
    <w:p w:rsidR="003F52C4" w:rsidRDefault="003F52C4" w:rsidP="003F52C4">
      <w:pPr>
        <w:ind w:left="5400" w:hanging="2700"/>
      </w:pPr>
    </w:p>
    <w:p w:rsidR="0028424F" w:rsidRDefault="00C2196C" w:rsidP="0028424F">
      <w:pPr>
        <w:ind w:left="2700" w:hanging="2700"/>
      </w:pPr>
      <w:r>
        <w:t>FROM:</w:t>
      </w:r>
      <w:r w:rsidR="003D0DA2">
        <w:tab/>
      </w:r>
      <w:r w:rsidR="00AC0AB7">
        <w:t>Christina Walsh</w:t>
      </w:r>
    </w:p>
    <w:p w:rsidR="003F52C4" w:rsidRDefault="001B61CA" w:rsidP="0028424F">
      <w:pPr>
        <w:ind w:left="2700" w:hanging="2700"/>
      </w:pPr>
      <w:r>
        <w:t xml:space="preserve"> </w:t>
      </w:r>
      <w:r w:rsidR="003F52C4">
        <w:tab/>
      </w:r>
      <w:r w:rsidR="003F52C4" w:rsidRPr="003F52C4">
        <w:t xml:space="preserve">Office of Information Technology </w:t>
      </w:r>
    </w:p>
    <w:p w:rsidR="00C2196C" w:rsidRDefault="003F52C4" w:rsidP="0028424F">
      <w:pPr>
        <w:ind w:left="2700" w:hanging="2700"/>
      </w:pPr>
      <w:r>
        <w:tab/>
      </w:r>
      <w:r w:rsidRPr="003F52C4">
        <w:t>Transportation Security Administration</w:t>
      </w:r>
    </w:p>
    <w:p w:rsidR="003F52C4" w:rsidRDefault="003F52C4" w:rsidP="0028424F">
      <w:pPr>
        <w:ind w:left="2700" w:hanging="2700"/>
      </w:pPr>
      <w:r>
        <w:tab/>
      </w:r>
    </w:p>
    <w:p w:rsidR="001B61CA" w:rsidRDefault="001B61CA" w:rsidP="001B61CA">
      <w:pPr>
        <w:ind w:left="2700"/>
      </w:pPr>
    </w:p>
    <w:p w:rsidR="00187585" w:rsidRDefault="00C2196C">
      <w:pPr>
        <w:ind w:left="2700" w:hanging="2700"/>
      </w:pPr>
      <w:r>
        <w:t>SUBJECT:</w:t>
      </w:r>
      <w:r w:rsidR="00397B81">
        <w:t xml:space="preserve"> </w:t>
      </w:r>
      <w:r w:rsidR="00187585">
        <w:tab/>
      </w:r>
      <w:r w:rsidR="003F52C4">
        <w:t xml:space="preserve">OMB </w:t>
      </w:r>
      <w:r w:rsidR="00187585">
        <w:t>Terms of Clearance</w:t>
      </w:r>
    </w:p>
    <w:p w:rsidR="00187585" w:rsidRDefault="00187585">
      <w:pPr>
        <w:ind w:left="2700" w:hanging="2700"/>
      </w:pPr>
      <w:r>
        <w:tab/>
        <w:t xml:space="preserve">OMB Control Number </w:t>
      </w:r>
      <w:r w:rsidR="00397B81">
        <w:t>1652-0062</w:t>
      </w:r>
    </w:p>
    <w:p w:rsidR="00C2196C" w:rsidRDefault="00187585">
      <w:pPr>
        <w:ind w:left="2700" w:hanging="2700"/>
      </w:pPr>
      <w:r>
        <w:tab/>
        <w:t>Highway Baseline Assessment for Security Enhancement (BASE) Program</w:t>
      </w:r>
      <w:r w:rsidR="00C2196C">
        <w:tab/>
      </w:r>
    </w:p>
    <w:p w:rsidR="00C2196C" w:rsidRDefault="00C2196C"/>
    <w:p w:rsidR="00C2196C" w:rsidRDefault="00C2196C">
      <w:pPr>
        <w:pStyle w:val="Heading5"/>
        <w:spacing w:after="240"/>
      </w:pPr>
      <w:r w:rsidRPr="00CF73E5">
        <w:t>Purpose</w:t>
      </w:r>
    </w:p>
    <w:p w:rsidR="0012560D" w:rsidRDefault="0028424F" w:rsidP="00ED545E">
      <w:r>
        <w:t>T</w:t>
      </w:r>
      <w:r w:rsidR="00E33DF4" w:rsidRPr="00537893">
        <w:t xml:space="preserve">his memo serves as a </w:t>
      </w:r>
      <w:r w:rsidR="00846CA0">
        <w:t>notification of compliance with the</w:t>
      </w:r>
      <w:r w:rsidR="00AC0AB7">
        <w:t xml:space="preserve"> OMB</w:t>
      </w:r>
      <w:r w:rsidR="00846CA0">
        <w:t xml:space="preserve"> Terms of Clearance</w:t>
      </w:r>
      <w:r w:rsidR="00ED545E">
        <w:t xml:space="preserve"> for OMB Control Number </w:t>
      </w:r>
      <w:proofErr w:type="gramStart"/>
      <w:r w:rsidR="00ED545E">
        <w:t>1652-0062 Highway Baseline Assessment</w:t>
      </w:r>
      <w:proofErr w:type="gramEnd"/>
      <w:r w:rsidR="00ED545E">
        <w:t xml:space="preserve"> for Security Enhancement (BASE) Program</w:t>
      </w:r>
      <w:r w:rsidR="00AC0AB7">
        <w:t>,</w:t>
      </w:r>
      <w:r w:rsidR="00846CA0">
        <w:t xml:space="preserve"> issued </w:t>
      </w:r>
      <w:r w:rsidR="00463179">
        <w:t>February 29, 2016</w:t>
      </w:r>
      <w:r w:rsidR="00846CA0">
        <w:t>.</w:t>
      </w:r>
      <w:r w:rsidR="00672F1A">
        <w:t xml:space="preserve">  </w:t>
      </w:r>
    </w:p>
    <w:p w:rsidR="00AE302A" w:rsidRDefault="00AE302A" w:rsidP="00AE302A"/>
    <w:p w:rsidR="00C2196C" w:rsidRDefault="00AC0AB7">
      <w:pPr>
        <w:pStyle w:val="Heading5"/>
        <w:spacing w:after="240"/>
      </w:pPr>
      <w:r>
        <w:t xml:space="preserve">OMB </w:t>
      </w:r>
      <w:r w:rsidR="00846CA0">
        <w:t>Terms of Clearance</w:t>
      </w:r>
    </w:p>
    <w:p w:rsidR="00846CA0" w:rsidRDefault="00846CA0" w:rsidP="00846CA0">
      <w:r>
        <w:t xml:space="preserve">OMB Terms of Clearance for the Highway </w:t>
      </w:r>
      <w:r w:rsidR="00ED545E">
        <w:t>BASE</w:t>
      </w:r>
      <w:r>
        <w:t xml:space="preserve"> Program</w:t>
      </w:r>
      <w:r w:rsidR="00AC0AB7">
        <w:t xml:space="preserve"> are</w:t>
      </w:r>
      <w:r>
        <w:t xml:space="preserve"> as follows:</w:t>
      </w:r>
    </w:p>
    <w:p w:rsidR="00846CA0" w:rsidRDefault="00846CA0" w:rsidP="00846CA0"/>
    <w:p w:rsidR="00846CA0" w:rsidRDefault="00846CA0" w:rsidP="00846CA0">
      <w:pPr>
        <w:pStyle w:val="ListParagraph"/>
        <w:numPr>
          <w:ilvl w:val="0"/>
          <w:numId w:val="6"/>
        </w:numPr>
      </w:pPr>
      <w:bookmarkStart w:id="0" w:name="_GoBack"/>
      <w:bookmarkEnd w:id="0"/>
      <w:r>
        <w:t>Information from this collection shall not be used for program evaluation purposes.</w:t>
      </w:r>
    </w:p>
    <w:p w:rsidR="00AC0AB7" w:rsidRDefault="00AC0AB7" w:rsidP="00AC0AB7">
      <w:pPr>
        <w:pStyle w:val="ListParagraph"/>
      </w:pPr>
    </w:p>
    <w:p w:rsidR="00846CA0" w:rsidRPr="00846CA0" w:rsidRDefault="00846CA0" w:rsidP="00846CA0"/>
    <w:p w:rsidR="00C2196C" w:rsidRDefault="00846CA0">
      <w:pPr>
        <w:pStyle w:val="Heading5"/>
        <w:spacing w:after="240"/>
      </w:pPr>
      <w:r>
        <w:t>Compliance</w:t>
      </w:r>
      <w:r w:rsidR="00AC0AB7">
        <w:t xml:space="preserve"> with OMB Terms of Clearance</w:t>
      </w:r>
    </w:p>
    <w:p w:rsidR="00ED545E" w:rsidRPr="00ED545E" w:rsidRDefault="00ED545E" w:rsidP="00ED545E">
      <w:r>
        <w:t>TSA has complied with the OMB Terms of Clearance for the Highway BASE collection:</w:t>
      </w:r>
    </w:p>
    <w:p w:rsidR="00537893" w:rsidRPr="00463179" w:rsidRDefault="00846CA0" w:rsidP="00463179">
      <w:pPr>
        <w:pStyle w:val="ListParagraph"/>
        <w:numPr>
          <w:ilvl w:val="0"/>
          <w:numId w:val="7"/>
        </w:numPr>
        <w:rPr>
          <w:u w:val="single"/>
        </w:rPr>
      </w:pPr>
      <w:r>
        <w:t>The Office of Security Operations at Transportation Security Administration has not used the information collected from the Highway BASE Program for program evaluation purposes.</w:t>
      </w:r>
    </w:p>
    <w:sectPr w:rsidR="00537893" w:rsidRPr="00463179" w:rsidSect="00C5008F">
      <w:headerReference w:type="default" r:id="rId19"/>
      <w:footerReference w:type="default" r:id="rId20"/>
      <w:type w:val="continuous"/>
      <w:pgSz w:w="12240" w:h="15840" w:code="1"/>
      <w:pgMar w:top="1080" w:right="1440" w:bottom="1440" w:left="1440" w:header="54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C2C" w:rsidRDefault="004C5C2C">
      <w:r>
        <w:separator/>
      </w:r>
    </w:p>
  </w:endnote>
  <w:endnote w:type="continuationSeparator" w:id="0">
    <w:p w:rsidR="004C5C2C" w:rsidRDefault="004C5C2C">
      <w:r>
        <w:continuationSeparator/>
      </w:r>
    </w:p>
  </w:endnote>
  <w:endnote w:type="continuationNotice" w:id="1">
    <w:p w:rsidR="004C5C2C" w:rsidRDefault="004C5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1F03" w:rsidRDefault="00951F0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Footer"/>
      <w:ind w:right="360"/>
      <w:jc w:val="center"/>
      <w:rPr>
        <w:bCs/>
      </w:rPr>
    </w:pPr>
    <w:r>
      <w:rPr>
        <w:rStyle w:val="PageNumber"/>
        <w:bCs/>
      </w:rPr>
      <w:t>FOR OFFICIAL USE ONLY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 w:rsidP="006F2364">
    <w:pPr>
      <w:pStyle w:val="Header"/>
      <w:tabs>
        <w:tab w:val="center" w:pos="4680"/>
      </w:tabs>
      <w:jc w:val="left"/>
      <w:rPr>
        <w:b/>
      </w:rPr>
    </w:pPr>
    <w:r>
      <w:t>1400.2.2</w:t>
    </w:r>
    <w:r>
      <w:tab/>
      <w:t>FOR OFFICIAL USE ONLY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Footer"/>
      <w:ind w:right="360"/>
      <w:jc w:val="center"/>
      <w:rPr>
        <w:bCs/>
      </w:rPr>
    </w:pPr>
    <w:r>
      <w:rPr>
        <w:rStyle w:val="PageNumber"/>
        <w:bCs/>
      </w:rPr>
      <w:t>FOR OFFICIAL USE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C2C" w:rsidRDefault="004C5C2C">
      <w:r>
        <w:separator/>
      </w:r>
    </w:p>
  </w:footnote>
  <w:footnote w:type="continuationSeparator" w:id="0">
    <w:p w:rsidR="004C5C2C" w:rsidRDefault="004C5C2C">
      <w:r>
        <w:continuationSeparator/>
      </w:r>
    </w:p>
  </w:footnote>
  <w:footnote w:type="continuationNotice" w:id="1">
    <w:p w:rsidR="004C5C2C" w:rsidRDefault="004C5C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1F03" w:rsidRDefault="00951F0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51F03" w:rsidRDefault="00951F03">
    <w:pPr>
      <w:pStyle w:val="Header"/>
      <w:ind w:right="360"/>
    </w:pPr>
    <w:r>
      <w:t>FOR OFFICIAL USE ONLY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3179">
      <w:rPr>
        <w:rStyle w:val="PageNumber"/>
        <w:noProof/>
      </w:rPr>
      <w:t>2</w:t>
    </w:r>
    <w:r>
      <w:rPr>
        <w:rStyle w:val="PageNumber"/>
      </w:rPr>
      <w:fldChar w:fldCharType="end"/>
    </w:r>
  </w:p>
  <w:p w:rsidR="00951F03" w:rsidRDefault="00951F03">
    <w:pPr>
      <w:pStyle w:val="Header"/>
    </w:pPr>
    <w:r>
      <w:t>FOR OFFICIAL USE ONLY</w:t>
    </w:r>
  </w:p>
  <w:p w:rsidR="00951F03" w:rsidRDefault="00951F03">
    <w:pPr>
      <w:pStyle w:val="Header"/>
    </w:pPr>
  </w:p>
  <w:p w:rsidR="00951F03" w:rsidRDefault="00951F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pt;height:9.6pt" o:bullet="t">
        <v:imagedata r:id="rId1" o:title="BD15134_"/>
      </v:shape>
    </w:pict>
  </w:numPicBullet>
  <w:abstractNum w:abstractNumId="0">
    <w:nsid w:val="00706808"/>
    <w:multiLevelType w:val="hybridMultilevel"/>
    <w:tmpl w:val="729AD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C2F5D"/>
    <w:multiLevelType w:val="hybridMultilevel"/>
    <w:tmpl w:val="50AA10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07D3B"/>
    <w:multiLevelType w:val="multilevel"/>
    <w:tmpl w:val="EC72884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170CC5"/>
    <w:multiLevelType w:val="hybridMultilevel"/>
    <w:tmpl w:val="7004A838"/>
    <w:lvl w:ilvl="0" w:tplc="197ACB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CF6769"/>
    <w:multiLevelType w:val="hybridMultilevel"/>
    <w:tmpl w:val="FB06A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E4311"/>
    <w:multiLevelType w:val="hybridMultilevel"/>
    <w:tmpl w:val="4AD2C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4236B"/>
    <w:multiLevelType w:val="hybridMultilevel"/>
    <w:tmpl w:val="EC72884C"/>
    <w:lvl w:ilvl="0" w:tplc="02221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6C"/>
    <w:rsid w:val="00000F5B"/>
    <w:rsid w:val="00005EC1"/>
    <w:rsid w:val="000144D5"/>
    <w:rsid w:val="0002072B"/>
    <w:rsid w:val="00034E65"/>
    <w:rsid w:val="000405DE"/>
    <w:rsid w:val="00042BF8"/>
    <w:rsid w:val="00054807"/>
    <w:rsid w:val="000554FD"/>
    <w:rsid w:val="00056AE6"/>
    <w:rsid w:val="00062040"/>
    <w:rsid w:val="000731CA"/>
    <w:rsid w:val="00073F13"/>
    <w:rsid w:val="000913E9"/>
    <w:rsid w:val="0009141A"/>
    <w:rsid w:val="00097DEF"/>
    <w:rsid w:val="000A64F5"/>
    <w:rsid w:val="000B13FB"/>
    <w:rsid w:val="000B4F52"/>
    <w:rsid w:val="000C6A9F"/>
    <w:rsid w:val="000D1068"/>
    <w:rsid w:val="000D2498"/>
    <w:rsid w:val="000E6B01"/>
    <w:rsid w:val="000F17FC"/>
    <w:rsid w:val="000F2EE4"/>
    <w:rsid w:val="001004A5"/>
    <w:rsid w:val="00100DD0"/>
    <w:rsid w:val="0010572A"/>
    <w:rsid w:val="0012560D"/>
    <w:rsid w:val="001709C0"/>
    <w:rsid w:val="00182B20"/>
    <w:rsid w:val="00184E2A"/>
    <w:rsid w:val="00187585"/>
    <w:rsid w:val="001B3A6B"/>
    <w:rsid w:val="001B5E89"/>
    <w:rsid w:val="001B61CA"/>
    <w:rsid w:val="001D1ADD"/>
    <w:rsid w:val="001E1327"/>
    <w:rsid w:val="001E7DC9"/>
    <w:rsid w:val="001F4C31"/>
    <w:rsid w:val="00203AEC"/>
    <w:rsid w:val="0020514C"/>
    <w:rsid w:val="00211027"/>
    <w:rsid w:val="00225A98"/>
    <w:rsid w:val="00230A6E"/>
    <w:rsid w:val="00257FD5"/>
    <w:rsid w:val="00265CFD"/>
    <w:rsid w:val="0028424F"/>
    <w:rsid w:val="0028766B"/>
    <w:rsid w:val="002940BF"/>
    <w:rsid w:val="002A3156"/>
    <w:rsid w:val="002A6496"/>
    <w:rsid w:val="002B0D6A"/>
    <w:rsid w:val="002B3F08"/>
    <w:rsid w:val="002B4001"/>
    <w:rsid w:val="002B4B17"/>
    <w:rsid w:val="002E0CA5"/>
    <w:rsid w:val="002F027F"/>
    <w:rsid w:val="00306350"/>
    <w:rsid w:val="00325535"/>
    <w:rsid w:val="003264CD"/>
    <w:rsid w:val="00333389"/>
    <w:rsid w:val="00337137"/>
    <w:rsid w:val="0035338D"/>
    <w:rsid w:val="00360BAF"/>
    <w:rsid w:val="003642A5"/>
    <w:rsid w:val="00381EAF"/>
    <w:rsid w:val="0038253F"/>
    <w:rsid w:val="00397B81"/>
    <w:rsid w:val="003B02C8"/>
    <w:rsid w:val="003B2EB7"/>
    <w:rsid w:val="003B6B9F"/>
    <w:rsid w:val="003C0BEC"/>
    <w:rsid w:val="003D0DA2"/>
    <w:rsid w:val="003F52C4"/>
    <w:rsid w:val="0040373F"/>
    <w:rsid w:val="0040477A"/>
    <w:rsid w:val="00406CD0"/>
    <w:rsid w:val="00415366"/>
    <w:rsid w:val="0041546B"/>
    <w:rsid w:val="004373F3"/>
    <w:rsid w:val="004379F9"/>
    <w:rsid w:val="004404F1"/>
    <w:rsid w:val="0044785C"/>
    <w:rsid w:val="00451E19"/>
    <w:rsid w:val="00463179"/>
    <w:rsid w:val="00463854"/>
    <w:rsid w:val="00485DCE"/>
    <w:rsid w:val="00491B9B"/>
    <w:rsid w:val="00493D9F"/>
    <w:rsid w:val="00494811"/>
    <w:rsid w:val="004A4516"/>
    <w:rsid w:val="004A55D1"/>
    <w:rsid w:val="004C4150"/>
    <w:rsid w:val="004C4834"/>
    <w:rsid w:val="004C5C2C"/>
    <w:rsid w:val="004D0FD0"/>
    <w:rsid w:val="004D7C75"/>
    <w:rsid w:val="004E4463"/>
    <w:rsid w:val="004E5F70"/>
    <w:rsid w:val="004F0506"/>
    <w:rsid w:val="005015C3"/>
    <w:rsid w:val="005019E6"/>
    <w:rsid w:val="00515AAC"/>
    <w:rsid w:val="00515D47"/>
    <w:rsid w:val="00536AF7"/>
    <w:rsid w:val="00537893"/>
    <w:rsid w:val="00551D36"/>
    <w:rsid w:val="00561221"/>
    <w:rsid w:val="00562A3F"/>
    <w:rsid w:val="005708E9"/>
    <w:rsid w:val="00576224"/>
    <w:rsid w:val="005906EC"/>
    <w:rsid w:val="005A71F7"/>
    <w:rsid w:val="005A7E55"/>
    <w:rsid w:val="005B1B90"/>
    <w:rsid w:val="005B4B09"/>
    <w:rsid w:val="005C41D0"/>
    <w:rsid w:val="005F4C77"/>
    <w:rsid w:val="006071BD"/>
    <w:rsid w:val="00610F0A"/>
    <w:rsid w:val="00622474"/>
    <w:rsid w:val="00623819"/>
    <w:rsid w:val="00640F9C"/>
    <w:rsid w:val="00663CA1"/>
    <w:rsid w:val="0067194C"/>
    <w:rsid w:val="00672F1A"/>
    <w:rsid w:val="006961E1"/>
    <w:rsid w:val="006A321E"/>
    <w:rsid w:val="006F2364"/>
    <w:rsid w:val="006F5056"/>
    <w:rsid w:val="007049EC"/>
    <w:rsid w:val="00705ADA"/>
    <w:rsid w:val="00744F2A"/>
    <w:rsid w:val="00752943"/>
    <w:rsid w:val="0076254F"/>
    <w:rsid w:val="00790D36"/>
    <w:rsid w:val="007B255D"/>
    <w:rsid w:val="007C4163"/>
    <w:rsid w:val="007E7712"/>
    <w:rsid w:val="007F6947"/>
    <w:rsid w:val="008059DC"/>
    <w:rsid w:val="00816D03"/>
    <w:rsid w:val="008423DE"/>
    <w:rsid w:val="00846CA0"/>
    <w:rsid w:val="00853B53"/>
    <w:rsid w:val="00862C38"/>
    <w:rsid w:val="00882996"/>
    <w:rsid w:val="008870AF"/>
    <w:rsid w:val="00892333"/>
    <w:rsid w:val="008B2DBB"/>
    <w:rsid w:val="008B493A"/>
    <w:rsid w:val="008B507A"/>
    <w:rsid w:val="008C6D45"/>
    <w:rsid w:val="008D2A93"/>
    <w:rsid w:val="008E1085"/>
    <w:rsid w:val="008E3BBF"/>
    <w:rsid w:val="008E462D"/>
    <w:rsid w:val="008F0423"/>
    <w:rsid w:val="008F3CA8"/>
    <w:rsid w:val="008F3D91"/>
    <w:rsid w:val="00907A4F"/>
    <w:rsid w:val="0092169C"/>
    <w:rsid w:val="0092274E"/>
    <w:rsid w:val="009236CE"/>
    <w:rsid w:val="00951F03"/>
    <w:rsid w:val="00953C26"/>
    <w:rsid w:val="00960841"/>
    <w:rsid w:val="00964495"/>
    <w:rsid w:val="009660FA"/>
    <w:rsid w:val="00977E21"/>
    <w:rsid w:val="00991E19"/>
    <w:rsid w:val="0099520A"/>
    <w:rsid w:val="009A4111"/>
    <w:rsid w:val="009B4EC7"/>
    <w:rsid w:val="009C16B6"/>
    <w:rsid w:val="009C36A0"/>
    <w:rsid w:val="009C669C"/>
    <w:rsid w:val="009D456B"/>
    <w:rsid w:val="00A015DF"/>
    <w:rsid w:val="00A03C2C"/>
    <w:rsid w:val="00A139B7"/>
    <w:rsid w:val="00A26E26"/>
    <w:rsid w:val="00A61BC0"/>
    <w:rsid w:val="00A86A0F"/>
    <w:rsid w:val="00A91351"/>
    <w:rsid w:val="00A9295C"/>
    <w:rsid w:val="00AA64BB"/>
    <w:rsid w:val="00AB5DF6"/>
    <w:rsid w:val="00AB63A2"/>
    <w:rsid w:val="00AC0AB7"/>
    <w:rsid w:val="00AE302A"/>
    <w:rsid w:val="00B15360"/>
    <w:rsid w:val="00B25EE2"/>
    <w:rsid w:val="00B42A3B"/>
    <w:rsid w:val="00B478C3"/>
    <w:rsid w:val="00B6360A"/>
    <w:rsid w:val="00B65BA3"/>
    <w:rsid w:val="00B70120"/>
    <w:rsid w:val="00BA2D67"/>
    <w:rsid w:val="00BB4A90"/>
    <w:rsid w:val="00BC2C37"/>
    <w:rsid w:val="00BC5152"/>
    <w:rsid w:val="00BD3C48"/>
    <w:rsid w:val="00BD4C50"/>
    <w:rsid w:val="00BD58F7"/>
    <w:rsid w:val="00BD7110"/>
    <w:rsid w:val="00BE064E"/>
    <w:rsid w:val="00BF08DD"/>
    <w:rsid w:val="00BF19C2"/>
    <w:rsid w:val="00BF681D"/>
    <w:rsid w:val="00C05FA8"/>
    <w:rsid w:val="00C156D8"/>
    <w:rsid w:val="00C2196C"/>
    <w:rsid w:val="00C2368C"/>
    <w:rsid w:val="00C2504C"/>
    <w:rsid w:val="00C26B81"/>
    <w:rsid w:val="00C456CC"/>
    <w:rsid w:val="00C5008F"/>
    <w:rsid w:val="00C86AE9"/>
    <w:rsid w:val="00C90721"/>
    <w:rsid w:val="00C933DA"/>
    <w:rsid w:val="00CA39D4"/>
    <w:rsid w:val="00CA759A"/>
    <w:rsid w:val="00CB3021"/>
    <w:rsid w:val="00CE035E"/>
    <w:rsid w:val="00CE0CEF"/>
    <w:rsid w:val="00CF73E5"/>
    <w:rsid w:val="00CF74BA"/>
    <w:rsid w:val="00D1495A"/>
    <w:rsid w:val="00D22F4E"/>
    <w:rsid w:val="00D2781E"/>
    <w:rsid w:val="00D44932"/>
    <w:rsid w:val="00D5289B"/>
    <w:rsid w:val="00D67C5F"/>
    <w:rsid w:val="00D8132C"/>
    <w:rsid w:val="00D8292D"/>
    <w:rsid w:val="00D9789D"/>
    <w:rsid w:val="00D97DBD"/>
    <w:rsid w:val="00DB370E"/>
    <w:rsid w:val="00DB3DD7"/>
    <w:rsid w:val="00DC2948"/>
    <w:rsid w:val="00DC6755"/>
    <w:rsid w:val="00DE08BB"/>
    <w:rsid w:val="00DE0EB4"/>
    <w:rsid w:val="00E0180A"/>
    <w:rsid w:val="00E06F3C"/>
    <w:rsid w:val="00E1277D"/>
    <w:rsid w:val="00E2643E"/>
    <w:rsid w:val="00E33DF4"/>
    <w:rsid w:val="00E65A9C"/>
    <w:rsid w:val="00E71168"/>
    <w:rsid w:val="00E90418"/>
    <w:rsid w:val="00EA2340"/>
    <w:rsid w:val="00EA35A2"/>
    <w:rsid w:val="00EB55C4"/>
    <w:rsid w:val="00EC546E"/>
    <w:rsid w:val="00EC724F"/>
    <w:rsid w:val="00ED3996"/>
    <w:rsid w:val="00ED545E"/>
    <w:rsid w:val="00F06215"/>
    <w:rsid w:val="00F36311"/>
    <w:rsid w:val="00F37C56"/>
    <w:rsid w:val="00F56059"/>
    <w:rsid w:val="00F5655E"/>
    <w:rsid w:val="00F70FC2"/>
    <w:rsid w:val="00F8404C"/>
    <w:rsid w:val="00F877B7"/>
    <w:rsid w:val="00F93423"/>
    <w:rsid w:val="00F9386A"/>
    <w:rsid w:val="00F941CE"/>
    <w:rsid w:val="00F94EB4"/>
    <w:rsid w:val="00F96158"/>
    <w:rsid w:val="00F962A2"/>
    <w:rsid w:val="00FA42C2"/>
    <w:rsid w:val="00FB400C"/>
    <w:rsid w:val="00FC61D8"/>
    <w:rsid w:val="00FE335E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6C5C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08F"/>
    <w:rPr>
      <w:sz w:val="24"/>
      <w:szCs w:val="24"/>
    </w:rPr>
  </w:style>
  <w:style w:type="paragraph" w:styleId="Heading1">
    <w:name w:val="heading 1"/>
    <w:basedOn w:val="Normal"/>
    <w:next w:val="Normal"/>
    <w:qFormat/>
    <w:rsid w:val="00C5008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008F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C5008F"/>
    <w:pPr>
      <w:keepNext/>
      <w:ind w:left="2880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C5008F"/>
    <w:pPr>
      <w:keepNext/>
      <w:outlineLvl w:val="4"/>
    </w:pPr>
    <w:rPr>
      <w:u w:val="single"/>
    </w:rPr>
  </w:style>
  <w:style w:type="paragraph" w:styleId="Heading7">
    <w:name w:val="heading 7"/>
    <w:basedOn w:val="Normal"/>
    <w:next w:val="Normal"/>
    <w:qFormat/>
    <w:rsid w:val="00C5008F"/>
    <w:pPr>
      <w:keepNext/>
      <w:jc w:val="center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008F"/>
    <w:pPr>
      <w:jc w:val="center"/>
    </w:pPr>
    <w:rPr>
      <w:bCs/>
    </w:rPr>
  </w:style>
  <w:style w:type="paragraph" w:styleId="Footer">
    <w:name w:val="footer"/>
    <w:basedOn w:val="Normal"/>
    <w:rsid w:val="00C500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008F"/>
  </w:style>
  <w:style w:type="paragraph" w:styleId="BodyText">
    <w:name w:val="Body Text"/>
    <w:basedOn w:val="Normal"/>
    <w:rsid w:val="00C5008F"/>
    <w:rPr>
      <w:b/>
      <w:bCs/>
      <w:i/>
      <w:iCs/>
      <w:sz w:val="28"/>
    </w:rPr>
  </w:style>
  <w:style w:type="paragraph" w:styleId="DocumentMap">
    <w:name w:val="Document Map"/>
    <w:basedOn w:val="Normal"/>
    <w:semiHidden/>
    <w:rsid w:val="00C5008F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C5008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5008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C5008F"/>
    <w:pPr>
      <w:ind w:left="8640"/>
      <w:jc w:val="right"/>
    </w:pPr>
    <w:rPr>
      <w:b/>
      <w:bCs/>
    </w:rPr>
  </w:style>
  <w:style w:type="paragraph" w:customStyle="1" w:styleId="DHSLetterhead">
    <w:name w:val="DHS Letterhead"/>
    <w:next w:val="Normal"/>
    <w:rsid w:val="00C5008F"/>
    <w:pPr>
      <w:ind w:left="6480"/>
    </w:pPr>
    <w:rPr>
      <w:b/>
      <w:bCs/>
      <w:color w:val="003366"/>
      <w:sz w:val="17"/>
      <w:szCs w:val="24"/>
    </w:rPr>
  </w:style>
  <w:style w:type="table" w:styleId="TableGrid">
    <w:name w:val="Table Grid"/>
    <w:basedOn w:val="TableNormal"/>
    <w:rsid w:val="00C50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_"/>
    <w:basedOn w:val="Normal"/>
    <w:rsid w:val="00C5008F"/>
    <w:pPr>
      <w:widowControl w:val="0"/>
      <w:ind w:left="720" w:hanging="270"/>
    </w:pPr>
    <w:rPr>
      <w:rFonts w:ascii="Courier" w:hAnsi="Courier"/>
      <w:snapToGrid w:val="0"/>
      <w:szCs w:val="20"/>
    </w:rPr>
  </w:style>
  <w:style w:type="character" w:styleId="CommentReference">
    <w:name w:val="annotation reference"/>
    <w:basedOn w:val="DefaultParagraphFont"/>
    <w:rsid w:val="00907A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A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7A4F"/>
  </w:style>
  <w:style w:type="paragraph" w:styleId="CommentSubject">
    <w:name w:val="annotation subject"/>
    <w:basedOn w:val="CommentText"/>
    <w:next w:val="CommentText"/>
    <w:link w:val="CommentSubjectChar"/>
    <w:rsid w:val="00907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7A4F"/>
    <w:rPr>
      <w:b/>
      <w:bCs/>
    </w:rPr>
  </w:style>
  <w:style w:type="paragraph" w:styleId="NoSpacing">
    <w:name w:val="No Spacing"/>
    <w:uiPriority w:val="1"/>
    <w:qFormat/>
    <w:rsid w:val="00333389"/>
    <w:rPr>
      <w:sz w:val="24"/>
      <w:szCs w:val="24"/>
    </w:rPr>
  </w:style>
  <w:style w:type="paragraph" w:customStyle="1" w:styleId="FormTXT">
    <w:name w:val="FormTXT"/>
    <w:basedOn w:val="BodyText"/>
    <w:link w:val="FormTXTChar"/>
    <w:qFormat/>
    <w:rsid w:val="00CE0CEF"/>
    <w:pPr>
      <w:spacing w:after="120" w:line="276" w:lineRule="auto"/>
    </w:pPr>
    <w:rPr>
      <w:rFonts w:ascii="Arial" w:eastAsiaTheme="minorHAnsi" w:hAnsi="Arial" w:cs="Arial"/>
      <w:b w:val="0"/>
      <w:bCs w:val="0"/>
      <w:i w:val="0"/>
      <w:iCs w:val="0"/>
      <w:noProof/>
      <w:sz w:val="18"/>
      <w:szCs w:val="18"/>
    </w:rPr>
  </w:style>
  <w:style w:type="character" w:customStyle="1" w:styleId="FormTXTChar">
    <w:name w:val="FormTXT Char"/>
    <w:link w:val="FormTXT"/>
    <w:rsid w:val="00CE0CEF"/>
    <w:rPr>
      <w:rFonts w:ascii="Arial" w:eastAsiaTheme="minorHAnsi" w:hAnsi="Arial" w:cs="Arial"/>
      <w:noProof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37893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37893"/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46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08F"/>
    <w:rPr>
      <w:sz w:val="24"/>
      <w:szCs w:val="24"/>
    </w:rPr>
  </w:style>
  <w:style w:type="paragraph" w:styleId="Heading1">
    <w:name w:val="heading 1"/>
    <w:basedOn w:val="Normal"/>
    <w:next w:val="Normal"/>
    <w:qFormat/>
    <w:rsid w:val="00C5008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008F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C5008F"/>
    <w:pPr>
      <w:keepNext/>
      <w:ind w:left="2880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C5008F"/>
    <w:pPr>
      <w:keepNext/>
      <w:outlineLvl w:val="4"/>
    </w:pPr>
    <w:rPr>
      <w:u w:val="single"/>
    </w:rPr>
  </w:style>
  <w:style w:type="paragraph" w:styleId="Heading7">
    <w:name w:val="heading 7"/>
    <w:basedOn w:val="Normal"/>
    <w:next w:val="Normal"/>
    <w:qFormat/>
    <w:rsid w:val="00C5008F"/>
    <w:pPr>
      <w:keepNext/>
      <w:jc w:val="center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008F"/>
    <w:pPr>
      <w:jc w:val="center"/>
    </w:pPr>
    <w:rPr>
      <w:bCs/>
    </w:rPr>
  </w:style>
  <w:style w:type="paragraph" w:styleId="Footer">
    <w:name w:val="footer"/>
    <w:basedOn w:val="Normal"/>
    <w:rsid w:val="00C500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008F"/>
  </w:style>
  <w:style w:type="paragraph" w:styleId="BodyText">
    <w:name w:val="Body Text"/>
    <w:basedOn w:val="Normal"/>
    <w:rsid w:val="00C5008F"/>
    <w:rPr>
      <w:b/>
      <w:bCs/>
      <w:i/>
      <w:iCs/>
      <w:sz w:val="28"/>
    </w:rPr>
  </w:style>
  <w:style w:type="paragraph" w:styleId="DocumentMap">
    <w:name w:val="Document Map"/>
    <w:basedOn w:val="Normal"/>
    <w:semiHidden/>
    <w:rsid w:val="00C5008F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C5008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5008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C5008F"/>
    <w:pPr>
      <w:ind w:left="8640"/>
      <w:jc w:val="right"/>
    </w:pPr>
    <w:rPr>
      <w:b/>
      <w:bCs/>
    </w:rPr>
  </w:style>
  <w:style w:type="paragraph" w:customStyle="1" w:styleId="DHSLetterhead">
    <w:name w:val="DHS Letterhead"/>
    <w:next w:val="Normal"/>
    <w:rsid w:val="00C5008F"/>
    <w:pPr>
      <w:ind w:left="6480"/>
    </w:pPr>
    <w:rPr>
      <w:b/>
      <w:bCs/>
      <w:color w:val="003366"/>
      <w:sz w:val="17"/>
      <w:szCs w:val="24"/>
    </w:rPr>
  </w:style>
  <w:style w:type="table" w:styleId="TableGrid">
    <w:name w:val="Table Grid"/>
    <w:basedOn w:val="TableNormal"/>
    <w:rsid w:val="00C50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_"/>
    <w:basedOn w:val="Normal"/>
    <w:rsid w:val="00C5008F"/>
    <w:pPr>
      <w:widowControl w:val="0"/>
      <w:ind w:left="720" w:hanging="270"/>
    </w:pPr>
    <w:rPr>
      <w:rFonts w:ascii="Courier" w:hAnsi="Courier"/>
      <w:snapToGrid w:val="0"/>
      <w:szCs w:val="20"/>
    </w:rPr>
  </w:style>
  <w:style w:type="character" w:styleId="CommentReference">
    <w:name w:val="annotation reference"/>
    <w:basedOn w:val="DefaultParagraphFont"/>
    <w:rsid w:val="00907A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A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7A4F"/>
  </w:style>
  <w:style w:type="paragraph" w:styleId="CommentSubject">
    <w:name w:val="annotation subject"/>
    <w:basedOn w:val="CommentText"/>
    <w:next w:val="CommentText"/>
    <w:link w:val="CommentSubjectChar"/>
    <w:rsid w:val="00907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7A4F"/>
    <w:rPr>
      <w:b/>
      <w:bCs/>
    </w:rPr>
  </w:style>
  <w:style w:type="paragraph" w:styleId="NoSpacing">
    <w:name w:val="No Spacing"/>
    <w:uiPriority w:val="1"/>
    <w:qFormat/>
    <w:rsid w:val="00333389"/>
    <w:rPr>
      <w:sz w:val="24"/>
      <w:szCs w:val="24"/>
    </w:rPr>
  </w:style>
  <w:style w:type="paragraph" w:customStyle="1" w:styleId="FormTXT">
    <w:name w:val="FormTXT"/>
    <w:basedOn w:val="BodyText"/>
    <w:link w:val="FormTXTChar"/>
    <w:qFormat/>
    <w:rsid w:val="00CE0CEF"/>
    <w:pPr>
      <w:spacing w:after="120" w:line="276" w:lineRule="auto"/>
    </w:pPr>
    <w:rPr>
      <w:rFonts w:ascii="Arial" w:eastAsiaTheme="minorHAnsi" w:hAnsi="Arial" w:cs="Arial"/>
      <w:b w:val="0"/>
      <w:bCs w:val="0"/>
      <w:i w:val="0"/>
      <w:iCs w:val="0"/>
      <w:noProof/>
      <w:sz w:val="18"/>
      <w:szCs w:val="18"/>
    </w:rPr>
  </w:style>
  <w:style w:type="character" w:customStyle="1" w:styleId="FormTXTChar">
    <w:name w:val="FormTXT Char"/>
    <w:link w:val="FormTXT"/>
    <w:rsid w:val="00CE0CEF"/>
    <w:rPr>
      <w:rFonts w:ascii="Arial" w:eastAsiaTheme="minorHAnsi" w:hAnsi="Arial" w:cs="Arial"/>
      <w:noProof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37893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37893"/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46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Storage_x0020_Size xmlns="7b8139b3-2827-4cb0-a993-59d5680f05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443EEAFABD74C9ED40F5EBF1F5FD3" ma:contentTypeVersion="1" ma:contentTypeDescription="Create a new document." ma:contentTypeScope="" ma:versionID="4a929b19674d6b03949fc79aa4da4952">
  <xsd:schema xmlns:xsd="http://www.w3.org/2001/XMLSchema" xmlns:p="http://schemas.microsoft.com/office/2006/metadata/properties" xmlns:ns1="http://schemas.microsoft.com/sharepoint/v3" xmlns:ns2="7b8139b3-2827-4cb0-a993-59d5680f05f0" targetNamespace="http://schemas.microsoft.com/office/2006/metadata/properties" ma:root="true" ma:fieldsID="4840bb2daf3069d009ee3ca53dd8aeca" ns1:_="" ns2:_="">
    <xsd:import namespace="http://schemas.microsoft.com/sharepoint/v3"/>
    <xsd:import namespace="7b8139b3-2827-4cb0-a993-59d5680f05f0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2:Storage_x0020_Siz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9" nillable="true" ma:displayName="Content Type ID" ma:hidden="true" ma:internalName="ContentTypeId" ma:readOnly="true">
      <xsd:simpleType>
        <xsd:restriction base="dms:Unknown"/>
      </xsd:simpleType>
    </xsd:element>
    <xsd:element name="TemplateUrl" ma:index="10" nillable="true" ma:displayName="Template Link" ma:hidden="true" ma:internalName="TemplateUrl">
      <xsd:simpleType>
        <xsd:restriction base="dms:Text"/>
      </xsd:simpleType>
    </xsd:element>
    <xsd:element name="xd_ProgID" ma:index="11" nillable="true" ma:displayName="Html File Link" ma:hidden="true" ma:internalName="xd_ProgID">
      <xsd:simpleType>
        <xsd:restriction base="dms:Text"/>
      </xsd:simpleType>
    </xsd:element>
    <xsd:element name="xd_Signature" ma:index="12" nillable="true" ma:displayName="Is Signed" ma:hidden="true" ma:internalName="xd_Signature" ma:readOnly="true">
      <xsd:simpleType>
        <xsd:restriction base="dms:Boolean"/>
      </xsd:simpleType>
    </xsd:element>
    <xsd:element name="ID" ma:index="13" nillable="true" ma:displayName="ID" ma:internalName="ID" ma:readOnly="true">
      <xsd:simpleType>
        <xsd:restriction base="dms:Unknown"/>
      </xsd:simpleType>
    </xsd:element>
    <xsd:element name="Author" ma:index="16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8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0" nillable="true" ma:displayName="Copy Source" ma:internalName="_CopySource" ma:readOnly="true">
      <xsd:simpleType>
        <xsd:restriction base="dms:Text"/>
      </xsd:simpleType>
    </xsd:element>
    <xsd:element name="_ModerationStatus" ma:index="21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2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2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33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4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5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6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7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5" nillable="true" ma:displayName="UI Version" ma:hidden="true" ma:internalName="_UIVersion" ma:readOnly="true">
      <xsd:simpleType>
        <xsd:restriction base="dms:Unknown"/>
      </xsd:simpleType>
    </xsd:element>
    <xsd:element name="_UIVersionString" ma:index="56" nillable="true" ma:displayName="Version" ma:internalName="_UIVersionString" ma:readOnly="true">
      <xsd:simpleType>
        <xsd:restriction base="dms:Text"/>
      </xsd:simpleType>
    </xsd:element>
    <xsd:element name="InstanceID" ma:index="57" nillable="true" ma:displayName="Instance ID" ma:hidden="true" ma:internalName="InstanceID" ma:readOnly="true">
      <xsd:simpleType>
        <xsd:restriction base="dms:Unknown"/>
      </xsd:simpleType>
    </xsd:element>
    <xsd:element name="Order" ma:index="58" nillable="true" ma:displayName="Order" ma:hidden="true" ma:internalName="Order">
      <xsd:simpleType>
        <xsd:restriction base="dms:Number"/>
      </xsd:simpleType>
    </xsd:element>
    <xsd:element name="GUID" ma:index="59" nillable="true" ma:displayName="GUID" ma:hidden="true" ma:internalName="GUID" ma:readOnly="true">
      <xsd:simpleType>
        <xsd:restriction base="dms:Unknown"/>
      </xsd:simpleType>
    </xsd:element>
    <xsd:element name="WorkflowVersion" ma:index="60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1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2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3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7b8139b3-2827-4cb0-a993-59d5680f05f0" elementFormDefault="qualified">
    <xsd:import namespace="http://schemas.microsoft.com/office/2006/documentManagement/types"/>
    <xsd:element name="Storage_x0020_Size" ma:index="66" nillable="true" ma:displayName="Storage Size" ma:internalName="Storage_x0020_Size" ma:percentage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FC154-E639-4118-A560-8E536AFF7FB8}">
  <ds:schemaRefs>
    <ds:schemaRef ds:uri="http://schemas.microsoft.com/office/2006/metadata/properties"/>
    <ds:schemaRef ds:uri="http://schemas.microsoft.com/sharepoint/v3"/>
    <ds:schemaRef ds:uri="7b8139b3-2827-4cb0-a993-59d5680f05f0"/>
  </ds:schemaRefs>
</ds:datastoreItem>
</file>

<file path=customXml/itemProps2.xml><?xml version="1.0" encoding="utf-8"?>
<ds:datastoreItem xmlns:ds="http://schemas.openxmlformats.org/officeDocument/2006/customXml" ds:itemID="{B77C1A6A-1AFE-4625-ADBC-B8F8A2078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33423-30E8-4457-A5EE-C2D550F2F84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6621B3-CABE-46B0-BFE3-E86D0A6CC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8139b3-2827-4cb0-a993-59d5680f05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697318B-356C-4945-9A71-0E6B9381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ATO_Memo_CO-to-AO-v14.0_110409</vt:lpstr>
    </vt:vector>
  </TitlesOfParts>
  <Company>TSA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ATO_Memo_CO-to-AO-v14.0_110409</dc:title>
  <dc:creator>Transportation Security Administration</dc:creator>
  <cp:lastModifiedBy>Walsh, Christina A.</cp:lastModifiedBy>
  <cp:revision>2</cp:revision>
  <cp:lastPrinted>2015-06-04T16:29:00Z</cp:lastPrinted>
  <dcterms:created xsi:type="dcterms:W3CDTF">2016-06-29T12:18:00Z</dcterms:created>
  <dcterms:modified xsi:type="dcterms:W3CDTF">2016-06-29T12:18:00Z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Jurado, Sharon &lt;CTR&gt;</vt:lpwstr>
  </property>
  <property fmtid="{D5CDD505-2E9C-101B-9397-08002B2CF9AE}" pid="4" name="display_urn:schemas-microsoft-com:office:office#Author">
    <vt:lpwstr>Jurado, Sharon &lt;CTR&gt;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">
    <vt:lpwstr>Document</vt:lpwstr>
  </property>
  <property fmtid="{D5CDD505-2E9C-101B-9397-08002B2CF9AE}" pid="8" name="ContentTypeId">
    <vt:lpwstr>0x010100523443EEAFABD74C9ED40F5EBF1F5FD3</vt:lpwstr>
  </property>
  <property fmtid="{D5CDD505-2E9C-101B-9397-08002B2CF9AE}" pid="9" name="_NewReviewCycle">
    <vt:lpwstr/>
  </property>
</Properties>
</file>