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CB" w:rsidRDefault="006D28CB">
      <w:pPr>
        <w:tabs>
          <w:tab w:val="right" w:pos="5625"/>
        </w:tabs>
        <w:ind w:right="1440"/>
        <w:jc w:val="center"/>
        <w:rPr>
          <w:rFonts w:ascii="Arial" w:hAnsi="Arial" w:cs="Arial"/>
        </w:rPr>
      </w:pPr>
      <w:r>
        <w:rPr>
          <w:rFonts w:ascii="Arial" w:hAnsi="Arial" w:cs="Arial"/>
        </w:rPr>
        <w:t>WHITE PAPER FOR NONSUBSTANTIVE</w:t>
      </w:r>
    </w:p>
    <w:p w:rsidR="0084744E" w:rsidRDefault="006D28CB">
      <w:pPr>
        <w:tabs>
          <w:tab w:val="right" w:pos="5625"/>
        </w:tabs>
        <w:ind w:right="1440"/>
        <w:jc w:val="center"/>
        <w:rPr>
          <w:rFonts w:ascii="Arial" w:hAnsi="Arial" w:cs="Arial"/>
        </w:rPr>
      </w:pPr>
      <w:r>
        <w:rPr>
          <w:rFonts w:ascii="Arial" w:hAnsi="Arial" w:cs="Arial"/>
        </w:rPr>
        <w:t xml:space="preserve">CHANGE TO </w:t>
      </w:r>
      <w:r w:rsidR="00AD707D" w:rsidRPr="00D40C04">
        <w:rPr>
          <w:rFonts w:ascii="Arial" w:hAnsi="Arial" w:cs="Arial"/>
        </w:rPr>
        <w:t>VA FORM 24</w:t>
      </w:r>
      <w:r w:rsidR="00AD707D" w:rsidRPr="00D40C04">
        <w:rPr>
          <w:rFonts w:ascii="Arial" w:hAnsi="Arial" w:cs="Arial"/>
        </w:rPr>
        <w:noBreakHyphen/>
        <w:t>0296</w:t>
      </w:r>
      <w:r w:rsidR="0084744E">
        <w:rPr>
          <w:rFonts w:ascii="Arial" w:hAnsi="Arial" w:cs="Arial"/>
        </w:rPr>
        <w:t>a</w:t>
      </w:r>
    </w:p>
    <w:p w:rsidR="00AD707D" w:rsidRDefault="00AD707D">
      <w:pPr>
        <w:tabs>
          <w:tab w:val="right" w:pos="5625"/>
        </w:tabs>
        <w:ind w:right="1440"/>
        <w:jc w:val="center"/>
        <w:rPr>
          <w:rFonts w:ascii="Arial" w:hAnsi="Arial" w:cs="Arial"/>
          <w:caps/>
        </w:rPr>
      </w:pPr>
      <w:r w:rsidRPr="00D40C04">
        <w:rPr>
          <w:rFonts w:ascii="Arial" w:hAnsi="Arial" w:cs="Arial"/>
          <w:caps/>
        </w:rPr>
        <w:t>International Direct Deposit Enrollment</w:t>
      </w:r>
    </w:p>
    <w:p w:rsidR="006D28CB" w:rsidRPr="00D40C04" w:rsidRDefault="006D28CB">
      <w:pPr>
        <w:tabs>
          <w:tab w:val="right" w:pos="5625"/>
        </w:tabs>
        <w:ind w:right="1440"/>
        <w:jc w:val="center"/>
        <w:rPr>
          <w:rFonts w:ascii="Arial" w:hAnsi="Arial" w:cs="Arial"/>
        </w:rPr>
      </w:pPr>
      <w:r>
        <w:rPr>
          <w:rFonts w:ascii="Arial" w:hAnsi="Arial" w:cs="Arial"/>
          <w:caps/>
        </w:rPr>
        <w:t>(2900-0564)</w:t>
      </w:r>
    </w:p>
    <w:p w:rsidR="00AD707D" w:rsidRPr="00D40C04" w:rsidRDefault="00AD707D">
      <w:pPr>
        <w:ind w:right="1440"/>
        <w:rPr>
          <w:rFonts w:ascii="Arial" w:hAnsi="Arial" w:cs="Arial"/>
        </w:rPr>
      </w:pPr>
    </w:p>
    <w:p w:rsidR="006D28CB" w:rsidRDefault="006D28CB">
      <w:pPr>
        <w:pStyle w:val="BodyText3"/>
        <w:rPr>
          <w:rFonts w:ascii="Arial" w:hAnsi="Arial" w:cs="Arial"/>
          <w:sz w:val="24"/>
          <w:szCs w:val="24"/>
        </w:rPr>
      </w:pPr>
    </w:p>
    <w:p w:rsidR="00AD707D" w:rsidRDefault="0084744E">
      <w:pPr>
        <w:pStyle w:val="BodyText3"/>
        <w:rPr>
          <w:rFonts w:ascii="Arial" w:hAnsi="Arial" w:cs="Arial"/>
          <w:sz w:val="24"/>
          <w:szCs w:val="24"/>
        </w:rPr>
      </w:pPr>
      <w:r>
        <w:rPr>
          <w:rFonts w:ascii="Arial" w:hAnsi="Arial" w:cs="Arial"/>
          <w:sz w:val="24"/>
          <w:szCs w:val="24"/>
        </w:rPr>
        <w:t>The VBA Office of Resource Management (ORM) determined duties and responsibilities associated with processing International Direct Deposit (IDD) Forms are inherently duties of field Support Service Offices and not headquarters.</w:t>
      </w:r>
      <w:r w:rsidR="007F636E">
        <w:rPr>
          <w:rFonts w:ascii="Arial" w:hAnsi="Arial" w:cs="Arial"/>
          <w:sz w:val="24"/>
          <w:szCs w:val="24"/>
        </w:rPr>
        <w:t xml:space="preserve"> </w:t>
      </w:r>
      <w:r>
        <w:rPr>
          <w:rFonts w:ascii="Arial" w:hAnsi="Arial" w:cs="Arial"/>
          <w:sz w:val="24"/>
          <w:szCs w:val="24"/>
        </w:rPr>
        <w:t xml:space="preserve"> Effective April 25, 2016, all IDD forms will be processed through the Muskogee VA Regional Office.  </w:t>
      </w:r>
      <w:r w:rsidR="00AD707D" w:rsidRPr="00D40C04">
        <w:rPr>
          <w:rFonts w:ascii="Arial" w:hAnsi="Arial" w:cs="Arial"/>
          <w:sz w:val="24"/>
          <w:szCs w:val="24"/>
        </w:rPr>
        <w:t>Regulatory authority contained in 31 C.F.R. 208 and 210.4 provides the Secretary, Department of Veterans Affairs (VA) the right to authorize the appropriate disbursing officer to issue recurring benefit payments electronically to a financial institution for credit to an account designated by a VA benefit recipient.  VA Form</w:t>
      </w:r>
      <w:r>
        <w:rPr>
          <w:rFonts w:ascii="Arial" w:hAnsi="Arial" w:cs="Arial"/>
          <w:sz w:val="24"/>
          <w:szCs w:val="24"/>
        </w:rPr>
        <w:t xml:space="preserve"> 24-0296A is </w:t>
      </w:r>
      <w:r w:rsidR="00AD707D" w:rsidRPr="00D40C04">
        <w:rPr>
          <w:rFonts w:ascii="Arial" w:hAnsi="Arial" w:cs="Arial"/>
          <w:sz w:val="24"/>
          <w:szCs w:val="24"/>
        </w:rPr>
        <w:t>the form used to gather information required to enroll VA benefit recipients</w:t>
      </w:r>
      <w:r>
        <w:rPr>
          <w:rFonts w:ascii="Arial" w:hAnsi="Arial" w:cs="Arial"/>
          <w:sz w:val="24"/>
          <w:szCs w:val="24"/>
        </w:rPr>
        <w:t xml:space="preserve"> living abroad</w:t>
      </w:r>
      <w:r w:rsidR="00AD707D" w:rsidRPr="00D40C04">
        <w:rPr>
          <w:rFonts w:ascii="Arial" w:hAnsi="Arial" w:cs="Arial"/>
          <w:sz w:val="24"/>
          <w:szCs w:val="24"/>
        </w:rPr>
        <w:t xml:space="preserve"> in the electronic funds transfer (EFT) program.  VA </w:t>
      </w:r>
      <w:r>
        <w:rPr>
          <w:rFonts w:ascii="Arial" w:hAnsi="Arial" w:cs="Arial"/>
          <w:sz w:val="24"/>
          <w:szCs w:val="24"/>
        </w:rPr>
        <w:t>F</w:t>
      </w:r>
      <w:r w:rsidR="00AD707D" w:rsidRPr="00D40C04">
        <w:rPr>
          <w:rFonts w:ascii="Arial" w:hAnsi="Arial" w:cs="Arial"/>
          <w:sz w:val="24"/>
          <w:szCs w:val="24"/>
        </w:rPr>
        <w:t xml:space="preserve">orm 24-0296A is used for international banks.   </w:t>
      </w:r>
    </w:p>
    <w:p w:rsidR="007F636E" w:rsidRDefault="007F636E">
      <w:pPr>
        <w:pStyle w:val="BodyText3"/>
        <w:rPr>
          <w:rFonts w:ascii="Arial" w:hAnsi="Arial" w:cs="Arial"/>
          <w:sz w:val="24"/>
          <w:szCs w:val="24"/>
        </w:rPr>
      </w:pPr>
    </w:p>
    <w:p w:rsidR="007F636E" w:rsidRDefault="007F636E">
      <w:pPr>
        <w:pStyle w:val="BodyText3"/>
        <w:rPr>
          <w:rFonts w:ascii="Arial" w:hAnsi="Arial" w:cs="Arial"/>
          <w:sz w:val="24"/>
          <w:szCs w:val="24"/>
        </w:rPr>
      </w:pPr>
      <w:r>
        <w:rPr>
          <w:rFonts w:ascii="Arial" w:hAnsi="Arial" w:cs="Arial"/>
          <w:sz w:val="24"/>
          <w:szCs w:val="24"/>
        </w:rPr>
        <w:t xml:space="preserve">Requested changes are non-substantive and include: </w:t>
      </w:r>
    </w:p>
    <w:p w:rsidR="007F636E" w:rsidRDefault="007F636E" w:rsidP="007F636E">
      <w:pPr>
        <w:pStyle w:val="BodyText3"/>
        <w:numPr>
          <w:ilvl w:val="0"/>
          <w:numId w:val="8"/>
        </w:numPr>
        <w:rPr>
          <w:rFonts w:ascii="Arial" w:hAnsi="Arial" w:cs="Arial"/>
          <w:sz w:val="24"/>
          <w:szCs w:val="24"/>
        </w:rPr>
      </w:pPr>
      <w:r>
        <w:rPr>
          <w:rFonts w:ascii="Arial" w:hAnsi="Arial" w:cs="Arial"/>
          <w:sz w:val="24"/>
          <w:szCs w:val="24"/>
        </w:rPr>
        <w:t>Amending instructions under subheading B, 18 DIGIT CLABE Number</w:t>
      </w:r>
    </w:p>
    <w:p w:rsidR="007F636E" w:rsidRDefault="007F636E" w:rsidP="007F636E">
      <w:pPr>
        <w:pStyle w:val="BodyText3"/>
        <w:numPr>
          <w:ilvl w:val="0"/>
          <w:numId w:val="8"/>
        </w:numPr>
        <w:rPr>
          <w:rFonts w:ascii="Arial" w:hAnsi="Arial" w:cs="Arial"/>
          <w:sz w:val="24"/>
          <w:szCs w:val="24"/>
        </w:rPr>
      </w:pPr>
      <w:r>
        <w:rPr>
          <w:rFonts w:ascii="Arial" w:hAnsi="Arial" w:cs="Arial"/>
          <w:sz w:val="24"/>
          <w:szCs w:val="24"/>
        </w:rPr>
        <w:t>Updating the mailing address</w:t>
      </w:r>
      <w:bookmarkStart w:id="0" w:name="_GoBack"/>
      <w:bookmarkEnd w:id="0"/>
    </w:p>
    <w:sectPr w:rsidR="007F636E" w:rsidSect="006D28CB">
      <w:type w:val="continuous"/>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588C"/>
    <w:multiLevelType w:val="hybridMultilevel"/>
    <w:tmpl w:val="70BA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95F9A"/>
    <w:multiLevelType w:val="hybridMultilevel"/>
    <w:tmpl w:val="07D8676A"/>
    <w:lvl w:ilvl="0" w:tplc="6A52365E">
      <w:start w:val="2"/>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38392655"/>
    <w:multiLevelType w:val="hybridMultilevel"/>
    <w:tmpl w:val="0AB89A80"/>
    <w:lvl w:ilvl="0" w:tplc="0409000F">
      <w:start w:val="15"/>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47176ED2"/>
    <w:multiLevelType w:val="hybridMultilevel"/>
    <w:tmpl w:val="FD7ACDB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69D1365B"/>
    <w:multiLevelType w:val="hybridMultilevel"/>
    <w:tmpl w:val="CA022890"/>
    <w:lvl w:ilvl="0" w:tplc="4F7A925E">
      <w:start w:val="15"/>
      <w:numFmt w:val="decimal"/>
      <w:lvlText w:val="%1."/>
      <w:lvlJc w:val="left"/>
      <w:pPr>
        <w:tabs>
          <w:tab w:val="num" w:pos="465"/>
        </w:tabs>
        <w:ind w:left="465" w:hanging="465"/>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5">
    <w:nsid w:val="7424499D"/>
    <w:multiLevelType w:val="hybridMultilevel"/>
    <w:tmpl w:val="BDA282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7717780E"/>
    <w:multiLevelType w:val="multilevel"/>
    <w:tmpl w:val="07D8676A"/>
    <w:lvl w:ilvl="0">
      <w:start w:val="2"/>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nsid w:val="7F0420E4"/>
    <w:multiLevelType w:val="hybridMultilevel"/>
    <w:tmpl w:val="01DA6B5A"/>
    <w:lvl w:ilvl="0" w:tplc="6DE41E34">
      <w:start w:val="15"/>
      <w:numFmt w:val="decimal"/>
      <w:lvlText w:val="%1."/>
      <w:lvlJc w:val="left"/>
      <w:pPr>
        <w:tabs>
          <w:tab w:val="num" w:pos="465"/>
        </w:tabs>
        <w:ind w:left="465" w:hanging="465"/>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num w:numId="1">
    <w:abstractNumId w:val="3"/>
  </w:num>
  <w:num w:numId="2">
    <w:abstractNumId w:val="7"/>
  </w:num>
  <w:num w:numId="3">
    <w:abstractNumId w:val="5"/>
  </w:num>
  <w:num w:numId="4">
    <w:abstractNumId w:val="4"/>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7D"/>
    <w:rsid w:val="00273604"/>
    <w:rsid w:val="00364977"/>
    <w:rsid w:val="003A1A7C"/>
    <w:rsid w:val="00601C2A"/>
    <w:rsid w:val="006D28CB"/>
    <w:rsid w:val="007F636E"/>
    <w:rsid w:val="0084744E"/>
    <w:rsid w:val="00AD707D"/>
    <w:rsid w:val="00C93581"/>
    <w:rsid w:val="00D40C04"/>
    <w:rsid w:val="00DA1360"/>
    <w:rsid w:val="00F1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lock Text"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977"/>
    <w:rPr>
      <w:rFonts w:ascii="Times New Roman" w:hAnsi="Times New Roman"/>
      <w:sz w:val="24"/>
      <w:szCs w:val="24"/>
    </w:rPr>
  </w:style>
  <w:style w:type="paragraph" w:styleId="Heading1">
    <w:name w:val="heading 1"/>
    <w:basedOn w:val="Normal"/>
    <w:next w:val="Normal"/>
    <w:link w:val="Heading1Char"/>
    <w:uiPriority w:val="99"/>
    <w:qFormat/>
    <w:rsid w:val="00364977"/>
    <w:pPr>
      <w:keepNext/>
      <w:outlineLvl w:val="0"/>
    </w:pPr>
    <w:rPr>
      <w:rFonts w:ascii="Arial" w:hAnsi="Arial" w:cs="Arial"/>
      <w:b/>
      <w:bCs/>
      <w:sz w:val="18"/>
      <w:szCs w:val="18"/>
    </w:rPr>
  </w:style>
  <w:style w:type="paragraph" w:styleId="Heading2">
    <w:name w:val="heading 2"/>
    <w:basedOn w:val="Normal"/>
    <w:next w:val="Normal"/>
    <w:link w:val="Heading2Char"/>
    <w:uiPriority w:val="99"/>
    <w:qFormat/>
    <w:rsid w:val="00364977"/>
    <w:pPr>
      <w:keepNext/>
      <w:jc w:val="center"/>
      <w:outlineLvl w:val="1"/>
    </w:pPr>
    <w:rPr>
      <w:rFonts w:ascii="Arial" w:hAnsi="Arial" w:cs="Arial"/>
      <w:b/>
      <w:bCs/>
      <w:sz w:val="20"/>
      <w:szCs w:val="20"/>
    </w:rPr>
  </w:style>
  <w:style w:type="paragraph" w:styleId="Heading3">
    <w:name w:val="heading 3"/>
    <w:basedOn w:val="Normal"/>
    <w:next w:val="Normal"/>
    <w:link w:val="Heading3Char"/>
    <w:uiPriority w:val="99"/>
    <w:qFormat/>
    <w:rsid w:val="00364977"/>
    <w:pPr>
      <w:keepNext/>
      <w:ind w:right="44"/>
      <w:jc w:val="center"/>
      <w:outlineLvl w:val="2"/>
    </w:pPr>
    <w:rPr>
      <w:rFonts w:ascii="Arial" w:hAnsi="Arial" w:cs="Arial"/>
      <w:b/>
      <w:bCs/>
      <w:sz w:val="20"/>
      <w:szCs w:val="20"/>
    </w:rPr>
  </w:style>
  <w:style w:type="paragraph" w:styleId="Heading4">
    <w:name w:val="heading 4"/>
    <w:basedOn w:val="Normal"/>
    <w:next w:val="Normal"/>
    <w:link w:val="Heading4Char"/>
    <w:uiPriority w:val="99"/>
    <w:qFormat/>
    <w:rsid w:val="00364977"/>
    <w:pPr>
      <w:keepNext/>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07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D707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D707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D707D"/>
    <w:rPr>
      <w:b/>
      <w:bCs/>
      <w:sz w:val="28"/>
      <w:szCs w:val="28"/>
    </w:rPr>
  </w:style>
  <w:style w:type="paragraph" w:styleId="BodyText">
    <w:name w:val="Body Text"/>
    <w:basedOn w:val="Normal"/>
    <w:link w:val="BodyTextChar"/>
    <w:uiPriority w:val="99"/>
    <w:rsid w:val="00364977"/>
    <w:rPr>
      <w:sz w:val="21"/>
      <w:szCs w:val="21"/>
    </w:rPr>
  </w:style>
  <w:style w:type="character" w:customStyle="1" w:styleId="BodyTextChar">
    <w:name w:val="Body Text Char"/>
    <w:basedOn w:val="DefaultParagraphFont"/>
    <w:link w:val="BodyText"/>
    <w:uiPriority w:val="99"/>
    <w:semiHidden/>
    <w:rsid w:val="00AD707D"/>
    <w:rPr>
      <w:rFonts w:ascii="Times New Roman" w:hAnsi="Times New Roman"/>
      <w:sz w:val="24"/>
      <w:szCs w:val="24"/>
    </w:rPr>
  </w:style>
  <w:style w:type="paragraph" w:styleId="BodyText2">
    <w:name w:val="Body Text 2"/>
    <w:basedOn w:val="Normal"/>
    <w:link w:val="BodyText2Char"/>
    <w:uiPriority w:val="99"/>
    <w:rsid w:val="00364977"/>
    <w:pPr>
      <w:ind w:right="1440"/>
    </w:pPr>
    <w:rPr>
      <w:sz w:val="21"/>
      <w:szCs w:val="21"/>
    </w:rPr>
  </w:style>
  <w:style w:type="character" w:customStyle="1" w:styleId="BodyText2Char">
    <w:name w:val="Body Text 2 Char"/>
    <w:basedOn w:val="DefaultParagraphFont"/>
    <w:link w:val="BodyText2"/>
    <w:uiPriority w:val="99"/>
    <w:semiHidden/>
    <w:rsid w:val="00AD707D"/>
    <w:rPr>
      <w:rFonts w:ascii="Times New Roman" w:hAnsi="Times New Roman"/>
      <w:sz w:val="24"/>
      <w:szCs w:val="24"/>
    </w:rPr>
  </w:style>
  <w:style w:type="paragraph" w:styleId="BodyText3">
    <w:name w:val="Body Text 3"/>
    <w:basedOn w:val="Normal"/>
    <w:link w:val="BodyText3Char"/>
    <w:uiPriority w:val="99"/>
    <w:rsid w:val="00364977"/>
    <w:pPr>
      <w:ind w:right="1440"/>
    </w:pPr>
    <w:rPr>
      <w:sz w:val="22"/>
      <w:szCs w:val="22"/>
    </w:rPr>
  </w:style>
  <w:style w:type="character" w:customStyle="1" w:styleId="BodyText3Char">
    <w:name w:val="Body Text 3 Char"/>
    <w:basedOn w:val="DefaultParagraphFont"/>
    <w:link w:val="BodyText3"/>
    <w:uiPriority w:val="99"/>
    <w:semiHidden/>
    <w:rsid w:val="00AD707D"/>
    <w:rPr>
      <w:rFonts w:ascii="Times New Roman" w:hAnsi="Times New Roman"/>
      <w:sz w:val="16"/>
      <w:szCs w:val="16"/>
    </w:rPr>
  </w:style>
  <w:style w:type="paragraph" w:styleId="BlockText">
    <w:name w:val="Block Text"/>
    <w:basedOn w:val="Normal"/>
    <w:uiPriority w:val="99"/>
    <w:rsid w:val="00364977"/>
    <w:pPr>
      <w:ind w:left="720" w:right="1440"/>
    </w:pPr>
    <w:rPr>
      <w:rFonts w:ascii="Arial" w:hAnsi="Arial" w:cs="Arial"/>
      <w:sz w:val="20"/>
      <w:szCs w:val="20"/>
    </w:rPr>
  </w:style>
  <w:style w:type="paragraph" w:styleId="BalloonText">
    <w:name w:val="Balloon Text"/>
    <w:basedOn w:val="Normal"/>
    <w:link w:val="BalloonTextChar"/>
    <w:uiPriority w:val="99"/>
    <w:rsid w:val="00364977"/>
    <w:rPr>
      <w:rFonts w:ascii="Tahoma" w:hAnsi="Tahoma" w:cs="Tahoma"/>
      <w:sz w:val="16"/>
      <w:szCs w:val="16"/>
    </w:rPr>
  </w:style>
  <w:style w:type="character" w:customStyle="1" w:styleId="BalloonTextChar">
    <w:name w:val="Balloon Text Char"/>
    <w:basedOn w:val="DefaultParagraphFont"/>
    <w:link w:val="BalloonText"/>
    <w:uiPriority w:val="99"/>
    <w:semiHidden/>
    <w:rsid w:val="00AD707D"/>
    <w:rPr>
      <w:rFonts w:ascii="Times New Roman" w:hAnsi="Times New Roman" w:cs="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lock Text"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977"/>
    <w:rPr>
      <w:rFonts w:ascii="Times New Roman" w:hAnsi="Times New Roman"/>
      <w:sz w:val="24"/>
      <w:szCs w:val="24"/>
    </w:rPr>
  </w:style>
  <w:style w:type="paragraph" w:styleId="Heading1">
    <w:name w:val="heading 1"/>
    <w:basedOn w:val="Normal"/>
    <w:next w:val="Normal"/>
    <w:link w:val="Heading1Char"/>
    <w:uiPriority w:val="99"/>
    <w:qFormat/>
    <w:rsid w:val="00364977"/>
    <w:pPr>
      <w:keepNext/>
      <w:outlineLvl w:val="0"/>
    </w:pPr>
    <w:rPr>
      <w:rFonts w:ascii="Arial" w:hAnsi="Arial" w:cs="Arial"/>
      <w:b/>
      <w:bCs/>
      <w:sz w:val="18"/>
      <w:szCs w:val="18"/>
    </w:rPr>
  </w:style>
  <w:style w:type="paragraph" w:styleId="Heading2">
    <w:name w:val="heading 2"/>
    <w:basedOn w:val="Normal"/>
    <w:next w:val="Normal"/>
    <w:link w:val="Heading2Char"/>
    <w:uiPriority w:val="99"/>
    <w:qFormat/>
    <w:rsid w:val="00364977"/>
    <w:pPr>
      <w:keepNext/>
      <w:jc w:val="center"/>
      <w:outlineLvl w:val="1"/>
    </w:pPr>
    <w:rPr>
      <w:rFonts w:ascii="Arial" w:hAnsi="Arial" w:cs="Arial"/>
      <w:b/>
      <w:bCs/>
      <w:sz w:val="20"/>
      <w:szCs w:val="20"/>
    </w:rPr>
  </w:style>
  <w:style w:type="paragraph" w:styleId="Heading3">
    <w:name w:val="heading 3"/>
    <w:basedOn w:val="Normal"/>
    <w:next w:val="Normal"/>
    <w:link w:val="Heading3Char"/>
    <w:uiPriority w:val="99"/>
    <w:qFormat/>
    <w:rsid w:val="00364977"/>
    <w:pPr>
      <w:keepNext/>
      <w:ind w:right="44"/>
      <w:jc w:val="center"/>
      <w:outlineLvl w:val="2"/>
    </w:pPr>
    <w:rPr>
      <w:rFonts w:ascii="Arial" w:hAnsi="Arial" w:cs="Arial"/>
      <w:b/>
      <w:bCs/>
      <w:sz w:val="20"/>
      <w:szCs w:val="20"/>
    </w:rPr>
  </w:style>
  <w:style w:type="paragraph" w:styleId="Heading4">
    <w:name w:val="heading 4"/>
    <w:basedOn w:val="Normal"/>
    <w:next w:val="Normal"/>
    <w:link w:val="Heading4Char"/>
    <w:uiPriority w:val="99"/>
    <w:qFormat/>
    <w:rsid w:val="00364977"/>
    <w:pPr>
      <w:keepNext/>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07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D707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D707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D707D"/>
    <w:rPr>
      <w:b/>
      <w:bCs/>
      <w:sz w:val="28"/>
      <w:szCs w:val="28"/>
    </w:rPr>
  </w:style>
  <w:style w:type="paragraph" w:styleId="BodyText">
    <w:name w:val="Body Text"/>
    <w:basedOn w:val="Normal"/>
    <w:link w:val="BodyTextChar"/>
    <w:uiPriority w:val="99"/>
    <w:rsid w:val="00364977"/>
    <w:rPr>
      <w:sz w:val="21"/>
      <w:szCs w:val="21"/>
    </w:rPr>
  </w:style>
  <w:style w:type="character" w:customStyle="1" w:styleId="BodyTextChar">
    <w:name w:val="Body Text Char"/>
    <w:basedOn w:val="DefaultParagraphFont"/>
    <w:link w:val="BodyText"/>
    <w:uiPriority w:val="99"/>
    <w:semiHidden/>
    <w:rsid w:val="00AD707D"/>
    <w:rPr>
      <w:rFonts w:ascii="Times New Roman" w:hAnsi="Times New Roman"/>
      <w:sz w:val="24"/>
      <w:szCs w:val="24"/>
    </w:rPr>
  </w:style>
  <w:style w:type="paragraph" w:styleId="BodyText2">
    <w:name w:val="Body Text 2"/>
    <w:basedOn w:val="Normal"/>
    <w:link w:val="BodyText2Char"/>
    <w:uiPriority w:val="99"/>
    <w:rsid w:val="00364977"/>
    <w:pPr>
      <w:ind w:right="1440"/>
    </w:pPr>
    <w:rPr>
      <w:sz w:val="21"/>
      <w:szCs w:val="21"/>
    </w:rPr>
  </w:style>
  <w:style w:type="character" w:customStyle="1" w:styleId="BodyText2Char">
    <w:name w:val="Body Text 2 Char"/>
    <w:basedOn w:val="DefaultParagraphFont"/>
    <w:link w:val="BodyText2"/>
    <w:uiPriority w:val="99"/>
    <w:semiHidden/>
    <w:rsid w:val="00AD707D"/>
    <w:rPr>
      <w:rFonts w:ascii="Times New Roman" w:hAnsi="Times New Roman"/>
      <w:sz w:val="24"/>
      <w:szCs w:val="24"/>
    </w:rPr>
  </w:style>
  <w:style w:type="paragraph" w:styleId="BodyText3">
    <w:name w:val="Body Text 3"/>
    <w:basedOn w:val="Normal"/>
    <w:link w:val="BodyText3Char"/>
    <w:uiPriority w:val="99"/>
    <w:rsid w:val="00364977"/>
    <w:pPr>
      <w:ind w:right="1440"/>
    </w:pPr>
    <w:rPr>
      <w:sz w:val="22"/>
      <w:szCs w:val="22"/>
    </w:rPr>
  </w:style>
  <w:style w:type="character" w:customStyle="1" w:styleId="BodyText3Char">
    <w:name w:val="Body Text 3 Char"/>
    <w:basedOn w:val="DefaultParagraphFont"/>
    <w:link w:val="BodyText3"/>
    <w:uiPriority w:val="99"/>
    <w:semiHidden/>
    <w:rsid w:val="00AD707D"/>
    <w:rPr>
      <w:rFonts w:ascii="Times New Roman" w:hAnsi="Times New Roman"/>
      <w:sz w:val="16"/>
      <w:szCs w:val="16"/>
    </w:rPr>
  </w:style>
  <w:style w:type="paragraph" w:styleId="BlockText">
    <w:name w:val="Block Text"/>
    <w:basedOn w:val="Normal"/>
    <w:uiPriority w:val="99"/>
    <w:rsid w:val="00364977"/>
    <w:pPr>
      <w:ind w:left="720" w:right="1440"/>
    </w:pPr>
    <w:rPr>
      <w:rFonts w:ascii="Arial" w:hAnsi="Arial" w:cs="Arial"/>
      <w:sz w:val="20"/>
      <w:szCs w:val="20"/>
    </w:rPr>
  </w:style>
  <w:style w:type="paragraph" w:styleId="BalloonText">
    <w:name w:val="Balloon Text"/>
    <w:basedOn w:val="Normal"/>
    <w:link w:val="BalloonTextChar"/>
    <w:uiPriority w:val="99"/>
    <w:rsid w:val="00364977"/>
    <w:rPr>
      <w:rFonts w:ascii="Tahoma" w:hAnsi="Tahoma" w:cs="Tahoma"/>
      <w:sz w:val="16"/>
      <w:szCs w:val="16"/>
    </w:rPr>
  </w:style>
  <w:style w:type="character" w:customStyle="1" w:styleId="BalloonTextChar">
    <w:name w:val="Balloon Text Char"/>
    <w:basedOn w:val="DefaultParagraphFont"/>
    <w:link w:val="BalloonText"/>
    <w:uiPriority w:val="99"/>
    <w:semiHidden/>
    <w:rsid w:val="00AD707D"/>
    <w:rPr>
      <w:rFonts w:ascii="Times New Roman" w:hAnsi="Times New Roman" w:cs="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36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SUPPORTING STATEMENT FOR VA FORM 24 0296</vt:lpstr>
    </vt:vector>
  </TitlesOfParts>
  <Company>VBA</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24 0296</dc:title>
  <dc:creator>Randall Brown</dc:creator>
  <cp:lastModifiedBy>McCargo, Yvette, VBAVACO</cp:lastModifiedBy>
  <cp:revision>3</cp:revision>
  <cp:lastPrinted>2006-01-12T14:36:00Z</cp:lastPrinted>
  <dcterms:created xsi:type="dcterms:W3CDTF">2016-04-13T13:24:00Z</dcterms:created>
  <dcterms:modified xsi:type="dcterms:W3CDTF">2016-04-13T14:31:00Z</dcterms:modified>
</cp:coreProperties>
</file>