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FA69E0" w:rsidP="00FA69E0">
      <w:pPr>
        <w:rPr>
          <w:rFonts w:ascii="Times New Roman" w:hAnsi="Times New Roman" w:cs="Times New Roman"/>
          <w:sz w:val="24"/>
          <w:szCs w:val="24"/>
        </w:rPr>
      </w:pPr>
      <w:r w:rsidRPr="00042460">
        <w:rPr>
          <w:rFonts w:ascii="Times New Roman" w:hAnsi="Times New Roman" w:cs="Times New Roman"/>
          <w:sz w:val="24"/>
          <w:szCs w:val="24"/>
        </w:rPr>
        <w:t>3137-0029 General Clearance Grant Application and Post-Award Processes</w:t>
      </w:r>
    </w:p>
    <w:p w:rsidR="00456EB7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Default="00456EB7" w:rsidP="00FA69E0">
      <w:pPr>
        <w:rPr>
          <w:rFonts w:ascii="Times New Roman" w:hAnsi="Times New Roman" w:cs="Times New Roman"/>
          <w:sz w:val="24"/>
          <w:szCs w:val="24"/>
        </w:rPr>
      </w:pPr>
      <w:r w:rsidRPr="00456EB7">
        <w:rPr>
          <w:rFonts w:ascii="Times New Roman" w:hAnsi="Times New Roman" w:cs="Times New Roman"/>
          <w:sz w:val="24"/>
          <w:szCs w:val="24"/>
        </w:rPr>
        <w:t xml:space="preserve">Native </w:t>
      </w:r>
      <w:r w:rsidR="00B03DD5">
        <w:rPr>
          <w:rFonts w:ascii="Times New Roman" w:hAnsi="Times New Roman" w:cs="Times New Roman"/>
          <w:sz w:val="24"/>
          <w:szCs w:val="24"/>
        </w:rPr>
        <w:t xml:space="preserve">Hawaiian Library </w:t>
      </w:r>
      <w:r w:rsidR="00860FDE">
        <w:rPr>
          <w:rFonts w:ascii="Times New Roman" w:hAnsi="Times New Roman" w:cs="Times New Roman"/>
          <w:sz w:val="24"/>
          <w:szCs w:val="24"/>
        </w:rPr>
        <w:t>Services</w:t>
      </w:r>
      <w:r w:rsidRPr="00456EB7">
        <w:rPr>
          <w:rFonts w:ascii="Times New Roman" w:hAnsi="Times New Roman" w:cs="Times New Roman"/>
          <w:sz w:val="24"/>
          <w:szCs w:val="24"/>
        </w:rPr>
        <w:t xml:space="preserve"> - Notice of Funding Opportunities</w:t>
      </w:r>
    </w:p>
    <w:p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Pr="00FA69E0" w:rsidRDefault="00FA69E0">
      <w:pPr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 w:cs="Times New Roman"/>
          <w:sz w:val="24"/>
          <w:szCs w:val="24"/>
        </w:rPr>
        <w:t xml:space="preserve">IMLS has submitted a request to separate the </w:t>
      </w:r>
      <w:r w:rsidR="00860FDE" w:rsidRPr="00456EB7">
        <w:rPr>
          <w:rFonts w:ascii="Times New Roman" w:hAnsi="Times New Roman" w:cs="Times New Roman"/>
          <w:sz w:val="24"/>
          <w:szCs w:val="24"/>
        </w:rPr>
        <w:t xml:space="preserve">Native </w:t>
      </w:r>
      <w:r w:rsidR="00860FDE">
        <w:rPr>
          <w:rFonts w:ascii="Times New Roman" w:hAnsi="Times New Roman" w:cs="Times New Roman"/>
          <w:sz w:val="24"/>
          <w:szCs w:val="24"/>
        </w:rPr>
        <w:t>Hawaiian Library Services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 - Notice of Funding Opportunities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the General Clearance Grant Application and Post-Award Processes OMB ICR # </w:t>
      </w:r>
      <w:r w:rsidR="00860FDE" w:rsidRPr="00860FDE">
        <w:rPr>
          <w:rFonts w:ascii="Times New Roman" w:hAnsi="Times New Roman" w:cs="Times New Roman"/>
          <w:sz w:val="24"/>
          <w:szCs w:val="24"/>
        </w:rPr>
        <w:t>201606-3137-017</w:t>
      </w:r>
      <w:r w:rsidRPr="00FA69E0">
        <w:rPr>
          <w:rFonts w:ascii="Times New Roman" w:hAnsi="Times New Roman" w:cs="Times New Roman"/>
          <w:sz w:val="24"/>
          <w:szCs w:val="24"/>
        </w:rPr>
        <w:t>.  This request is to remove th</w:t>
      </w:r>
      <w:r w:rsidR="00860FDE">
        <w:rPr>
          <w:rFonts w:ascii="Times New Roman" w:hAnsi="Times New Roman" w:cs="Times New Roman"/>
          <w:sz w:val="24"/>
          <w:szCs w:val="24"/>
        </w:rPr>
        <w:t>is grant program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3137-0029 once a new separate clearance number has been approved.  </w:t>
      </w:r>
      <w:r w:rsidR="00860FDE">
        <w:rPr>
          <w:rFonts w:ascii="Times New Roman" w:hAnsi="Times New Roman" w:cs="Times New Roman"/>
          <w:sz w:val="24"/>
          <w:szCs w:val="24"/>
        </w:rPr>
        <w:t xml:space="preserve">This had been a supplementary document in previous clearances.  </w:t>
      </w:r>
      <w:r w:rsidRPr="00FA69E0">
        <w:rPr>
          <w:rFonts w:ascii="Times New Roman" w:hAnsi="Times New Roman" w:cs="Times New Roman"/>
          <w:sz w:val="24"/>
          <w:szCs w:val="24"/>
        </w:rPr>
        <w:t>At this time, the remaini</w:t>
      </w:r>
      <w:bookmarkStart w:id="0" w:name="_GoBack"/>
      <w:bookmarkEnd w:id="0"/>
      <w:r w:rsidRPr="00FA69E0">
        <w:rPr>
          <w:rFonts w:ascii="Times New Roman" w:hAnsi="Times New Roman" w:cs="Times New Roman"/>
          <w:sz w:val="24"/>
          <w:szCs w:val="24"/>
        </w:rPr>
        <w:t>ng items within information collection 3137-0029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documentation for like programs in order to implement a new process for renewal and updates on like Notice of Funding Opportunities (NOFO) rather than a bulk submission of all NOFOs, there will be additional removal request</w:t>
      </w:r>
      <w:r w:rsidR="009C486F"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FA69E0" w:rsidRDefault="00FA69E0">
      <w:pPr>
        <w:rPr>
          <w:rFonts w:ascii="Times New Roman" w:hAnsi="Times New Roman"/>
        </w:rPr>
      </w:pPr>
    </w:p>
    <w:sectPr w:rsidR="00FA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E0"/>
    <w:rsid w:val="00456EB7"/>
    <w:rsid w:val="00860FDE"/>
    <w:rsid w:val="008A1F13"/>
    <w:rsid w:val="009C486F"/>
    <w:rsid w:val="00A83590"/>
    <w:rsid w:val="00B03DD5"/>
    <w:rsid w:val="00C50AB4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Kim A. Miller</cp:lastModifiedBy>
  <cp:revision>3</cp:revision>
  <dcterms:created xsi:type="dcterms:W3CDTF">2016-06-24T12:00:00Z</dcterms:created>
  <dcterms:modified xsi:type="dcterms:W3CDTF">2016-06-24T12:02:00Z</dcterms:modified>
</cp:coreProperties>
</file>