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175F4" w14:textId="77777777" w:rsidR="0062313D" w:rsidRDefault="0062313D" w:rsidP="0062313D">
      <w:pPr>
        <w:pStyle w:val="Header"/>
        <w:rPr>
          <w:b/>
          <w:sz w:val="32"/>
        </w:rPr>
      </w:pPr>
      <w:bookmarkStart w:id="0" w:name="_GoBack"/>
      <w:bookmarkEnd w:id="0"/>
      <w:r w:rsidRPr="0062313D">
        <w:rPr>
          <w:b/>
          <w:sz w:val="32"/>
        </w:rPr>
        <w:t>ATTACHMENT 1</w:t>
      </w:r>
    </w:p>
    <w:p w14:paraId="58029DF6" w14:textId="77777777" w:rsidR="0062313D" w:rsidRPr="0062313D" w:rsidRDefault="0062313D" w:rsidP="0062313D">
      <w:pPr>
        <w:pStyle w:val="Header"/>
        <w:rPr>
          <w:b/>
          <w:sz w:val="32"/>
        </w:rPr>
      </w:pPr>
    </w:p>
    <w:p w14:paraId="11101957" w14:textId="77777777" w:rsidR="00CD69D0" w:rsidRPr="00BA3057" w:rsidRDefault="00574B77" w:rsidP="006B7024">
      <w:pPr>
        <w:spacing w:after="240" w:line="240" w:lineRule="auto"/>
        <w:jc w:val="center"/>
        <w:rPr>
          <w:b/>
          <w:sz w:val="36"/>
        </w:rPr>
      </w:pPr>
      <w:r w:rsidRPr="00BA3057">
        <w:rPr>
          <w:b/>
          <w:sz w:val="36"/>
        </w:rPr>
        <w:t xml:space="preserve">GSS </w:t>
      </w:r>
      <w:r w:rsidR="00510B7D" w:rsidRPr="00BA3057">
        <w:rPr>
          <w:b/>
          <w:sz w:val="36"/>
        </w:rPr>
        <w:t>Coordinator</w:t>
      </w:r>
      <w:r w:rsidRPr="00BA3057">
        <w:rPr>
          <w:b/>
          <w:sz w:val="36"/>
        </w:rPr>
        <w:t xml:space="preserve"> Survey </w:t>
      </w:r>
    </w:p>
    <w:p w14:paraId="21813D55" w14:textId="31A8D06F" w:rsidR="00A5769E" w:rsidRPr="00BA3057" w:rsidRDefault="00D72FF0" w:rsidP="006B7024">
      <w:pPr>
        <w:spacing w:after="240" w:line="240" w:lineRule="auto"/>
        <w:jc w:val="center"/>
        <w:rPr>
          <w:sz w:val="28"/>
        </w:rPr>
      </w:pPr>
      <w:r w:rsidRPr="00BA3057">
        <w:rPr>
          <w:sz w:val="28"/>
        </w:rPr>
        <w:t xml:space="preserve">(Specifications </w:t>
      </w:r>
      <w:r w:rsidR="00CD69D0" w:rsidRPr="00BA3057">
        <w:rPr>
          <w:sz w:val="28"/>
        </w:rPr>
        <w:t>as programmed for Cognitive Interviews/Debriefing</w:t>
      </w:r>
      <w:r w:rsidRPr="00BA3057">
        <w:rPr>
          <w:sz w:val="28"/>
        </w:rPr>
        <w:t>)</w:t>
      </w:r>
    </w:p>
    <w:p w14:paraId="664D1016" w14:textId="7CD34A6D" w:rsidR="00D72FF0" w:rsidRPr="00796632" w:rsidRDefault="00D72FF0" w:rsidP="006B7024">
      <w:pPr>
        <w:spacing w:after="240" w:line="240" w:lineRule="auto"/>
        <w:jc w:val="center"/>
        <w:rPr>
          <w:b/>
          <w:sz w:val="28"/>
        </w:rPr>
      </w:pPr>
    </w:p>
    <w:p w14:paraId="7914C037" w14:textId="58D9F37C" w:rsidR="00797918" w:rsidRPr="00796632" w:rsidRDefault="00796632" w:rsidP="006B7024">
      <w:pPr>
        <w:pStyle w:val="ListParagraph"/>
        <w:spacing w:after="0" w:line="240" w:lineRule="auto"/>
        <w:ind w:left="0"/>
      </w:pPr>
      <w:r w:rsidRPr="00796632">
        <w:rPr>
          <w:b/>
          <w:sz w:val="28"/>
        </w:rPr>
        <w:t>Survey Specifications and Questions</w:t>
      </w:r>
    </w:p>
    <w:p w14:paraId="2C1EEB4D" w14:textId="77777777" w:rsidR="00B504A1" w:rsidRPr="00796632" w:rsidRDefault="00117C87" w:rsidP="006B7024">
      <w:pPr>
        <w:pStyle w:val="ListParagraph"/>
        <w:snapToGrid w:val="0"/>
        <w:spacing w:before="120" w:after="0" w:line="240" w:lineRule="auto"/>
        <w:ind w:left="0"/>
        <w:contextualSpacing w:val="0"/>
      </w:pPr>
      <w:r w:rsidRPr="00796632">
        <w:t>PRELOADS</w:t>
      </w:r>
      <w:r w:rsidR="00891328" w:rsidRPr="00796632">
        <w:t>:</w:t>
      </w:r>
    </w:p>
    <w:p w14:paraId="3935C369" w14:textId="77777777" w:rsidR="00117C87" w:rsidRPr="00796632" w:rsidRDefault="00117C87" w:rsidP="003361D7">
      <w:pPr>
        <w:pStyle w:val="ListParagraph"/>
        <w:numPr>
          <w:ilvl w:val="0"/>
          <w:numId w:val="1"/>
        </w:numPr>
        <w:spacing w:after="0" w:line="240" w:lineRule="auto"/>
      </w:pPr>
      <w:r w:rsidRPr="00796632">
        <w:t>NAME: name of coord</w:t>
      </w:r>
      <w:r w:rsidR="003F5D04" w:rsidRPr="00796632">
        <w:t>inator</w:t>
      </w:r>
    </w:p>
    <w:p w14:paraId="5E967633" w14:textId="6010F5D1" w:rsidR="00DD7415" w:rsidRPr="00796632" w:rsidRDefault="003F5D04" w:rsidP="003361D7">
      <w:pPr>
        <w:pStyle w:val="ListParagraph"/>
        <w:numPr>
          <w:ilvl w:val="0"/>
          <w:numId w:val="1"/>
        </w:numPr>
        <w:spacing w:after="0" w:line="240" w:lineRule="auto"/>
      </w:pPr>
      <w:r w:rsidRPr="00796632">
        <w:t>TYPE: c</w:t>
      </w:r>
      <w:r w:rsidR="00524629" w:rsidRPr="00796632">
        <w:t>oordinator type</w:t>
      </w:r>
      <w:r w:rsidRPr="00796632">
        <w:t xml:space="preserve"> (</w:t>
      </w:r>
      <w:r w:rsidR="00EE2C6E">
        <w:t>1=</w:t>
      </w:r>
      <w:r w:rsidRPr="00796632">
        <w:t xml:space="preserve">School, </w:t>
      </w:r>
      <w:r w:rsidR="00EE2C6E">
        <w:t>2=</w:t>
      </w:r>
      <w:r w:rsidRPr="00796632">
        <w:t>Student</w:t>
      </w:r>
      <w:r w:rsidR="009C2124" w:rsidRPr="00796632">
        <w:t xml:space="preserve">, or </w:t>
      </w:r>
      <w:r w:rsidR="00EE2C6E">
        <w:t>3=</w:t>
      </w:r>
      <w:r w:rsidR="009C2124" w:rsidRPr="00796632">
        <w:t>Postdoc)</w:t>
      </w:r>
      <w:r w:rsidRPr="00796632">
        <w:t xml:space="preserve"> </w:t>
      </w:r>
    </w:p>
    <w:p w14:paraId="4D416150" w14:textId="77777777" w:rsidR="0025280B" w:rsidRPr="00796632" w:rsidRDefault="002A4425" w:rsidP="003361D7">
      <w:pPr>
        <w:pStyle w:val="ListParagraph"/>
        <w:numPr>
          <w:ilvl w:val="0"/>
          <w:numId w:val="1"/>
        </w:numPr>
        <w:spacing w:after="0" w:line="240" w:lineRule="auto"/>
      </w:pPr>
      <w:r w:rsidRPr="00796632">
        <w:t xml:space="preserve">SCHOOL: </w:t>
      </w:r>
      <w:r w:rsidR="00891328" w:rsidRPr="00796632">
        <w:t>name of school</w:t>
      </w:r>
    </w:p>
    <w:p w14:paraId="603F0B48" w14:textId="77777777" w:rsidR="0025280B" w:rsidRPr="00796632" w:rsidRDefault="0025280B" w:rsidP="003361D7">
      <w:pPr>
        <w:pStyle w:val="ListParagraph"/>
        <w:numPr>
          <w:ilvl w:val="0"/>
          <w:numId w:val="1"/>
        </w:numPr>
        <w:spacing w:after="0" w:line="240" w:lineRule="auto"/>
      </w:pPr>
      <w:r w:rsidRPr="00796632">
        <w:t xml:space="preserve">EMAIL: email address on file </w:t>
      </w:r>
      <w:r w:rsidR="0079202E" w:rsidRPr="00796632">
        <w:t xml:space="preserve">for this </w:t>
      </w:r>
      <w:r w:rsidRPr="00796632">
        <w:t>coord</w:t>
      </w:r>
      <w:r w:rsidR="0079202E" w:rsidRPr="00796632">
        <w:t>inator</w:t>
      </w:r>
    </w:p>
    <w:p w14:paraId="6DA0C576" w14:textId="77777777" w:rsidR="0025280B" w:rsidRPr="00796632" w:rsidRDefault="0025280B" w:rsidP="003361D7">
      <w:pPr>
        <w:pStyle w:val="ListParagraph"/>
        <w:numPr>
          <w:ilvl w:val="0"/>
          <w:numId w:val="1"/>
        </w:numPr>
        <w:spacing w:after="0" w:line="240" w:lineRule="auto"/>
      </w:pPr>
      <w:r w:rsidRPr="00796632">
        <w:t xml:space="preserve">PHONE: phone number on file for </w:t>
      </w:r>
      <w:r w:rsidR="0079202E" w:rsidRPr="00796632">
        <w:t>this coordinator</w:t>
      </w:r>
    </w:p>
    <w:p w14:paraId="4BC426D1" w14:textId="77777777" w:rsidR="00117C87" w:rsidRPr="00796632" w:rsidRDefault="00117C87" w:rsidP="003361D7">
      <w:pPr>
        <w:pStyle w:val="ListParagraph"/>
        <w:numPr>
          <w:ilvl w:val="0"/>
          <w:numId w:val="1"/>
        </w:numPr>
        <w:spacing w:after="0" w:line="240" w:lineRule="auto"/>
      </w:pPr>
      <w:r w:rsidRPr="00796632">
        <w:t xml:space="preserve">FLAG15: </w:t>
      </w:r>
      <w:r w:rsidR="000F57C9" w:rsidRPr="00796632">
        <w:t>coordinator</w:t>
      </w:r>
      <w:r w:rsidR="00D01FD3" w:rsidRPr="00796632">
        <w:t xml:space="preserve"> </w:t>
      </w:r>
      <w:r w:rsidR="00745756" w:rsidRPr="00796632">
        <w:t xml:space="preserve">used upload in GSS </w:t>
      </w:r>
      <w:r w:rsidR="00EA354E" w:rsidRPr="00796632">
        <w:t>2015</w:t>
      </w:r>
      <w:r w:rsidR="00745756" w:rsidRPr="00796632">
        <w:t xml:space="preserve"> (1=YES</w:t>
      </w:r>
      <w:r w:rsidRPr="00796632">
        <w:t>)</w:t>
      </w:r>
    </w:p>
    <w:p w14:paraId="34E3D0A9" w14:textId="6C6652A6" w:rsidR="006A4B93" w:rsidRPr="00796632" w:rsidRDefault="006A4B93" w:rsidP="003361D7">
      <w:pPr>
        <w:pStyle w:val="ListParagraph"/>
        <w:numPr>
          <w:ilvl w:val="0"/>
          <w:numId w:val="1"/>
        </w:numPr>
        <w:spacing w:after="0" w:line="240" w:lineRule="auto"/>
      </w:pPr>
      <w:r w:rsidRPr="00796632">
        <w:t xml:space="preserve">HAS_PD_NFR: </w:t>
      </w:r>
      <w:r w:rsidR="0090556E">
        <w:t>c</w:t>
      </w:r>
      <w:r w:rsidR="00D95726">
        <w:t>oordinator responsible for reporting p</w:t>
      </w:r>
      <w:r w:rsidRPr="00796632">
        <w:t>ostdocs or NFRs</w:t>
      </w:r>
      <w:r w:rsidR="00D95726">
        <w:t xml:space="preserve"> in 2015</w:t>
      </w:r>
      <w:r w:rsidR="00EE2C6E">
        <w:t xml:space="preserve"> </w:t>
      </w:r>
      <w:r w:rsidR="00EE2C6E" w:rsidRPr="00796632">
        <w:t>(1=YES)</w:t>
      </w:r>
    </w:p>
    <w:p w14:paraId="22C8AD0D" w14:textId="6BAFB2CC" w:rsidR="006A4B93" w:rsidRDefault="006A4B93" w:rsidP="003361D7">
      <w:pPr>
        <w:pStyle w:val="ListParagraph"/>
        <w:numPr>
          <w:ilvl w:val="0"/>
          <w:numId w:val="1"/>
        </w:numPr>
        <w:spacing w:after="0" w:line="240" w:lineRule="auto"/>
      </w:pPr>
      <w:r w:rsidRPr="00796632">
        <w:t xml:space="preserve">HAS_GRAD: </w:t>
      </w:r>
      <w:r w:rsidR="0090556E">
        <w:t>c</w:t>
      </w:r>
      <w:r w:rsidR="00D95726">
        <w:t xml:space="preserve">oordinator responsible for reporting </w:t>
      </w:r>
      <w:r w:rsidRPr="00796632">
        <w:t>graduate students</w:t>
      </w:r>
      <w:r w:rsidR="00EE2C6E">
        <w:t xml:space="preserve"> </w:t>
      </w:r>
      <w:r w:rsidR="00D95726">
        <w:t xml:space="preserve">in 2015 </w:t>
      </w:r>
      <w:r w:rsidR="00EE2C6E" w:rsidRPr="00796632">
        <w:t>(1=YES)</w:t>
      </w:r>
    </w:p>
    <w:p w14:paraId="4025A401" w14:textId="7FE4DE30" w:rsidR="00C44BA6" w:rsidRDefault="00C44BA6" w:rsidP="003361D7">
      <w:pPr>
        <w:pStyle w:val="ListParagraph"/>
        <w:numPr>
          <w:ilvl w:val="0"/>
          <w:numId w:val="1"/>
        </w:numPr>
        <w:spacing w:after="0" w:line="240" w:lineRule="auto"/>
      </w:pPr>
      <w:r>
        <w:lastRenderedPageBreak/>
        <w:t xml:space="preserve">HAS_PHD: </w:t>
      </w:r>
      <w:r w:rsidR="0090556E">
        <w:t>c</w:t>
      </w:r>
      <w:r w:rsidR="00D95726">
        <w:t xml:space="preserve">oordinator </w:t>
      </w:r>
      <w:r>
        <w:t>report</w:t>
      </w:r>
      <w:r w:rsidR="00D95726">
        <w:t>ed</w:t>
      </w:r>
      <w:r>
        <w:t xml:space="preserve"> doctorates</w:t>
      </w:r>
      <w:r w:rsidR="00D95726">
        <w:t xml:space="preserve"> in 2015</w:t>
      </w:r>
      <w:r>
        <w:t xml:space="preserve"> (1=YES)</w:t>
      </w:r>
    </w:p>
    <w:p w14:paraId="32FA7F98" w14:textId="77777777" w:rsidR="00C334A0" w:rsidRPr="00796632" w:rsidRDefault="00C334A0" w:rsidP="00C334A0">
      <w:pPr>
        <w:spacing w:after="0" w:line="240" w:lineRule="auto"/>
      </w:pPr>
    </w:p>
    <w:p w14:paraId="4EFDCB66" w14:textId="77777777" w:rsidR="00C334A0" w:rsidRPr="00796632" w:rsidRDefault="00C334A0" w:rsidP="00271160">
      <w:pPr>
        <w:spacing w:after="0" w:line="240" w:lineRule="auto"/>
      </w:pPr>
      <w:r w:rsidRPr="00796632">
        <w:t>FILTER KEY:</w:t>
      </w:r>
    </w:p>
    <w:p w14:paraId="7970F872" w14:textId="1AC90C57" w:rsidR="00C334A0" w:rsidRDefault="00C334A0" w:rsidP="00C334A0">
      <w:pPr>
        <w:spacing w:after="0" w:line="240" w:lineRule="auto"/>
      </w:pPr>
      <w:r w:rsidRPr="00796632">
        <w:t>All coordinators</w:t>
      </w:r>
      <w:r w:rsidR="0032376A">
        <w:t xml:space="preserve"> receive questions unless otherwise noted.</w:t>
      </w:r>
    </w:p>
    <w:p w14:paraId="5110D8F2" w14:textId="77777777" w:rsidR="002868BB" w:rsidRDefault="002868BB" w:rsidP="002868BB">
      <w:pPr>
        <w:pStyle w:val="ListParagraph"/>
        <w:numPr>
          <w:ilvl w:val="0"/>
          <w:numId w:val="9"/>
        </w:numPr>
        <w:spacing w:after="0" w:line="240" w:lineRule="auto"/>
      </w:pPr>
      <w:r>
        <w:t xml:space="preserve">HAS_PD_NFR=1 and HAS_GRAD=1: Coordinator reports students and postdocs </w:t>
      </w:r>
    </w:p>
    <w:p w14:paraId="0E5FA2B8" w14:textId="77777777" w:rsidR="002868BB" w:rsidRDefault="002868BB" w:rsidP="002868BB">
      <w:pPr>
        <w:pStyle w:val="ListParagraph"/>
        <w:numPr>
          <w:ilvl w:val="0"/>
          <w:numId w:val="9"/>
        </w:numPr>
        <w:spacing w:after="0" w:line="240" w:lineRule="auto"/>
      </w:pPr>
      <w:r>
        <w:t xml:space="preserve">HAS_PD_NFR=1 and HAS_GRAD=0: Coordinator reports only postdocs/NFRs </w:t>
      </w:r>
    </w:p>
    <w:p w14:paraId="05F2286A" w14:textId="77777777" w:rsidR="002868BB" w:rsidRDefault="002868BB" w:rsidP="002868BB">
      <w:pPr>
        <w:pStyle w:val="ListParagraph"/>
        <w:numPr>
          <w:ilvl w:val="0"/>
          <w:numId w:val="9"/>
        </w:numPr>
        <w:spacing w:after="0" w:line="240" w:lineRule="auto"/>
      </w:pPr>
      <w:r>
        <w:t>HAS_PD_NFR=0 and HAS_GRAD=1:  Coordinator reports students only</w:t>
      </w:r>
    </w:p>
    <w:p w14:paraId="05B7AF41" w14:textId="36052D7F" w:rsidR="002868BB" w:rsidRPr="00796632" w:rsidRDefault="002868BB" w:rsidP="002868BB">
      <w:pPr>
        <w:pStyle w:val="ListParagraph"/>
        <w:numPr>
          <w:ilvl w:val="0"/>
          <w:numId w:val="9"/>
        </w:numPr>
        <w:spacing w:after="0" w:line="240" w:lineRule="auto"/>
      </w:pPr>
      <w:r>
        <w:t>HAS_PHD=0; Masters only institution</w:t>
      </w:r>
    </w:p>
    <w:p w14:paraId="65EE34B2" w14:textId="77777777" w:rsidR="002B7A7E" w:rsidRDefault="002B7A7E" w:rsidP="00C334A0">
      <w:pPr>
        <w:spacing w:after="0" w:line="240" w:lineRule="auto"/>
      </w:pPr>
    </w:p>
    <w:p w14:paraId="7E687D9B" w14:textId="078A1A01" w:rsidR="002B7A7E" w:rsidRDefault="002B7A7E" w:rsidP="00C334A0">
      <w:pPr>
        <w:spacing w:after="0" w:line="240" w:lineRule="auto"/>
      </w:pPr>
      <w:r>
        <w:t>PROGRAMMING NOTES:</w:t>
      </w:r>
    </w:p>
    <w:p w14:paraId="3258BA0D" w14:textId="4F4F1CEA" w:rsidR="003F5D04" w:rsidRDefault="002B7A7E" w:rsidP="00127251">
      <w:pPr>
        <w:spacing w:after="0" w:line="240" w:lineRule="auto"/>
      </w:pPr>
      <w:r>
        <w:t xml:space="preserve">Text placed into brackets are intended for survey programmers and will </w:t>
      </w:r>
      <w:r w:rsidRPr="004E7404">
        <w:rPr>
          <w:u w:val="single"/>
        </w:rPr>
        <w:t>not</w:t>
      </w:r>
      <w:r>
        <w:t xml:space="preserve"> be seen by respondents</w:t>
      </w:r>
      <w:r w:rsidR="000F112A">
        <w:t>.</w:t>
      </w:r>
    </w:p>
    <w:p w14:paraId="69D9BEA7" w14:textId="77777777" w:rsidR="009A6C63" w:rsidRDefault="009A6C63" w:rsidP="00127251">
      <w:pPr>
        <w:spacing w:after="0" w:line="240" w:lineRule="auto"/>
      </w:pPr>
    </w:p>
    <w:p w14:paraId="2ECD1ECB" w14:textId="07FCBF74" w:rsidR="004E7404" w:rsidRDefault="004E7404" w:rsidP="00127251">
      <w:pPr>
        <w:spacing w:after="0" w:line="240" w:lineRule="auto"/>
      </w:pPr>
      <w:r>
        <w:t>Text that is underlined in the item prompts are meant to “pop” to the reader. The final web format may include underlining, bold, or italics as appropriate to the context of the question.  We will pay particular attention to ensuring these items are understood by respondents as intended through our cognitive testing process.</w:t>
      </w:r>
    </w:p>
    <w:p w14:paraId="6174072D" w14:textId="77777777" w:rsidR="009A6C63" w:rsidRDefault="009A6C63" w:rsidP="00127251">
      <w:pPr>
        <w:spacing w:after="0" w:line="240" w:lineRule="auto"/>
      </w:pPr>
    </w:p>
    <w:p w14:paraId="3B442283" w14:textId="34510426" w:rsidR="009A6C63" w:rsidRPr="00796632" w:rsidRDefault="009A6C63" w:rsidP="00127251">
      <w:pPr>
        <w:spacing w:after="0" w:line="240" w:lineRule="auto"/>
      </w:pPr>
      <w:r>
        <w:t xml:space="preserve">Item numbering is for </w:t>
      </w:r>
      <w:r w:rsidRPr="009A6C63">
        <w:rPr>
          <w:u w:val="single"/>
        </w:rPr>
        <w:t>internal reference only</w:t>
      </w:r>
      <w:r>
        <w:t>.</w:t>
      </w:r>
    </w:p>
    <w:p w14:paraId="7E688CF3" w14:textId="77777777" w:rsidR="00F839AB" w:rsidRPr="00796632" w:rsidRDefault="00F839AB" w:rsidP="00271160">
      <w:pPr>
        <w:pStyle w:val="ListParagraph"/>
        <w:spacing w:after="0" w:line="240" w:lineRule="auto"/>
        <w:ind w:left="0"/>
        <w:rPr>
          <w:rFonts w:eastAsia="SimSun" w:cs="Tahoma"/>
          <w:b/>
          <w:bCs/>
          <w:color w:val="000000"/>
          <w:sz w:val="20"/>
          <w:szCs w:val="20"/>
          <w:lang w:eastAsia="zh-CN"/>
        </w:rPr>
      </w:pPr>
    </w:p>
    <w:p w14:paraId="742DF628" w14:textId="77777777" w:rsidR="00A436F5" w:rsidRDefault="00A436F5">
      <w:pPr>
        <w:rPr>
          <w:lang w:eastAsia="zh-CN"/>
        </w:rPr>
      </w:pPr>
      <w:r>
        <w:rPr>
          <w:lang w:eastAsia="zh-CN"/>
        </w:rPr>
        <w:lastRenderedPageBreak/>
        <w:br w:type="page"/>
      </w:r>
    </w:p>
    <w:p w14:paraId="10E6617D" w14:textId="24127C0E" w:rsidR="006A0343" w:rsidRPr="00796632" w:rsidRDefault="006A0343" w:rsidP="00127251">
      <w:pPr>
        <w:rPr>
          <w:lang w:eastAsia="zh-CN"/>
        </w:rPr>
      </w:pPr>
      <w:r w:rsidRPr="00796632">
        <w:rPr>
          <w:lang w:eastAsia="zh-CN"/>
        </w:rPr>
        <w:lastRenderedPageBreak/>
        <w:t>INTRO TEXT</w:t>
      </w:r>
      <w:r w:rsidR="00B504A1" w:rsidRPr="00796632">
        <w:rPr>
          <w:lang w:eastAsia="zh-CN"/>
        </w:rPr>
        <w:t>:</w:t>
      </w:r>
    </w:p>
    <w:p w14:paraId="58EE5667" w14:textId="12B587E1" w:rsidR="006964B6" w:rsidRPr="0079779E" w:rsidRDefault="006964B6" w:rsidP="00BA3057">
      <w:pPr>
        <w:spacing w:after="360"/>
        <w:jc w:val="center"/>
        <w:rPr>
          <w:b/>
          <w:sz w:val="24"/>
        </w:rPr>
      </w:pPr>
      <w:r w:rsidRPr="0079779E">
        <w:rPr>
          <w:b/>
          <w:sz w:val="24"/>
        </w:rPr>
        <w:t>Welcome to the GSS Coordinator Survey</w:t>
      </w:r>
    </w:p>
    <w:p w14:paraId="4A759CB0" w14:textId="58B1F00D" w:rsidR="006964B6" w:rsidRPr="00DF7ADF" w:rsidRDefault="006964B6" w:rsidP="006964B6">
      <w:pPr>
        <w:rPr>
          <w:b/>
        </w:rPr>
      </w:pPr>
      <w:r w:rsidRPr="00DF7ADF">
        <w:rPr>
          <w:b/>
        </w:rPr>
        <w:t>The N</w:t>
      </w:r>
      <w:r w:rsidR="00DC69E5">
        <w:rPr>
          <w:b/>
        </w:rPr>
        <w:t xml:space="preserve">ational </w:t>
      </w:r>
      <w:r w:rsidRPr="00DF7ADF">
        <w:rPr>
          <w:b/>
        </w:rPr>
        <w:t>S</w:t>
      </w:r>
      <w:r w:rsidR="00DC69E5">
        <w:rPr>
          <w:b/>
        </w:rPr>
        <w:t xml:space="preserve">cience </w:t>
      </w:r>
      <w:r w:rsidRPr="00DF7ADF">
        <w:rPr>
          <w:b/>
        </w:rPr>
        <w:t>F</w:t>
      </w:r>
      <w:r w:rsidR="00DC69E5">
        <w:rPr>
          <w:b/>
        </w:rPr>
        <w:t>oundation</w:t>
      </w:r>
      <w:r w:rsidRPr="00DF7ADF">
        <w:rPr>
          <w:b/>
        </w:rPr>
        <w:t xml:space="preserve"> is considering changes to the Survey of Graduate Students and Postdoctorates in Science and Engineering (GSS).  The changes envisioned are to impro</w:t>
      </w:r>
      <w:r w:rsidR="00B71F3D">
        <w:rPr>
          <w:b/>
        </w:rPr>
        <w:t>ve the utility of the GSS data</w:t>
      </w:r>
      <w:r w:rsidRPr="00DF7ADF">
        <w:rPr>
          <w:b/>
        </w:rPr>
        <w:t xml:space="preserve"> and increase the efficiency of institutional data </w:t>
      </w:r>
      <w:r w:rsidR="00B71F3D">
        <w:rPr>
          <w:b/>
        </w:rPr>
        <w:t>reporting</w:t>
      </w:r>
      <w:r w:rsidRPr="00DF7ADF">
        <w:rPr>
          <w:b/>
        </w:rPr>
        <w:t xml:space="preserve"> while balancing re</w:t>
      </w:r>
      <w:r w:rsidR="00B71F3D">
        <w:rPr>
          <w:b/>
        </w:rPr>
        <w:t>spondent</w:t>
      </w:r>
      <w:r w:rsidRPr="00DF7ADF">
        <w:rPr>
          <w:b/>
        </w:rPr>
        <w:t xml:space="preserve"> burden. </w:t>
      </w:r>
      <w:r w:rsidR="00B71F3D">
        <w:rPr>
          <w:b/>
        </w:rPr>
        <w:t>We need your input and t</w:t>
      </w:r>
      <w:r w:rsidRPr="00DF7ADF">
        <w:rPr>
          <w:b/>
        </w:rPr>
        <w:t>his short survey is an opportunity for you to be involved in this process. You do not need to look up any records to complete this survey</w:t>
      </w:r>
      <w:r w:rsidR="00B71F3D">
        <w:rPr>
          <w:b/>
        </w:rPr>
        <w:t xml:space="preserve">, which should </w:t>
      </w:r>
      <w:r w:rsidRPr="00DF7ADF">
        <w:rPr>
          <w:b/>
        </w:rPr>
        <w:t>take approximately 15 minutes.</w:t>
      </w:r>
    </w:p>
    <w:p w14:paraId="55A2AF40" w14:textId="156531FD" w:rsidR="00F10BCE" w:rsidRPr="006B7024" w:rsidRDefault="004C1708" w:rsidP="00127251">
      <w:pPr>
        <w:rPr>
          <w:b/>
          <w:lang w:eastAsia="zh-CN"/>
        </w:rPr>
      </w:pPr>
      <w:r w:rsidRPr="006B7024">
        <w:rPr>
          <w:b/>
          <w:lang w:eastAsia="zh-CN"/>
        </w:rPr>
        <w:t>We are contacting you for t</w:t>
      </w:r>
      <w:r w:rsidR="003251E3" w:rsidRPr="006B7024">
        <w:rPr>
          <w:b/>
          <w:lang w:eastAsia="zh-CN"/>
        </w:rPr>
        <w:t>his s</w:t>
      </w:r>
      <w:r w:rsidRPr="006B7024">
        <w:rPr>
          <w:b/>
          <w:lang w:eastAsia="zh-CN"/>
        </w:rPr>
        <w:t>tudy</w:t>
      </w:r>
      <w:r w:rsidR="003251E3" w:rsidRPr="006B7024">
        <w:rPr>
          <w:b/>
          <w:lang w:eastAsia="zh-CN"/>
        </w:rPr>
        <w:t xml:space="preserve"> because you are listed as the </w:t>
      </w:r>
      <w:r w:rsidR="00111121" w:rsidRPr="006B7024">
        <w:rPr>
          <w:b/>
          <w:lang w:eastAsia="zh-CN"/>
        </w:rPr>
        <w:t>&lt;FILL_TYPE&gt;</w:t>
      </w:r>
      <w:r w:rsidR="003251E3" w:rsidRPr="006B7024">
        <w:rPr>
          <w:b/>
          <w:lang w:eastAsia="zh-CN"/>
        </w:rPr>
        <w:t xml:space="preserve"> Coordinator at </w:t>
      </w:r>
      <w:r w:rsidR="00C749E3" w:rsidRPr="006B7024">
        <w:rPr>
          <w:b/>
          <w:lang w:eastAsia="zh-CN"/>
        </w:rPr>
        <w:t>&lt;FILL_SCHOOL&gt;</w:t>
      </w:r>
      <w:r w:rsidR="003251E3" w:rsidRPr="006B7024">
        <w:rPr>
          <w:b/>
          <w:lang w:eastAsia="zh-CN"/>
        </w:rPr>
        <w:t xml:space="preserve">.  If there is someone </w:t>
      </w:r>
      <w:r w:rsidR="00B71F3D">
        <w:rPr>
          <w:b/>
          <w:lang w:eastAsia="zh-CN"/>
        </w:rPr>
        <w:t xml:space="preserve">else </w:t>
      </w:r>
      <w:r w:rsidRPr="006B7024">
        <w:rPr>
          <w:b/>
          <w:lang w:eastAsia="zh-CN"/>
        </w:rPr>
        <w:t>i</w:t>
      </w:r>
      <w:r w:rsidR="003251E3" w:rsidRPr="006B7024">
        <w:rPr>
          <w:b/>
          <w:lang w:eastAsia="zh-CN"/>
        </w:rPr>
        <w:t xml:space="preserve">n your </w:t>
      </w:r>
      <w:r w:rsidR="000E2E6C" w:rsidRPr="006B7024">
        <w:rPr>
          <w:b/>
          <w:lang w:eastAsia="zh-CN"/>
        </w:rPr>
        <w:t xml:space="preserve">school or </w:t>
      </w:r>
      <w:r w:rsidRPr="006B7024">
        <w:rPr>
          <w:b/>
          <w:lang w:eastAsia="zh-CN"/>
        </w:rPr>
        <w:t>institution</w:t>
      </w:r>
      <w:r w:rsidR="003251E3" w:rsidRPr="006B7024">
        <w:rPr>
          <w:b/>
          <w:lang w:eastAsia="zh-CN"/>
        </w:rPr>
        <w:t xml:space="preserve"> who </w:t>
      </w:r>
      <w:r w:rsidR="00510B7D" w:rsidRPr="006B7024">
        <w:rPr>
          <w:b/>
          <w:lang w:eastAsia="zh-CN"/>
        </w:rPr>
        <w:t>was involved in completing the GSS</w:t>
      </w:r>
      <w:r w:rsidR="003251E3" w:rsidRPr="006B7024">
        <w:rPr>
          <w:b/>
          <w:lang w:eastAsia="zh-CN"/>
        </w:rPr>
        <w:t>, please f</w:t>
      </w:r>
      <w:r w:rsidR="00C749E3" w:rsidRPr="006B7024">
        <w:rPr>
          <w:b/>
          <w:lang w:eastAsia="zh-CN"/>
        </w:rPr>
        <w:t xml:space="preserve">orward this invitation </w:t>
      </w:r>
      <w:r w:rsidR="00111121" w:rsidRPr="006B7024">
        <w:rPr>
          <w:b/>
          <w:lang w:eastAsia="zh-CN"/>
        </w:rPr>
        <w:t xml:space="preserve">to </w:t>
      </w:r>
      <w:r w:rsidR="00C749E3" w:rsidRPr="006B7024">
        <w:rPr>
          <w:b/>
          <w:lang w:eastAsia="zh-CN"/>
        </w:rPr>
        <w:t>t</w:t>
      </w:r>
      <w:r w:rsidRPr="006B7024">
        <w:rPr>
          <w:b/>
          <w:lang w:eastAsia="zh-CN"/>
        </w:rPr>
        <w:t>hat person</w:t>
      </w:r>
      <w:r w:rsidR="00C749E3" w:rsidRPr="006B7024">
        <w:rPr>
          <w:b/>
          <w:lang w:eastAsia="zh-CN"/>
        </w:rPr>
        <w:t>.</w:t>
      </w:r>
      <w:r w:rsidR="00F10BCE" w:rsidRPr="006B7024">
        <w:rPr>
          <w:b/>
          <w:lang w:eastAsia="zh-CN"/>
        </w:rPr>
        <w:t xml:space="preserve"> </w:t>
      </w:r>
    </w:p>
    <w:p w14:paraId="34172561" w14:textId="77777777" w:rsidR="00E810C9" w:rsidRPr="0062313D" w:rsidRDefault="00E810C9" w:rsidP="00E810C9">
      <w:pPr>
        <w:pStyle w:val="Heading4"/>
        <w:rPr>
          <w:b/>
          <w:color w:val="1F4E79" w:themeColor="accent1" w:themeShade="80"/>
        </w:rPr>
      </w:pPr>
      <w:r w:rsidRPr="0062313D">
        <w:rPr>
          <w:b/>
          <w:color w:val="1F4E79" w:themeColor="accent1" w:themeShade="80"/>
        </w:rPr>
        <w:t>Here are a few things to note before you begin:</w:t>
      </w:r>
    </w:p>
    <w:p w14:paraId="053CF61B" w14:textId="1310420C" w:rsidR="00E810C9" w:rsidRPr="0062313D" w:rsidRDefault="00E810C9" w:rsidP="00BA3057">
      <w:pPr>
        <w:numPr>
          <w:ilvl w:val="0"/>
          <w:numId w:val="8"/>
        </w:numPr>
        <w:tabs>
          <w:tab w:val="clear" w:pos="720"/>
        </w:tabs>
        <w:spacing w:before="120" w:after="60" w:line="240" w:lineRule="auto"/>
        <w:ind w:left="540" w:hanging="270"/>
        <w:rPr>
          <w:rFonts w:eastAsia="Times New Roman" w:cs="Times New Roman"/>
          <w:b/>
          <w:color w:val="1F4E79" w:themeColor="accent1" w:themeShade="80"/>
        </w:rPr>
      </w:pPr>
      <w:r w:rsidRPr="0062313D">
        <w:rPr>
          <w:rFonts w:eastAsia="Times New Roman" w:cs="Times New Roman"/>
          <w:b/>
          <w:color w:val="1F4E79" w:themeColor="accent1" w:themeShade="80"/>
        </w:rPr>
        <w:t>Use the "Next" and "Previous" buttons at the bottom of the screen to navigate through the survey.</w:t>
      </w:r>
    </w:p>
    <w:p w14:paraId="0EBA2B13" w14:textId="77777777" w:rsidR="00E810C9" w:rsidRPr="0062313D" w:rsidRDefault="00E810C9" w:rsidP="00BA3057">
      <w:pPr>
        <w:numPr>
          <w:ilvl w:val="0"/>
          <w:numId w:val="8"/>
        </w:numPr>
        <w:tabs>
          <w:tab w:val="clear" w:pos="720"/>
        </w:tabs>
        <w:spacing w:before="100" w:beforeAutospacing="1" w:after="60" w:line="240" w:lineRule="auto"/>
        <w:ind w:left="540" w:hanging="270"/>
        <w:rPr>
          <w:rFonts w:eastAsia="Times New Roman" w:cs="Times New Roman"/>
          <w:b/>
          <w:color w:val="1F4E79" w:themeColor="accent1" w:themeShade="80"/>
        </w:rPr>
      </w:pPr>
      <w:r w:rsidRPr="0062313D">
        <w:rPr>
          <w:rFonts w:eastAsia="Times New Roman" w:cs="Times New Roman"/>
          <w:b/>
          <w:bCs/>
          <w:i/>
          <w:iCs/>
          <w:color w:val="1F4E79" w:themeColor="accent1" w:themeShade="80"/>
        </w:rPr>
        <w:t>Do not</w:t>
      </w:r>
      <w:r w:rsidRPr="0062313D">
        <w:rPr>
          <w:rFonts w:eastAsia="Times New Roman" w:cs="Times New Roman"/>
          <w:b/>
          <w:color w:val="1F4E79" w:themeColor="accent1" w:themeShade="80"/>
        </w:rPr>
        <w:t xml:space="preserve"> use the forward or back buttons in your browser.</w:t>
      </w:r>
    </w:p>
    <w:p w14:paraId="17133366" w14:textId="77777777" w:rsidR="00E810C9" w:rsidRPr="0062313D" w:rsidRDefault="00E810C9" w:rsidP="00BA3057">
      <w:pPr>
        <w:numPr>
          <w:ilvl w:val="0"/>
          <w:numId w:val="8"/>
        </w:numPr>
        <w:tabs>
          <w:tab w:val="clear" w:pos="720"/>
        </w:tabs>
        <w:spacing w:before="100" w:beforeAutospacing="1" w:after="60" w:line="240" w:lineRule="auto"/>
        <w:ind w:left="540" w:hanging="270"/>
        <w:rPr>
          <w:rFonts w:eastAsia="Times New Roman" w:cs="Times New Roman"/>
          <w:b/>
          <w:color w:val="1F4E79" w:themeColor="accent1" w:themeShade="80"/>
        </w:rPr>
      </w:pPr>
      <w:r w:rsidRPr="0062313D">
        <w:rPr>
          <w:rFonts w:eastAsia="Times New Roman" w:cs="Times New Roman"/>
          <w:b/>
          <w:color w:val="1F4E79" w:themeColor="accent1" w:themeShade="80"/>
        </w:rPr>
        <w:lastRenderedPageBreak/>
        <w:t>You can exit and save your work at any time by clicking the 'Logout' link in the upper left corner of the form.</w:t>
      </w:r>
    </w:p>
    <w:p w14:paraId="56A78C12" w14:textId="77777777" w:rsidR="00E810C9" w:rsidRPr="0062313D" w:rsidRDefault="00E810C9" w:rsidP="00BA3057">
      <w:pPr>
        <w:numPr>
          <w:ilvl w:val="0"/>
          <w:numId w:val="8"/>
        </w:numPr>
        <w:tabs>
          <w:tab w:val="clear" w:pos="720"/>
        </w:tabs>
        <w:spacing w:before="100" w:beforeAutospacing="1" w:after="60" w:line="240" w:lineRule="auto"/>
        <w:ind w:left="540" w:hanging="270"/>
        <w:rPr>
          <w:rFonts w:eastAsia="Times New Roman" w:cs="Times New Roman"/>
          <w:b/>
          <w:color w:val="1F4E79" w:themeColor="accent1" w:themeShade="80"/>
        </w:rPr>
      </w:pPr>
      <w:r w:rsidRPr="0062313D">
        <w:rPr>
          <w:rFonts w:eastAsia="Times New Roman" w:cs="Times New Roman"/>
          <w:b/>
          <w:color w:val="1F4E79" w:themeColor="accent1" w:themeShade="80"/>
        </w:rPr>
        <w:t>To log back in to the survey, locate your User Name and password that was sent to the email address you have registered as a coordinator with the GSS.</w:t>
      </w:r>
    </w:p>
    <w:p w14:paraId="74B57B55" w14:textId="77777777" w:rsidR="00E810C9" w:rsidRPr="0062313D" w:rsidRDefault="00E810C9" w:rsidP="00132694">
      <w:pPr>
        <w:numPr>
          <w:ilvl w:val="0"/>
          <w:numId w:val="8"/>
        </w:numPr>
        <w:tabs>
          <w:tab w:val="clear" w:pos="720"/>
        </w:tabs>
        <w:spacing w:before="100" w:beforeAutospacing="1" w:after="240" w:line="240" w:lineRule="auto"/>
        <w:ind w:left="540" w:hanging="270"/>
        <w:rPr>
          <w:rFonts w:eastAsia="Times New Roman" w:cs="Times New Roman"/>
          <w:b/>
          <w:color w:val="1F4E79" w:themeColor="accent1" w:themeShade="80"/>
        </w:rPr>
      </w:pPr>
      <w:r w:rsidRPr="0062313D">
        <w:rPr>
          <w:rFonts w:eastAsia="Times New Roman" w:cs="Times New Roman"/>
          <w:b/>
          <w:color w:val="1F4E79" w:themeColor="accent1" w:themeShade="80"/>
        </w:rPr>
        <w:t>When you log in again, you will resume where you left off.</w:t>
      </w:r>
    </w:p>
    <w:p w14:paraId="400F6266" w14:textId="77777777" w:rsidR="00132694" w:rsidRDefault="00132694" w:rsidP="00132694">
      <w:pPr>
        <w:spacing w:after="0"/>
      </w:pPr>
    </w:p>
    <w:p w14:paraId="6094C90C" w14:textId="7BC1FAED" w:rsidR="00132694" w:rsidRPr="00132694" w:rsidRDefault="00132694" w:rsidP="00132694">
      <w:pPr>
        <w:spacing w:after="0"/>
        <w:rPr>
          <w:caps/>
        </w:rPr>
      </w:pPr>
      <w:r w:rsidRPr="00132694">
        <w:rPr>
          <w:caps/>
        </w:rPr>
        <w:t>[Bottom of the scre</w:t>
      </w:r>
      <w:r>
        <w:rPr>
          <w:caps/>
        </w:rPr>
        <w:t>en will display the OMB notices</w:t>
      </w:r>
      <w:r w:rsidRPr="00132694">
        <w:rPr>
          <w:caps/>
        </w:rPr>
        <w:t>]</w:t>
      </w:r>
    </w:p>
    <w:p w14:paraId="51AA23B0" w14:textId="6E688BA5" w:rsidR="00B14B10" w:rsidRPr="00B14B10" w:rsidRDefault="00B14B10" w:rsidP="00B14B10">
      <w:pPr>
        <w:rPr>
          <w:b/>
        </w:rPr>
      </w:pPr>
      <w:r w:rsidRPr="00B14B10">
        <w:rPr>
          <w:b/>
        </w:rPr>
        <w:t>This information is solicited under the authority of the National Science Foundation Act of 1950, as amended. All information provided will be used for</w:t>
      </w:r>
      <w:r>
        <w:rPr>
          <w:b/>
        </w:rPr>
        <w:t xml:space="preserve"> research</w:t>
      </w:r>
      <w:r w:rsidRPr="00B14B10">
        <w:rPr>
          <w:b/>
        </w:rPr>
        <w:t xml:space="preserve"> purposes only. Response is entirely voluntary, and failure to provide some or all of the information will in no way adversely affect your institution. The average time required for questionnaire completion is 2</w:t>
      </w:r>
      <w:r>
        <w:rPr>
          <w:b/>
        </w:rPr>
        <w:t>0 minutes</w:t>
      </w:r>
      <w:r w:rsidRPr="00B14B10">
        <w:rPr>
          <w:b/>
        </w:rPr>
        <w:t>. Response burden comments should be directed to Suzanne Plimpton, Reports Clearance Officer, NSF, via e-mail at splimpto@nsf.gov.</w:t>
      </w:r>
    </w:p>
    <w:p w14:paraId="218C3CA2" w14:textId="77777777" w:rsidR="00B14B10" w:rsidRPr="00B14B10" w:rsidRDefault="00B14B10" w:rsidP="00B14B10">
      <w:pPr>
        <w:spacing w:after="0"/>
        <w:rPr>
          <w:b/>
        </w:rPr>
      </w:pPr>
      <w:r w:rsidRPr="00B14B10">
        <w:rPr>
          <w:b/>
        </w:rPr>
        <w:t>OMB No. 3145-0062</w:t>
      </w:r>
    </w:p>
    <w:p w14:paraId="7F0EFAB2" w14:textId="3BC2388B" w:rsidR="00F839AB" w:rsidRPr="00132694" w:rsidRDefault="00B14B10" w:rsidP="00B14B10">
      <w:pPr>
        <w:rPr>
          <w:b/>
          <w:sz w:val="28"/>
        </w:rPr>
      </w:pPr>
      <w:r w:rsidRPr="00B14B10">
        <w:rPr>
          <w:b/>
        </w:rPr>
        <w:t xml:space="preserve">Expires 11/30/2017 </w:t>
      </w:r>
      <w:r w:rsidR="00132694" w:rsidRPr="00132694">
        <w:rPr>
          <w:b/>
          <w:sz w:val="28"/>
        </w:rPr>
        <w:br w:type="page"/>
      </w:r>
    </w:p>
    <w:p w14:paraId="130AD817" w14:textId="77777777" w:rsidR="004B3050" w:rsidRPr="00E42929" w:rsidRDefault="004B3050">
      <w:pPr>
        <w:pStyle w:val="ScreenBreaks"/>
      </w:pPr>
      <w:r w:rsidRPr="00E42929">
        <w:lastRenderedPageBreak/>
        <w:t>Separate screen</w:t>
      </w:r>
    </w:p>
    <w:p w14:paraId="6285CCB6" w14:textId="7848CB4C" w:rsidR="00A026AF" w:rsidRDefault="009E48B6" w:rsidP="00132694">
      <w:pPr>
        <w:pStyle w:val="Heading1"/>
        <w:spacing w:before="120" w:after="360"/>
      </w:pPr>
      <w:r w:rsidRPr="009E48B6">
        <w:rPr>
          <w:b w:val="0"/>
        </w:rPr>
        <w:t>[</w:t>
      </w:r>
      <w:r w:rsidR="00F8012D" w:rsidRPr="009E48B6">
        <w:rPr>
          <w:b w:val="0"/>
        </w:rPr>
        <w:t xml:space="preserve">Section </w:t>
      </w:r>
      <w:r w:rsidR="0021025D" w:rsidRPr="009E48B6">
        <w:rPr>
          <w:b w:val="0"/>
        </w:rPr>
        <w:t>A</w:t>
      </w:r>
      <w:r w:rsidRPr="009E48B6">
        <w:rPr>
          <w:b w:val="0"/>
        </w:rPr>
        <w:t>]</w:t>
      </w:r>
      <w:r w:rsidR="00F8012D" w:rsidRPr="00796632">
        <w:t xml:space="preserve"> </w:t>
      </w:r>
      <w:r w:rsidR="00896757" w:rsidRPr="00796632">
        <w:t xml:space="preserve">General Experiences with </w:t>
      </w:r>
      <w:r w:rsidR="00954146" w:rsidRPr="00796632">
        <w:t xml:space="preserve">2015 </w:t>
      </w:r>
      <w:r w:rsidR="00896757" w:rsidRPr="00796632">
        <w:t>GSS</w:t>
      </w:r>
    </w:p>
    <w:p w14:paraId="454FA8EF" w14:textId="097EF767" w:rsidR="00A026AF" w:rsidRPr="00B67135" w:rsidRDefault="00A026AF" w:rsidP="003361D7">
      <w:pPr>
        <w:pStyle w:val="Heading2"/>
        <w:numPr>
          <w:ilvl w:val="0"/>
          <w:numId w:val="6"/>
        </w:numPr>
      </w:pPr>
      <w:r w:rsidRPr="00B67135">
        <w:t>What department or office do you work in at your institution?</w:t>
      </w:r>
    </w:p>
    <w:p w14:paraId="1C10A8C6" w14:textId="6AEB075D" w:rsidR="00A026AF" w:rsidRPr="00796632" w:rsidRDefault="00A026AF" w:rsidP="00CB7F0F">
      <w:pPr>
        <w:pStyle w:val="Subtitle"/>
        <w:tabs>
          <w:tab w:val="left" w:pos="630"/>
        </w:tabs>
        <w:spacing w:before="240" w:after="120"/>
      </w:pPr>
      <w:r>
        <w:tab/>
      </w:r>
      <w:r w:rsidR="004E3CF4">
        <w:sym w:font="Symbol" w:char="F07F"/>
      </w:r>
      <w:r w:rsidR="004E3CF4">
        <w:tab/>
      </w:r>
      <w:r w:rsidRPr="00796632">
        <w:t xml:space="preserve">Graduate School or Graduate Studies </w:t>
      </w:r>
    </w:p>
    <w:p w14:paraId="46278680" w14:textId="08A522E2" w:rsidR="00A026AF" w:rsidRPr="00796632" w:rsidRDefault="00A026AF" w:rsidP="003361D7">
      <w:pPr>
        <w:pStyle w:val="Subtitle"/>
        <w:numPr>
          <w:ilvl w:val="0"/>
          <w:numId w:val="5"/>
        </w:numPr>
        <w:tabs>
          <w:tab w:val="left" w:pos="630"/>
        </w:tabs>
        <w:spacing w:after="120"/>
      </w:pPr>
      <w:r w:rsidRPr="00796632">
        <w:t>Human Resources</w:t>
      </w:r>
    </w:p>
    <w:p w14:paraId="755FBCC8" w14:textId="7FD0FAD5" w:rsidR="00A026AF" w:rsidRPr="00796632" w:rsidRDefault="00A026AF" w:rsidP="003361D7">
      <w:pPr>
        <w:pStyle w:val="Subtitle"/>
        <w:numPr>
          <w:ilvl w:val="0"/>
          <w:numId w:val="5"/>
        </w:numPr>
        <w:tabs>
          <w:tab w:val="left" w:pos="630"/>
        </w:tabs>
        <w:spacing w:after="120"/>
      </w:pPr>
      <w:r w:rsidRPr="00796632">
        <w:t xml:space="preserve">Institutional Research </w:t>
      </w:r>
    </w:p>
    <w:p w14:paraId="74DA2E27" w14:textId="028DE439" w:rsidR="00A026AF" w:rsidRPr="00796632" w:rsidRDefault="00A026AF" w:rsidP="004E3CF4">
      <w:pPr>
        <w:pStyle w:val="Subtitle"/>
        <w:tabs>
          <w:tab w:val="left" w:pos="630"/>
        </w:tabs>
        <w:spacing w:after="120"/>
      </w:pPr>
      <w:r>
        <w:tab/>
      </w:r>
      <w:r w:rsidR="004E3CF4">
        <w:sym w:font="Symbol" w:char="F07F"/>
      </w:r>
      <w:r w:rsidRPr="00796632">
        <w:t xml:space="preserve"> </w:t>
      </w:r>
      <w:r w:rsidR="004E3CF4">
        <w:tab/>
      </w:r>
      <w:r w:rsidRPr="00796632">
        <w:t>Postdoctoral Affairs</w:t>
      </w:r>
    </w:p>
    <w:p w14:paraId="712984C7" w14:textId="18791ED9" w:rsidR="00A026AF" w:rsidRPr="00796632" w:rsidRDefault="00A026AF" w:rsidP="004E3CF4">
      <w:pPr>
        <w:pStyle w:val="Subtitle"/>
        <w:tabs>
          <w:tab w:val="left" w:pos="630"/>
        </w:tabs>
        <w:spacing w:after="120"/>
      </w:pPr>
      <w:r>
        <w:tab/>
      </w:r>
      <w:r w:rsidR="004E3CF4">
        <w:sym w:font="Symbol" w:char="F07F"/>
      </w:r>
      <w:r w:rsidRPr="00796632">
        <w:t xml:space="preserve"> </w:t>
      </w:r>
      <w:r w:rsidR="004E3CF4">
        <w:tab/>
      </w:r>
      <w:r w:rsidRPr="00796632">
        <w:t>Registrar</w:t>
      </w:r>
    </w:p>
    <w:p w14:paraId="60D7B4CF" w14:textId="79A130E4" w:rsidR="00A026AF" w:rsidRPr="00796632" w:rsidRDefault="00A026AF" w:rsidP="004E3CF4">
      <w:pPr>
        <w:pStyle w:val="Subtitle"/>
        <w:tabs>
          <w:tab w:val="left" w:pos="630"/>
        </w:tabs>
        <w:spacing w:after="120"/>
      </w:pPr>
      <w:r>
        <w:tab/>
      </w:r>
      <w:r w:rsidR="004E3CF4">
        <w:sym w:font="Symbol" w:char="F07F"/>
      </w:r>
      <w:r w:rsidRPr="00796632">
        <w:t xml:space="preserve"> </w:t>
      </w:r>
      <w:r w:rsidR="004E3CF4">
        <w:tab/>
      </w:r>
      <w:r w:rsidRPr="00796632">
        <w:t>Research Administration</w:t>
      </w:r>
    </w:p>
    <w:p w14:paraId="4E406667" w14:textId="6F583498" w:rsidR="00A026AF" w:rsidRPr="00796632" w:rsidRDefault="00A026AF" w:rsidP="004E3CF4">
      <w:pPr>
        <w:pStyle w:val="Subtitle"/>
        <w:tabs>
          <w:tab w:val="left" w:pos="630"/>
        </w:tabs>
        <w:rPr>
          <w:rFonts w:eastAsia="SimSun" w:cs="Tahoma"/>
          <w:b/>
          <w:bCs/>
          <w:color w:val="000000"/>
          <w:sz w:val="20"/>
          <w:szCs w:val="20"/>
        </w:rPr>
      </w:pPr>
      <w:r>
        <w:tab/>
      </w:r>
      <w:r w:rsidR="004E3CF4">
        <w:sym w:font="Symbol" w:char="F07F"/>
      </w:r>
      <w:r w:rsidRPr="00796632">
        <w:t xml:space="preserve"> </w:t>
      </w:r>
      <w:r w:rsidR="004E3CF4">
        <w:tab/>
      </w:r>
      <w:r w:rsidRPr="00796632">
        <w:t>Other</w:t>
      </w:r>
      <w:r w:rsidR="004A35F9" w:rsidRPr="00CB7F0F">
        <w:t>—</w:t>
      </w:r>
      <w:r w:rsidRPr="00796632">
        <w:t xml:space="preserve"> Specify: ___________</w:t>
      </w:r>
      <w:r w:rsidR="004E3CF4">
        <w:t>_______</w:t>
      </w:r>
      <w:r w:rsidR="00F92A21">
        <w:t>_________</w:t>
      </w:r>
      <w:r w:rsidR="004E3CF4">
        <w:t>_________________________</w:t>
      </w:r>
      <w:r w:rsidRPr="00796632">
        <w:t>_________</w:t>
      </w:r>
    </w:p>
    <w:p w14:paraId="6F61D71F" w14:textId="77777777" w:rsidR="00BA3057" w:rsidRPr="00BA3057" w:rsidRDefault="00BA3057" w:rsidP="00132694">
      <w:pPr>
        <w:spacing w:before="120" w:after="0"/>
      </w:pPr>
    </w:p>
    <w:p w14:paraId="1441CA85" w14:textId="77777777" w:rsidR="00BA3057" w:rsidRDefault="00BA3057" w:rsidP="00BA3057">
      <w:pPr>
        <w:pStyle w:val="ScreenBreaks"/>
      </w:pPr>
      <w:r w:rsidRPr="00796632">
        <w:t>Separate screen</w:t>
      </w:r>
    </w:p>
    <w:p w14:paraId="48C89EC5" w14:textId="5A4F49B4" w:rsidR="0098567D" w:rsidRPr="00DA7EE5" w:rsidRDefault="007A5E77" w:rsidP="00BA3057">
      <w:pPr>
        <w:pStyle w:val="Heading2"/>
        <w:spacing w:before="120"/>
        <w:rPr>
          <w:rStyle w:val="Heading2Char"/>
          <w:b/>
          <w:bCs/>
        </w:rPr>
      </w:pPr>
      <w:r>
        <w:t>2</w:t>
      </w:r>
      <w:r w:rsidR="0098567D" w:rsidRPr="00DA7EE5">
        <w:rPr>
          <w:rStyle w:val="Heading2Char"/>
          <w:b/>
          <w:bCs/>
        </w:rPr>
        <w:t>.</w:t>
      </w:r>
      <w:r w:rsidR="00CB7F0F">
        <w:rPr>
          <w:rStyle w:val="Heading2Char"/>
          <w:b/>
          <w:bCs/>
        </w:rPr>
        <w:tab/>
      </w:r>
      <w:r w:rsidR="00F10BCE" w:rsidRPr="00DA7EE5">
        <w:rPr>
          <w:rStyle w:val="Heading2Char"/>
          <w:b/>
          <w:bCs/>
        </w:rPr>
        <w:t>What offices or departments provided you assistance in obtaining the 2015 GSS data for submission to NSF?</w:t>
      </w:r>
      <w:r w:rsidR="00F839AB" w:rsidRPr="00DA7EE5">
        <w:rPr>
          <w:rStyle w:val="Heading2Char"/>
          <w:b/>
          <w:bCs/>
        </w:rPr>
        <w:t xml:space="preserve"> </w:t>
      </w:r>
    </w:p>
    <w:p w14:paraId="1D49105C" w14:textId="32FD3720" w:rsidR="00F10BCE" w:rsidRDefault="008861EC" w:rsidP="006B7024">
      <w:pPr>
        <w:pStyle w:val="Subtitle"/>
        <w:spacing w:before="120"/>
        <w:ind w:left="360"/>
        <w:rPr>
          <w:b/>
        </w:rPr>
      </w:pPr>
      <w:r>
        <w:rPr>
          <w:b/>
        </w:rPr>
        <w:t>Please select all responses that apply.</w:t>
      </w:r>
      <w:r w:rsidR="00F10BCE" w:rsidRPr="00127251">
        <w:rPr>
          <w:b/>
        </w:rPr>
        <w:t xml:space="preserve"> </w:t>
      </w:r>
    </w:p>
    <w:tbl>
      <w:tblPr>
        <w:tblStyle w:val="TableGrid"/>
        <w:tblW w:w="87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460"/>
      </w:tblGrid>
      <w:tr w:rsidR="004E3CF4" w:rsidRPr="00796632" w14:paraId="3E3EE92D" w14:textId="77777777" w:rsidTr="00F92A21">
        <w:tc>
          <w:tcPr>
            <w:tcW w:w="270" w:type="dxa"/>
            <w:vAlign w:val="center"/>
          </w:tcPr>
          <w:p w14:paraId="1C568DA8" w14:textId="26674AED" w:rsidR="004E3CF4" w:rsidRPr="00165114" w:rsidRDefault="004E3CF4" w:rsidP="004E3CF4">
            <w:pPr>
              <w:pStyle w:val="Subtitle"/>
              <w:keepNext/>
              <w:keepLines/>
              <w:spacing w:before="120"/>
              <w:ind w:left="-18"/>
              <w:outlineLvl w:val="4"/>
            </w:pPr>
            <w:r>
              <w:sym w:font="Symbol" w:char="F07F"/>
            </w:r>
          </w:p>
        </w:tc>
        <w:tc>
          <w:tcPr>
            <w:tcW w:w="8460" w:type="dxa"/>
          </w:tcPr>
          <w:p w14:paraId="0C7CC053" w14:textId="75710779" w:rsidR="004E3CF4" w:rsidRPr="00165114" w:rsidRDefault="004E3CF4" w:rsidP="004E3CF4">
            <w:pPr>
              <w:pStyle w:val="Subtitle"/>
              <w:keepNext/>
              <w:keepLines/>
              <w:spacing w:before="240" w:after="120"/>
              <w:ind w:left="-18"/>
              <w:outlineLvl w:val="4"/>
            </w:pPr>
            <w:r w:rsidRPr="00165114">
              <w:t xml:space="preserve">Financial Aid </w:t>
            </w:r>
          </w:p>
        </w:tc>
      </w:tr>
      <w:tr w:rsidR="004E3CF4" w:rsidRPr="00796632" w14:paraId="14A6A56A" w14:textId="77777777" w:rsidTr="00F92A21">
        <w:tc>
          <w:tcPr>
            <w:tcW w:w="270" w:type="dxa"/>
          </w:tcPr>
          <w:p w14:paraId="6FF124BE" w14:textId="63B22DE1" w:rsidR="004E3CF4" w:rsidRPr="00165114" w:rsidRDefault="004E3CF4" w:rsidP="004E3CF4">
            <w:pPr>
              <w:pStyle w:val="Subtitle"/>
              <w:spacing w:after="120"/>
              <w:ind w:left="-18"/>
            </w:pPr>
            <w:r w:rsidRPr="00E964EA">
              <w:sym w:font="Symbol" w:char="F07F"/>
            </w:r>
          </w:p>
        </w:tc>
        <w:tc>
          <w:tcPr>
            <w:tcW w:w="8460" w:type="dxa"/>
          </w:tcPr>
          <w:p w14:paraId="55ACEED9" w14:textId="0C38A0CD" w:rsidR="004E3CF4" w:rsidRPr="00165114" w:rsidRDefault="004E3CF4" w:rsidP="004E3CF4">
            <w:pPr>
              <w:pStyle w:val="Subtitle"/>
              <w:spacing w:after="120"/>
              <w:ind w:left="-18"/>
            </w:pPr>
            <w:r w:rsidRPr="00165114">
              <w:t xml:space="preserve">Graduate School or Graduate Studies </w:t>
            </w:r>
          </w:p>
        </w:tc>
      </w:tr>
      <w:tr w:rsidR="004E3CF4" w:rsidRPr="00796632" w14:paraId="77A5278D" w14:textId="77777777" w:rsidTr="00F92A21">
        <w:tc>
          <w:tcPr>
            <w:tcW w:w="270" w:type="dxa"/>
          </w:tcPr>
          <w:p w14:paraId="654B66C0" w14:textId="4596EB07" w:rsidR="004E3CF4" w:rsidRPr="00165114" w:rsidRDefault="004E3CF4" w:rsidP="004E3CF4">
            <w:pPr>
              <w:pStyle w:val="Subtitle"/>
              <w:spacing w:after="120"/>
              <w:ind w:left="-18"/>
            </w:pPr>
            <w:r w:rsidRPr="00E964EA">
              <w:lastRenderedPageBreak/>
              <w:sym w:font="Symbol" w:char="F07F"/>
            </w:r>
          </w:p>
        </w:tc>
        <w:tc>
          <w:tcPr>
            <w:tcW w:w="8460" w:type="dxa"/>
          </w:tcPr>
          <w:p w14:paraId="3D2EACD3" w14:textId="737D850D" w:rsidR="004E3CF4" w:rsidRPr="00165114" w:rsidRDefault="004E3CF4" w:rsidP="004E3CF4">
            <w:pPr>
              <w:pStyle w:val="Subtitle"/>
              <w:spacing w:after="120"/>
              <w:ind w:left="-18"/>
            </w:pPr>
            <w:r w:rsidRPr="00165114">
              <w:t xml:space="preserve">Human Resources </w:t>
            </w:r>
          </w:p>
        </w:tc>
      </w:tr>
      <w:tr w:rsidR="004E3CF4" w:rsidRPr="00796632" w14:paraId="7D5CB9EC" w14:textId="77777777" w:rsidTr="00F92A21">
        <w:tc>
          <w:tcPr>
            <w:tcW w:w="270" w:type="dxa"/>
          </w:tcPr>
          <w:p w14:paraId="7828B44D" w14:textId="49C340A9" w:rsidR="004E3CF4" w:rsidRPr="00165114" w:rsidRDefault="004E3CF4" w:rsidP="004E3CF4">
            <w:pPr>
              <w:pStyle w:val="Subtitle"/>
              <w:spacing w:after="120"/>
              <w:ind w:left="-18"/>
            </w:pPr>
            <w:r w:rsidRPr="00E964EA">
              <w:sym w:font="Symbol" w:char="F07F"/>
            </w:r>
          </w:p>
        </w:tc>
        <w:tc>
          <w:tcPr>
            <w:tcW w:w="8460" w:type="dxa"/>
          </w:tcPr>
          <w:p w14:paraId="64D56D2C" w14:textId="316646D9" w:rsidR="004E3CF4" w:rsidRPr="00165114" w:rsidRDefault="004E3CF4" w:rsidP="004E3CF4">
            <w:pPr>
              <w:pStyle w:val="Subtitle"/>
              <w:spacing w:after="120"/>
              <w:ind w:left="-18"/>
            </w:pPr>
            <w:r w:rsidRPr="00165114">
              <w:t>Information Technology</w:t>
            </w:r>
          </w:p>
        </w:tc>
      </w:tr>
      <w:tr w:rsidR="004E3CF4" w:rsidRPr="00796632" w14:paraId="7FA1C62A" w14:textId="77777777" w:rsidTr="00F92A21">
        <w:tc>
          <w:tcPr>
            <w:tcW w:w="270" w:type="dxa"/>
          </w:tcPr>
          <w:p w14:paraId="49025E21" w14:textId="62947A6B" w:rsidR="004E3CF4" w:rsidRPr="00165114" w:rsidRDefault="004E3CF4" w:rsidP="004E3CF4">
            <w:pPr>
              <w:pStyle w:val="Subtitle"/>
              <w:spacing w:after="120"/>
              <w:ind w:left="-18"/>
            </w:pPr>
            <w:r w:rsidRPr="00E964EA">
              <w:sym w:font="Symbol" w:char="F07F"/>
            </w:r>
          </w:p>
        </w:tc>
        <w:tc>
          <w:tcPr>
            <w:tcW w:w="8460" w:type="dxa"/>
          </w:tcPr>
          <w:p w14:paraId="6441CFFF" w14:textId="3BB8C7E0" w:rsidR="004E3CF4" w:rsidRPr="00165114" w:rsidRDefault="004E3CF4" w:rsidP="004E3CF4">
            <w:pPr>
              <w:pStyle w:val="Subtitle"/>
              <w:spacing w:after="120"/>
              <w:ind w:left="-18"/>
            </w:pPr>
            <w:r w:rsidRPr="00165114">
              <w:t xml:space="preserve">Institutional Research </w:t>
            </w:r>
          </w:p>
        </w:tc>
      </w:tr>
      <w:tr w:rsidR="004E3CF4" w:rsidRPr="00796632" w14:paraId="746DCE71" w14:textId="77777777" w:rsidTr="00F92A21">
        <w:tc>
          <w:tcPr>
            <w:tcW w:w="270" w:type="dxa"/>
          </w:tcPr>
          <w:p w14:paraId="4B8826D9" w14:textId="752951B4" w:rsidR="004E3CF4" w:rsidRPr="00165114" w:rsidRDefault="004E3CF4" w:rsidP="004E3CF4">
            <w:pPr>
              <w:pStyle w:val="Subtitle"/>
              <w:spacing w:after="120"/>
              <w:ind w:left="-18"/>
            </w:pPr>
            <w:r w:rsidRPr="00E964EA">
              <w:sym w:font="Symbol" w:char="F07F"/>
            </w:r>
          </w:p>
        </w:tc>
        <w:tc>
          <w:tcPr>
            <w:tcW w:w="8460" w:type="dxa"/>
          </w:tcPr>
          <w:p w14:paraId="4FDAED5F" w14:textId="3AD8BC6F" w:rsidR="004E3CF4" w:rsidRPr="00165114" w:rsidRDefault="004E3CF4" w:rsidP="004E3CF4">
            <w:pPr>
              <w:pStyle w:val="Subtitle"/>
              <w:spacing w:after="120"/>
              <w:ind w:left="-18"/>
            </w:pPr>
            <w:r w:rsidRPr="00165114">
              <w:t>Payroll</w:t>
            </w:r>
            <w:r w:rsidRPr="00165114" w:rsidDel="003835C7">
              <w:t xml:space="preserve"> </w:t>
            </w:r>
            <w:r w:rsidRPr="00165114">
              <w:t xml:space="preserve"> </w:t>
            </w:r>
          </w:p>
        </w:tc>
      </w:tr>
      <w:tr w:rsidR="004E3CF4" w:rsidRPr="00796632" w14:paraId="6939806C" w14:textId="77777777" w:rsidTr="00F92A21">
        <w:tc>
          <w:tcPr>
            <w:tcW w:w="270" w:type="dxa"/>
          </w:tcPr>
          <w:p w14:paraId="62BD51D4" w14:textId="4D3069BD" w:rsidR="004E3CF4" w:rsidRPr="00165114" w:rsidRDefault="004E3CF4" w:rsidP="004E3CF4">
            <w:pPr>
              <w:pStyle w:val="Subtitle"/>
              <w:spacing w:after="120"/>
              <w:ind w:left="-18"/>
            </w:pPr>
            <w:r w:rsidRPr="00E964EA">
              <w:sym w:font="Symbol" w:char="F07F"/>
            </w:r>
          </w:p>
        </w:tc>
        <w:tc>
          <w:tcPr>
            <w:tcW w:w="8460" w:type="dxa"/>
          </w:tcPr>
          <w:p w14:paraId="1FF5A2AA" w14:textId="27C1C2EC" w:rsidR="004E3CF4" w:rsidRPr="00165114" w:rsidRDefault="004E3CF4" w:rsidP="004E3CF4">
            <w:pPr>
              <w:pStyle w:val="Subtitle"/>
              <w:spacing w:after="120"/>
              <w:ind w:left="-18"/>
            </w:pPr>
            <w:r w:rsidRPr="00165114">
              <w:t>Postdoctoral Affairs</w:t>
            </w:r>
          </w:p>
        </w:tc>
      </w:tr>
      <w:tr w:rsidR="004E3CF4" w:rsidRPr="00796632" w14:paraId="6FCC1FCF" w14:textId="77777777" w:rsidTr="00F92A21">
        <w:tc>
          <w:tcPr>
            <w:tcW w:w="270" w:type="dxa"/>
          </w:tcPr>
          <w:p w14:paraId="54991E9C" w14:textId="55556188" w:rsidR="004E3CF4" w:rsidRPr="00165114" w:rsidRDefault="004E3CF4" w:rsidP="004E3CF4">
            <w:pPr>
              <w:pStyle w:val="Subtitle"/>
              <w:spacing w:after="120"/>
              <w:ind w:left="-18"/>
            </w:pPr>
            <w:r w:rsidRPr="00E964EA">
              <w:sym w:font="Symbol" w:char="F07F"/>
            </w:r>
          </w:p>
        </w:tc>
        <w:tc>
          <w:tcPr>
            <w:tcW w:w="8460" w:type="dxa"/>
          </w:tcPr>
          <w:p w14:paraId="71745654" w14:textId="4F5F8DFB" w:rsidR="004E3CF4" w:rsidRPr="00165114" w:rsidRDefault="004E3CF4" w:rsidP="004E3CF4">
            <w:pPr>
              <w:pStyle w:val="Subtitle"/>
              <w:spacing w:after="120"/>
              <w:ind w:left="-18"/>
            </w:pPr>
            <w:r w:rsidRPr="00165114">
              <w:t>Registrar</w:t>
            </w:r>
          </w:p>
        </w:tc>
      </w:tr>
      <w:tr w:rsidR="004E3CF4" w:rsidRPr="00796632" w14:paraId="667A25FB" w14:textId="77777777" w:rsidTr="00F92A21">
        <w:tc>
          <w:tcPr>
            <w:tcW w:w="270" w:type="dxa"/>
          </w:tcPr>
          <w:p w14:paraId="3127548E" w14:textId="478B917F" w:rsidR="004E3CF4" w:rsidRPr="00165114" w:rsidRDefault="004E3CF4" w:rsidP="004E3CF4">
            <w:pPr>
              <w:pStyle w:val="Subtitle"/>
              <w:spacing w:after="120"/>
              <w:ind w:left="-18"/>
            </w:pPr>
            <w:r w:rsidRPr="009A04B8">
              <w:sym w:font="Symbol" w:char="F07F"/>
            </w:r>
          </w:p>
        </w:tc>
        <w:tc>
          <w:tcPr>
            <w:tcW w:w="8460" w:type="dxa"/>
          </w:tcPr>
          <w:p w14:paraId="5EF84655" w14:textId="1FD6C382" w:rsidR="004E3CF4" w:rsidRPr="00165114" w:rsidRDefault="004E3CF4" w:rsidP="004E3CF4">
            <w:pPr>
              <w:pStyle w:val="Subtitle"/>
              <w:spacing w:after="120"/>
              <w:ind w:left="-18"/>
            </w:pPr>
            <w:r w:rsidRPr="00165114">
              <w:t>Research Administration</w:t>
            </w:r>
          </w:p>
        </w:tc>
      </w:tr>
      <w:tr w:rsidR="004E3CF4" w:rsidRPr="00796632" w14:paraId="3A7A5C91" w14:textId="77777777" w:rsidTr="00F92A21">
        <w:tc>
          <w:tcPr>
            <w:tcW w:w="270" w:type="dxa"/>
          </w:tcPr>
          <w:p w14:paraId="54AA1421" w14:textId="50598EFA" w:rsidR="004E3CF4" w:rsidRPr="00165114" w:rsidRDefault="004E3CF4" w:rsidP="004E3CF4">
            <w:pPr>
              <w:pStyle w:val="Subtitle"/>
              <w:spacing w:after="120"/>
              <w:ind w:left="-18"/>
            </w:pPr>
            <w:r w:rsidRPr="009A04B8">
              <w:sym w:font="Symbol" w:char="F07F"/>
            </w:r>
          </w:p>
        </w:tc>
        <w:tc>
          <w:tcPr>
            <w:tcW w:w="8460" w:type="dxa"/>
          </w:tcPr>
          <w:p w14:paraId="5B5F7E72" w14:textId="0D17063B" w:rsidR="004E3CF4" w:rsidRPr="00165114" w:rsidRDefault="004E3CF4" w:rsidP="004E3CF4">
            <w:pPr>
              <w:pStyle w:val="Subtitle"/>
              <w:spacing w:after="120"/>
              <w:ind w:left="-18"/>
            </w:pPr>
            <w:r w:rsidRPr="00165114">
              <w:t>Units (Academic Departments, Centers, etc.)</w:t>
            </w:r>
          </w:p>
        </w:tc>
      </w:tr>
      <w:tr w:rsidR="004E3CF4" w:rsidRPr="00796632" w14:paraId="22F0936F" w14:textId="77777777" w:rsidTr="00F92A21">
        <w:tc>
          <w:tcPr>
            <w:tcW w:w="270" w:type="dxa"/>
          </w:tcPr>
          <w:p w14:paraId="0E3DA539" w14:textId="16CEDE7F" w:rsidR="004E3CF4" w:rsidRPr="00165114" w:rsidRDefault="004E3CF4" w:rsidP="004E3CF4">
            <w:pPr>
              <w:pStyle w:val="Subtitle"/>
              <w:spacing w:after="120"/>
              <w:ind w:left="-18"/>
            </w:pPr>
            <w:r w:rsidRPr="009A04B8">
              <w:sym w:font="Symbol" w:char="F07F"/>
            </w:r>
          </w:p>
        </w:tc>
        <w:tc>
          <w:tcPr>
            <w:tcW w:w="8460" w:type="dxa"/>
          </w:tcPr>
          <w:p w14:paraId="2ACB9E1C" w14:textId="46639C31" w:rsidR="004E3CF4" w:rsidRPr="00165114" w:rsidRDefault="004E3CF4" w:rsidP="00BA3057">
            <w:pPr>
              <w:pStyle w:val="Subtitle"/>
              <w:ind w:left="-18"/>
            </w:pPr>
            <w:r w:rsidRPr="00165114">
              <w:t xml:space="preserve"> Other</w:t>
            </w:r>
            <w:r w:rsidR="004A35F9" w:rsidRPr="00CB7F0F">
              <w:t>—</w:t>
            </w:r>
            <w:r w:rsidRPr="00165114">
              <w:t xml:space="preserve"> Specify: _____________</w:t>
            </w:r>
            <w:r>
              <w:t>___</w:t>
            </w:r>
            <w:r w:rsidR="00F92A21">
              <w:t>________</w:t>
            </w:r>
            <w:r>
              <w:t>________________________</w:t>
            </w:r>
            <w:r w:rsidRPr="00165114">
              <w:t>___</w:t>
            </w:r>
            <w:r w:rsidR="00F92A21">
              <w:t>____</w:t>
            </w:r>
            <w:r w:rsidRPr="00165114">
              <w:t>___</w:t>
            </w:r>
          </w:p>
        </w:tc>
      </w:tr>
      <w:tr w:rsidR="004E3CF4" w:rsidRPr="00796632" w14:paraId="0E827BB0" w14:textId="77777777" w:rsidTr="00F92A21">
        <w:tc>
          <w:tcPr>
            <w:tcW w:w="270" w:type="dxa"/>
          </w:tcPr>
          <w:p w14:paraId="7624BFA0" w14:textId="193A612A" w:rsidR="004E3CF4" w:rsidRDefault="004E3CF4" w:rsidP="00BA3057">
            <w:pPr>
              <w:pStyle w:val="Subtitle"/>
              <w:spacing w:before="60"/>
              <w:ind w:left="-18"/>
            </w:pPr>
            <w:r w:rsidRPr="009A04B8">
              <w:sym w:font="Symbol" w:char="F07F"/>
            </w:r>
          </w:p>
        </w:tc>
        <w:tc>
          <w:tcPr>
            <w:tcW w:w="8460" w:type="dxa"/>
          </w:tcPr>
          <w:p w14:paraId="045F5A70" w14:textId="77777777" w:rsidR="004E3CF4" w:rsidRDefault="004E3CF4" w:rsidP="00BA3057">
            <w:pPr>
              <w:pStyle w:val="Subtitle"/>
              <w:spacing w:before="60" w:after="120"/>
              <w:ind w:left="-18"/>
            </w:pPr>
            <w:r>
              <w:t>No other offices provided assistance</w:t>
            </w:r>
          </w:p>
          <w:p w14:paraId="4D3D8649" w14:textId="6556D06F" w:rsidR="00BA3057" w:rsidRPr="00BA3057" w:rsidRDefault="00BA3057" w:rsidP="00BA3057">
            <w:pPr>
              <w:rPr>
                <w:lang w:eastAsia="zh-CN"/>
              </w:rPr>
            </w:pPr>
          </w:p>
        </w:tc>
      </w:tr>
    </w:tbl>
    <w:p w14:paraId="6DDDE3C8" w14:textId="77777777" w:rsidR="00BA3057" w:rsidRDefault="00BA3057" w:rsidP="00132694">
      <w:pPr>
        <w:pStyle w:val="ScreenBreaks"/>
        <w:spacing w:after="120"/>
      </w:pPr>
      <w:r w:rsidRPr="00796632">
        <w:t>Separate screen</w:t>
      </w:r>
    </w:p>
    <w:p w14:paraId="3F1A47F5" w14:textId="4A8EFE9E" w:rsidR="00132694" w:rsidRDefault="003030FF" w:rsidP="00132694">
      <w:pPr>
        <w:pStyle w:val="ScreenBreaks"/>
        <w:spacing w:before="120" w:after="120" w:line="240" w:lineRule="auto"/>
        <w:rPr>
          <w:b/>
          <w:sz w:val="22"/>
          <w:szCs w:val="22"/>
        </w:rPr>
      </w:pPr>
      <w:r w:rsidRPr="003030FF">
        <w:rPr>
          <w:b/>
          <w:sz w:val="22"/>
          <w:szCs w:val="22"/>
        </w:rPr>
        <w:t>The next set of questions ask about how the 2015 GSS data were obtained</w:t>
      </w:r>
      <w:r w:rsidR="00820654">
        <w:rPr>
          <w:b/>
          <w:sz w:val="22"/>
          <w:szCs w:val="22"/>
        </w:rPr>
        <w:t xml:space="preserve"> at your institution</w:t>
      </w:r>
      <w:r w:rsidR="008F2E71" w:rsidRPr="00196EDD">
        <w:rPr>
          <w:b/>
          <w:sz w:val="22"/>
          <w:szCs w:val="22"/>
        </w:rPr>
        <w:t>.</w:t>
      </w:r>
    </w:p>
    <w:p w14:paraId="448C34FC" w14:textId="7B2B49FB" w:rsidR="009D61D4" w:rsidRPr="00132694" w:rsidRDefault="00132694" w:rsidP="00132694">
      <w:pPr>
        <w:rPr>
          <w:rFonts w:eastAsia="Times New Roman" w:cs="Arial"/>
          <w:b/>
        </w:rPr>
      </w:pPr>
      <w:r>
        <w:rPr>
          <w:b/>
        </w:rPr>
        <w:br w:type="page"/>
      </w:r>
    </w:p>
    <w:p w14:paraId="3E0D5B6D" w14:textId="77777777" w:rsidR="009D61D4" w:rsidRDefault="009D61D4" w:rsidP="009D61D4">
      <w:pPr>
        <w:pStyle w:val="ScreenBreaks"/>
      </w:pPr>
      <w:r w:rsidRPr="00796632">
        <w:lastRenderedPageBreak/>
        <w:t>Separate screen</w:t>
      </w:r>
    </w:p>
    <w:p w14:paraId="1FFA2560" w14:textId="149F6E1E" w:rsidR="00597FD1" w:rsidRDefault="00597FD1" w:rsidP="003361D7">
      <w:pPr>
        <w:pStyle w:val="Heading2"/>
        <w:numPr>
          <w:ilvl w:val="0"/>
          <w:numId w:val="7"/>
        </w:numPr>
        <w:spacing w:before="120"/>
      </w:pPr>
      <w:r w:rsidRPr="00127251">
        <w:t xml:space="preserve">What challenges, if any, did you have in obtaining the 2015 GSS data </w:t>
      </w:r>
      <w:r>
        <w:t xml:space="preserve">on </w:t>
      </w:r>
      <w:r w:rsidRPr="00627E10">
        <w:rPr>
          <w:u w:val="single"/>
        </w:rPr>
        <w:t>graduate student</w:t>
      </w:r>
      <w:r w:rsidRPr="00331024">
        <w:rPr>
          <w:u w:val="single"/>
        </w:rPr>
        <w:t xml:space="preserve"> counts by enrollment status and demographics</w:t>
      </w:r>
      <w:r w:rsidRPr="00331024">
        <w:t xml:space="preserve">? </w:t>
      </w:r>
    </w:p>
    <w:p w14:paraId="7AE3543D" w14:textId="71C279C2" w:rsidR="00171671" w:rsidRDefault="00597FD1" w:rsidP="00597FD1">
      <w:pPr>
        <w:pStyle w:val="Quote"/>
        <w:spacing w:before="120" w:after="120"/>
        <w:ind w:firstLine="360"/>
      </w:pPr>
      <w:r w:rsidRPr="00127251">
        <w:t xml:space="preserve">[IF </w:t>
      </w:r>
      <w:r w:rsidR="00171671" w:rsidRPr="00171671">
        <w:t>HAS_GRAD</w:t>
      </w:r>
      <w:r w:rsidR="00171671">
        <w:t>=1</w:t>
      </w:r>
      <w:r w:rsidRPr="00127251">
        <w:t>]</w:t>
      </w:r>
    </w:p>
    <w:p w14:paraId="5EB0A510" w14:textId="77777777" w:rsidR="00597FD1" w:rsidRPr="00331024" w:rsidRDefault="00597FD1" w:rsidP="00597FD1">
      <w:pPr>
        <w:spacing w:after="120"/>
        <w:ind w:left="360"/>
        <w:rPr>
          <w:b/>
        </w:rPr>
      </w:pPr>
      <w:r w:rsidRPr="00331024">
        <w:rPr>
          <w:b/>
        </w:rPr>
        <w:t>Please select all responses that apply.</w:t>
      </w:r>
    </w:p>
    <w:tbl>
      <w:tblPr>
        <w:tblStyle w:val="TableGrid"/>
        <w:tblW w:w="86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597FD1" w:rsidRPr="00796632" w14:paraId="14141A1C" w14:textId="77777777" w:rsidTr="00F92A21">
        <w:tc>
          <w:tcPr>
            <w:tcW w:w="450" w:type="dxa"/>
            <w:shd w:val="clear" w:color="auto" w:fill="auto"/>
            <w:vAlign w:val="center"/>
          </w:tcPr>
          <w:p w14:paraId="39B9355F" w14:textId="77777777" w:rsidR="00597FD1" w:rsidRPr="00796632" w:rsidRDefault="00597FD1" w:rsidP="00F57D43">
            <w:pPr>
              <w:pStyle w:val="Subtitle"/>
              <w:spacing w:after="120"/>
              <w:jc w:val="right"/>
            </w:pPr>
            <w:r>
              <w:sym w:font="Symbol" w:char="F07F"/>
            </w:r>
          </w:p>
        </w:tc>
        <w:tc>
          <w:tcPr>
            <w:tcW w:w="8190" w:type="dxa"/>
          </w:tcPr>
          <w:p w14:paraId="11416032" w14:textId="69909FCA" w:rsidR="00597FD1" w:rsidRDefault="00597FD1" w:rsidP="007004EE">
            <w:pPr>
              <w:pStyle w:val="Subtitle"/>
              <w:spacing w:after="120"/>
            </w:pPr>
            <w:r w:rsidRPr="00796632">
              <w:t xml:space="preserve">Coordinating responses with the </w:t>
            </w:r>
            <w:r w:rsidR="007004EE">
              <w:t>Unit Respondents (URs)</w:t>
            </w:r>
          </w:p>
        </w:tc>
      </w:tr>
      <w:tr w:rsidR="00597FD1" w:rsidRPr="00796632" w14:paraId="17351AB8" w14:textId="77777777" w:rsidTr="00F92A21">
        <w:tc>
          <w:tcPr>
            <w:tcW w:w="450" w:type="dxa"/>
            <w:shd w:val="clear" w:color="auto" w:fill="auto"/>
          </w:tcPr>
          <w:p w14:paraId="623A63A2" w14:textId="77777777" w:rsidR="00597FD1" w:rsidRPr="00796632" w:rsidRDefault="00597FD1" w:rsidP="00F57D43">
            <w:pPr>
              <w:pStyle w:val="Subtitle"/>
              <w:spacing w:after="120"/>
              <w:jc w:val="right"/>
            </w:pPr>
            <w:r w:rsidRPr="00E964EA">
              <w:sym w:font="Symbol" w:char="F07F"/>
            </w:r>
          </w:p>
        </w:tc>
        <w:tc>
          <w:tcPr>
            <w:tcW w:w="8190" w:type="dxa"/>
          </w:tcPr>
          <w:p w14:paraId="750D3848" w14:textId="2C2F1504" w:rsidR="00597FD1" w:rsidRPr="00E964EA" w:rsidRDefault="00597FD1" w:rsidP="00F57D43">
            <w:pPr>
              <w:pStyle w:val="Subtitle"/>
              <w:spacing w:after="120"/>
            </w:pPr>
            <w:r w:rsidRPr="00796632">
              <w:t xml:space="preserve">Obtaining accurate data from </w:t>
            </w:r>
            <w:r w:rsidR="007004EE">
              <w:t>Unit Respondents (URs)</w:t>
            </w:r>
          </w:p>
        </w:tc>
      </w:tr>
      <w:tr w:rsidR="00597FD1" w:rsidRPr="00796632" w14:paraId="0CC13C9C" w14:textId="77777777" w:rsidTr="00F92A21">
        <w:tc>
          <w:tcPr>
            <w:tcW w:w="450" w:type="dxa"/>
            <w:shd w:val="clear" w:color="auto" w:fill="auto"/>
          </w:tcPr>
          <w:p w14:paraId="6B4EC25C" w14:textId="77777777" w:rsidR="00597FD1" w:rsidRPr="00796632" w:rsidRDefault="00597FD1" w:rsidP="00F57D43">
            <w:pPr>
              <w:pStyle w:val="Subtitle"/>
              <w:spacing w:after="120"/>
              <w:jc w:val="right"/>
            </w:pPr>
            <w:r w:rsidRPr="00E964EA">
              <w:sym w:font="Symbol" w:char="F07F"/>
            </w:r>
          </w:p>
        </w:tc>
        <w:tc>
          <w:tcPr>
            <w:tcW w:w="8190" w:type="dxa"/>
          </w:tcPr>
          <w:p w14:paraId="47832222" w14:textId="08580308" w:rsidR="00597FD1" w:rsidRPr="00E964EA" w:rsidRDefault="00597FD1" w:rsidP="00F57D43">
            <w:pPr>
              <w:pStyle w:val="Subtitle"/>
              <w:spacing w:after="120"/>
            </w:pPr>
            <w:r w:rsidRPr="00796632">
              <w:t xml:space="preserve">Obtaining accurate </w:t>
            </w:r>
            <w:r>
              <w:t>data</w:t>
            </w:r>
            <w:r w:rsidRPr="00796632">
              <w:t xml:space="preserve"> from staff who </w:t>
            </w:r>
            <w:r>
              <w:t>we</w:t>
            </w:r>
            <w:r w:rsidRPr="00796632">
              <w:t xml:space="preserve">re not </w:t>
            </w:r>
            <w:r w:rsidR="007004EE">
              <w:t>Unit Respondents (URs)</w:t>
            </w:r>
            <w:r w:rsidRPr="00796632">
              <w:t xml:space="preserve"> or under my supervision</w:t>
            </w:r>
          </w:p>
        </w:tc>
      </w:tr>
      <w:tr w:rsidR="00597FD1" w:rsidRPr="00796632" w14:paraId="03DBD676" w14:textId="77777777" w:rsidTr="00F92A21">
        <w:tc>
          <w:tcPr>
            <w:tcW w:w="450" w:type="dxa"/>
            <w:shd w:val="clear" w:color="auto" w:fill="auto"/>
          </w:tcPr>
          <w:p w14:paraId="6C3EE05F" w14:textId="77777777" w:rsidR="00597FD1" w:rsidRPr="00796632" w:rsidRDefault="00597FD1" w:rsidP="00F57D43">
            <w:pPr>
              <w:pStyle w:val="Subtitle"/>
              <w:spacing w:after="120"/>
              <w:jc w:val="right"/>
            </w:pPr>
            <w:r w:rsidRPr="00E964EA">
              <w:sym w:font="Symbol" w:char="F07F"/>
            </w:r>
          </w:p>
        </w:tc>
        <w:tc>
          <w:tcPr>
            <w:tcW w:w="8190" w:type="dxa"/>
          </w:tcPr>
          <w:p w14:paraId="43328317" w14:textId="77777777" w:rsidR="00597FD1" w:rsidRPr="00E964EA" w:rsidRDefault="00597FD1" w:rsidP="00F57D43">
            <w:pPr>
              <w:pStyle w:val="Subtitle"/>
              <w:spacing w:after="120"/>
            </w:pPr>
            <w:r w:rsidRPr="00796632">
              <w:t>No centralized information systems from which to obtain data</w:t>
            </w:r>
          </w:p>
        </w:tc>
      </w:tr>
      <w:tr w:rsidR="00597FD1" w:rsidRPr="00796632" w14:paraId="1C80791C" w14:textId="77777777" w:rsidTr="00F92A21">
        <w:tc>
          <w:tcPr>
            <w:tcW w:w="450" w:type="dxa"/>
            <w:shd w:val="clear" w:color="auto" w:fill="auto"/>
          </w:tcPr>
          <w:p w14:paraId="23BF1CD3" w14:textId="77777777" w:rsidR="00597FD1" w:rsidRPr="00796632" w:rsidRDefault="00597FD1" w:rsidP="00F57D43">
            <w:pPr>
              <w:pStyle w:val="Subtitle"/>
              <w:spacing w:after="120"/>
              <w:jc w:val="right"/>
            </w:pPr>
            <w:r w:rsidRPr="00E964EA">
              <w:sym w:font="Symbol" w:char="F07F"/>
            </w:r>
          </w:p>
        </w:tc>
        <w:tc>
          <w:tcPr>
            <w:tcW w:w="8190" w:type="dxa"/>
          </w:tcPr>
          <w:p w14:paraId="75C187B7" w14:textId="77777777" w:rsidR="00597FD1" w:rsidRPr="00E964EA" w:rsidRDefault="00597FD1" w:rsidP="00F57D43">
            <w:pPr>
              <w:pStyle w:val="Subtitle"/>
              <w:spacing w:after="120"/>
            </w:pPr>
            <w:r w:rsidRPr="00796632">
              <w:t>Accurate data reporting require</w:t>
            </w:r>
            <w:r>
              <w:t>d</w:t>
            </w:r>
            <w:r w:rsidRPr="00796632">
              <w:t xml:space="preserve"> accessing multiple databases </w:t>
            </w:r>
          </w:p>
        </w:tc>
      </w:tr>
      <w:tr w:rsidR="00597FD1" w:rsidRPr="00796632" w14:paraId="36A411A7" w14:textId="77777777" w:rsidTr="00F92A21">
        <w:tc>
          <w:tcPr>
            <w:tcW w:w="450" w:type="dxa"/>
            <w:shd w:val="clear" w:color="auto" w:fill="auto"/>
          </w:tcPr>
          <w:p w14:paraId="07B2E3F1" w14:textId="77777777" w:rsidR="00597FD1" w:rsidRPr="00796632" w:rsidRDefault="00597FD1" w:rsidP="00F57D43">
            <w:pPr>
              <w:pStyle w:val="Subtitle"/>
              <w:spacing w:after="120"/>
              <w:jc w:val="right"/>
            </w:pPr>
            <w:r w:rsidRPr="00E964EA">
              <w:sym w:font="Symbol" w:char="F07F"/>
            </w:r>
          </w:p>
        </w:tc>
        <w:tc>
          <w:tcPr>
            <w:tcW w:w="8190" w:type="dxa"/>
          </w:tcPr>
          <w:p w14:paraId="74DF53F0" w14:textId="77777777" w:rsidR="00597FD1" w:rsidRPr="00E964EA" w:rsidRDefault="00597FD1" w:rsidP="00F57D43">
            <w:pPr>
              <w:pStyle w:val="Subtitle"/>
              <w:spacing w:after="120"/>
            </w:pPr>
            <w:r w:rsidRPr="00796632">
              <w:t xml:space="preserve">Mapping my institution’s department/unit structure to GSS codes </w:t>
            </w:r>
            <w:r>
              <w:t>was</w:t>
            </w:r>
            <w:r w:rsidRPr="00796632">
              <w:t xml:space="preserve"> complicated</w:t>
            </w:r>
          </w:p>
        </w:tc>
      </w:tr>
      <w:tr w:rsidR="00597FD1" w:rsidRPr="00796632" w14:paraId="19251AFA" w14:textId="77777777" w:rsidTr="00F92A21">
        <w:tc>
          <w:tcPr>
            <w:tcW w:w="450" w:type="dxa"/>
            <w:shd w:val="clear" w:color="auto" w:fill="auto"/>
          </w:tcPr>
          <w:p w14:paraId="0EC31103" w14:textId="77777777" w:rsidR="00597FD1" w:rsidRDefault="005343DA" w:rsidP="00F57D43">
            <w:pPr>
              <w:pStyle w:val="Subtitle"/>
              <w:spacing w:after="120"/>
              <w:jc w:val="right"/>
            </w:pPr>
            <w:r w:rsidRPr="00E964EA">
              <w:sym w:font="Symbol" w:char="F07F"/>
            </w:r>
          </w:p>
          <w:p w14:paraId="4F460A0F" w14:textId="547957C0" w:rsidR="005343DA" w:rsidRPr="005343DA" w:rsidRDefault="005343DA" w:rsidP="005343DA">
            <w:pPr>
              <w:rPr>
                <w:lang w:eastAsia="zh-CN"/>
              </w:rPr>
            </w:pPr>
            <w:r>
              <w:t xml:space="preserve">  </w:t>
            </w:r>
            <w:r w:rsidRPr="00E964EA">
              <w:sym w:font="Symbol" w:char="F07F"/>
            </w:r>
          </w:p>
        </w:tc>
        <w:tc>
          <w:tcPr>
            <w:tcW w:w="8190" w:type="dxa"/>
          </w:tcPr>
          <w:p w14:paraId="6605A3E0" w14:textId="77777777" w:rsidR="00BA3057" w:rsidRDefault="00597FD1" w:rsidP="005343DA">
            <w:pPr>
              <w:pStyle w:val="Subtitle"/>
              <w:spacing w:after="120"/>
            </w:pPr>
            <w:r w:rsidRPr="00B67135">
              <w:t>Other challenges</w:t>
            </w:r>
            <w:r w:rsidR="004A35F9" w:rsidRPr="00CB7F0F">
              <w:t>—</w:t>
            </w:r>
            <w:r w:rsidRPr="00B67135">
              <w:t xml:space="preserve"> Specify: _________________________</w:t>
            </w:r>
            <w:r w:rsidR="00F92A21">
              <w:t>________________</w:t>
            </w:r>
            <w:r w:rsidRPr="00B67135">
              <w:t>___</w:t>
            </w:r>
            <w:r w:rsidR="00F92A21">
              <w:t>__</w:t>
            </w:r>
            <w:r w:rsidRPr="00B67135">
              <w:t>_</w:t>
            </w:r>
          </w:p>
          <w:p w14:paraId="4E284CCC" w14:textId="4B12B0B2" w:rsidR="005343DA" w:rsidRPr="005343DA" w:rsidRDefault="002C7437" w:rsidP="005343DA">
            <w:pPr>
              <w:rPr>
                <w:lang w:eastAsia="zh-CN"/>
              </w:rPr>
            </w:pPr>
            <w:r>
              <w:rPr>
                <w:lang w:eastAsia="zh-CN"/>
              </w:rPr>
              <w:t>N</w:t>
            </w:r>
            <w:r w:rsidR="005343DA">
              <w:rPr>
                <w:lang w:eastAsia="zh-CN"/>
              </w:rPr>
              <w:t>o challenges</w:t>
            </w:r>
          </w:p>
          <w:p w14:paraId="4CFCCBD9" w14:textId="7B363785" w:rsidR="005343DA" w:rsidRPr="005343DA" w:rsidRDefault="005343DA" w:rsidP="005343DA">
            <w:pPr>
              <w:rPr>
                <w:lang w:eastAsia="zh-CN"/>
              </w:rPr>
            </w:pPr>
          </w:p>
        </w:tc>
      </w:tr>
    </w:tbl>
    <w:p w14:paraId="3F88A5D0" w14:textId="77777777" w:rsidR="00597FD1" w:rsidRPr="00796632" w:rsidRDefault="00597FD1" w:rsidP="00597FD1">
      <w:pPr>
        <w:pStyle w:val="ScreenBreaks"/>
      </w:pPr>
      <w:r w:rsidRPr="00796632">
        <w:t>Separate screen</w:t>
      </w:r>
    </w:p>
    <w:p w14:paraId="784DF0DB" w14:textId="1FB2B46A" w:rsidR="00597FD1" w:rsidRPr="00796632" w:rsidRDefault="00597FD1" w:rsidP="00597FD1">
      <w:pPr>
        <w:pStyle w:val="Heading2"/>
        <w:spacing w:before="120"/>
      </w:pPr>
      <w:r>
        <w:t>4</w:t>
      </w:r>
      <w:r w:rsidRPr="00796632">
        <w:t xml:space="preserve">. </w:t>
      </w:r>
      <w:r w:rsidR="00F57D43">
        <w:t xml:space="preserve">  </w:t>
      </w:r>
      <w:r w:rsidRPr="00796632">
        <w:t xml:space="preserve">Which of the </w:t>
      </w:r>
      <w:r>
        <w:t>following</w:t>
      </w:r>
      <w:r w:rsidRPr="00796632">
        <w:t xml:space="preserve"> is your </w:t>
      </w:r>
      <w:r w:rsidRPr="00796632">
        <w:rPr>
          <w:u w:val="single"/>
        </w:rPr>
        <w:t>greatest</w:t>
      </w:r>
      <w:r w:rsidRPr="00796632">
        <w:t xml:space="preserve"> challenge in obtaining </w:t>
      </w:r>
      <w:r w:rsidRPr="00233550">
        <w:rPr>
          <w:u w:val="single"/>
        </w:rPr>
        <w:t xml:space="preserve">graduate student </w:t>
      </w:r>
      <w:r w:rsidRPr="00331024">
        <w:rPr>
          <w:u w:val="single"/>
        </w:rPr>
        <w:t>counts by enrollme</w:t>
      </w:r>
      <w:r w:rsidRPr="008F63EA">
        <w:rPr>
          <w:u w:val="single"/>
        </w:rPr>
        <w:t>nt status and demographics</w:t>
      </w:r>
      <w:r w:rsidRPr="00796632">
        <w:rPr>
          <w:sz w:val="20"/>
          <w:szCs w:val="20"/>
        </w:rPr>
        <w:t>?</w:t>
      </w:r>
    </w:p>
    <w:p w14:paraId="611DE8A9" w14:textId="3CA31335" w:rsidR="00597FD1" w:rsidRDefault="00597FD1" w:rsidP="00597FD1">
      <w:pPr>
        <w:pStyle w:val="Quote"/>
        <w:spacing w:before="120"/>
        <w:ind w:left="360"/>
      </w:pPr>
      <w:r w:rsidRPr="00073814">
        <w:t xml:space="preserve">[IF SELECTING </w:t>
      </w:r>
      <w:r w:rsidRPr="00073814">
        <w:rPr>
          <w:rFonts w:cs="Tahoma"/>
        </w:rPr>
        <w:t xml:space="preserve">MORE THAN ONE ITEM ON </w:t>
      </w:r>
      <w:r>
        <w:rPr>
          <w:rFonts w:cs="Tahoma"/>
        </w:rPr>
        <w:t>Q3</w:t>
      </w:r>
      <w:r w:rsidR="006223DA">
        <w:rPr>
          <w:rFonts w:cs="Tahoma"/>
        </w:rPr>
        <w:t xml:space="preserve"> EXCEPT ‘NO CHALLENGE’</w:t>
      </w:r>
      <w:r>
        <w:rPr>
          <w:rFonts w:cs="Tahoma"/>
        </w:rPr>
        <w:t xml:space="preserve">, </w:t>
      </w:r>
      <w:r>
        <w:t xml:space="preserve">THEN </w:t>
      </w:r>
      <w:r w:rsidRPr="00B67135">
        <w:t xml:space="preserve">PIPE ALL CHOICES SELECTED IN </w:t>
      </w:r>
      <w:r>
        <w:t>Q3</w:t>
      </w:r>
      <w:r w:rsidRPr="00B67135">
        <w:t>]</w:t>
      </w:r>
    </w:p>
    <w:p w14:paraId="520F7603" w14:textId="3579F0AE" w:rsidR="006223DA" w:rsidRPr="006223DA" w:rsidRDefault="006223DA" w:rsidP="006223DA">
      <w:pPr>
        <w:spacing w:after="0"/>
        <w:ind w:firstLine="360"/>
      </w:pPr>
      <w:r>
        <w:t>[IF ‘NO CHALLENGES’ IS THE ONLY RESPONSE SELECTED IN Q3, SKIP TO NEXT QUESTION]</w:t>
      </w:r>
    </w:p>
    <w:p w14:paraId="537372D6" w14:textId="77777777" w:rsidR="00597FD1" w:rsidRDefault="00597FD1" w:rsidP="00132694">
      <w:pPr>
        <w:pStyle w:val="Quote"/>
        <w:spacing w:after="360"/>
        <w:ind w:left="360"/>
      </w:pPr>
      <w:r>
        <w:lastRenderedPageBreak/>
        <w:t>[</w:t>
      </w:r>
      <w:r w:rsidRPr="00127251">
        <w:t xml:space="preserve">IF ONLY ONE SELECTION MADE IN </w:t>
      </w:r>
      <w:r>
        <w:t xml:space="preserve">Q3 </w:t>
      </w:r>
      <w:r w:rsidRPr="00127251">
        <w:t xml:space="preserve">THEN </w:t>
      </w:r>
      <w:r>
        <w:t>ASSIGN THAT ITEM TO Q4 AND SKIP TO NEXT QUESTION]</w:t>
      </w:r>
    </w:p>
    <w:p w14:paraId="0F09549C" w14:textId="77777777" w:rsidR="00597FD1" w:rsidRPr="00796632" w:rsidRDefault="00597FD1" w:rsidP="00597FD1">
      <w:pPr>
        <w:pStyle w:val="ScreenBreaks"/>
      </w:pPr>
      <w:r w:rsidRPr="00796632">
        <w:t>Separate screen</w:t>
      </w:r>
    </w:p>
    <w:p w14:paraId="73FFA87B" w14:textId="53C1781C" w:rsidR="00597FD1" w:rsidRDefault="00597FD1" w:rsidP="00597FD1">
      <w:pPr>
        <w:pStyle w:val="Heading2"/>
        <w:spacing w:before="120"/>
      </w:pPr>
      <w:r>
        <w:t xml:space="preserve">5. </w:t>
      </w:r>
      <w:r w:rsidR="00F57D43">
        <w:t xml:space="preserve">  </w:t>
      </w:r>
      <w:r w:rsidRPr="00127251">
        <w:t xml:space="preserve">What challenges, if any, did you have in obtaining the 2015 GSS data </w:t>
      </w:r>
      <w:r>
        <w:t xml:space="preserve">on </w:t>
      </w:r>
      <w:r w:rsidRPr="00150920">
        <w:rPr>
          <w:u w:val="single"/>
        </w:rPr>
        <w:t>graduate student</w:t>
      </w:r>
      <w:r w:rsidRPr="00331024">
        <w:rPr>
          <w:u w:val="single"/>
        </w:rPr>
        <w:t xml:space="preserve"> counts by largest funding source and mechanism</w:t>
      </w:r>
      <w:r w:rsidRPr="00331024">
        <w:t xml:space="preserve">? </w:t>
      </w:r>
    </w:p>
    <w:p w14:paraId="09743162" w14:textId="018190DD" w:rsidR="00583D1B" w:rsidRDefault="00583D1B" w:rsidP="00597FD1">
      <w:pPr>
        <w:spacing w:before="120" w:after="120"/>
        <w:ind w:left="360"/>
      </w:pPr>
      <w:r>
        <w:t xml:space="preserve">[IF </w:t>
      </w:r>
      <w:r w:rsidRPr="00171671">
        <w:t>HAS_GRAD</w:t>
      </w:r>
      <w:r>
        <w:t>=1]</w:t>
      </w:r>
    </w:p>
    <w:p w14:paraId="47273CE0" w14:textId="49973745" w:rsidR="00597FD1" w:rsidRDefault="00597FD1" w:rsidP="00597FD1">
      <w:pPr>
        <w:spacing w:before="120" w:after="120"/>
        <w:ind w:left="360"/>
        <w:rPr>
          <w:b/>
        </w:rPr>
      </w:pPr>
      <w:r w:rsidRPr="00331024">
        <w:rPr>
          <w:b/>
        </w:rPr>
        <w:t>Please select all responses that apply.</w:t>
      </w:r>
    </w:p>
    <w:tbl>
      <w:tblPr>
        <w:tblStyle w:val="TableGrid"/>
        <w:tblW w:w="86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5343DA" w:rsidRPr="00796632" w14:paraId="7C508CEA" w14:textId="77777777" w:rsidTr="007A1406">
        <w:tc>
          <w:tcPr>
            <w:tcW w:w="450" w:type="dxa"/>
            <w:shd w:val="clear" w:color="auto" w:fill="auto"/>
            <w:vAlign w:val="center"/>
          </w:tcPr>
          <w:p w14:paraId="5DFD0E46" w14:textId="77777777" w:rsidR="005343DA" w:rsidRPr="00796632" w:rsidRDefault="005343DA" w:rsidP="007A1406">
            <w:pPr>
              <w:pStyle w:val="Subtitle"/>
              <w:spacing w:after="120"/>
              <w:jc w:val="right"/>
            </w:pPr>
            <w:r>
              <w:sym w:font="Symbol" w:char="F07F"/>
            </w:r>
          </w:p>
        </w:tc>
        <w:tc>
          <w:tcPr>
            <w:tcW w:w="8190" w:type="dxa"/>
          </w:tcPr>
          <w:p w14:paraId="50197955" w14:textId="77777777" w:rsidR="005343DA" w:rsidRDefault="005343DA" w:rsidP="007A1406">
            <w:pPr>
              <w:pStyle w:val="Subtitle"/>
              <w:spacing w:after="120"/>
            </w:pPr>
            <w:r w:rsidRPr="00796632">
              <w:t xml:space="preserve">Coordinating responses with the </w:t>
            </w:r>
            <w:r>
              <w:t>Unit Respondents (URs)</w:t>
            </w:r>
          </w:p>
        </w:tc>
      </w:tr>
      <w:tr w:rsidR="005343DA" w:rsidRPr="00796632" w14:paraId="2E5A792E" w14:textId="77777777" w:rsidTr="007A1406">
        <w:tc>
          <w:tcPr>
            <w:tcW w:w="450" w:type="dxa"/>
            <w:shd w:val="clear" w:color="auto" w:fill="auto"/>
          </w:tcPr>
          <w:p w14:paraId="393AE172" w14:textId="77777777" w:rsidR="005343DA" w:rsidRPr="00796632" w:rsidRDefault="005343DA" w:rsidP="007A1406">
            <w:pPr>
              <w:pStyle w:val="Subtitle"/>
              <w:spacing w:after="120"/>
              <w:jc w:val="right"/>
            </w:pPr>
            <w:r w:rsidRPr="00E964EA">
              <w:sym w:font="Symbol" w:char="F07F"/>
            </w:r>
          </w:p>
        </w:tc>
        <w:tc>
          <w:tcPr>
            <w:tcW w:w="8190" w:type="dxa"/>
          </w:tcPr>
          <w:p w14:paraId="22E7B6BF" w14:textId="77777777" w:rsidR="005343DA" w:rsidRPr="00E964EA" w:rsidRDefault="005343DA" w:rsidP="007A1406">
            <w:pPr>
              <w:pStyle w:val="Subtitle"/>
              <w:spacing w:after="120"/>
            </w:pPr>
            <w:r w:rsidRPr="00796632">
              <w:t xml:space="preserve">Obtaining accurate data from </w:t>
            </w:r>
            <w:r>
              <w:t>Unit Respondents (URs)</w:t>
            </w:r>
          </w:p>
        </w:tc>
      </w:tr>
      <w:tr w:rsidR="005343DA" w:rsidRPr="00796632" w14:paraId="365BDE6D" w14:textId="77777777" w:rsidTr="007A1406">
        <w:tc>
          <w:tcPr>
            <w:tcW w:w="450" w:type="dxa"/>
            <w:shd w:val="clear" w:color="auto" w:fill="auto"/>
          </w:tcPr>
          <w:p w14:paraId="5FE7B19A" w14:textId="77777777" w:rsidR="005343DA" w:rsidRPr="00796632" w:rsidRDefault="005343DA" w:rsidP="007A1406">
            <w:pPr>
              <w:pStyle w:val="Subtitle"/>
              <w:spacing w:after="120"/>
              <w:jc w:val="right"/>
            </w:pPr>
            <w:r w:rsidRPr="00E964EA">
              <w:sym w:font="Symbol" w:char="F07F"/>
            </w:r>
          </w:p>
        </w:tc>
        <w:tc>
          <w:tcPr>
            <w:tcW w:w="8190" w:type="dxa"/>
          </w:tcPr>
          <w:p w14:paraId="56953D42" w14:textId="77777777" w:rsidR="005343DA" w:rsidRPr="00E964EA" w:rsidRDefault="005343DA" w:rsidP="007A1406">
            <w:pPr>
              <w:pStyle w:val="Subtitle"/>
              <w:spacing w:after="120"/>
            </w:pPr>
            <w:r w:rsidRPr="00796632">
              <w:t xml:space="preserve">Obtaining accurate </w:t>
            </w:r>
            <w:r>
              <w:t>data</w:t>
            </w:r>
            <w:r w:rsidRPr="00796632">
              <w:t xml:space="preserve"> from staff who </w:t>
            </w:r>
            <w:r>
              <w:t>we</w:t>
            </w:r>
            <w:r w:rsidRPr="00796632">
              <w:t xml:space="preserve">re not </w:t>
            </w:r>
            <w:r>
              <w:t>Unit Respondents (URs)</w:t>
            </w:r>
            <w:r w:rsidRPr="00796632">
              <w:t xml:space="preserve"> or under my supervision</w:t>
            </w:r>
          </w:p>
        </w:tc>
      </w:tr>
      <w:tr w:rsidR="005343DA" w:rsidRPr="00796632" w14:paraId="4B2BEF0C" w14:textId="77777777" w:rsidTr="007A1406">
        <w:tc>
          <w:tcPr>
            <w:tcW w:w="450" w:type="dxa"/>
            <w:shd w:val="clear" w:color="auto" w:fill="auto"/>
          </w:tcPr>
          <w:p w14:paraId="7D70C014" w14:textId="77777777" w:rsidR="005343DA" w:rsidRPr="00796632" w:rsidRDefault="005343DA" w:rsidP="007A1406">
            <w:pPr>
              <w:pStyle w:val="Subtitle"/>
              <w:spacing w:after="120"/>
              <w:jc w:val="right"/>
            </w:pPr>
            <w:r w:rsidRPr="00E964EA">
              <w:sym w:font="Symbol" w:char="F07F"/>
            </w:r>
          </w:p>
        </w:tc>
        <w:tc>
          <w:tcPr>
            <w:tcW w:w="8190" w:type="dxa"/>
          </w:tcPr>
          <w:p w14:paraId="6985C037" w14:textId="77777777" w:rsidR="005343DA" w:rsidRPr="00E964EA" w:rsidRDefault="005343DA" w:rsidP="007A1406">
            <w:pPr>
              <w:pStyle w:val="Subtitle"/>
              <w:spacing w:after="120"/>
            </w:pPr>
            <w:r w:rsidRPr="00796632">
              <w:t>No centralized information systems from which to obtain data</w:t>
            </w:r>
          </w:p>
        </w:tc>
      </w:tr>
      <w:tr w:rsidR="005343DA" w:rsidRPr="00796632" w14:paraId="4723A1A2" w14:textId="77777777" w:rsidTr="007A1406">
        <w:tc>
          <w:tcPr>
            <w:tcW w:w="450" w:type="dxa"/>
            <w:shd w:val="clear" w:color="auto" w:fill="auto"/>
          </w:tcPr>
          <w:p w14:paraId="6F7E7CDE" w14:textId="77777777" w:rsidR="005343DA" w:rsidRPr="00796632" w:rsidRDefault="005343DA" w:rsidP="007A1406">
            <w:pPr>
              <w:pStyle w:val="Subtitle"/>
              <w:spacing w:after="120"/>
              <w:jc w:val="right"/>
            </w:pPr>
            <w:r w:rsidRPr="00E964EA">
              <w:sym w:font="Symbol" w:char="F07F"/>
            </w:r>
          </w:p>
        </w:tc>
        <w:tc>
          <w:tcPr>
            <w:tcW w:w="8190" w:type="dxa"/>
          </w:tcPr>
          <w:p w14:paraId="628944DC" w14:textId="77777777" w:rsidR="005343DA" w:rsidRPr="00E964EA" w:rsidRDefault="005343DA" w:rsidP="007A1406">
            <w:pPr>
              <w:pStyle w:val="Subtitle"/>
              <w:spacing w:after="120"/>
            </w:pPr>
            <w:r w:rsidRPr="00796632">
              <w:t>Accurate data reporting require</w:t>
            </w:r>
            <w:r>
              <w:t>d</w:t>
            </w:r>
            <w:r w:rsidRPr="00796632">
              <w:t xml:space="preserve"> accessing multiple databases </w:t>
            </w:r>
          </w:p>
        </w:tc>
      </w:tr>
      <w:tr w:rsidR="005343DA" w:rsidRPr="00796632" w14:paraId="28FCBBD7" w14:textId="77777777" w:rsidTr="007A1406">
        <w:tc>
          <w:tcPr>
            <w:tcW w:w="450" w:type="dxa"/>
            <w:shd w:val="clear" w:color="auto" w:fill="auto"/>
          </w:tcPr>
          <w:p w14:paraId="3CFCAB67" w14:textId="77777777" w:rsidR="005343DA" w:rsidRPr="00796632" w:rsidRDefault="005343DA" w:rsidP="007A1406">
            <w:pPr>
              <w:pStyle w:val="Subtitle"/>
              <w:spacing w:after="120"/>
              <w:jc w:val="right"/>
            </w:pPr>
            <w:r w:rsidRPr="00E964EA">
              <w:sym w:font="Symbol" w:char="F07F"/>
            </w:r>
          </w:p>
        </w:tc>
        <w:tc>
          <w:tcPr>
            <w:tcW w:w="8190" w:type="dxa"/>
          </w:tcPr>
          <w:p w14:paraId="4448694E" w14:textId="77777777" w:rsidR="005343DA" w:rsidRPr="00E964EA" w:rsidRDefault="005343DA" w:rsidP="007A1406">
            <w:pPr>
              <w:pStyle w:val="Subtitle"/>
              <w:spacing w:after="120"/>
            </w:pPr>
            <w:r w:rsidRPr="00796632">
              <w:t xml:space="preserve">Mapping my institution’s department/unit structure to GSS codes </w:t>
            </w:r>
            <w:r>
              <w:t>was</w:t>
            </w:r>
            <w:r w:rsidRPr="00796632">
              <w:t xml:space="preserve"> complicated</w:t>
            </w:r>
          </w:p>
        </w:tc>
      </w:tr>
      <w:tr w:rsidR="005343DA" w:rsidRPr="00796632" w14:paraId="58598A2D" w14:textId="77777777" w:rsidTr="007A1406">
        <w:tc>
          <w:tcPr>
            <w:tcW w:w="450" w:type="dxa"/>
            <w:shd w:val="clear" w:color="auto" w:fill="auto"/>
          </w:tcPr>
          <w:p w14:paraId="02BEED2B" w14:textId="77777777" w:rsidR="005343DA" w:rsidRDefault="005343DA" w:rsidP="007A1406">
            <w:pPr>
              <w:pStyle w:val="Subtitle"/>
              <w:spacing w:after="120"/>
              <w:jc w:val="right"/>
            </w:pPr>
            <w:r w:rsidRPr="00E964EA">
              <w:sym w:font="Symbol" w:char="F07F"/>
            </w:r>
          </w:p>
          <w:p w14:paraId="719D37BA" w14:textId="77777777" w:rsidR="005343DA" w:rsidRPr="005343DA" w:rsidRDefault="005343DA" w:rsidP="007A1406">
            <w:pPr>
              <w:rPr>
                <w:lang w:eastAsia="zh-CN"/>
              </w:rPr>
            </w:pPr>
            <w:r>
              <w:t xml:space="preserve">  </w:t>
            </w:r>
            <w:r w:rsidRPr="00E964EA">
              <w:sym w:font="Symbol" w:char="F07F"/>
            </w:r>
          </w:p>
        </w:tc>
        <w:tc>
          <w:tcPr>
            <w:tcW w:w="8190" w:type="dxa"/>
          </w:tcPr>
          <w:p w14:paraId="376FC1C0" w14:textId="77777777" w:rsidR="005343DA" w:rsidRDefault="005343DA" w:rsidP="007A1406">
            <w:pPr>
              <w:pStyle w:val="Subtitle"/>
              <w:spacing w:after="120"/>
            </w:pPr>
            <w:r w:rsidRPr="00B67135">
              <w:t>Other challenges</w:t>
            </w:r>
            <w:r w:rsidRPr="00CB7F0F">
              <w:t>—</w:t>
            </w:r>
            <w:r w:rsidRPr="00B67135">
              <w:t xml:space="preserve"> Specify: _________________________</w:t>
            </w:r>
            <w:r>
              <w:t>________________</w:t>
            </w:r>
            <w:r w:rsidRPr="00B67135">
              <w:t>___</w:t>
            </w:r>
            <w:r>
              <w:t>__</w:t>
            </w:r>
            <w:r w:rsidRPr="00B67135">
              <w:t>_</w:t>
            </w:r>
          </w:p>
          <w:p w14:paraId="2C79D127" w14:textId="3441BF08" w:rsidR="005343DA" w:rsidRPr="005343DA" w:rsidRDefault="005343DA" w:rsidP="005343DA">
            <w:pPr>
              <w:rPr>
                <w:lang w:eastAsia="zh-CN"/>
              </w:rPr>
            </w:pPr>
            <w:r>
              <w:rPr>
                <w:lang w:eastAsia="zh-CN"/>
              </w:rPr>
              <w:t>No challenges</w:t>
            </w:r>
          </w:p>
        </w:tc>
      </w:tr>
    </w:tbl>
    <w:p w14:paraId="3C054E7E" w14:textId="77777777" w:rsidR="00597FD1" w:rsidRPr="00796632" w:rsidRDefault="00597FD1" w:rsidP="00597FD1">
      <w:pPr>
        <w:pStyle w:val="ScreenBreaks"/>
      </w:pPr>
      <w:r w:rsidRPr="00796632">
        <w:t>Separate screen</w:t>
      </w:r>
    </w:p>
    <w:p w14:paraId="32A10028" w14:textId="311EDF8D" w:rsidR="00597FD1" w:rsidRDefault="00597FD1" w:rsidP="00BA3057">
      <w:pPr>
        <w:pStyle w:val="Heading2"/>
        <w:spacing w:before="120" w:after="120"/>
        <w:rPr>
          <w:sz w:val="20"/>
          <w:szCs w:val="20"/>
        </w:rPr>
      </w:pPr>
      <w:r>
        <w:t>6</w:t>
      </w:r>
      <w:r w:rsidRPr="00796632">
        <w:t xml:space="preserve">. </w:t>
      </w:r>
      <w:r w:rsidR="00F57D43">
        <w:t xml:space="preserve">  </w:t>
      </w:r>
      <w:r w:rsidRPr="00796632">
        <w:t xml:space="preserve">Which of the </w:t>
      </w:r>
      <w:r>
        <w:t>following</w:t>
      </w:r>
      <w:r w:rsidRPr="00796632">
        <w:t xml:space="preserve"> is your </w:t>
      </w:r>
      <w:r w:rsidRPr="00796632">
        <w:rPr>
          <w:u w:val="single"/>
        </w:rPr>
        <w:t>greatest</w:t>
      </w:r>
      <w:r w:rsidRPr="00796632">
        <w:t xml:space="preserve"> challenge in obtaining and </w:t>
      </w:r>
      <w:r w:rsidR="00820654">
        <w:t>report</w:t>
      </w:r>
      <w:r w:rsidR="00820654" w:rsidRPr="00796632">
        <w:t xml:space="preserve">ing </w:t>
      </w:r>
      <w:r w:rsidRPr="00233550">
        <w:rPr>
          <w:u w:val="single"/>
        </w:rPr>
        <w:t xml:space="preserve">graduate student </w:t>
      </w:r>
      <w:r w:rsidRPr="00331024">
        <w:rPr>
          <w:u w:val="single"/>
        </w:rPr>
        <w:t xml:space="preserve">counts by </w:t>
      </w:r>
      <w:r w:rsidRPr="00150920">
        <w:rPr>
          <w:u w:val="single"/>
        </w:rPr>
        <w:t>largest funding source and mechanism</w:t>
      </w:r>
      <w:r w:rsidRPr="00796632">
        <w:rPr>
          <w:sz w:val="20"/>
          <w:szCs w:val="20"/>
        </w:rPr>
        <w:t>?</w:t>
      </w:r>
    </w:p>
    <w:p w14:paraId="0EBE1277" w14:textId="143BE40B" w:rsidR="006223DA" w:rsidRDefault="006223DA" w:rsidP="006223DA">
      <w:pPr>
        <w:pStyle w:val="Quote"/>
        <w:spacing w:before="120"/>
        <w:ind w:left="360"/>
      </w:pPr>
      <w:r w:rsidRPr="00073814">
        <w:t xml:space="preserve">[IF SELECTING </w:t>
      </w:r>
      <w:r w:rsidRPr="00073814">
        <w:rPr>
          <w:rFonts w:cs="Tahoma"/>
        </w:rPr>
        <w:t xml:space="preserve">MORE THAN ONE ITEM ON </w:t>
      </w:r>
      <w:r>
        <w:rPr>
          <w:rFonts w:cs="Tahoma"/>
        </w:rPr>
        <w:t xml:space="preserve">Q5 EXCEPT ‘NO CHALLENGE’, </w:t>
      </w:r>
      <w:r>
        <w:t xml:space="preserve">THEN </w:t>
      </w:r>
      <w:r w:rsidRPr="00B67135">
        <w:t xml:space="preserve">PIPE ALL CHOICES SELECTED IN </w:t>
      </w:r>
      <w:r>
        <w:t>Q5</w:t>
      </w:r>
      <w:r w:rsidRPr="00B67135">
        <w:t>]</w:t>
      </w:r>
    </w:p>
    <w:p w14:paraId="2CD71255" w14:textId="0B32C345" w:rsidR="006223DA" w:rsidRPr="006223DA" w:rsidRDefault="006223DA" w:rsidP="006223DA">
      <w:pPr>
        <w:spacing w:after="0"/>
        <w:ind w:firstLine="360"/>
      </w:pPr>
      <w:r>
        <w:lastRenderedPageBreak/>
        <w:t>[IF ‘NO CHALLENGES’ IS THE ONLY RESPONSE SELECTED IN Q5, SKIP TO NEXT QUESTION]</w:t>
      </w:r>
    </w:p>
    <w:p w14:paraId="51E71C12" w14:textId="21C580E8" w:rsidR="006223DA" w:rsidRDefault="006223DA" w:rsidP="006223DA">
      <w:pPr>
        <w:pStyle w:val="Quote"/>
        <w:spacing w:after="360"/>
        <w:ind w:left="360"/>
      </w:pPr>
      <w:r>
        <w:t>[</w:t>
      </w:r>
      <w:r w:rsidRPr="00127251">
        <w:t xml:space="preserve">IF ONLY ONE SELECTION MADE IN </w:t>
      </w:r>
      <w:r>
        <w:t xml:space="preserve">Q5 </w:t>
      </w:r>
      <w:r w:rsidRPr="00127251">
        <w:t xml:space="preserve">THEN </w:t>
      </w:r>
      <w:r>
        <w:t>ASSIGN THAT ITEM TO Q6 AND SKIP TO NEXT QUESTION]</w:t>
      </w:r>
    </w:p>
    <w:p w14:paraId="09073C6D" w14:textId="77777777" w:rsidR="00597FD1" w:rsidRPr="00796632" w:rsidRDefault="00597FD1" w:rsidP="00597FD1">
      <w:pPr>
        <w:pStyle w:val="ScreenBreaks"/>
      </w:pPr>
      <w:r w:rsidRPr="00796632">
        <w:t>Separate screen</w:t>
      </w:r>
    </w:p>
    <w:p w14:paraId="75A5D5E5" w14:textId="7B81DD0C" w:rsidR="00597FD1" w:rsidRPr="00127251" w:rsidRDefault="00597FD1" w:rsidP="00BA3057">
      <w:pPr>
        <w:pStyle w:val="Heading2"/>
        <w:spacing w:before="120"/>
      </w:pPr>
      <w:r>
        <w:t xml:space="preserve">7. </w:t>
      </w:r>
      <w:r w:rsidR="00F57D43">
        <w:t xml:space="preserve">  </w:t>
      </w:r>
      <w:r w:rsidRPr="00127251">
        <w:t xml:space="preserve">What challenges, if any, did you have in obtaining the 2015 GSS data </w:t>
      </w:r>
      <w:r>
        <w:t xml:space="preserve">on </w:t>
      </w:r>
      <w:r w:rsidRPr="00150920">
        <w:rPr>
          <w:u w:val="single"/>
        </w:rPr>
        <w:t xml:space="preserve">postdoc </w:t>
      </w:r>
      <w:r w:rsidRPr="00331024">
        <w:rPr>
          <w:u w:val="single"/>
        </w:rPr>
        <w:t>counts by demo</w:t>
      </w:r>
      <w:r w:rsidRPr="00150920">
        <w:rPr>
          <w:u w:val="single"/>
        </w:rPr>
        <w:t>graphics</w:t>
      </w:r>
      <w:r>
        <w:t>?</w:t>
      </w:r>
      <w:r w:rsidRPr="00127251">
        <w:t xml:space="preserve"> </w:t>
      </w:r>
    </w:p>
    <w:p w14:paraId="760BAA26" w14:textId="3E997ADC" w:rsidR="00597FD1" w:rsidRPr="00171671" w:rsidRDefault="00171671" w:rsidP="00597FD1">
      <w:pPr>
        <w:pStyle w:val="Quote"/>
        <w:spacing w:before="120"/>
        <w:ind w:firstLine="360"/>
      </w:pPr>
      <w:r>
        <w:t xml:space="preserve">[IF </w:t>
      </w:r>
      <w:r w:rsidRPr="00171671">
        <w:t>HAS_PD_NFR</w:t>
      </w:r>
      <w:r>
        <w:t xml:space="preserve"> =1]</w:t>
      </w:r>
    </w:p>
    <w:p w14:paraId="388B6CAA" w14:textId="77777777" w:rsidR="00597FD1" w:rsidRDefault="00597FD1" w:rsidP="00597FD1">
      <w:pPr>
        <w:spacing w:before="60" w:after="120"/>
        <w:ind w:left="360"/>
        <w:rPr>
          <w:b/>
        </w:rPr>
      </w:pPr>
      <w:r w:rsidRPr="00331024">
        <w:rPr>
          <w:b/>
        </w:rPr>
        <w:t>Please select all responses that apply.</w:t>
      </w:r>
    </w:p>
    <w:tbl>
      <w:tblPr>
        <w:tblStyle w:val="TableGrid"/>
        <w:tblW w:w="86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6223DA" w:rsidRPr="00796632" w14:paraId="6D44CE3D" w14:textId="77777777" w:rsidTr="007A1406">
        <w:tc>
          <w:tcPr>
            <w:tcW w:w="450" w:type="dxa"/>
            <w:shd w:val="clear" w:color="auto" w:fill="auto"/>
            <w:vAlign w:val="center"/>
          </w:tcPr>
          <w:p w14:paraId="386C3E75" w14:textId="77777777" w:rsidR="006223DA" w:rsidRPr="00796632" w:rsidRDefault="006223DA" w:rsidP="007A1406">
            <w:pPr>
              <w:pStyle w:val="Subtitle"/>
              <w:spacing w:after="120"/>
              <w:jc w:val="right"/>
            </w:pPr>
            <w:r>
              <w:sym w:font="Symbol" w:char="F07F"/>
            </w:r>
          </w:p>
        </w:tc>
        <w:tc>
          <w:tcPr>
            <w:tcW w:w="8190" w:type="dxa"/>
          </w:tcPr>
          <w:p w14:paraId="2BA4D324" w14:textId="77777777" w:rsidR="006223DA" w:rsidRDefault="006223DA" w:rsidP="007A1406">
            <w:pPr>
              <w:pStyle w:val="Subtitle"/>
              <w:spacing w:after="120"/>
            </w:pPr>
            <w:r w:rsidRPr="00796632">
              <w:t xml:space="preserve">Coordinating responses with the </w:t>
            </w:r>
            <w:r>
              <w:t>Unit Respondents (URs)</w:t>
            </w:r>
          </w:p>
        </w:tc>
      </w:tr>
      <w:tr w:rsidR="006223DA" w:rsidRPr="00796632" w14:paraId="3EA910DC" w14:textId="77777777" w:rsidTr="007A1406">
        <w:tc>
          <w:tcPr>
            <w:tcW w:w="450" w:type="dxa"/>
            <w:shd w:val="clear" w:color="auto" w:fill="auto"/>
          </w:tcPr>
          <w:p w14:paraId="03A8E2EA" w14:textId="77777777" w:rsidR="006223DA" w:rsidRPr="00796632" w:rsidRDefault="006223DA" w:rsidP="007A1406">
            <w:pPr>
              <w:pStyle w:val="Subtitle"/>
              <w:spacing w:after="120"/>
              <w:jc w:val="right"/>
            </w:pPr>
            <w:r w:rsidRPr="00E964EA">
              <w:sym w:font="Symbol" w:char="F07F"/>
            </w:r>
          </w:p>
        </w:tc>
        <w:tc>
          <w:tcPr>
            <w:tcW w:w="8190" w:type="dxa"/>
          </w:tcPr>
          <w:p w14:paraId="0115DC17" w14:textId="77777777" w:rsidR="006223DA" w:rsidRPr="00E964EA" w:rsidRDefault="006223DA" w:rsidP="007A1406">
            <w:pPr>
              <w:pStyle w:val="Subtitle"/>
              <w:spacing w:after="120"/>
            </w:pPr>
            <w:r w:rsidRPr="00796632">
              <w:t xml:space="preserve">Obtaining accurate data from </w:t>
            </w:r>
            <w:r>
              <w:t>Unit Respondents (URs)</w:t>
            </w:r>
          </w:p>
        </w:tc>
      </w:tr>
      <w:tr w:rsidR="006223DA" w:rsidRPr="00796632" w14:paraId="2ACFB66A" w14:textId="77777777" w:rsidTr="007A1406">
        <w:tc>
          <w:tcPr>
            <w:tcW w:w="450" w:type="dxa"/>
            <w:shd w:val="clear" w:color="auto" w:fill="auto"/>
          </w:tcPr>
          <w:p w14:paraId="76F88BBB" w14:textId="77777777" w:rsidR="006223DA" w:rsidRPr="00796632" w:rsidRDefault="006223DA" w:rsidP="007A1406">
            <w:pPr>
              <w:pStyle w:val="Subtitle"/>
              <w:spacing w:after="120"/>
              <w:jc w:val="right"/>
            </w:pPr>
            <w:r w:rsidRPr="00E964EA">
              <w:sym w:font="Symbol" w:char="F07F"/>
            </w:r>
          </w:p>
        </w:tc>
        <w:tc>
          <w:tcPr>
            <w:tcW w:w="8190" w:type="dxa"/>
          </w:tcPr>
          <w:p w14:paraId="38157900" w14:textId="77777777" w:rsidR="006223DA" w:rsidRPr="00E964EA" w:rsidRDefault="006223DA" w:rsidP="007A1406">
            <w:pPr>
              <w:pStyle w:val="Subtitle"/>
              <w:spacing w:after="120"/>
            </w:pPr>
            <w:r w:rsidRPr="00796632">
              <w:t xml:space="preserve">Obtaining accurate </w:t>
            </w:r>
            <w:r>
              <w:t>data</w:t>
            </w:r>
            <w:r w:rsidRPr="00796632">
              <w:t xml:space="preserve"> from staff who </w:t>
            </w:r>
            <w:r>
              <w:t>we</w:t>
            </w:r>
            <w:r w:rsidRPr="00796632">
              <w:t xml:space="preserve">re not </w:t>
            </w:r>
            <w:r>
              <w:t>Unit Respondents (URs)</w:t>
            </w:r>
            <w:r w:rsidRPr="00796632">
              <w:t xml:space="preserve"> or under my supervision</w:t>
            </w:r>
          </w:p>
        </w:tc>
      </w:tr>
      <w:tr w:rsidR="006223DA" w:rsidRPr="00796632" w14:paraId="61DB1BC5" w14:textId="77777777" w:rsidTr="007A1406">
        <w:tc>
          <w:tcPr>
            <w:tcW w:w="450" w:type="dxa"/>
            <w:shd w:val="clear" w:color="auto" w:fill="auto"/>
          </w:tcPr>
          <w:p w14:paraId="7D95C9EF" w14:textId="77777777" w:rsidR="006223DA" w:rsidRPr="00796632" w:rsidRDefault="006223DA" w:rsidP="007A1406">
            <w:pPr>
              <w:pStyle w:val="Subtitle"/>
              <w:spacing w:after="120"/>
              <w:jc w:val="right"/>
            </w:pPr>
            <w:r w:rsidRPr="00E964EA">
              <w:sym w:font="Symbol" w:char="F07F"/>
            </w:r>
          </w:p>
        </w:tc>
        <w:tc>
          <w:tcPr>
            <w:tcW w:w="8190" w:type="dxa"/>
          </w:tcPr>
          <w:p w14:paraId="7670D653" w14:textId="77777777" w:rsidR="006223DA" w:rsidRPr="00E964EA" w:rsidRDefault="006223DA" w:rsidP="007A1406">
            <w:pPr>
              <w:pStyle w:val="Subtitle"/>
              <w:spacing w:after="120"/>
            </w:pPr>
            <w:r w:rsidRPr="00796632">
              <w:t>No centralized information systems from which to obtain data</w:t>
            </w:r>
          </w:p>
        </w:tc>
      </w:tr>
      <w:tr w:rsidR="006223DA" w:rsidRPr="00796632" w14:paraId="3105F2FC" w14:textId="77777777" w:rsidTr="007A1406">
        <w:tc>
          <w:tcPr>
            <w:tcW w:w="450" w:type="dxa"/>
            <w:shd w:val="clear" w:color="auto" w:fill="auto"/>
          </w:tcPr>
          <w:p w14:paraId="2DC54AE1" w14:textId="77777777" w:rsidR="006223DA" w:rsidRPr="00796632" w:rsidRDefault="006223DA" w:rsidP="007A1406">
            <w:pPr>
              <w:pStyle w:val="Subtitle"/>
              <w:spacing w:after="120"/>
              <w:jc w:val="right"/>
            </w:pPr>
            <w:r w:rsidRPr="00E964EA">
              <w:sym w:font="Symbol" w:char="F07F"/>
            </w:r>
          </w:p>
        </w:tc>
        <w:tc>
          <w:tcPr>
            <w:tcW w:w="8190" w:type="dxa"/>
          </w:tcPr>
          <w:p w14:paraId="04D66C50" w14:textId="77777777" w:rsidR="006223DA" w:rsidRPr="00E964EA" w:rsidRDefault="006223DA" w:rsidP="007A1406">
            <w:pPr>
              <w:pStyle w:val="Subtitle"/>
              <w:spacing w:after="120"/>
            </w:pPr>
            <w:r w:rsidRPr="00796632">
              <w:t>Accurate data reporting require</w:t>
            </w:r>
            <w:r>
              <w:t>d</w:t>
            </w:r>
            <w:r w:rsidRPr="00796632">
              <w:t xml:space="preserve"> accessing multiple databases </w:t>
            </w:r>
          </w:p>
        </w:tc>
      </w:tr>
      <w:tr w:rsidR="006223DA" w:rsidRPr="00796632" w14:paraId="75779BBB" w14:textId="77777777" w:rsidTr="007A1406">
        <w:tc>
          <w:tcPr>
            <w:tcW w:w="450" w:type="dxa"/>
            <w:shd w:val="clear" w:color="auto" w:fill="auto"/>
          </w:tcPr>
          <w:p w14:paraId="4C4770AF" w14:textId="77777777" w:rsidR="006223DA" w:rsidRPr="00796632" w:rsidRDefault="006223DA" w:rsidP="007A1406">
            <w:pPr>
              <w:pStyle w:val="Subtitle"/>
              <w:spacing w:after="120"/>
              <w:jc w:val="right"/>
            </w:pPr>
            <w:r w:rsidRPr="00E964EA">
              <w:sym w:font="Symbol" w:char="F07F"/>
            </w:r>
          </w:p>
        </w:tc>
        <w:tc>
          <w:tcPr>
            <w:tcW w:w="8190" w:type="dxa"/>
          </w:tcPr>
          <w:p w14:paraId="6BBAB9D2" w14:textId="77777777" w:rsidR="006223DA" w:rsidRPr="00E964EA" w:rsidRDefault="006223DA" w:rsidP="007A1406">
            <w:pPr>
              <w:pStyle w:val="Subtitle"/>
              <w:spacing w:after="120"/>
            </w:pPr>
            <w:r w:rsidRPr="00796632">
              <w:t xml:space="preserve">Mapping my institution’s department/unit structure to GSS codes </w:t>
            </w:r>
            <w:r>
              <w:t>was</w:t>
            </w:r>
            <w:r w:rsidRPr="00796632">
              <w:t xml:space="preserve"> complicated</w:t>
            </w:r>
          </w:p>
        </w:tc>
      </w:tr>
      <w:tr w:rsidR="006223DA" w:rsidRPr="00796632" w14:paraId="741628C4" w14:textId="77777777" w:rsidTr="007A1406">
        <w:tc>
          <w:tcPr>
            <w:tcW w:w="450" w:type="dxa"/>
            <w:shd w:val="clear" w:color="auto" w:fill="auto"/>
          </w:tcPr>
          <w:p w14:paraId="089E4B40" w14:textId="77777777" w:rsidR="006223DA" w:rsidRDefault="006223DA" w:rsidP="007A1406">
            <w:pPr>
              <w:pStyle w:val="Subtitle"/>
              <w:spacing w:after="120"/>
              <w:jc w:val="right"/>
            </w:pPr>
            <w:r w:rsidRPr="00E964EA">
              <w:sym w:font="Symbol" w:char="F07F"/>
            </w:r>
          </w:p>
          <w:p w14:paraId="3BB98289" w14:textId="77777777" w:rsidR="006223DA" w:rsidRPr="005343DA" w:rsidRDefault="006223DA" w:rsidP="007A1406">
            <w:pPr>
              <w:rPr>
                <w:lang w:eastAsia="zh-CN"/>
              </w:rPr>
            </w:pPr>
            <w:r>
              <w:t xml:space="preserve">  </w:t>
            </w:r>
            <w:r w:rsidRPr="00E964EA">
              <w:sym w:font="Symbol" w:char="F07F"/>
            </w:r>
          </w:p>
        </w:tc>
        <w:tc>
          <w:tcPr>
            <w:tcW w:w="8190" w:type="dxa"/>
          </w:tcPr>
          <w:p w14:paraId="56D182A8" w14:textId="77777777" w:rsidR="006223DA" w:rsidRDefault="006223DA" w:rsidP="007A1406">
            <w:pPr>
              <w:pStyle w:val="Subtitle"/>
              <w:spacing w:after="120"/>
            </w:pPr>
            <w:r w:rsidRPr="00B67135">
              <w:t>Other challenges</w:t>
            </w:r>
            <w:r w:rsidRPr="00CB7F0F">
              <w:t>—</w:t>
            </w:r>
            <w:r w:rsidRPr="00B67135">
              <w:t xml:space="preserve"> Specify: _________________________</w:t>
            </w:r>
            <w:r>
              <w:t>________________</w:t>
            </w:r>
            <w:r w:rsidRPr="00B67135">
              <w:t>___</w:t>
            </w:r>
            <w:r>
              <w:t>__</w:t>
            </w:r>
            <w:r w:rsidRPr="00B67135">
              <w:t>_</w:t>
            </w:r>
          </w:p>
          <w:p w14:paraId="3E8E4C69" w14:textId="77777777" w:rsidR="006223DA" w:rsidRPr="005343DA" w:rsidRDefault="006223DA" w:rsidP="006223DA">
            <w:pPr>
              <w:spacing w:after="240"/>
              <w:rPr>
                <w:lang w:eastAsia="zh-CN"/>
              </w:rPr>
            </w:pPr>
            <w:r>
              <w:rPr>
                <w:lang w:eastAsia="zh-CN"/>
              </w:rPr>
              <w:t>No challenges</w:t>
            </w:r>
          </w:p>
        </w:tc>
      </w:tr>
    </w:tbl>
    <w:p w14:paraId="49A808FA" w14:textId="77777777" w:rsidR="00597FD1" w:rsidRPr="00796632" w:rsidRDefault="00597FD1" w:rsidP="00597FD1">
      <w:pPr>
        <w:pStyle w:val="ScreenBreaks"/>
      </w:pPr>
      <w:r w:rsidRPr="00796632">
        <w:t>Separate screen</w:t>
      </w:r>
    </w:p>
    <w:p w14:paraId="4E6D44A6" w14:textId="0872E783" w:rsidR="00597FD1" w:rsidRPr="00331024" w:rsidRDefault="00597FD1" w:rsidP="00BA3057">
      <w:pPr>
        <w:pStyle w:val="Heading2"/>
        <w:spacing w:before="120"/>
        <w:rPr>
          <w:u w:val="single"/>
        </w:rPr>
      </w:pPr>
      <w:r>
        <w:t>8</w:t>
      </w:r>
      <w:r w:rsidRPr="00796632">
        <w:t xml:space="preserve">. </w:t>
      </w:r>
      <w:r w:rsidR="00F57D43">
        <w:t xml:space="preserve">  </w:t>
      </w:r>
      <w:r w:rsidRPr="00796632">
        <w:t xml:space="preserve">Which of the </w:t>
      </w:r>
      <w:r>
        <w:t>following</w:t>
      </w:r>
      <w:r w:rsidRPr="00796632">
        <w:t xml:space="preserve"> is your </w:t>
      </w:r>
      <w:r w:rsidRPr="00796632">
        <w:rPr>
          <w:u w:val="single"/>
        </w:rPr>
        <w:t>greatest</w:t>
      </w:r>
      <w:r w:rsidRPr="00796632">
        <w:t xml:space="preserve"> challenge in obtaining and </w:t>
      </w:r>
      <w:r w:rsidR="00820654">
        <w:t>reporting</w:t>
      </w:r>
      <w:r w:rsidRPr="00796632">
        <w:t xml:space="preserve"> </w:t>
      </w:r>
      <w:r w:rsidRPr="00150920">
        <w:rPr>
          <w:u w:val="single"/>
        </w:rPr>
        <w:t>postdoc counts</w:t>
      </w:r>
      <w:r w:rsidRPr="00331024">
        <w:rPr>
          <w:u w:val="single"/>
        </w:rPr>
        <w:t xml:space="preserve"> by demographics</w:t>
      </w:r>
      <w:r w:rsidRPr="00331024">
        <w:rPr>
          <w:sz w:val="20"/>
          <w:szCs w:val="20"/>
          <w:u w:val="single"/>
        </w:rPr>
        <w:t>?</w:t>
      </w:r>
    </w:p>
    <w:p w14:paraId="2213090C" w14:textId="6228BDD7" w:rsidR="006223DA" w:rsidRDefault="006223DA" w:rsidP="006223DA">
      <w:pPr>
        <w:pStyle w:val="Quote"/>
        <w:spacing w:before="120"/>
        <w:ind w:left="360"/>
      </w:pPr>
      <w:r w:rsidRPr="00073814">
        <w:t xml:space="preserve">[IF SELECTING </w:t>
      </w:r>
      <w:r w:rsidRPr="00073814">
        <w:rPr>
          <w:rFonts w:cs="Tahoma"/>
        </w:rPr>
        <w:t xml:space="preserve">MORE THAN ONE ITEM ON </w:t>
      </w:r>
      <w:r>
        <w:rPr>
          <w:rFonts w:cs="Tahoma"/>
        </w:rPr>
        <w:t xml:space="preserve">Q7 EXCEPT ‘NO CHALLENGE’, </w:t>
      </w:r>
      <w:r>
        <w:t xml:space="preserve">THEN </w:t>
      </w:r>
      <w:r w:rsidRPr="00B67135">
        <w:t xml:space="preserve">PIPE ALL CHOICES SELECTED IN </w:t>
      </w:r>
      <w:r>
        <w:t>Q7</w:t>
      </w:r>
      <w:r w:rsidRPr="00B67135">
        <w:t>]</w:t>
      </w:r>
    </w:p>
    <w:p w14:paraId="4F4ECFED" w14:textId="1C680547" w:rsidR="006223DA" w:rsidRPr="006223DA" w:rsidRDefault="006223DA" w:rsidP="006223DA">
      <w:pPr>
        <w:spacing w:after="0"/>
        <w:ind w:firstLine="360"/>
      </w:pPr>
      <w:r>
        <w:lastRenderedPageBreak/>
        <w:t>[IF ‘NO CHALLENGES’ IS THE ONLY RESPONSE SELECTED IN Q7, SKIP TO NEXT QUESTION]</w:t>
      </w:r>
    </w:p>
    <w:p w14:paraId="1D8B8447" w14:textId="5545B857" w:rsidR="006223DA" w:rsidRDefault="006223DA" w:rsidP="006223DA">
      <w:pPr>
        <w:pStyle w:val="Quote"/>
        <w:spacing w:after="360"/>
        <w:ind w:left="360"/>
      </w:pPr>
      <w:r>
        <w:t>[</w:t>
      </w:r>
      <w:r w:rsidRPr="00127251">
        <w:t xml:space="preserve">IF ONLY ONE SELECTION MADE IN </w:t>
      </w:r>
      <w:r>
        <w:t xml:space="preserve">Q7 </w:t>
      </w:r>
      <w:r w:rsidRPr="00127251">
        <w:t xml:space="preserve">THEN </w:t>
      </w:r>
      <w:r>
        <w:t>ASSIGN THAT ITEM TO Q8 AND SKIP TO NEXT QUESTION]</w:t>
      </w:r>
    </w:p>
    <w:p w14:paraId="61907F58" w14:textId="77777777" w:rsidR="00597FD1" w:rsidRPr="00796632" w:rsidRDefault="00597FD1" w:rsidP="00597FD1">
      <w:pPr>
        <w:pStyle w:val="ScreenBreaks"/>
      </w:pPr>
      <w:r w:rsidRPr="00796632">
        <w:t>Separate screen</w:t>
      </w:r>
    </w:p>
    <w:p w14:paraId="7F722AB5" w14:textId="1152408A" w:rsidR="00597FD1" w:rsidRPr="00127251" w:rsidRDefault="00597FD1" w:rsidP="00BA3057">
      <w:pPr>
        <w:pStyle w:val="Heading2"/>
        <w:spacing w:before="120"/>
      </w:pPr>
      <w:r>
        <w:t xml:space="preserve">9. </w:t>
      </w:r>
      <w:r w:rsidR="00F57D43">
        <w:t xml:space="preserve">  </w:t>
      </w:r>
      <w:r w:rsidRPr="00127251">
        <w:t xml:space="preserve">What challenges, if any, did you have in obtaining the 2015 GSS data </w:t>
      </w:r>
      <w:r>
        <w:t xml:space="preserve">on </w:t>
      </w:r>
      <w:r w:rsidRPr="00150920">
        <w:rPr>
          <w:u w:val="single"/>
        </w:rPr>
        <w:t>postdoc counts by largest funding source and mechanism</w:t>
      </w:r>
      <w:r>
        <w:t>?</w:t>
      </w:r>
      <w:r w:rsidRPr="00127251">
        <w:t xml:space="preserve"> </w:t>
      </w:r>
    </w:p>
    <w:p w14:paraId="59DD567E" w14:textId="4CC5F88B" w:rsidR="00597FD1" w:rsidRPr="00CB65D9" w:rsidRDefault="00CB65D9" w:rsidP="00132694">
      <w:pPr>
        <w:pStyle w:val="Quote"/>
        <w:spacing w:before="120" w:after="120"/>
        <w:ind w:firstLine="360"/>
        <w:rPr>
          <w:strike/>
        </w:rPr>
      </w:pPr>
      <w:r>
        <w:t xml:space="preserve">[IF </w:t>
      </w:r>
      <w:r w:rsidRPr="00171671">
        <w:t>HAS_PD_NFR</w:t>
      </w:r>
      <w:r>
        <w:t xml:space="preserve"> =1]</w:t>
      </w:r>
    </w:p>
    <w:p w14:paraId="1B4BF99D" w14:textId="77777777" w:rsidR="00597FD1" w:rsidRDefault="00597FD1" w:rsidP="00597FD1">
      <w:pPr>
        <w:pStyle w:val="Heading2"/>
        <w:spacing w:before="60" w:after="120"/>
        <w:ind w:firstLine="0"/>
      </w:pPr>
      <w:r w:rsidRPr="00127251">
        <w:t xml:space="preserve">Please select all responses that apply. </w:t>
      </w:r>
    </w:p>
    <w:tbl>
      <w:tblPr>
        <w:tblStyle w:val="TableGrid"/>
        <w:tblW w:w="86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6223DA" w:rsidRPr="00796632" w14:paraId="063E424F" w14:textId="77777777" w:rsidTr="007A1406">
        <w:tc>
          <w:tcPr>
            <w:tcW w:w="450" w:type="dxa"/>
            <w:shd w:val="clear" w:color="auto" w:fill="auto"/>
            <w:vAlign w:val="center"/>
          </w:tcPr>
          <w:p w14:paraId="230D9D6F" w14:textId="77777777" w:rsidR="006223DA" w:rsidRPr="00796632" w:rsidRDefault="006223DA" w:rsidP="007A1406">
            <w:pPr>
              <w:pStyle w:val="Subtitle"/>
              <w:spacing w:after="120"/>
              <w:jc w:val="right"/>
            </w:pPr>
            <w:r>
              <w:sym w:font="Symbol" w:char="F07F"/>
            </w:r>
          </w:p>
        </w:tc>
        <w:tc>
          <w:tcPr>
            <w:tcW w:w="8190" w:type="dxa"/>
          </w:tcPr>
          <w:p w14:paraId="5C5D66D1" w14:textId="77777777" w:rsidR="006223DA" w:rsidRDefault="006223DA" w:rsidP="007A1406">
            <w:pPr>
              <w:pStyle w:val="Subtitle"/>
              <w:spacing w:after="120"/>
            </w:pPr>
            <w:r w:rsidRPr="00796632">
              <w:t xml:space="preserve">Coordinating responses with the </w:t>
            </w:r>
            <w:r>
              <w:t>Unit Respondents (URs)</w:t>
            </w:r>
          </w:p>
        </w:tc>
      </w:tr>
      <w:tr w:rsidR="006223DA" w:rsidRPr="00796632" w14:paraId="570D338B" w14:textId="77777777" w:rsidTr="007A1406">
        <w:tc>
          <w:tcPr>
            <w:tcW w:w="450" w:type="dxa"/>
            <w:shd w:val="clear" w:color="auto" w:fill="auto"/>
          </w:tcPr>
          <w:p w14:paraId="1D829722" w14:textId="77777777" w:rsidR="006223DA" w:rsidRPr="00796632" w:rsidRDefault="006223DA" w:rsidP="007A1406">
            <w:pPr>
              <w:pStyle w:val="Subtitle"/>
              <w:spacing w:after="120"/>
              <w:jc w:val="right"/>
            </w:pPr>
            <w:r w:rsidRPr="00E964EA">
              <w:sym w:font="Symbol" w:char="F07F"/>
            </w:r>
          </w:p>
        </w:tc>
        <w:tc>
          <w:tcPr>
            <w:tcW w:w="8190" w:type="dxa"/>
          </w:tcPr>
          <w:p w14:paraId="35ECC34D" w14:textId="77777777" w:rsidR="006223DA" w:rsidRPr="00E964EA" w:rsidRDefault="006223DA" w:rsidP="007A1406">
            <w:pPr>
              <w:pStyle w:val="Subtitle"/>
              <w:spacing w:after="120"/>
            </w:pPr>
            <w:r w:rsidRPr="00796632">
              <w:t xml:space="preserve">Obtaining accurate data from </w:t>
            </w:r>
            <w:r>
              <w:t>Unit Respondents (URs)</w:t>
            </w:r>
          </w:p>
        </w:tc>
      </w:tr>
      <w:tr w:rsidR="006223DA" w:rsidRPr="00796632" w14:paraId="58E77DFE" w14:textId="77777777" w:rsidTr="007A1406">
        <w:tc>
          <w:tcPr>
            <w:tcW w:w="450" w:type="dxa"/>
            <w:shd w:val="clear" w:color="auto" w:fill="auto"/>
          </w:tcPr>
          <w:p w14:paraId="307F3BC8" w14:textId="77777777" w:rsidR="006223DA" w:rsidRPr="00796632" w:rsidRDefault="006223DA" w:rsidP="007A1406">
            <w:pPr>
              <w:pStyle w:val="Subtitle"/>
              <w:spacing w:after="120"/>
              <w:jc w:val="right"/>
            </w:pPr>
            <w:r w:rsidRPr="00E964EA">
              <w:sym w:font="Symbol" w:char="F07F"/>
            </w:r>
          </w:p>
        </w:tc>
        <w:tc>
          <w:tcPr>
            <w:tcW w:w="8190" w:type="dxa"/>
          </w:tcPr>
          <w:p w14:paraId="1C252ACB" w14:textId="77777777" w:rsidR="006223DA" w:rsidRPr="00E964EA" w:rsidRDefault="006223DA" w:rsidP="007A1406">
            <w:pPr>
              <w:pStyle w:val="Subtitle"/>
              <w:spacing w:after="120"/>
            </w:pPr>
            <w:r w:rsidRPr="00796632">
              <w:t xml:space="preserve">Obtaining accurate </w:t>
            </w:r>
            <w:r>
              <w:t>data</w:t>
            </w:r>
            <w:r w:rsidRPr="00796632">
              <w:t xml:space="preserve"> from staff who </w:t>
            </w:r>
            <w:r>
              <w:t>we</w:t>
            </w:r>
            <w:r w:rsidRPr="00796632">
              <w:t xml:space="preserve">re not </w:t>
            </w:r>
            <w:r>
              <w:t>Unit Respondents (URs)</w:t>
            </w:r>
            <w:r w:rsidRPr="00796632">
              <w:t xml:space="preserve"> or under my supervision</w:t>
            </w:r>
          </w:p>
        </w:tc>
      </w:tr>
      <w:tr w:rsidR="006223DA" w:rsidRPr="00796632" w14:paraId="1719F794" w14:textId="77777777" w:rsidTr="007A1406">
        <w:tc>
          <w:tcPr>
            <w:tcW w:w="450" w:type="dxa"/>
            <w:shd w:val="clear" w:color="auto" w:fill="auto"/>
          </w:tcPr>
          <w:p w14:paraId="43D967B8" w14:textId="77777777" w:rsidR="006223DA" w:rsidRPr="00796632" w:rsidRDefault="006223DA" w:rsidP="007A1406">
            <w:pPr>
              <w:pStyle w:val="Subtitle"/>
              <w:spacing w:after="120"/>
              <w:jc w:val="right"/>
            </w:pPr>
            <w:r w:rsidRPr="00E964EA">
              <w:sym w:font="Symbol" w:char="F07F"/>
            </w:r>
          </w:p>
        </w:tc>
        <w:tc>
          <w:tcPr>
            <w:tcW w:w="8190" w:type="dxa"/>
          </w:tcPr>
          <w:p w14:paraId="066CCDA5" w14:textId="77777777" w:rsidR="006223DA" w:rsidRPr="00E964EA" w:rsidRDefault="006223DA" w:rsidP="007A1406">
            <w:pPr>
              <w:pStyle w:val="Subtitle"/>
              <w:spacing w:after="120"/>
            </w:pPr>
            <w:r w:rsidRPr="00796632">
              <w:t>No centralized information systems from which to obtain data</w:t>
            </w:r>
          </w:p>
        </w:tc>
      </w:tr>
      <w:tr w:rsidR="006223DA" w:rsidRPr="00796632" w14:paraId="6727121F" w14:textId="77777777" w:rsidTr="007A1406">
        <w:tc>
          <w:tcPr>
            <w:tcW w:w="450" w:type="dxa"/>
            <w:shd w:val="clear" w:color="auto" w:fill="auto"/>
          </w:tcPr>
          <w:p w14:paraId="5A3BAAED" w14:textId="77777777" w:rsidR="006223DA" w:rsidRPr="00796632" w:rsidRDefault="006223DA" w:rsidP="007A1406">
            <w:pPr>
              <w:pStyle w:val="Subtitle"/>
              <w:spacing w:after="120"/>
              <w:jc w:val="right"/>
            </w:pPr>
            <w:r w:rsidRPr="00E964EA">
              <w:sym w:font="Symbol" w:char="F07F"/>
            </w:r>
          </w:p>
        </w:tc>
        <w:tc>
          <w:tcPr>
            <w:tcW w:w="8190" w:type="dxa"/>
          </w:tcPr>
          <w:p w14:paraId="3E192ED9" w14:textId="77777777" w:rsidR="006223DA" w:rsidRPr="00E964EA" w:rsidRDefault="006223DA" w:rsidP="007A1406">
            <w:pPr>
              <w:pStyle w:val="Subtitle"/>
              <w:spacing w:after="120"/>
            </w:pPr>
            <w:r w:rsidRPr="00796632">
              <w:t>Accurate data reporting require</w:t>
            </w:r>
            <w:r>
              <w:t>d</w:t>
            </w:r>
            <w:r w:rsidRPr="00796632">
              <w:t xml:space="preserve"> accessing multiple databases </w:t>
            </w:r>
          </w:p>
        </w:tc>
      </w:tr>
      <w:tr w:rsidR="006223DA" w:rsidRPr="00796632" w14:paraId="0BB85C12" w14:textId="77777777" w:rsidTr="007A1406">
        <w:tc>
          <w:tcPr>
            <w:tcW w:w="450" w:type="dxa"/>
            <w:shd w:val="clear" w:color="auto" w:fill="auto"/>
          </w:tcPr>
          <w:p w14:paraId="60EF208D" w14:textId="77777777" w:rsidR="006223DA" w:rsidRPr="00796632" w:rsidRDefault="006223DA" w:rsidP="007A1406">
            <w:pPr>
              <w:pStyle w:val="Subtitle"/>
              <w:spacing w:after="120"/>
              <w:jc w:val="right"/>
            </w:pPr>
            <w:r w:rsidRPr="00E964EA">
              <w:sym w:font="Symbol" w:char="F07F"/>
            </w:r>
          </w:p>
        </w:tc>
        <w:tc>
          <w:tcPr>
            <w:tcW w:w="8190" w:type="dxa"/>
          </w:tcPr>
          <w:p w14:paraId="50C0B3A3" w14:textId="77777777" w:rsidR="006223DA" w:rsidRPr="00E964EA" w:rsidRDefault="006223DA" w:rsidP="007A1406">
            <w:pPr>
              <w:pStyle w:val="Subtitle"/>
              <w:spacing w:after="120"/>
            </w:pPr>
            <w:r w:rsidRPr="00796632">
              <w:t xml:space="preserve">Mapping my institution’s department/unit structure to GSS codes </w:t>
            </w:r>
            <w:r>
              <w:t>was</w:t>
            </w:r>
            <w:r w:rsidRPr="00796632">
              <w:t xml:space="preserve"> complicated</w:t>
            </w:r>
          </w:p>
        </w:tc>
      </w:tr>
      <w:tr w:rsidR="006223DA" w:rsidRPr="00796632" w14:paraId="0E855FA0" w14:textId="77777777" w:rsidTr="007A1406">
        <w:tc>
          <w:tcPr>
            <w:tcW w:w="450" w:type="dxa"/>
            <w:shd w:val="clear" w:color="auto" w:fill="auto"/>
          </w:tcPr>
          <w:p w14:paraId="3AB0C893" w14:textId="77777777" w:rsidR="006223DA" w:rsidRDefault="006223DA" w:rsidP="007A1406">
            <w:pPr>
              <w:pStyle w:val="Subtitle"/>
              <w:spacing w:after="120"/>
              <w:jc w:val="right"/>
            </w:pPr>
            <w:r w:rsidRPr="00E964EA">
              <w:sym w:font="Symbol" w:char="F07F"/>
            </w:r>
          </w:p>
          <w:p w14:paraId="2B0B856C" w14:textId="77777777" w:rsidR="006223DA" w:rsidRPr="005343DA" w:rsidRDefault="006223DA" w:rsidP="007A1406">
            <w:pPr>
              <w:rPr>
                <w:lang w:eastAsia="zh-CN"/>
              </w:rPr>
            </w:pPr>
            <w:r>
              <w:t xml:space="preserve">  </w:t>
            </w:r>
            <w:r w:rsidRPr="00E964EA">
              <w:sym w:font="Symbol" w:char="F07F"/>
            </w:r>
          </w:p>
        </w:tc>
        <w:tc>
          <w:tcPr>
            <w:tcW w:w="8190" w:type="dxa"/>
          </w:tcPr>
          <w:p w14:paraId="740A47CA" w14:textId="77777777" w:rsidR="006223DA" w:rsidRDefault="006223DA" w:rsidP="007A1406">
            <w:pPr>
              <w:pStyle w:val="Subtitle"/>
              <w:spacing w:after="120"/>
            </w:pPr>
            <w:r w:rsidRPr="00B67135">
              <w:t>Other challenges</w:t>
            </w:r>
            <w:r w:rsidRPr="00CB7F0F">
              <w:t>—</w:t>
            </w:r>
            <w:r w:rsidRPr="00B67135">
              <w:t xml:space="preserve"> Specify: _________________________</w:t>
            </w:r>
            <w:r>
              <w:t>________________</w:t>
            </w:r>
            <w:r w:rsidRPr="00B67135">
              <w:t>___</w:t>
            </w:r>
            <w:r>
              <w:t>__</w:t>
            </w:r>
            <w:r w:rsidRPr="00B67135">
              <w:t>_</w:t>
            </w:r>
          </w:p>
          <w:p w14:paraId="4970FC21" w14:textId="77777777" w:rsidR="006223DA" w:rsidRPr="005343DA" w:rsidRDefault="006223DA" w:rsidP="007A1406">
            <w:pPr>
              <w:spacing w:after="240"/>
              <w:rPr>
                <w:lang w:eastAsia="zh-CN"/>
              </w:rPr>
            </w:pPr>
            <w:r>
              <w:rPr>
                <w:lang w:eastAsia="zh-CN"/>
              </w:rPr>
              <w:t>No challenges</w:t>
            </w:r>
          </w:p>
        </w:tc>
      </w:tr>
    </w:tbl>
    <w:p w14:paraId="3CAF6141" w14:textId="77777777" w:rsidR="00597FD1" w:rsidRPr="00796632" w:rsidRDefault="00597FD1" w:rsidP="00597FD1">
      <w:pPr>
        <w:pStyle w:val="ScreenBreaks"/>
      </w:pPr>
      <w:r w:rsidRPr="00796632">
        <w:t>Separate screen</w:t>
      </w:r>
    </w:p>
    <w:p w14:paraId="2F32D7FA" w14:textId="3B284469" w:rsidR="00597FD1" w:rsidRDefault="00597FD1" w:rsidP="00597FD1">
      <w:pPr>
        <w:pStyle w:val="Heading2"/>
        <w:spacing w:before="120"/>
        <w:rPr>
          <w:sz w:val="20"/>
          <w:szCs w:val="20"/>
        </w:rPr>
      </w:pPr>
      <w:r>
        <w:t>10</w:t>
      </w:r>
      <w:r w:rsidRPr="00796632">
        <w:t xml:space="preserve">. Which of the </w:t>
      </w:r>
      <w:r>
        <w:t>following</w:t>
      </w:r>
      <w:r w:rsidRPr="00796632">
        <w:t xml:space="preserve"> is your </w:t>
      </w:r>
      <w:r w:rsidRPr="00796632">
        <w:rPr>
          <w:u w:val="single"/>
        </w:rPr>
        <w:t>greatest</w:t>
      </w:r>
      <w:r w:rsidRPr="00796632">
        <w:t xml:space="preserve"> challenge in obtaining and </w:t>
      </w:r>
      <w:r w:rsidR="00820654">
        <w:t>reporting</w:t>
      </w:r>
      <w:r w:rsidR="00820654" w:rsidRPr="00796632">
        <w:t xml:space="preserve"> </w:t>
      </w:r>
      <w:r w:rsidRPr="00150920">
        <w:rPr>
          <w:u w:val="single"/>
        </w:rPr>
        <w:t>postdoc counts by largest funding source and mechanism</w:t>
      </w:r>
      <w:r w:rsidRPr="00796632">
        <w:rPr>
          <w:sz w:val="20"/>
          <w:szCs w:val="20"/>
        </w:rPr>
        <w:t>?</w:t>
      </w:r>
    </w:p>
    <w:p w14:paraId="1323C299" w14:textId="6D4E6F40" w:rsidR="006223DA" w:rsidRDefault="006223DA" w:rsidP="006223DA">
      <w:pPr>
        <w:pStyle w:val="Quote"/>
        <w:spacing w:before="120"/>
        <w:ind w:left="360"/>
      </w:pPr>
      <w:r w:rsidRPr="00073814">
        <w:lastRenderedPageBreak/>
        <w:t xml:space="preserve">[IF SELECTING </w:t>
      </w:r>
      <w:r w:rsidRPr="00073814">
        <w:rPr>
          <w:rFonts w:cs="Tahoma"/>
        </w:rPr>
        <w:t xml:space="preserve">MORE THAN ONE ITEM ON </w:t>
      </w:r>
      <w:r>
        <w:rPr>
          <w:rFonts w:cs="Tahoma"/>
        </w:rPr>
        <w:t xml:space="preserve">Q9 EXCEPT ‘NO CHALLENGE’, </w:t>
      </w:r>
      <w:r>
        <w:t xml:space="preserve">THEN </w:t>
      </w:r>
      <w:r w:rsidRPr="00B67135">
        <w:t xml:space="preserve">PIPE ALL CHOICES SELECTED IN </w:t>
      </w:r>
      <w:r>
        <w:t>Q9</w:t>
      </w:r>
      <w:r w:rsidRPr="00B67135">
        <w:t>]</w:t>
      </w:r>
    </w:p>
    <w:p w14:paraId="5DED2AB7" w14:textId="7D4DC22C" w:rsidR="006223DA" w:rsidRPr="006223DA" w:rsidRDefault="006223DA" w:rsidP="006223DA">
      <w:pPr>
        <w:spacing w:after="0"/>
        <w:ind w:firstLine="360"/>
      </w:pPr>
      <w:r>
        <w:t>[IF ‘NO CHALLENGES’ IS THE ONLY RESPONSE SELECTED IN Q9, SKIP TO NEXT QUESTION]</w:t>
      </w:r>
    </w:p>
    <w:p w14:paraId="6E8CA517" w14:textId="1811FE64" w:rsidR="006223DA" w:rsidRDefault="006223DA" w:rsidP="006223DA">
      <w:pPr>
        <w:pStyle w:val="Quote"/>
        <w:spacing w:after="360"/>
        <w:ind w:left="360"/>
      </w:pPr>
      <w:r>
        <w:t>[</w:t>
      </w:r>
      <w:r w:rsidRPr="00127251">
        <w:t xml:space="preserve">IF ONLY ONE SELECTION MADE IN </w:t>
      </w:r>
      <w:r>
        <w:t xml:space="preserve">Q9 </w:t>
      </w:r>
      <w:r w:rsidRPr="00127251">
        <w:t xml:space="preserve">THEN </w:t>
      </w:r>
      <w:r>
        <w:t>ASSIGN THAT ITEM TO Q10 AND SKIP TO NEXT QUESTION]</w:t>
      </w:r>
    </w:p>
    <w:p w14:paraId="1EC4BB66" w14:textId="77777777" w:rsidR="00597FD1" w:rsidRPr="00796632" w:rsidRDefault="00597FD1" w:rsidP="00597FD1">
      <w:pPr>
        <w:pStyle w:val="ScreenBreaks"/>
      </w:pPr>
      <w:r w:rsidRPr="00796632">
        <w:t>Separate screen</w:t>
      </w:r>
    </w:p>
    <w:p w14:paraId="7C55F7D1" w14:textId="163AFD6E" w:rsidR="00597FD1" w:rsidRPr="00127251" w:rsidRDefault="00597FD1" w:rsidP="00597FD1">
      <w:pPr>
        <w:pStyle w:val="Heading2"/>
        <w:spacing w:before="120"/>
      </w:pPr>
      <w:r>
        <w:t xml:space="preserve">11. </w:t>
      </w:r>
      <w:r w:rsidR="00F57D43">
        <w:t xml:space="preserve"> </w:t>
      </w:r>
      <w:r w:rsidRPr="00127251">
        <w:t xml:space="preserve">What challenges, if any, did you have in obtaining the 2015 GSS data </w:t>
      </w:r>
      <w:r>
        <w:t xml:space="preserve">on </w:t>
      </w:r>
      <w:r w:rsidR="005B2254" w:rsidRPr="00672AF2">
        <w:rPr>
          <w:u w:val="single"/>
        </w:rPr>
        <w:t>other doctorate-level nonfaculty researcher (</w:t>
      </w:r>
      <w:r w:rsidRPr="005B2254">
        <w:rPr>
          <w:u w:val="single"/>
        </w:rPr>
        <w:t>NFR</w:t>
      </w:r>
      <w:r w:rsidR="005B2254" w:rsidRPr="005B2254">
        <w:rPr>
          <w:u w:val="single"/>
        </w:rPr>
        <w:t>)</w:t>
      </w:r>
      <w:r w:rsidRPr="005B2254">
        <w:rPr>
          <w:u w:val="single"/>
        </w:rPr>
        <w:t xml:space="preserve"> counts</w:t>
      </w:r>
      <w:r>
        <w:t>?</w:t>
      </w:r>
      <w:r w:rsidRPr="00127251">
        <w:t xml:space="preserve"> </w:t>
      </w:r>
    </w:p>
    <w:p w14:paraId="0910FCDF" w14:textId="61DCCA14" w:rsidR="00597FD1" w:rsidRPr="00CB65D9" w:rsidRDefault="00CB65D9" w:rsidP="00597FD1">
      <w:pPr>
        <w:pStyle w:val="Quote"/>
        <w:spacing w:before="120"/>
        <w:ind w:firstLine="360"/>
        <w:rPr>
          <w:strike/>
        </w:rPr>
      </w:pPr>
      <w:r>
        <w:t xml:space="preserve">[IF </w:t>
      </w:r>
      <w:r w:rsidRPr="00171671">
        <w:t>HAS_PD_NFR</w:t>
      </w:r>
      <w:r>
        <w:t xml:space="preserve"> =1]</w:t>
      </w:r>
    </w:p>
    <w:p w14:paraId="6BC1B8DF" w14:textId="77777777" w:rsidR="00597FD1" w:rsidRDefault="00597FD1" w:rsidP="00597FD1">
      <w:pPr>
        <w:pStyle w:val="Heading2"/>
        <w:spacing w:before="120" w:after="120"/>
        <w:ind w:left="720"/>
      </w:pPr>
      <w:r w:rsidRPr="00127251">
        <w:t xml:space="preserve">Please select all responses that apply. </w:t>
      </w:r>
    </w:p>
    <w:tbl>
      <w:tblPr>
        <w:tblStyle w:val="TableGrid"/>
        <w:tblW w:w="86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6223DA" w:rsidRPr="00796632" w14:paraId="35051E66" w14:textId="77777777" w:rsidTr="007A1406">
        <w:tc>
          <w:tcPr>
            <w:tcW w:w="450" w:type="dxa"/>
            <w:shd w:val="clear" w:color="auto" w:fill="auto"/>
            <w:vAlign w:val="center"/>
          </w:tcPr>
          <w:p w14:paraId="77D51BD5" w14:textId="77777777" w:rsidR="006223DA" w:rsidRPr="00796632" w:rsidRDefault="006223DA" w:rsidP="007A1406">
            <w:pPr>
              <w:pStyle w:val="Subtitle"/>
              <w:spacing w:after="120"/>
              <w:jc w:val="right"/>
            </w:pPr>
            <w:r>
              <w:sym w:font="Symbol" w:char="F07F"/>
            </w:r>
          </w:p>
        </w:tc>
        <w:tc>
          <w:tcPr>
            <w:tcW w:w="8190" w:type="dxa"/>
          </w:tcPr>
          <w:p w14:paraId="4599B6C3" w14:textId="77777777" w:rsidR="006223DA" w:rsidRDefault="006223DA" w:rsidP="007A1406">
            <w:pPr>
              <w:pStyle w:val="Subtitle"/>
              <w:spacing w:after="120"/>
            </w:pPr>
            <w:r w:rsidRPr="00796632">
              <w:t xml:space="preserve">Coordinating responses with the </w:t>
            </w:r>
            <w:r>
              <w:t>Unit Respondents (URs)</w:t>
            </w:r>
          </w:p>
        </w:tc>
      </w:tr>
      <w:tr w:rsidR="006223DA" w:rsidRPr="00796632" w14:paraId="0FFCAD87" w14:textId="77777777" w:rsidTr="007A1406">
        <w:tc>
          <w:tcPr>
            <w:tcW w:w="450" w:type="dxa"/>
            <w:shd w:val="clear" w:color="auto" w:fill="auto"/>
          </w:tcPr>
          <w:p w14:paraId="206BF471" w14:textId="77777777" w:rsidR="006223DA" w:rsidRPr="00796632" w:rsidRDefault="006223DA" w:rsidP="007A1406">
            <w:pPr>
              <w:pStyle w:val="Subtitle"/>
              <w:spacing w:after="120"/>
              <w:jc w:val="right"/>
            </w:pPr>
            <w:r w:rsidRPr="00E964EA">
              <w:sym w:font="Symbol" w:char="F07F"/>
            </w:r>
          </w:p>
        </w:tc>
        <w:tc>
          <w:tcPr>
            <w:tcW w:w="8190" w:type="dxa"/>
          </w:tcPr>
          <w:p w14:paraId="688D4E2B" w14:textId="77777777" w:rsidR="006223DA" w:rsidRPr="00E964EA" w:rsidRDefault="006223DA" w:rsidP="007A1406">
            <w:pPr>
              <w:pStyle w:val="Subtitle"/>
              <w:spacing w:after="120"/>
            </w:pPr>
            <w:r w:rsidRPr="00796632">
              <w:t xml:space="preserve">Obtaining accurate data from </w:t>
            </w:r>
            <w:r>
              <w:t>Unit Respondents (URs)</w:t>
            </w:r>
          </w:p>
        </w:tc>
      </w:tr>
      <w:tr w:rsidR="006223DA" w:rsidRPr="00796632" w14:paraId="338103B3" w14:textId="77777777" w:rsidTr="007A1406">
        <w:tc>
          <w:tcPr>
            <w:tcW w:w="450" w:type="dxa"/>
            <w:shd w:val="clear" w:color="auto" w:fill="auto"/>
          </w:tcPr>
          <w:p w14:paraId="6B99C8B7" w14:textId="77777777" w:rsidR="006223DA" w:rsidRPr="00796632" w:rsidRDefault="006223DA" w:rsidP="007A1406">
            <w:pPr>
              <w:pStyle w:val="Subtitle"/>
              <w:spacing w:after="120"/>
              <w:jc w:val="right"/>
            </w:pPr>
            <w:r w:rsidRPr="00E964EA">
              <w:sym w:font="Symbol" w:char="F07F"/>
            </w:r>
          </w:p>
        </w:tc>
        <w:tc>
          <w:tcPr>
            <w:tcW w:w="8190" w:type="dxa"/>
          </w:tcPr>
          <w:p w14:paraId="05B608EC" w14:textId="77777777" w:rsidR="006223DA" w:rsidRPr="00E964EA" w:rsidRDefault="006223DA" w:rsidP="007A1406">
            <w:pPr>
              <w:pStyle w:val="Subtitle"/>
              <w:spacing w:after="120"/>
            </w:pPr>
            <w:r w:rsidRPr="00796632">
              <w:t xml:space="preserve">Obtaining accurate </w:t>
            </w:r>
            <w:r>
              <w:t>data</w:t>
            </w:r>
            <w:r w:rsidRPr="00796632">
              <w:t xml:space="preserve"> from staff who </w:t>
            </w:r>
            <w:r>
              <w:t>we</w:t>
            </w:r>
            <w:r w:rsidRPr="00796632">
              <w:t xml:space="preserve">re not </w:t>
            </w:r>
            <w:r>
              <w:t>Unit Respondents (URs)</w:t>
            </w:r>
            <w:r w:rsidRPr="00796632">
              <w:t xml:space="preserve"> or under my supervision</w:t>
            </w:r>
          </w:p>
        </w:tc>
      </w:tr>
      <w:tr w:rsidR="006223DA" w:rsidRPr="00796632" w14:paraId="57A2261E" w14:textId="77777777" w:rsidTr="007A1406">
        <w:tc>
          <w:tcPr>
            <w:tcW w:w="450" w:type="dxa"/>
            <w:shd w:val="clear" w:color="auto" w:fill="auto"/>
          </w:tcPr>
          <w:p w14:paraId="7777CC2E" w14:textId="77777777" w:rsidR="006223DA" w:rsidRPr="00796632" w:rsidRDefault="006223DA" w:rsidP="007A1406">
            <w:pPr>
              <w:pStyle w:val="Subtitle"/>
              <w:spacing w:after="120"/>
              <w:jc w:val="right"/>
            </w:pPr>
            <w:r w:rsidRPr="00E964EA">
              <w:sym w:font="Symbol" w:char="F07F"/>
            </w:r>
          </w:p>
        </w:tc>
        <w:tc>
          <w:tcPr>
            <w:tcW w:w="8190" w:type="dxa"/>
          </w:tcPr>
          <w:p w14:paraId="49E0FEF7" w14:textId="77777777" w:rsidR="006223DA" w:rsidRPr="00E964EA" w:rsidRDefault="006223DA" w:rsidP="007A1406">
            <w:pPr>
              <w:pStyle w:val="Subtitle"/>
              <w:spacing w:after="120"/>
            </w:pPr>
            <w:r w:rsidRPr="00796632">
              <w:t>No centralized information systems from which to obtain data</w:t>
            </w:r>
          </w:p>
        </w:tc>
      </w:tr>
      <w:tr w:rsidR="006223DA" w:rsidRPr="00796632" w14:paraId="519AA459" w14:textId="77777777" w:rsidTr="007A1406">
        <w:tc>
          <w:tcPr>
            <w:tcW w:w="450" w:type="dxa"/>
            <w:shd w:val="clear" w:color="auto" w:fill="auto"/>
          </w:tcPr>
          <w:p w14:paraId="029D2551" w14:textId="77777777" w:rsidR="006223DA" w:rsidRPr="00796632" w:rsidRDefault="006223DA" w:rsidP="007A1406">
            <w:pPr>
              <w:pStyle w:val="Subtitle"/>
              <w:spacing w:after="120"/>
              <w:jc w:val="right"/>
            </w:pPr>
            <w:r w:rsidRPr="00E964EA">
              <w:sym w:font="Symbol" w:char="F07F"/>
            </w:r>
          </w:p>
        </w:tc>
        <w:tc>
          <w:tcPr>
            <w:tcW w:w="8190" w:type="dxa"/>
          </w:tcPr>
          <w:p w14:paraId="61AD54CA" w14:textId="77777777" w:rsidR="006223DA" w:rsidRPr="00E964EA" w:rsidRDefault="006223DA" w:rsidP="007A1406">
            <w:pPr>
              <w:pStyle w:val="Subtitle"/>
              <w:spacing w:after="120"/>
            </w:pPr>
            <w:r w:rsidRPr="00796632">
              <w:t>Accurate data reporting require</w:t>
            </w:r>
            <w:r>
              <w:t>d</w:t>
            </w:r>
            <w:r w:rsidRPr="00796632">
              <w:t xml:space="preserve"> accessing multiple databases </w:t>
            </w:r>
          </w:p>
        </w:tc>
      </w:tr>
      <w:tr w:rsidR="006223DA" w:rsidRPr="00796632" w14:paraId="619BA330" w14:textId="77777777" w:rsidTr="007A1406">
        <w:tc>
          <w:tcPr>
            <w:tcW w:w="450" w:type="dxa"/>
            <w:shd w:val="clear" w:color="auto" w:fill="auto"/>
          </w:tcPr>
          <w:p w14:paraId="349FC871" w14:textId="77777777" w:rsidR="006223DA" w:rsidRPr="00796632" w:rsidRDefault="006223DA" w:rsidP="007A1406">
            <w:pPr>
              <w:pStyle w:val="Subtitle"/>
              <w:spacing w:after="120"/>
              <w:jc w:val="right"/>
            </w:pPr>
            <w:r w:rsidRPr="00E964EA">
              <w:sym w:font="Symbol" w:char="F07F"/>
            </w:r>
          </w:p>
        </w:tc>
        <w:tc>
          <w:tcPr>
            <w:tcW w:w="8190" w:type="dxa"/>
          </w:tcPr>
          <w:p w14:paraId="70D97648" w14:textId="77777777" w:rsidR="006223DA" w:rsidRPr="00E964EA" w:rsidRDefault="006223DA" w:rsidP="007A1406">
            <w:pPr>
              <w:pStyle w:val="Subtitle"/>
              <w:spacing w:after="120"/>
            </w:pPr>
            <w:r w:rsidRPr="00796632">
              <w:t xml:space="preserve">Mapping my institution’s department/unit structure to GSS codes </w:t>
            </w:r>
            <w:r>
              <w:t>was</w:t>
            </w:r>
            <w:r w:rsidRPr="00796632">
              <w:t xml:space="preserve"> complicated</w:t>
            </w:r>
          </w:p>
        </w:tc>
      </w:tr>
      <w:tr w:rsidR="006223DA" w:rsidRPr="00796632" w14:paraId="5E54085E" w14:textId="77777777" w:rsidTr="007A1406">
        <w:tc>
          <w:tcPr>
            <w:tcW w:w="450" w:type="dxa"/>
            <w:shd w:val="clear" w:color="auto" w:fill="auto"/>
          </w:tcPr>
          <w:p w14:paraId="2AD04C2B" w14:textId="77777777" w:rsidR="006223DA" w:rsidRDefault="006223DA" w:rsidP="007A1406">
            <w:pPr>
              <w:pStyle w:val="Subtitle"/>
              <w:spacing w:after="120"/>
              <w:jc w:val="right"/>
            </w:pPr>
            <w:r w:rsidRPr="00E964EA">
              <w:sym w:font="Symbol" w:char="F07F"/>
            </w:r>
          </w:p>
          <w:p w14:paraId="1406DE66" w14:textId="77777777" w:rsidR="006223DA" w:rsidRPr="005343DA" w:rsidRDefault="006223DA" w:rsidP="007A1406">
            <w:pPr>
              <w:rPr>
                <w:lang w:eastAsia="zh-CN"/>
              </w:rPr>
            </w:pPr>
            <w:r>
              <w:t xml:space="preserve">  </w:t>
            </w:r>
            <w:r w:rsidRPr="00E964EA">
              <w:sym w:font="Symbol" w:char="F07F"/>
            </w:r>
          </w:p>
        </w:tc>
        <w:tc>
          <w:tcPr>
            <w:tcW w:w="8190" w:type="dxa"/>
          </w:tcPr>
          <w:p w14:paraId="668E9B2F" w14:textId="77777777" w:rsidR="006223DA" w:rsidRDefault="006223DA" w:rsidP="007A1406">
            <w:pPr>
              <w:pStyle w:val="Subtitle"/>
              <w:spacing w:after="120"/>
            </w:pPr>
            <w:r w:rsidRPr="00B67135">
              <w:t>Other challenges</w:t>
            </w:r>
            <w:r w:rsidRPr="00CB7F0F">
              <w:t>—</w:t>
            </w:r>
            <w:r w:rsidRPr="00B67135">
              <w:t xml:space="preserve"> Specify: _________________________</w:t>
            </w:r>
            <w:r>
              <w:t>________________</w:t>
            </w:r>
            <w:r w:rsidRPr="00B67135">
              <w:t>___</w:t>
            </w:r>
            <w:r>
              <w:t>__</w:t>
            </w:r>
            <w:r w:rsidRPr="00B67135">
              <w:t>_</w:t>
            </w:r>
          </w:p>
          <w:p w14:paraId="07E459C1" w14:textId="77777777" w:rsidR="006223DA" w:rsidRPr="005343DA" w:rsidRDefault="006223DA" w:rsidP="007A1406">
            <w:pPr>
              <w:spacing w:after="240"/>
              <w:rPr>
                <w:lang w:eastAsia="zh-CN"/>
              </w:rPr>
            </w:pPr>
            <w:r>
              <w:rPr>
                <w:lang w:eastAsia="zh-CN"/>
              </w:rPr>
              <w:t>No challenges</w:t>
            </w:r>
          </w:p>
        </w:tc>
      </w:tr>
    </w:tbl>
    <w:p w14:paraId="147AEE8A" w14:textId="77777777" w:rsidR="00597FD1" w:rsidRPr="00796632" w:rsidRDefault="00597FD1" w:rsidP="00597FD1">
      <w:pPr>
        <w:pStyle w:val="ScreenBreaks"/>
      </w:pPr>
      <w:r w:rsidRPr="00796632">
        <w:t>Separate screen</w:t>
      </w:r>
    </w:p>
    <w:p w14:paraId="4B1DEAA4" w14:textId="058F8C1B" w:rsidR="00597FD1" w:rsidRDefault="00597FD1" w:rsidP="00597FD1">
      <w:pPr>
        <w:pStyle w:val="Heading2"/>
        <w:spacing w:before="120"/>
        <w:rPr>
          <w:u w:val="single"/>
        </w:rPr>
      </w:pPr>
      <w:r>
        <w:lastRenderedPageBreak/>
        <w:t>12</w:t>
      </w:r>
      <w:r w:rsidRPr="00796632">
        <w:t xml:space="preserve">. </w:t>
      </w:r>
      <w:r w:rsidR="00F57D43">
        <w:t xml:space="preserve">  </w:t>
      </w:r>
      <w:r w:rsidRPr="00796632">
        <w:t xml:space="preserve">Which of the </w:t>
      </w:r>
      <w:r>
        <w:t>following</w:t>
      </w:r>
      <w:r w:rsidRPr="00796632">
        <w:t xml:space="preserve"> is your </w:t>
      </w:r>
      <w:r w:rsidRPr="00796632">
        <w:rPr>
          <w:u w:val="single"/>
        </w:rPr>
        <w:t>greatest</w:t>
      </w:r>
      <w:r w:rsidRPr="00796632">
        <w:t xml:space="preserve"> challenge in obtaining and </w:t>
      </w:r>
      <w:r w:rsidR="00820654">
        <w:t>reporting</w:t>
      </w:r>
      <w:r w:rsidR="00820654" w:rsidRPr="00796632">
        <w:t xml:space="preserve"> </w:t>
      </w:r>
      <w:r w:rsidR="00F92A21" w:rsidRPr="00672AF2">
        <w:rPr>
          <w:u w:val="single"/>
        </w:rPr>
        <w:t xml:space="preserve">other doctorate-level nonfaculty researcher </w:t>
      </w:r>
      <w:r w:rsidR="00F92A21">
        <w:rPr>
          <w:u w:val="single"/>
        </w:rPr>
        <w:t>(</w:t>
      </w:r>
      <w:r>
        <w:rPr>
          <w:u w:val="single"/>
        </w:rPr>
        <w:t>NFR</w:t>
      </w:r>
      <w:r w:rsidR="00F92A21">
        <w:rPr>
          <w:u w:val="single"/>
        </w:rPr>
        <w:t>)</w:t>
      </w:r>
      <w:r w:rsidRPr="00150920">
        <w:rPr>
          <w:u w:val="single"/>
        </w:rPr>
        <w:t xml:space="preserve"> </w:t>
      </w:r>
      <w:r>
        <w:rPr>
          <w:u w:val="single"/>
        </w:rPr>
        <w:t>counts?</w:t>
      </w:r>
    </w:p>
    <w:p w14:paraId="0559010C" w14:textId="7FDA7A51" w:rsidR="006223DA" w:rsidRDefault="006223DA" w:rsidP="006223DA">
      <w:pPr>
        <w:pStyle w:val="Quote"/>
        <w:spacing w:before="120"/>
        <w:ind w:left="360"/>
      </w:pPr>
      <w:r w:rsidRPr="00073814">
        <w:t xml:space="preserve">[IF SELECTING </w:t>
      </w:r>
      <w:r w:rsidRPr="00073814">
        <w:rPr>
          <w:rFonts w:cs="Tahoma"/>
        </w:rPr>
        <w:t xml:space="preserve">MORE THAN ONE ITEM ON </w:t>
      </w:r>
      <w:r>
        <w:rPr>
          <w:rFonts w:cs="Tahoma"/>
        </w:rPr>
        <w:t xml:space="preserve">Q11 EXCEPT ‘NO CHALLENGE’, </w:t>
      </w:r>
      <w:r>
        <w:t xml:space="preserve">THEN </w:t>
      </w:r>
      <w:r w:rsidRPr="00B67135">
        <w:t xml:space="preserve">PIPE ALL CHOICES SELECTED IN </w:t>
      </w:r>
      <w:r>
        <w:t>Q11</w:t>
      </w:r>
      <w:r w:rsidRPr="00B67135">
        <w:t>]</w:t>
      </w:r>
    </w:p>
    <w:p w14:paraId="4289DE1C" w14:textId="41341149" w:rsidR="006223DA" w:rsidRPr="006223DA" w:rsidRDefault="006223DA" w:rsidP="006223DA">
      <w:pPr>
        <w:spacing w:after="0"/>
        <w:ind w:firstLine="360"/>
      </w:pPr>
      <w:r>
        <w:t>[IF ‘NO CHALLENGES’ IS THE ONLY RESPONSE SELECTED IN Q11, SKIP TO NEXT QUESTION]</w:t>
      </w:r>
    </w:p>
    <w:p w14:paraId="3E1AAD37" w14:textId="058CF935" w:rsidR="006223DA" w:rsidRDefault="006223DA" w:rsidP="0079779E">
      <w:pPr>
        <w:pStyle w:val="Quote"/>
        <w:spacing w:after="240"/>
        <w:ind w:left="360"/>
      </w:pPr>
      <w:r>
        <w:t>[</w:t>
      </w:r>
      <w:r w:rsidRPr="00127251">
        <w:t xml:space="preserve">IF ONLY ONE SELECTION MADE IN </w:t>
      </w:r>
      <w:r>
        <w:t xml:space="preserve">Q11 </w:t>
      </w:r>
      <w:r w:rsidRPr="00127251">
        <w:t xml:space="preserve">THEN </w:t>
      </w:r>
      <w:r>
        <w:t>ASSIGN THAT ITEM TO Q12 AND SKIP TO NEXT QUESTION]</w:t>
      </w:r>
    </w:p>
    <w:p w14:paraId="75D242C0" w14:textId="6F8F5766" w:rsidR="00302068" w:rsidRPr="00302068" w:rsidRDefault="00302068" w:rsidP="006223DA">
      <w:pPr>
        <w:pStyle w:val="Quote"/>
        <w:spacing w:before="120"/>
        <w:ind w:firstLine="360"/>
      </w:pPr>
    </w:p>
    <w:p w14:paraId="0D892A15" w14:textId="77777777" w:rsidR="00073814" w:rsidRPr="00796632" w:rsidRDefault="00073814">
      <w:pPr>
        <w:pStyle w:val="ScreenBreaks"/>
      </w:pPr>
      <w:r w:rsidRPr="00796632">
        <w:t>Separate screen</w:t>
      </w:r>
    </w:p>
    <w:p w14:paraId="2D4C882B" w14:textId="2E9EF2BD" w:rsidR="00DC07E0" w:rsidRDefault="00F92A21" w:rsidP="00132694">
      <w:pPr>
        <w:pStyle w:val="Heading2"/>
        <w:spacing w:before="120" w:after="240"/>
        <w:ind w:left="450" w:hanging="450"/>
      </w:pPr>
      <w:r w:rsidRPr="00796632">
        <w:rPr>
          <w:rFonts w:eastAsia="SimSun"/>
          <w:b w:val="0"/>
          <w:bCs w:val="0"/>
          <w:noProof/>
          <w:color w:val="000000"/>
          <w:sz w:val="20"/>
          <w:szCs w:val="20"/>
        </w:rPr>
        <mc:AlternateContent>
          <mc:Choice Requires="wps">
            <w:drawing>
              <wp:anchor distT="0" distB="0" distL="114300" distR="114300" simplePos="0" relativeHeight="251694080" behindDoc="0" locked="0" layoutInCell="1" allowOverlap="1" wp14:anchorId="6F01C714" wp14:editId="3F14C5A7">
                <wp:simplePos x="0" y="0"/>
                <wp:positionH relativeFrom="column">
                  <wp:posOffset>274320</wp:posOffset>
                </wp:positionH>
                <wp:positionV relativeFrom="paragraph">
                  <wp:posOffset>530860</wp:posOffset>
                </wp:positionV>
                <wp:extent cx="5753100" cy="77724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112436F"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54B1CEE4"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1C714" id="Rectangle 22" o:spid="_x0000_s1026" style="position:absolute;left:0;text-align:left;margin-left:21.6pt;margin-top:41.8pt;width:453pt;height:6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" fillcolor="white [3201]" strokecolor="#70ad47 [3209]" strokeweight="1.5pt">
                <v:textbox>
                  <w:txbxContent>
                    <w:p w14:paraId="2112436F"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54B1CEE4" w14:textId="77777777" w:rsidR="00F92A21" w:rsidRDefault="00F92A21" w:rsidP="00F92A21">
                      <w:pPr>
                        <w:jc w:val="center"/>
                      </w:pPr>
                    </w:p>
                  </w:txbxContent>
                </v:textbox>
              </v:rect>
            </w:pict>
          </mc:Fallback>
        </mc:AlternateContent>
      </w:r>
      <w:r w:rsidR="00597FD1">
        <w:t>13</w:t>
      </w:r>
      <w:r w:rsidR="00DC07E0" w:rsidRPr="00796632">
        <w:t>.</w:t>
      </w:r>
      <w:r w:rsidR="006B1DB6">
        <w:tab/>
      </w:r>
      <w:r w:rsidR="00F003F3" w:rsidRPr="00F003F3">
        <w:t>Please use the space below to elaborate on any of the challenges cited or any additional challenges not previously mentioned.</w:t>
      </w:r>
    </w:p>
    <w:p w14:paraId="559A8E9A" w14:textId="0698CA8B" w:rsidR="00F92A21" w:rsidRDefault="00F92A21" w:rsidP="00F92A21"/>
    <w:p w14:paraId="255D85E2" w14:textId="2101BFAE" w:rsidR="00F92A21" w:rsidRPr="00F92A21" w:rsidRDefault="00F92A21" w:rsidP="00F92A21"/>
    <w:p w14:paraId="450A934A" w14:textId="117DEDBF" w:rsidR="00822439" w:rsidRPr="00796632" w:rsidRDefault="00822439"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41C14DD5" w14:textId="77777777" w:rsidR="00822439" w:rsidRPr="00796632" w:rsidRDefault="00822439"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2FD3B6F4" w14:textId="59128486" w:rsidR="00822439" w:rsidRDefault="00822439" w:rsidP="0079779E">
      <w:pPr>
        <w:autoSpaceDE w:val="0"/>
        <w:autoSpaceDN w:val="0"/>
        <w:adjustRightInd w:val="0"/>
        <w:spacing w:after="0" w:line="240" w:lineRule="auto"/>
        <w:rPr>
          <w:rFonts w:cs="Tahoma"/>
          <w:b/>
          <w:bCs/>
          <w:sz w:val="20"/>
          <w:szCs w:val="20"/>
        </w:rPr>
      </w:pPr>
    </w:p>
    <w:p w14:paraId="16876ED0" w14:textId="77777777" w:rsidR="000F7341" w:rsidRPr="00796632" w:rsidRDefault="000F7341">
      <w:pPr>
        <w:pStyle w:val="ScreenBreaks"/>
      </w:pPr>
      <w:r w:rsidRPr="00796632">
        <w:t>Separate screen</w:t>
      </w:r>
    </w:p>
    <w:p w14:paraId="1AB9CC59" w14:textId="0F49FE05" w:rsidR="00905363" w:rsidRDefault="00905363" w:rsidP="006B7024">
      <w:pPr>
        <w:pStyle w:val="Heading1"/>
        <w:spacing w:before="120" w:after="240"/>
      </w:pPr>
      <w:r>
        <w:rPr>
          <w:b w:val="0"/>
        </w:rPr>
        <w:t xml:space="preserve">[Section </w:t>
      </w:r>
      <w:r w:rsidR="00754276">
        <w:rPr>
          <w:b w:val="0"/>
        </w:rPr>
        <w:t>B</w:t>
      </w:r>
      <w:r>
        <w:rPr>
          <w:b w:val="0"/>
        </w:rPr>
        <w:t>]</w:t>
      </w:r>
      <w:r w:rsidRPr="00796632">
        <w:t xml:space="preserve"> Obtaining and reporting data for GSS 2015</w:t>
      </w:r>
    </w:p>
    <w:p w14:paraId="434061A7" w14:textId="75636E66" w:rsidR="009D61D4" w:rsidRPr="0072252C" w:rsidRDefault="009D61D4" w:rsidP="00BF5307">
      <w:pPr>
        <w:spacing w:after="240"/>
      </w:pPr>
      <w:r w:rsidRPr="00196EDD">
        <w:rPr>
          <w:b/>
        </w:rPr>
        <w:lastRenderedPageBreak/>
        <w:t>The next set of questions asks about obtaining and reporting data for GSS 2015.</w:t>
      </w:r>
    </w:p>
    <w:p w14:paraId="7BC50923" w14:textId="77777777" w:rsidR="009D61D4" w:rsidRPr="00796632" w:rsidRDefault="009D61D4" w:rsidP="009D61D4">
      <w:pPr>
        <w:pStyle w:val="ScreenBreaks"/>
      </w:pPr>
      <w:r w:rsidRPr="00796632">
        <w:t>Separate screen</w:t>
      </w:r>
    </w:p>
    <w:p w14:paraId="64E13A30" w14:textId="5A659173" w:rsidR="00905363" w:rsidRPr="00796632" w:rsidRDefault="00597FD1" w:rsidP="00BF5307">
      <w:pPr>
        <w:pStyle w:val="Heading2"/>
        <w:spacing w:before="120"/>
        <w:ind w:left="540" w:hanging="540"/>
      </w:pPr>
      <w:r>
        <w:t>14</w:t>
      </w:r>
      <w:r w:rsidR="00905363" w:rsidRPr="00796632">
        <w:t xml:space="preserve">. </w:t>
      </w:r>
      <w:r w:rsidR="00F57D43">
        <w:t xml:space="preserve">   </w:t>
      </w:r>
      <w:r w:rsidR="00905363" w:rsidRPr="00796632">
        <w:t>The GSS collects demographic</w:t>
      </w:r>
      <w:r w:rsidR="00905363">
        <w:t xml:space="preserve">, </w:t>
      </w:r>
      <w:r w:rsidR="00905363" w:rsidRPr="00796632">
        <w:t>enrollment</w:t>
      </w:r>
      <w:r w:rsidR="00905363">
        <w:t>, and financial</w:t>
      </w:r>
      <w:r w:rsidR="00905363" w:rsidRPr="00796632">
        <w:t xml:space="preserve"> </w:t>
      </w:r>
      <w:r w:rsidR="00905363" w:rsidRPr="00161568">
        <w:t>data on graduate students</w:t>
      </w:r>
      <w:r w:rsidR="00905363">
        <w:t>.</w:t>
      </w:r>
      <w:r w:rsidR="00905363" w:rsidRPr="00796632">
        <w:t xml:space="preserve"> </w:t>
      </w:r>
      <w:r w:rsidR="00B71F3D">
        <w:t>Some of t</w:t>
      </w:r>
      <w:r w:rsidR="00905363" w:rsidRPr="00796632">
        <w:t xml:space="preserve">his information may be available to you in centralized information systems at your institution and some may be available only at the department or unit level. </w:t>
      </w:r>
    </w:p>
    <w:p w14:paraId="70A3BDE9" w14:textId="7FE2958A" w:rsidR="00597FD1" w:rsidRDefault="00905363" w:rsidP="00597FD1">
      <w:pPr>
        <w:pStyle w:val="Heading2"/>
        <w:spacing w:before="120"/>
        <w:ind w:left="540" w:firstLine="0"/>
      </w:pPr>
      <w:r w:rsidRPr="00796632">
        <w:t xml:space="preserve">How did you obtain the </w:t>
      </w:r>
      <w:r w:rsidR="0003272C">
        <w:t xml:space="preserve">2015 GSS </w:t>
      </w:r>
      <w:r w:rsidRPr="00796632">
        <w:t xml:space="preserve">data </w:t>
      </w:r>
      <w:r w:rsidR="0003272C">
        <w:t xml:space="preserve">on </w:t>
      </w:r>
      <w:r w:rsidR="00597FD1" w:rsidRPr="00597FD1">
        <w:rPr>
          <w:u w:val="single"/>
        </w:rPr>
        <w:t>graduate student counts by enrollment status and demographics</w:t>
      </w:r>
      <w:r w:rsidRPr="00796632">
        <w:t xml:space="preserve">? </w:t>
      </w:r>
      <w:r>
        <w:t xml:space="preserve"> </w:t>
      </w:r>
    </w:p>
    <w:p w14:paraId="1C51199A" w14:textId="2EA3023C" w:rsidR="00583D1B" w:rsidRPr="00583D1B" w:rsidRDefault="00583D1B" w:rsidP="00BF5307">
      <w:pPr>
        <w:pStyle w:val="Quote"/>
        <w:spacing w:before="120"/>
        <w:ind w:firstLine="540"/>
      </w:pPr>
      <w:r w:rsidRPr="00583D1B">
        <w:t>[IF HAS_GRAD=1]</w:t>
      </w:r>
    </w:p>
    <w:p w14:paraId="12CEE7CC" w14:textId="1B3837C1" w:rsidR="00905363" w:rsidRDefault="00905363" w:rsidP="00C55958">
      <w:pPr>
        <w:pStyle w:val="Heading2"/>
        <w:spacing w:before="120"/>
        <w:ind w:left="547" w:firstLine="0"/>
      </w:pPr>
      <w:r w:rsidRPr="00796632">
        <w:t xml:space="preserve">Please select all responses that apply. </w:t>
      </w:r>
    </w:p>
    <w:tbl>
      <w:tblPr>
        <w:tblStyle w:val="TableGrid"/>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820"/>
      </w:tblGrid>
      <w:tr w:rsidR="00597FD1" w14:paraId="336BDFA5" w14:textId="77777777" w:rsidTr="00597FD1">
        <w:tc>
          <w:tcPr>
            <w:tcW w:w="270" w:type="dxa"/>
            <w:shd w:val="clear" w:color="auto" w:fill="auto"/>
            <w:vAlign w:val="center"/>
          </w:tcPr>
          <w:p w14:paraId="6E010D43" w14:textId="77777777" w:rsidR="00597FD1" w:rsidRPr="00796632" w:rsidRDefault="00597FD1" w:rsidP="00C55958">
            <w:pPr>
              <w:pStyle w:val="Subtitle"/>
              <w:spacing w:after="240"/>
              <w:jc w:val="right"/>
            </w:pPr>
            <w:r>
              <w:sym w:font="Symbol" w:char="F07F"/>
            </w:r>
          </w:p>
        </w:tc>
        <w:tc>
          <w:tcPr>
            <w:tcW w:w="8820" w:type="dxa"/>
          </w:tcPr>
          <w:p w14:paraId="3966AF9D" w14:textId="08F4EBCA" w:rsidR="00597FD1" w:rsidRDefault="00597FD1" w:rsidP="00C55958">
            <w:pPr>
              <w:pStyle w:val="Subtitle"/>
              <w:spacing w:before="120" w:after="120"/>
            </w:pPr>
            <w:r w:rsidRPr="00597FD1">
              <w:t xml:space="preserve">I (or someone under my supervision) provided </w:t>
            </w:r>
            <w:r w:rsidR="00DC69E5">
              <w:t xml:space="preserve">some or </w:t>
            </w:r>
            <w:r w:rsidRPr="00597FD1">
              <w:t>all the data</w:t>
            </w:r>
            <w:r w:rsidR="00C55958">
              <w:t xml:space="preserve"> </w:t>
            </w:r>
            <w:r w:rsidR="00C55958" w:rsidRPr="00C55958">
              <w:t>by using one or more central databases</w:t>
            </w:r>
          </w:p>
        </w:tc>
      </w:tr>
      <w:tr w:rsidR="00597FD1" w:rsidRPr="00E964EA" w14:paraId="34F3683B" w14:textId="77777777" w:rsidTr="00597FD1">
        <w:tc>
          <w:tcPr>
            <w:tcW w:w="270" w:type="dxa"/>
            <w:shd w:val="clear" w:color="auto" w:fill="auto"/>
          </w:tcPr>
          <w:p w14:paraId="08C4D22D" w14:textId="77777777" w:rsidR="005343DA" w:rsidRDefault="005343DA" w:rsidP="005343DA">
            <w:pPr>
              <w:pStyle w:val="Subtitle"/>
              <w:snapToGrid w:val="0"/>
              <w:jc w:val="right"/>
            </w:pPr>
            <w:r w:rsidRPr="00E964EA">
              <w:sym w:font="Symbol" w:char="F07F"/>
            </w:r>
          </w:p>
          <w:p w14:paraId="4C6F8CF7" w14:textId="01BFBAB4" w:rsidR="00597FD1" w:rsidRPr="00796632" w:rsidRDefault="00597FD1" w:rsidP="005343DA">
            <w:pPr>
              <w:pStyle w:val="Subtitle"/>
              <w:snapToGrid w:val="0"/>
              <w:spacing w:before="120" w:after="120"/>
              <w:jc w:val="right"/>
            </w:pPr>
            <w:r w:rsidRPr="00E964EA">
              <w:sym w:font="Symbol" w:char="F07F"/>
            </w:r>
          </w:p>
        </w:tc>
        <w:tc>
          <w:tcPr>
            <w:tcW w:w="8820" w:type="dxa"/>
          </w:tcPr>
          <w:p w14:paraId="3FD90A20" w14:textId="427E0D96" w:rsidR="00C55958" w:rsidRDefault="00C55958" w:rsidP="00F57D43">
            <w:pPr>
              <w:pStyle w:val="Subtitle"/>
              <w:spacing w:after="120"/>
            </w:pPr>
            <w:r w:rsidRPr="00C55958">
              <w:t>I provided some o</w:t>
            </w:r>
            <w:r w:rsidR="005343DA">
              <w:t>r all of the data by contacting the individual units, departments, or offices</w:t>
            </w:r>
            <w:r w:rsidRPr="00C55958">
              <w:t xml:space="preserve"> </w:t>
            </w:r>
          </w:p>
          <w:p w14:paraId="6E7FB944" w14:textId="76090D40" w:rsidR="00597FD1" w:rsidRPr="00E964EA" w:rsidRDefault="007004EE" w:rsidP="005343DA">
            <w:pPr>
              <w:pStyle w:val="Subtitle"/>
              <w:spacing w:after="120"/>
            </w:pPr>
            <w:r>
              <w:t>Unit Respondents (URs)</w:t>
            </w:r>
            <w:r w:rsidR="00597FD1" w:rsidRPr="00597FD1">
              <w:t xml:space="preserve"> provided </w:t>
            </w:r>
            <w:r w:rsidR="005343DA">
              <w:t>some or all the data</w:t>
            </w:r>
          </w:p>
        </w:tc>
      </w:tr>
      <w:tr w:rsidR="00597FD1" w:rsidRPr="00E964EA" w14:paraId="278E035A" w14:textId="77777777" w:rsidTr="00597FD1">
        <w:tc>
          <w:tcPr>
            <w:tcW w:w="270" w:type="dxa"/>
            <w:shd w:val="clear" w:color="auto" w:fill="auto"/>
          </w:tcPr>
          <w:p w14:paraId="78F26317" w14:textId="77777777" w:rsidR="00597FD1" w:rsidRPr="00796632" w:rsidRDefault="00597FD1" w:rsidP="00F57D43">
            <w:pPr>
              <w:pStyle w:val="Subtitle"/>
              <w:spacing w:after="120"/>
              <w:jc w:val="right"/>
            </w:pPr>
            <w:r w:rsidRPr="00E964EA">
              <w:sym w:font="Symbol" w:char="F07F"/>
            </w:r>
          </w:p>
        </w:tc>
        <w:tc>
          <w:tcPr>
            <w:tcW w:w="8820" w:type="dxa"/>
          </w:tcPr>
          <w:p w14:paraId="05D06A63" w14:textId="134AB6DB" w:rsidR="0088450F" w:rsidRPr="0088450F" w:rsidRDefault="00597FD1" w:rsidP="002936F7">
            <w:pPr>
              <w:pStyle w:val="Subtitle"/>
              <w:spacing w:after="360"/>
            </w:pPr>
            <w:r w:rsidRPr="00597FD1">
              <w:t>Other offices</w:t>
            </w:r>
            <w:r>
              <w:t xml:space="preserve"> provide</w:t>
            </w:r>
            <w:r w:rsidR="002936F7">
              <w:t>d</w:t>
            </w:r>
            <w:r>
              <w:t xml:space="preserve"> </w:t>
            </w:r>
            <w:r w:rsidR="005343DA">
              <w:t xml:space="preserve">at least some of </w:t>
            </w:r>
            <w:r>
              <w:t>the data</w:t>
            </w:r>
            <w:r w:rsidRPr="00CB7F0F">
              <w:t>—</w:t>
            </w:r>
            <w:r>
              <w:t xml:space="preserve"> </w:t>
            </w:r>
            <w:r w:rsidR="004A35F9">
              <w:t>S</w:t>
            </w:r>
            <w:r w:rsidRPr="00597FD1">
              <w:t>pecify</w:t>
            </w:r>
            <w:r w:rsidR="005343DA">
              <w:t xml:space="preserve"> office</w:t>
            </w:r>
            <w:r w:rsidRPr="00597FD1">
              <w:t>:</w:t>
            </w:r>
            <w:r>
              <w:t xml:space="preserve"> </w:t>
            </w:r>
            <w:r w:rsidRPr="00597FD1">
              <w:t>____________________</w:t>
            </w:r>
            <w:r>
              <w:t>_</w:t>
            </w:r>
            <w:r w:rsidRPr="00597FD1">
              <w:t>__</w:t>
            </w:r>
            <w:r w:rsidR="005343DA">
              <w:t>__</w:t>
            </w:r>
          </w:p>
        </w:tc>
      </w:tr>
    </w:tbl>
    <w:p w14:paraId="357A61BF" w14:textId="77777777" w:rsidR="00905363" w:rsidRDefault="00905363" w:rsidP="00905363">
      <w:pPr>
        <w:pStyle w:val="ScreenBreaks"/>
      </w:pPr>
      <w:r w:rsidRPr="00796632">
        <w:t>Separate screen</w:t>
      </w:r>
    </w:p>
    <w:p w14:paraId="3304BF98" w14:textId="11B36F96" w:rsidR="00905363" w:rsidRDefault="00597FD1" w:rsidP="00597FD1">
      <w:pPr>
        <w:pStyle w:val="Heading2"/>
        <w:spacing w:before="120"/>
        <w:ind w:left="540" w:hanging="540"/>
      </w:pPr>
      <w:r>
        <w:t>1</w:t>
      </w:r>
      <w:r w:rsidR="0003272C">
        <w:t>5</w:t>
      </w:r>
      <w:r w:rsidR="00905363" w:rsidRPr="00796632">
        <w:t xml:space="preserve">. </w:t>
      </w:r>
      <w:r>
        <w:t xml:space="preserve"> </w:t>
      </w:r>
      <w:r w:rsidR="00F57D43">
        <w:t xml:space="preserve">  </w:t>
      </w:r>
      <w:r w:rsidR="00905363" w:rsidRPr="00796632">
        <w:t xml:space="preserve">How many different </w:t>
      </w:r>
      <w:r w:rsidR="00905363" w:rsidRPr="00F92A21">
        <w:rPr>
          <w:highlight w:val="yellow"/>
          <w:u w:val="single"/>
        </w:rPr>
        <w:t>information systems</w:t>
      </w:r>
      <w:r w:rsidR="00905363" w:rsidRPr="00BF5307">
        <w:t xml:space="preserve"> </w:t>
      </w:r>
      <w:r w:rsidR="00905363" w:rsidRPr="00796632">
        <w:t xml:space="preserve">were queried to obtain the </w:t>
      </w:r>
      <w:r w:rsidR="0003272C">
        <w:t xml:space="preserve">2015 GSS data on </w:t>
      </w:r>
      <w:r w:rsidR="00905363" w:rsidRPr="008C23DE">
        <w:rPr>
          <w:u w:val="single"/>
        </w:rPr>
        <w:t>graduate student counts</w:t>
      </w:r>
      <w:r w:rsidR="00905363" w:rsidRPr="004A35F9">
        <w:rPr>
          <w:u w:val="single"/>
        </w:rPr>
        <w:t xml:space="preserve"> </w:t>
      </w:r>
      <w:r w:rsidR="00905363" w:rsidRPr="0003272C">
        <w:rPr>
          <w:u w:val="single"/>
        </w:rPr>
        <w:t xml:space="preserve">by </w:t>
      </w:r>
      <w:r w:rsidR="00905363" w:rsidRPr="002920A2">
        <w:rPr>
          <w:u w:val="single"/>
        </w:rPr>
        <w:t>enrollment status and demographics</w:t>
      </w:r>
      <w:r w:rsidR="00905363" w:rsidRPr="00796632">
        <w:t xml:space="preserve">? </w:t>
      </w:r>
    </w:p>
    <w:p w14:paraId="1B3FFB18" w14:textId="77777777" w:rsidR="00500519" w:rsidRPr="00583D1B" w:rsidRDefault="00500519" w:rsidP="00500519">
      <w:pPr>
        <w:pStyle w:val="Quote"/>
        <w:spacing w:before="120" w:after="120"/>
        <w:ind w:firstLine="540"/>
      </w:pPr>
      <w:r w:rsidRPr="00583D1B">
        <w:t>[IF HAS_GRAD=1]</w:t>
      </w:r>
    </w:p>
    <w:p w14:paraId="7D9630AF" w14:textId="455F55F8" w:rsidR="003C003D" w:rsidRDefault="00905363" w:rsidP="00500519">
      <w:pPr>
        <w:pStyle w:val="Quote"/>
        <w:spacing w:before="120" w:line="0" w:lineRule="atLeast"/>
        <w:ind w:left="540"/>
      </w:pPr>
      <w:r w:rsidRPr="00BA69EB">
        <w:rPr>
          <w:caps/>
        </w:rPr>
        <w:lastRenderedPageBreak/>
        <w:t xml:space="preserve">[Mouse-over </w:t>
      </w:r>
      <w:r w:rsidR="009331DB" w:rsidRPr="00836C4E">
        <w:rPr>
          <w:caps/>
        </w:rPr>
        <w:t xml:space="preserve">highlighted </w:t>
      </w:r>
      <w:r w:rsidRPr="00BA69EB">
        <w:rPr>
          <w:caps/>
        </w:rPr>
        <w:t>Text:</w:t>
      </w:r>
      <w:r>
        <w:t xml:space="preserve"> “Database spanning multiple units, colleges, or administrative offices. Do not include files held only at a department level”]</w:t>
      </w:r>
    </w:p>
    <w:p w14:paraId="4EB826BF" w14:textId="7571E694" w:rsidR="00905363" w:rsidRPr="00500519" w:rsidRDefault="00905363" w:rsidP="00132694">
      <w:pPr>
        <w:spacing w:before="120" w:after="120" w:line="0" w:lineRule="atLeast"/>
        <w:ind w:left="540"/>
        <w:rPr>
          <w:caps/>
          <w:sz w:val="20"/>
        </w:rPr>
      </w:pPr>
      <w:r w:rsidRPr="00500519">
        <w:rPr>
          <w:caps/>
          <w:sz w:val="20"/>
        </w:rPr>
        <w:t>[Whole numbers only</w:t>
      </w:r>
      <w:r w:rsidR="00E84FFD" w:rsidRPr="00500519">
        <w:rPr>
          <w:caps/>
          <w:sz w:val="20"/>
        </w:rPr>
        <w:t>: there should be an error message generated if a fraction or decimal is input</w:t>
      </w:r>
      <w:r w:rsidRPr="00500519">
        <w:rPr>
          <w:caps/>
          <w:sz w:val="20"/>
        </w:rPr>
        <w:t>]</w:t>
      </w:r>
    </w:p>
    <w:p w14:paraId="3D47932D" w14:textId="3315DD67" w:rsidR="00905363" w:rsidRDefault="00905363" w:rsidP="00597FD1">
      <w:pPr>
        <w:pStyle w:val="Subtitle"/>
        <w:ind w:left="540" w:hanging="540"/>
      </w:pPr>
      <w:r w:rsidRPr="00796632">
        <w:rPr>
          <w:noProof/>
          <w:lang w:eastAsia="en-US"/>
        </w:rPr>
        <mc:AlternateContent>
          <mc:Choice Requires="wps">
            <w:drawing>
              <wp:anchor distT="0" distB="0" distL="114300" distR="114300" simplePos="0" relativeHeight="251666432" behindDoc="0" locked="0" layoutInCell="1" allowOverlap="1" wp14:anchorId="6674109C" wp14:editId="2F48EDD0">
                <wp:simplePos x="0" y="0"/>
                <wp:positionH relativeFrom="column">
                  <wp:posOffset>350520</wp:posOffset>
                </wp:positionH>
                <wp:positionV relativeFrom="paragraph">
                  <wp:posOffset>23495</wp:posOffset>
                </wp:positionV>
                <wp:extent cx="312420" cy="180975"/>
                <wp:effectExtent l="0" t="0" r="11430" b="28575"/>
                <wp:wrapNone/>
                <wp:docPr id="11" name="Rectangle 11"/>
                <wp:cNvGraphicFramePr/>
                <a:graphic xmlns:a="http://schemas.openxmlformats.org/drawingml/2006/main">
                  <a:graphicData uri="http://schemas.microsoft.com/office/word/2010/wordprocessingShape">
                    <wps:wsp>
                      <wps:cNvSpPr/>
                      <wps:spPr>
                        <a:xfrm>
                          <a:off x="0" y="0"/>
                          <a:ext cx="31242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10F9ED" id="Rectangle 11" o:spid="_x0000_s1026" style="position:absolute;margin-left:27.6pt;margin-top:1.85pt;width:24.6pt;height:1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" fillcolor="white [3212]" strokecolor="#1f4d78 [1604]" strokeweight="1pt"/>
            </w:pict>
          </mc:Fallback>
        </mc:AlternateContent>
      </w:r>
      <w:r w:rsidR="00597FD1">
        <w:tab/>
      </w:r>
      <w:r>
        <w:tab/>
      </w:r>
    </w:p>
    <w:p w14:paraId="7DE5EC00" w14:textId="1BD81A82" w:rsidR="00115E87" w:rsidRDefault="00905363" w:rsidP="0088450F">
      <w:pPr>
        <w:pStyle w:val="Subtitle"/>
        <w:spacing w:before="120" w:after="360"/>
        <w:ind w:left="540" w:hanging="540"/>
      </w:pPr>
      <w:r>
        <w:tab/>
      </w:r>
      <w:r w:rsidR="00597FD1">
        <w:tab/>
      </w:r>
      <w:r w:rsidR="000877F8" w:rsidRPr="000877F8">
        <w:t>Enter “0” if no systems queried</w:t>
      </w:r>
    </w:p>
    <w:p w14:paraId="4D6AC05A" w14:textId="77777777" w:rsidR="0079779E" w:rsidRPr="0079779E" w:rsidRDefault="0079779E" w:rsidP="0079779E">
      <w:pPr>
        <w:rPr>
          <w:lang w:eastAsia="zh-CN"/>
        </w:rPr>
      </w:pPr>
    </w:p>
    <w:p w14:paraId="582BF613" w14:textId="77777777" w:rsidR="0003272C" w:rsidRPr="00796632" w:rsidRDefault="0003272C" w:rsidP="0003272C">
      <w:pPr>
        <w:pStyle w:val="ScreenBreaks"/>
      </w:pPr>
      <w:r w:rsidRPr="00796632">
        <w:t>Separate screen</w:t>
      </w:r>
    </w:p>
    <w:p w14:paraId="690AE00D" w14:textId="5C8472EE" w:rsidR="0003272C" w:rsidRDefault="0003272C" w:rsidP="0003272C">
      <w:pPr>
        <w:pStyle w:val="Heading2"/>
        <w:spacing w:before="120"/>
        <w:ind w:left="540" w:hanging="540"/>
      </w:pPr>
      <w:r>
        <w:t>16</w:t>
      </w:r>
      <w:r w:rsidRPr="00796632">
        <w:t xml:space="preserve">. </w:t>
      </w:r>
      <w:r>
        <w:t xml:space="preserve"> </w:t>
      </w:r>
      <w:r w:rsidR="00F57D43">
        <w:t xml:space="preserve">  </w:t>
      </w:r>
      <w:r w:rsidRPr="00796632">
        <w:t xml:space="preserve">How did you obtain the </w:t>
      </w:r>
      <w:r>
        <w:t xml:space="preserve">2015 GSS </w:t>
      </w:r>
      <w:r w:rsidRPr="00796632">
        <w:t xml:space="preserve">data </w:t>
      </w:r>
      <w:r>
        <w:t xml:space="preserve">on </w:t>
      </w:r>
      <w:r w:rsidR="00541C5D">
        <w:rPr>
          <w:u w:val="single"/>
        </w:rPr>
        <w:t>g</w:t>
      </w:r>
      <w:r w:rsidRPr="0003272C">
        <w:rPr>
          <w:u w:val="single"/>
        </w:rPr>
        <w:t>raduate student counts by largest funding source and mechanism</w:t>
      </w:r>
      <w:r w:rsidRPr="00796632">
        <w:t xml:space="preserve">? </w:t>
      </w:r>
      <w:r>
        <w:t xml:space="preserve"> </w:t>
      </w:r>
    </w:p>
    <w:p w14:paraId="0071C962" w14:textId="28475CB1" w:rsidR="00583D1B" w:rsidRPr="00583D1B" w:rsidRDefault="00583D1B" w:rsidP="00583D1B">
      <w:pPr>
        <w:pStyle w:val="Quote"/>
        <w:spacing w:before="120"/>
        <w:ind w:firstLine="360"/>
      </w:pPr>
      <w:r>
        <w:t xml:space="preserve">   </w:t>
      </w:r>
      <w:r w:rsidRPr="00583D1B">
        <w:t>[IF HAS_GRAD=1]</w:t>
      </w:r>
    </w:p>
    <w:p w14:paraId="43BCED17" w14:textId="77777777" w:rsidR="0003272C" w:rsidRDefault="0003272C" w:rsidP="006223DA">
      <w:pPr>
        <w:pStyle w:val="Heading2"/>
        <w:spacing w:before="120"/>
        <w:ind w:left="547" w:firstLine="0"/>
      </w:pPr>
      <w:r w:rsidRPr="00796632">
        <w:t xml:space="preserve">Please select all responses that apply. </w:t>
      </w:r>
    </w:p>
    <w:tbl>
      <w:tblPr>
        <w:tblStyle w:val="TableGrid"/>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820"/>
      </w:tblGrid>
      <w:tr w:rsidR="006223DA" w14:paraId="53E2DD2A" w14:textId="77777777" w:rsidTr="007A1406">
        <w:tc>
          <w:tcPr>
            <w:tcW w:w="270" w:type="dxa"/>
            <w:shd w:val="clear" w:color="auto" w:fill="auto"/>
            <w:vAlign w:val="center"/>
          </w:tcPr>
          <w:p w14:paraId="6B3112CF" w14:textId="77777777" w:rsidR="006223DA" w:rsidRPr="00796632" w:rsidRDefault="006223DA" w:rsidP="007A1406">
            <w:pPr>
              <w:pStyle w:val="Subtitle"/>
              <w:spacing w:after="240"/>
              <w:jc w:val="right"/>
            </w:pPr>
            <w:r>
              <w:sym w:font="Symbol" w:char="F07F"/>
            </w:r>
          </w:p>
        </w:tc>
        <w:tc>
          <w:tcPr>
            <w:tcW w:w="8820" w:type="dxa"/>
          </w:tcPr>
          <w:p w14:paraId="54AB8A3B" w14:textId="77777777" w:rsidR="006223DA" w:rsidRDefault="006223DA" w:rsidP="007A1406">
            <w:pPr>
              <w:pStyle w:val="Subtitle"/>
              <w:spacing w:before="120" w:after="120"/>
            </w:pPr>
            <w:r w:rsidRPr="00597FD1">
              <w:t xml:space="preserve">I (or someone under my supervision) provided </w:t>
            </w:r>
            <w:r>
              <w:t xml:space="preserve">some or </w:t>
            </w:r>
            <w:r w:rsidRPr="00597FD1">
              <w:t>all the data</w:t>
            </w:r>
            <w:r>
              <w:t xml:space="preserve"> </w:t>
            </w:r>
            <w:r w:rsidRPr="00C55958">
              <w:t>by using one or more central databases</w:t>
            </w:r>
          </w:p>
        </w:tc>
      </w:tr>
      <w:tr w:rsidR="006223DA" w:rsidRPr="00E964EA" w14:paraId="4DCF7475" w14:textId="77777777" w:rsidTr="007A1406">
        <w:tc>
          <w:tcPr>
            <w:tcW w:w="270" w:type="dxa"/>
            <w:shd w:val="clear" w:color="auto" w:fill="auto"/>
          </w:tcPr>
          <w:p w14:paraId="414B6508" w14:textId="77777777" w:rsidR="006223DA" w:rsidRDefault="006223DA" w:rsidP="007A1406">
            <w:pPr>
              <w:pStyle w:val="Subtitle"/>
              <w:snapToGrid w:val="0"/>
              <w:jc w:val="right"/>
            </w:pPr>
            <w:r w:rsidRPr="00E964EA">
              <w:sym w:font="Symbol" w:char="F07F"/>
            </w:r>
          </w:p>
          <w:p w14:paraId="046FB668" w14:textId="77777777" w:rsidR="006223DA" w:rsidRPr="00796632" w:rsidRDefault="006223DA" w:rsidP="007A1406">
            <w:pPr>
              <w:pStyle w:val="Subtitle"/>
              <w:snapToGrid w:val="0"/>
              <w:spacing w:before="120" w:after="120"/>
              <w:jc w:val="right"/>
            </w:pPr>
            <w:r w:rsidRPr="00E964EA">
              <w:sym w:font="Symbol" w:char="F07F"/>
            </w:r>
          </w:p>
        </w:tc>
        <w:tc>
          <w:tcPr>
            <w:tcW w:w="8820" w:type="dxa"/>
          </w:tcPr>
          <w:p w14:paraId="4CB566BB" w14:textId="77777777" w:rsidR="006223DA" w:rsidRDefault="006223DA" w:rsidP="007A1406">
            <w:pPr>
              <w:pStyle w:val="Subtitle"/>
              <w:spacing w:after="120"/>
            </w:pPr>
            <w:r w:rsidRPr="00C55958">
              <w:t>I provided some o</w:t>
            </w:r>
            <w:r>
              <w:t>r all of the data by contacting the individual units, departments, or offices</w:t>
            </w:r>
            <w:r w:rsidRPr="00C55958">
              <w:t xml:space="preserve"> </w:t>
            </w:r>
          </w:p>
          <w:p w14:paraId="6633018D" w14:textId="77777777" w:rsidR="006223DA" w:rsidRPr="00E964EA" w:rsidRDefault="006223DA" w:rsidP="007A1406">
            <w:pPr>
              <w:pStyle w:val="Subtitle"/>
              <w:spacing w:after="120"/>
            </w:pPr>
            <w:r>
              <w:t>Unit Respondents (URs)</w:t>
            </w:r>
            <w:r w:rsidRPr="00597FD1">
              <w:t xml:space="preserve"> provided </w:t>
            </w:r>
            <w:r>
              <w:t>some or all the data</w:t>
            </w:r>
          </w:p>
        </w:tc>
      </w:tr>
      <w:tr w:rsidR="006223DA" w:rsidRPr="00E964EA" w14:paraId="0F3130C4" w14:textId="77777777" w:rsidTr="007A1406">
        <w:tc>
          <w:tcPr>
            <w:tcW w:w="270" w:type="dxa"/>
            <w:shd w:val="clear" w:color="auto" w:fill="auto"/>
          </w:tcPr>
          <w:p w14:paraId="2AB39E79" w14:textId="77777777" w:rsidR="006223DA" w:rsidRPr="00796632" w:rsidRDefault="006223DA" w:rsidP="007A1406">
            <w:pPr>
              <w:pStyle w:val="Subtitle"/>
              <w:spacing w:after="120"/>
              <w:jc w:val="right"/>
            </w:pPr>
            <w:r w:rsidRPr="00E964EA">
              <w:sym w:font="Symbol" w:char="F07F"/>
            </w:r>
          </w:p>
        </w:tc>
        <w:tc>
          <w:tcPr>
            <w:tcW w:w="8820" w:type="dxa"/>
          </w:tcPr>
          <w:p w14:paraId="47D345FF" w14:textId="5437039F" w:rsidR="006223DA" w:rsidRPr="0088450F" w:rsidRDefault="006223DA" w:rsidP="002936F7">
            <w:pPr>
              <w:pStyle w:val="Subtitle"/>
              <w:spacing w:after="360"/>
            </w:pPr>
            <w:r w:rsidRPr="00597FD1">
              <w:t>Other offices</w:t>
            </w:r>
            <w:r>
              <w:t xml:space="preserve"> provide</w:t>
            </w:r>
            <w:r w:rsidR="002936F7">
              <w:t>d</w:t>
            </w:r>
            <w:r>
              <w:t xml:space="preserve"> at least some of the data</w:t>
            </w:r>
            <w:r w:rsidRPr="00CB7F0F">
              <w:t>—</w:t>
            </w:r>
            <w:r>
              <w:t xml:space="preserve"> S</w:t>
            </w:r>
            <w:r w:rsidRPr="00597FD1">
              <w:t>pecify</w:t>
            </w:r>
            <w:r>
              <w:t xml:space="preserve"> office</w:t>
            </w:r>
            <w:r w:rsidRPr="00597FD1">
              <w:t>:</w:t>
            </w:r>
            <w:r>
              <w:t xml:space="preserve"> </w:t>
            </w:r>
            <w:r w:rsidRPr="00597FD1">
              <w:t>___________________</w:t>
            </w:r>
            <w:r>
              <w:t>_</w:t>
            </w:r>
            <w:r w:rsidRPr="00597FD1">
              <w:t>___</w:t>
            </w:r>
            <w:r>
              <w:t>__</w:t>
            </w:r>
          </w:p>
        </w:tc>
      </w:tr>
    </w:tbl>
    <w:p w14:paraId="4C9F802E" w14:textId="77777777" w:rsidR="0003272C" w:rsidRPr="00796632" w:rsidRDefault="0003272C" w:rsidP="0003272C">
      <w:pPr>
        <w:pStyle w:val="ScreenBreaks"/>
      </w:pPr>
      <w:r w:rsidRPr="00796632">
        <w:t>Separate screen</w:t>
      </w:r>
    </w:p>
    <w:p w14:paraId="0B3675B4" w14:textId="69B380F7" w:rsidR="00905363" w:rsidRPr="004E3CF4" w:rsidRDefault="00905363" w:rsidP="0003272C">
      <w:pPr>
        <w:spacing w:before="120"/>
        <w:ind w:left="540" w:hanging="540"/>
        <w:rPr>
          <w:b/>
        </w:rPr>
      </w:pPr>
      <w:r w:rsidRPr="004E3CF4">
        <w:rPr>
          <w:b/>
        </w:rPr>
        <w:lastRenderedPageBreak/>
        <w:t>1</w:t>
      </w:r>
      <w:r w:rsidR="0003272C">
        <w:rPr>
          <w:b/>
        </w:rPr>
        <w:t>7</w:t>
      </w:r>
      <w:r w:rsidRPr="004E3CF4">
        <w:rPr>
          <w:b/>
        </w:rPr>
        <w:t xml:space="preserve">. </w:t>
      </w:r>
      <w:r w:rsidR="00597FD1">
        <w:rPr>
          <w:b/>
        </w:rPr>
        <w:tab/>
      </w:r>
      <w:r w:rsidRPr="004E3CF4">
        <w:rPr>
          <w:b/>
        </w:rPr>
        <w:t xml:space="preserve">How many different </w:t>
      </w:r>
      <w:r w:rsidRPr="00F92A21">
        <w:rPr>
          <w:b/>
          <w:highlight w:val="yellow"/>
          <w:u w:val="single"/>
        </w:rPr>
        <w:t>information systems</w:t>
      </w:r>
      <w:r w:rsidRPr="004E3CF4">
        <w:rPr>
          <w:b/>
        </w:rPr>
        <w:t xml:space="preserve"> were queried to obtain the </w:t>
      </w:r>
      <w:r w:rsidR="00FB0DD8">
        <w:rPr>
          <w:b/>
        </w:rPr>
        <w:t xml:space="preserve">2015 GSS data on </w:t>
      </w:r>
      <w:r w:rsidRPr="004E3CF4">
        <w:rPr>
          <w:b/>
          <w:u w:val="single"/>
        </w:rPr>
        <w:t xml:space="preserve">graduate student </w:t>
      </w:r>
      <w:r w:rsidRPr="00541C5D">
        <w:rPr>
          <w:b/>
          <w:u w:val="single"/>
        </w:rPr>
        <w:t>counts by</w:t>
      </w:r>
      <w:r w:rsidRPr="0003272C">
        <w:rPr>
          <w:b/>
          <w:u w:val="single"/>
        </w:rPr>
        <w:t xml:space="preserve"> l</w:t>
      </w:r>
      <w:r w:rsidRPr="004E3CF4">
        <w:rPr>
          <w:b/>
          <w:u w:val="single"/>
        </w:rPr>
        <w:t>argest funding source and mechanism</w:t>
      </w:r>
      <w:r w:rsidRPr="004E3CF4">
        <w:rPr>
          <w:b/>
        </w:rPr>
        <w:t xml:space="preserve">? </w:t>
      </w:r>
    </w:p>
    <w:p w14:paraId="026F7D9B" w14:textId="77777777" w:rsidR="00500519" w:rsidRPr="004A35F9" w:rsidRDefault="00500519" w:rsidP="00500519">
      <w:pPr>
        <w:pStyle w:val="Quote"/>
        <w:spacing w:before="120"/>
        <w:ind w:firstLine="540"/>
      </w:pPr>
      <w:r>
        <w:t xml:space="preserve">[IF </w:t>
      </w:r>
      <w:r w:rsidRPr="00171671">
        <w:t>HAS_GRAD</w:t>
      </w:r>
      <w:r>
        <w:t>=1]</w:t>
      </w:r>
    </w:p>
    <w:p w14:paraId="434E4372" w14:textId="45AE8BEC" w:rsidR="00905363" w:rsidRPr="004A35F9" w:rsidRDefault="00905363" w:rsidP="00500519">
      <w:pPr>
        <w:pStyle w:val="Quote"/>
        <w:spacing w:before="120"/>
        <w:ind w:left="540"/>
      </w:pPr>
      <w:r w:rsidRPr="004A35F9">
        <w:rPr>
          <w:caps/>
        </w:rPr>
        <w:t xml:space="preserve">[Mouse-over </w:t>
      </w:r>
      <w:r w:rsidR="009331DB" w:rsidRPr="00836C4E">
        <w:rPr>
          <w:caps/>
        </w:rPr>
        <w:t xml:space="preserve">highlighted </w:t>
      </w:r>
      <w:r w:rsidRPr="004A35F9">
        <w:rPr>
          <w:caps/>
        </w:rPr>
        <w:t>Text:</w:t>
      </w:r>
      <w:r w:rsidRPr="004A35F9">
        <w:t xml:space="preserve"> “Database spanning multiple units, colleges, or administrative offices. Do not include files held only at a department level”]</w:t>
      </w:r>
    </w:p>
    <w:p w14:paraId="2C7E4A13" w14:textId="543AB165" w:rsidR="00905363" w:rsidRPr="00500519" w:rsidRDefault="00905363" w:rsidP="00597FD1">
      <w:pPr>
        <w:spacing w:before="120" w:after="0"/>
        <w:ind w:left="540"/>
        <w:rPr>
          <w:caps/>
          <w:sz w:val="20"/>
          <w:szCs w:val="20"/>
        </w:rPr>
      </w:pPr>
      <w:r w:rsidRPr="00500519">
        <w:rPr>
          <w:caps/>
          <w:sz w:val="20"/>
          <w:szCs w:val="20"/>
        </w:rPr>
        <w:t>[Whole numbers only</w:t>
      </w:r>
      <w:r w:rsidR="00E84FFD" w:rsidRPr="00500519">
        <w:rPr>
          <w:caps/>
          <w:sz w:val="20"/>
          <w:szCs w:val="20"/>
        </w:rPr>
        <w:t>: there should be an error message generated if a fraction or decimal is input</w:t>
      </w:r>
      <w:r w:rsidRPr="00500519">
        <w:rPr>
          <w:caps/>
          <w:sz w:val="20"/>
          <w:szCs w:val="20"/>
        </w:rPr>
        <w:t>]</w:t>
      </w:r>
    </w:p>
    <w:p w14:paraId="03EC96B2" w14:textId="0EF1C4F7" w:rsidR="00905363" w:rsidRPr="00FB0DD8" w:rsidRDefault="00905363" w:rsidP="00597FD1">
      <w:pPr>
        <w:autoSpaceDE w:val="0"/>
        <w:autoSpaceDN w:val="0"/>
        <w:adjustRightInd w:val="0"/>
        <w:spacing w:after="0" w:line="240" w:lineRule="auto"/>
        <w:ind w:left="540" w:hanging="540"/>
        <w:rPr>
          <w:rFonts w:cs="Tahoma"/>
          <w:b/>
          <w:bCs/>
          <w:sz w:val="10"/>
          <w:szCs w:val="20"/>
        </w:rPr>
      </w:pPr>
    </w:p>
    <w:p w14:paraId="265DCB56" w14:textId="6C1DE429" w:rsidR="00905363" w:rsidRDefault="00597FD1" w:rsidP="00597FD1">
      <w:pPr>
        <w:pStyle w:val="Subtitle"/>
        <w:ind w:left="540" w:hanging="540"/>
      </w:pPr>
      <w:r w:rsidRPr="00796632">
        <w:rPr>
          <w:noProof/>
          <w:lang w:eastAsia="en-US"/>
        </w:rPr>
        <mc:AlternateContent>
          <mc:Choice Requires="wps">
            <w:drawing>
              <wp:anchor distT="0" distB="0" distL="114300" distR="114300" simplePos="0" relativeHeight="251668480" behindDoc="0" locked="0" layoutInCell="1" allowOverlap="1" wp14:anchorId="6AB61FA9" wp14:editId="05739E96">
                <wp:simplePos x="0" y="0"/>
                <wp:positionH relativeFrom="column">
                  <wp:posOffset>335280</wp:posOffset>
                </wp:positionH>
                <wp:positionV relativeFrom="paragraph">
                  <wp:posOffset>45720</wp:posOffset>
                </wp:positionV>
                <wp:extent cx="312420" cy="180975"/>
                <wp:effectExtent l="0" t="0" r="11430" b="28575"/>
                <wp:wrapNone/>
                <wp:docPr id="1" name="Rectangle 1"/>
                <wp:cNvGraphicFramePr/>
                <a:graphic xmlns:a="http://schemas.openxmlformats.org/drawingml/2006/main">
                  <a:graphicData uri="http://schemas.microsoft.com/office/word/2010/wordprocessingShape">
                    <wps:wsp>
                      <wps:cNvSpPr/>
                      <wps:spPr>
                        <a:xfrm>
                          <a:off x="0" y="0"/>
                          <a:ext cx="31242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88C868" id="Rectangle 1" o:spid="_x0000_s1026" style="position:absolute;margin-left:26.4pt;margin-top:3.6pt;width:24.6pt;height:14.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" fillcolor="white [3212]" strokecolor="#1f4d78 [1604]" strokeweight="1pt"/>
            </w:pict>
          </mc:Fallback>
        </mc:AlternateContent>
      </w:r>
    </w:p>
    <w:p w14:paraId="774E5D35" w14:textId="752DC893" w:rsidR="00905363" w:rsidRDefault="00905363" w:rsidP="004B049C">
      <w:pPr>
        <w:pStyle w:val="Subtitle"/>
        <w:spacing w:before="120" w:after="480"/>
        <w:ind w:left="547" w:hanging="547"/>
      </w:pPr>
      <w:r>
        <w:tab/>
      </w:r>
      <w:r w:rsidR="00597FD1">
        <w:tab/>
      </w:r>
      <w:r w:rsidR="008508C2" w:rsidRPr="008508C2">
        <w:t>Enter “0” if no systems queried</w:t>
      </w:r>
    </w:p>
    <w:p w14:paraId="145AB896" w14:textId="77777777" w:rsidR="00905363" w:rsidRPr="00796632" w:rsidRDefault="00905363" w:rsidP="00905363">
      <w:pPr>
        <w:pStyle w:val="ScreenBreaks"/>
      </w:pPr>
      <w:r w:rsidRPr="00796632">
        <w:t>Separate screen</w:t>
      </w:r>
    </w:p>
    <w:p w14:paraId="77680F8E" w14:textId="5A63BF43" w:rsidR="00905363" w:rsidRPr="00127251" w:rsidRDefault="0003272C" w:rsidP="0003272C">
      <w:pPr>
        <w:pStyle w:val="Heading2"/>
        <w:spacing w:before="120"/>
        <w:ind w:left="540" w:hanging="540"/>
        <w:rPr>
          <w:b w:val="0"/>
          <w:bCs w:val="0"/>
        </w:rPr>
      </w:pPr>
      <w:r>
        <w:rPr>
          <w:bCs w:val="0"/>
        </w:rPr>
        <w:t>18</w:t>
      </w:r>
      <w:r w:rsidR="00905363" w:rsidRPr="003332DB">
        <w:rPr>
          <w:bCs w:val="0"/>
        </w:rPr>
        <w:t xml:space="preserve">. </w:t>
      </w:r>
      <w:r>
        <w:rPr>
          <w:bCs w:val="0"/>
        </w:rPr>
        <w:t xml:space="preserve"> </w:t>
      </w:r>
      <w:r w:rsidR="00F57D43">
        <w:rPr>
          <w:bCs w:val="0"/>
        </w:rPr>
        <w:t xml:space="preserve">  </w:t>
      </w:r>
      <w:r w:rsidR="00905363" w:rsidRPr="003332DB">
        <w:rPr>
          <w:bCs w:val="0"/>
        </w:rPr>
        <w:t>The</w:t>
      </w:r>
      <w:r w:rsidR="00905363" w:rsidRPr="00127251">
        <w:rPr>
          <w:bCs w:val="0"/>
        </w:rPr>
        <w:t xml:space="preserve"> GSS collects </w:t>
      </w:r>
      <w:r w:rsidR="00905363" w:rsidRPr="006B1DB6">
        <w:rPr>
          <w:bCs w:val="0"/>
        </w:rPr>
        <w:t xml:space="preserve">data on </w:t>
      </w:r>
      <w:r w:rsidR="00905363" w:rsidRPr="008A5049">
        <w:rPr>
          <w:bCs w:val="0"/>
          <w:u w:val="single"/>
        </w:rPr>
        <w:t>postdocs</w:t>
      </w:r>
      <w:r w:rsidR="00905363">
        <w:rPr>
          <w:bCs w:val="0"/>
        </w:rPr>
        <w:t xml:space="preserve"> by </w:t>
      </w:r>
      <w:r w:rsidR="00905363" w:rsidRPr="00127251">
        <w:rPr>
          <w:bCs w:val="0"/>
        </w:rPr>
        <w:t>demographic</w:t>
      </w:r>
      <w:r w:rsidR="00905363">
        <w:rPr>
          <w:bCs w:val="0"/>
        </w:rPr>
        <w:t xml:space="preserve">s and largest funding source/mechanism, and </w:t>
      </w:r>
      <w:r w:rsidR="00905363" w:rsidRPr="00233550">
        <w:rPr>
          <w:bCs w:val="0"/>
          <w:u w:val="single"/>
        </w:rPr>
        <w:t>NFRs</w:t>
      </w:r>
      <w:r w:rsidR="00905363" w:rsidRPr="00127251">
        <w:rPr>
          <w:bCs w:val="0"/>
        </w:rPr>
        <w:t>.</w:t>
      </w:r>
      <w:r w:rsidR="00905363" w:rsidRPr="00127251">
        <w:rPr>
          <w:b w:val="0"/>
          <w:bCs w:val="0"/>
        </w:rPr>
        <w:t xml:space="preserve"> </w:t>
      </w:r>
      <w:r w:rsidR="00FB0DD8">
        <w:t>Again, t</w:t>
      </w:r>
      <w:r w:rsidR="00905363" w:rsidRPr="00127251">
        <w:t xml:space="preserve">his information may be available to you in centralized information systems at your institution and some of it may be available only at the department or unit level. </w:t>
      </w:r>
    </w:p>
    <w:p w14:paraId="647C98AF" w14:textId="10A7126E" w:rsidR="0003272C" w:rsidRDefault="00905363" w:rsidP="0003272C">
      <w:pPr>
        <w:pStyle w:val="Heading2"/>
        <w:spacing w:before="120"/>
        <w:ind w:left="540" w:firstLine="0"/>
      </w:pPr>
      <w:r w:rsidRPr="00127251">
        <w:t xml:space="preserve">How did you obtain the </w:t>
      </w:r>
      <w:r w:rsidR="00FB0DD8">
        <w:t xml:space="preserve">2015 GSS </w:t>
      </w:r>
      <w:r w:rsidRPr="00127251">
        <w:t xml:space="preserve">data </w:t>
      </w:r>
      <w:r w:rsidR="0003272C">
        <w:t xml:space="preserve">on </w:t>
      </w:r>
      <w:r w:rsidR="00FB0DD8" w:rsidRPr="00FB0DD8">
        <w:rPr>
          <w:u w:val="single"/>
        </w:rPr>
        <w:t>p</w:t>
      </w:r>
      <w:r w:rsidR="0003272C" w:rsidRPr="00FB0DD8">
        <w:rPr>
          <w:u w:val="single"/>
        </w:rPr>
        <w:t>ostdoc counts by demographics</w:t>
      </w:r>
      <w:r w:rsidRPr="00127251">
        <w:t xml:space="preserve">? </w:t>
      </w:r>
      <w:r>
        <w:t xml:space="preserve"> </w:t>
      </w:r>
    </w:p>
    <w:p w14:paraId="6F932DF3" w14:textId="75B49F7C" w:rsidR="00583D1B" w:rsidRPr="00583D1B" w:rsidRDefault="00583D1B" w:rsidP="00BF5307">
      <w:pPr>
        <w:spacing w:before="120" w:after="120"/>
      </w:pPr>
      <w:r>
        <w:t xml:space="preserve">           [IF </w:t>
      </w:r>
      <w:r w:rsidRPr="00583D1B">
        <w:t>HAS_PD_NFR</w:t>
      </w:r>
      <w:r>
        <w:t>=1]</w:t>
      </w:r>
    </w:p>
    <w:p w14:paraId="2174F337" w14:textId="1AFA6950" w:rsidR="00905363" w:rsidRDefault="00905363" w:rsidP="006223DA">
      <w:pPr>
        <w:pStyle w:val="Heading2"/>
        <w:spacing w:before="120" w:after="120"/>
        <w:ind w:left="547" w:firstLine="0"/>
      </w:pPr>
      <w:r w:rsidRPr="00127251">
        <w:t xml:space="preserve">Please select all responses that apply. </w:t>
      </w:r>
    </w:p>
    <w:tbl>
      <w:tblPr>
        <w:tblStyle w:val="TableGrid"/>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820"/>
      </w:tblGrid>
      <w:tr w:rsidR="006223DA" w14:paraId="10FF453B" w14:textId="77777777" w:rsidTr="007A1406">
        <w:tc>
          <w:tcPr>
            <w:tcW w:w="270" w:type="dxa"/>
            <w:shd w:val="clear" w:color="auto" w:fill="auto"/>
            <w:vAlign w:val="center"/>
          </w:tcPr>
          <w:p w14:paraId="2E4791AD" w14:textId="77777777" w:rsidR="006223DA" w:rsidRPr="00796632" w:rsidRDefault="006223DA" w:rsidP="007A1406">
            <w:pPr>
              <w:pStyle w:val="Subtitle"/>
              <w:spacing w:after="240"/>
              <w:jc w:val="right"/>
            </w:pPr>
            <w:r>
              <w:lastRenderedPageBreak/>
              <w:sym w:font="Symbol" w:char="F07F"/>
            </w:r>
          </w:p>
        </w:tc>
        <w:tc>
          <w:tcPr>
            <w:tcW w:w="8820" w:type="dxa"/>
          </w:tcPr>
          <w:p w14:paraId="0AAC59D7" w14:textId="77777777" w:rsidR="006223DA" w:rsidRDefault="006223DA" w:rsidP="007A1406">
            <w:pPr>
              <w:pStyle w:val="Subtitle"/>
              <w:spacing w:before="120" w:after="120"/>
            </w:pPr>
            <w:r w:rsidRPr="00597FD1">
              <w:t xml:space="preserve">I (or someone under my supervision) provided </w:t>
            </w:r>
            <w:r>
              <w:t xml:space="preserve">some or </w:t>
            </w:r>
            <w:r w:rsidRPr="00597FD1">
              <w:t>all the data</w:t>
            </w:r>
            <w:r>
              <w:t xml:space="preserve"> </w:t>
            </w:r>
            <w:r w:rsidRPr="00C55958">
              <w:t>by using one or more central databases</w:t>
            </w:r>
          </w:p>
        </w:tc>
      </w:tr>
      <w:tr w:rsidR="006223DA" w:rsidRPr="00E964EA" w14:paraId="50281EE3" w14:textId="77777777" w:rsidTr="007A1406">
        <w:tc>
          <w:tcPr>
            <w:tcW w:w="270" w:type="dxa"/>
            <w:shd w:val="clear" w:color="auto" w:fill="auto"/>
          </w:tcPr>
          <w:p w14:paraId="2C0F9DC9" w14:textId="77777777" w:rsidR="006223DA" w:rsidRDefault="006223DA" w:rsidP="007A1406">
            <w:pPr>
              <w:pStyle w:val="Subtitle"/>
              <w:snapToGrid w:val="0"/>
              <w:jc w:val="right"/>
            </w:pPr>
            <w:r w:rsidRPr="00E964EA">
              <w:sym w:font="Symbol" w:char="F07F"/>
            </w:r>
          </w:p>
          <w:p w14:paraId="6E24E815" w14:textId="77777777" w:rsidR="006223DA" w:rsidRPr="00796632" w:rsidRDefault="006223DA" w:rsidP="007A1406">
            <w:pPr>
              <w:pStyle w:val="Subtitle"/>
              <w:snapToGrid w:val="0"/>
              <w:spacing w:before="120" w:after="120"/>
              <w:jc w:val="right"/>
            </w:pPr>
            <w:r w:rsidRPr="00E964EA">
              <w:sym w:font="Symbol" w:char="F07F"/>
            </w:r>
          </w:p>
        </w:tc>
        <w:tc>
          <w:tcPr>
            <w:tcW w:w="8820" w:type="dxa"/>
          </w:tcPr>
          <w:p w14:paraId="18E85316" w14:textId="77777777" w:rsidR="006223DA" w:rsidRDefault="006223DA" w:rsidP="007A1406">
            <w:pPr>
              <w:pStyle w:val="Subtitle"/>
              <w:spacing w:after="120"/>
            </w:pPr>
            <w:r w:rsidRPr="00C55958">
              <w:t>I provided some o</w:t>
            </w:r>
            <w:r>
              <w:t>r all of the data by contacting the individual units, departments, or offices</w:t>
            </w:r>
            <w:r w:rsidRPr="00C55958">
              <w:t xml:space="preserve"> </w:t>
            </w:r>
          </w:p>
          <w:p w14:paraId="23C8245F" w14:textId="77777777" w:rsidR="006223DA" w:rsidRPr="00E964EA" w:rsidRDefault="006223DA" w:rsidP="007A1406">
            <w:pPr>
              <w:pStyle w:val="Subtitle"/>
              <w:spacing w:after="120"/>
            </w:pPr>
            <w:r>
              <w:t>Unit Respondents (URs)</w:t>
            </w:r>
            <w:r w:rsidRPr="00597FD1">
              <w:t xml:space="preserve"> provided </w:t>
            </w:r>
            <w:r>
              <w:t>some or all the data</w:t>
            </w:r>
          </w:p>
        </w:tc>
      </w:tr>
      <w:tr w:rsidR="006223DA" w:rsidRPr="00E964EA" w14:paraId="6F9E7055" w14:textId="77777777" w:rsidTr="007A1406">
        <w:tc>
          <w:tcPr>
            <w:tcW w:w="270" w:type="dxa"/>
            <w:shd w:val="clear" w:color="auto" w:fill="auto"/>
          </w:tcPr>
          <w:p w14:paraId="2E35C428" w14:textId="77777777" w:rsidR="006223DA" w:rsidRPr="00796632" w:rsidRDefault="006223DA" w:rsidP="007A1406">
            <w:pPr>
              <w:pStyle w:val="Subtitle"/>
              <w:spacing w:after="120"/>
              <w:jc w:val="right"/>
            </w:pPr>
            <w:r w:rsidRPr="00E964EA">
              <w:sym w:font="Symbol" w:char="F07F"/>
            </w:r>
          </w:p>
        </w:tc>
        <w:tc>
          <w:tcPr>
            <w:tcW w:w="8820" w:type="dxa"/>
          </w:tcPr>
          <w:p w14:paraId="5FB2F644" w14:textId="64C36023" w:rsidR="006223DA" w:rsidRPr="0088450F" w:rsidRDefault="006223DA" w:rsidP="002936F7">
            <w:pPr>
              <w:pStyle w:val="Subtitle"/>
              <w:spacing w:after="360"/>
            </w:pPr>
            <w:r w:rsidRPr="00597FD1">
              <w:t>Other offices</w:t>
            </w:r>
            <w:r>
              <w:t xml:space="preserve"> provide</w:t>
            </w:r>
            <w:r w:rsidR="002936F7">
              <w:t>d</w:t>
            </w:r>
            <w:r>
              <w:t xml:space="preserve"> at least some of the data</w:t>
            </w:r>
            <w:r w:rsidRPr="00CB7F0F">
              <w:t>—</w:t>
            </w:r>
            <w:r>
              <w:t xml:space="preserve"> S</w:t>
            </w:r>
            <w:r w:rsidRPr="00597FD1">
              <w:t>pecify</w:t>
            </w:r>
            <w:r>
              <w:t xml:space="preserve"> office</w:t>
            </w:r>
            <w:r w:rsidRPr="00597FD1">
              <w:t>:</w:t>
            </w:r>
            <w:r>
              <w:t xml:space="preserve"> </w:t>
            </w:r>
            <w:r w:rsidRPr="00597FD1">
              <w:t>____________________</w:t>
            </w:r>
            <w:r>
              <w:t>_</w:t>
            </w:r>
            <w:r w:rsidRPr="00597FD1">
              <w:t>__</w:t>
            </w:r>
            <w:r>
              <w:t>__</w:t>
            </w:r>
          </w:p>
        </w:tc>
      </w:tr>
    </w:tbl>
    <w:p w14:paraId="22519180" w14:textId="77777777" w:rsidR="006223DA" w:rsidRPr="006223DA" w:rsidRDefault="006223DA" w:rsidP="006223DA"/>
    <w:p w14:paraId="2E9B302D" w14:textId="77777777" w:rsidR="00905363" w:rsidRPr="00FB0DD8" w:rsidRDefault="00905363" w:rsidP="00905363">
      <w:pPr>
        <w:autoSpaceDE w:val="0"/>
        <w:autoSpaceDN w:val="0"/>
        <w:adjustRightInd w:val="0"/>
        <w:spacing w:after="0" w:line="240" w:lineRule="auto"/>
        <w:rPr>
          <w:rFonts w:cs="Tahoma"/>
          <w:b/>
          <w:bCs/>
          <w:sz w:val="6"/>
          <w:szCs w:val="20"/>
        </w:rPr>
      </w:pPr>
    </w:p>
    <w:p w14:paraId="6B9F6D5E" w14:textId="77777777" w:rsidR="00905363" w:rsidRPr="00796632" w:rsidRDefault="00905363" w:rsidP="00905363">
      <w:pPr>
        <w:pStyle w:val="ScreenBreaks"/>
      </w:pPr>
      <w:r w:rsidRPr="00796632">
        <w:t>Separate screen</w:t>
      </w:r>
    </w:p>
    <w:p w14:paraId="5E33932D" w14:textId="4AE295A1" w:rsidR="00905363" w:rsidRPr="00796632" w:rsidRDefault="00FB0DD8" w:rsidP="00FB0DD8">
      <w:pPr>
        <w:pStyle w:val="Heading2"/>
        <w:spacing w:before="120"/>
        <w:ind w:left="540" w:hanging="558"/>
      </w:pPr>
      <w:r>
        <w:t>19</w:t>
      </w:r>
      <w:r w:rsidR="00905363" w:rsidRPr="00796632">
        <w:t xml:space="preserve">. </w:t>
      </w:r>
      <w:r>
        <w:t xml:space="preserve"> </w:t>
      </w:r>
      <w:r w:rsidR="00F57D43">
        <w:t xml:space="preserve">  </w:t>
      </w:r>
      <w:r w:rsidR="009331DB">
        <w:t xml:space="preserve"> </w:t>
      </w:r>
      <w:r w:rsidR="00905363" w:rsidRPr="00796632">
        <w:t>How many different</w:t>
      </w:r>
      <w:r w:rsidR="00905363" w:rsidRPr="00BF5307">
        <w:t xml:space="preserve"> </w:t>
      </w:r>
      <w:r w:rsidR="00905363" w:rsidRPr="006223DA">
        <w:rPr>
          <w:highlight w:val="yellow"/>
          <w:u w:val="single"/>
        </w:rPr>
        <w:t>information systems</w:t>
      </w:r>
      <w:r w:rsidR="00905363" w:rsidRPr="00796632">
        <w:t xml:space="preserve"> were queried to obtain the</w:t>
      </w:r>
      <w:r>
        <w:t xml:space="preserve"> 2015 GSS data on</w:t>
      </w:r>
      <w:r w:rsidR="00905363" w:rsidRPr="00796632">
        <w:t xml:space="preserve"> </w:t>
      </w:r>
      <w:r w:rsidR="00905363" w:rsidRPr="003C003D">
        <w:rPr>
          <w:u w:val="single"/>
        </w:rPr>
        <w:t>postdoc counts</w:t>
      </w:r>
      <w:r w:rsidR="00905363" w:rsidRPr="00FB0DD8">
        <w:rPr>
          <w:u w:val="single"/>
        </w:rPr>
        <w:t xml:space="preserve"> by </w:t>
      </w:r>
      <w:r w:rsidR="00905363" w:rsidRPr="00233550">
        <w:rPr>
          <w:u w:val="single"/>
        </w:rPr>
        <w:t>demographics</w:t>
      </w:r>
      <w:r w:rsidR="00905363" w:rsidRPr="00796632">
        <w:t xml:space="preserve">? </w:t>
      </w:r>
    </w:p>
    <w:p w14:paraId="58D8708C" w14:textId="18996807" w:rsidR="00500519" w:rsidRDefault="00500519" w:rsidP="00500519">
      <w:pPr>
        <w:pStyle w:val="Quote"/>
        <w:spacing w:before="120" w:after="120"/>
        <w:ind w:left="540"/>
        <w:rPr>
          <w:caps/>
        </w:rPr>
      </w:pPr>
      <w:r>
        <w:t xml:space="preserve">[IF </w:t>
      </w:r>
      <w:r w:rsidRPr="00583D1B">
        <w:t>HAS_PD_NFR</w:t>
      </w:r>
      <w:r>
        <w:t>=1]</w:t>
      </w:r>
      <w:r w:rsidRPr="004A35F9">
        <w:rPr>
          <w:caps/>
        </w:rPr>
        <w:t xml:space="preserve"> </w:t>
      </w:r>
    </w:p>
    <w:p w14:paraId="735103CF" w14:textId="0262851D" w:rsidR="003C003D" w:rsidRPr="004A35F9" w:rsidRDefault="00905363" w:rsidP="00500519">
      <w:pPr>
        <w:pStyle w:val="Quote"/>
        <w:spacing w:before="120" w:after="120"/>
        <w:ind w:left="540"/>
      </w:pPr>
      <w:r w:rsidRPr="004A35F9">
        <w:rPr>
          <w:caps/>
        </w:rPr>
        <w:t xml:space="preserve">[Mouse-over </w:t>
      </w:r>
      <w:r w:rsidR="009331DB" w:rsidRPr="00836C4E">
        <w:rPr>
          <w:caps/>
        </w:rPr>
        <w:t xml:space="preserve">highlighted </w:t>
      </w:r>
      <w:r w:rsidRPr="004A35F9">
        <w:rPr>
          <w:caps/>
        </w:rPr>
        <w:t>Text:</w:t>
      </w:r>
      <w:r w:rsidRPr="004A35F9">
        <w:t xml:space="preserve"> “Database spanning multiple units, colleges, or administrative offices. Do not include files held only at a department level”]</w:t>
      </w:r>
    </w:p>
    <w:p w14:paraId="139C0586" w14:textId="108172B6" w:rsidR="00905363" w:rsidRPr="004A35F9" w:rsidRDefault="00583D1B" w:rsidP="00500519">
      <w:pPr>
        <w:spacing w:after="120"/>
        <w:ind w:left="540" w:hanging="540"/>
        <w:rPr>
          <w:sz w:val="20"/>
          <w:szCs w:val="20"/>
        </w:rPr>
      </w:pPr>
      <w:r>
        <w:t xml:space="preserve">         </w:t>
      </w:r>
      <w:r w:rsidR="00500519">
        <w:t xml:space="preserve"> </w:t>
      </w:r>
      <w:r w:rsidRPr="004A35F9">
        <w:rPr>
          <w:sz w:val="20"/>
          <w:szCs w:val="20"/>
        </w:rPr>
        <w:t xml:space="preserve"> </w:t>
      </w:r>
      <w:r w:rsidR="00905363" w:rsidRPr="00500519">
        <w:rPr>
          <w:caps/>
          <w:sz w:val="20"/>
          <w:szCs w:val="20"/>
        </w:rPr>
        <w:t>[Whole numbers only</w:t>
      </w:r>
      <w:r w:rsidR="00E84FFD" w:rsidRPr="00500519">
        <w:rPr>
          <w:caps/>
          <w:sz w:val="20"/>
          <w:szCs w:val="20"/>
        </w:rPr>
        <w:t>: there should be an error message generated if a fraction or decimal is input</w:t>
      </w:r>
      <w:r w:rsidR="00905363" w:rsidRPr="004A35F9">
        <w:rPr>
          <w:sz w:val="20"/>
          <w:szCs w:val="20"/>
        </w:rPr>
        <w:t>]</w:t>
      </w:r>
    </w:p>
    <w:p w14:paraId="638C9628" w14:textId="77777777" w:rsidR="00905363" w:rsidRPr="00796632" w:rsidRDefault="00905363" w:rsidP="00FB0DD8">
      <w:pPr>
        <w:autoSpaceDE w:val="0"/>
        <w:autoSpaceDN w:val="0"/>
        <w:adjustRightInd w:val="0"/>
        <w:spacing w:after="0" w:line="240" w:lineRule="auto"/>
        <w:ind w:left="540" w:hanging="558"/>
        <w:rPr>
          <w:rFonts w:cs="Tahoma"/>
          <w:b/>
          <w:bCs/>
          <w:sz w:val="20"/>
          <w:szCs w:val="20"/>
        </w:rPr>
      </w:pPr>
      <w:r w:rsidRPr="00796632">
        <w:rPr>
          <w:noProof/>
        </w:rPr>
        <mc:AlternateContent>
          <mc:Choice Requires="wps">
            <w:drawing>
              <wp:anchor distT="0" distB="0" distL="114300" distR="114300" simplePos="0" relativeHeight="251673600" behindDoc="0" locked="0" layoutInCell="1" allowOverlap="1" wp14:anchorId="078B1A06" wp14:editId="4EAAD902">
                <wp:simplePos x="0" y="0"/>
                <wp:positionH relativeFrom="column">
                  <wp:posOffset>381000</wp:posOffset>
                </wp:positionH>
                <wp:positionV relativeFrom="paragraph">
                  <wp:posOffset>27940</wp:posOffset>
                </wp:positionV>
                <wp:extent cx="312420" cy="180975"/>
                <wp:effectExtent l="0" t="0" r="11430" b="28575"/>
                <wp:wrapNone/>
                <wp:docPr id="2" name="Rectangle 2"/>
                <wp:cNvGraphicFramePr/>
                <a:graphic xmlns:a="http://schemas.openxmlformats.org/drawingml/2006/main">
                  <a:graphicData uri="http://schemas.microsoft.com/office/word/2010/wordprocessingShape">
                    <wps:wsp>
                      <wps:cNvSpPr/>
                      <wps:spPr>
                        <a:xfrm>
                          <a:off x="0" y="0"/>
                          <a:ext cx="31242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908918" id="Rectangle 2" o:spid="_x0000_s1026" style="position:absolute;margin-left:30pt;margin-top:2.2pt;width:24.6pt;height:14.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" fillcolor="white [3212]" strokecolor="#1f4d78 [1604]" strokeweight="1pt"/>
            </w:pict>
          </mc:Fallback>
        </mc:AlternateContent>
      </w:r>
    </w:p>
    <w:p w14:paraId="56C303CD" w14:textId="1F78735D" w:rsidR="00FB0DD8" w:rsidRPr="00BF5307" w:rsidRDefault="00905363" w:rsidP="0079779E">
      <w:pPr>
        <w:pStyle w:val="Subtitle"/>
        <w:spacing w:before="120" w:after="240"/>
        <w:ind w:left="540" w:hanging="558"/>
      </w:pPr>
      <w:r>
        <w:tab/>
      </w:r>
      <w:r>
        <w:tab/>
      </w:r>
      <w:r w:rsidR="00FB0DD8">
        <w:t xml:space="preserve"> </w:t>
      </w:r>
      <w:r w:rsidR="00C32F4A" w:rsidRPr="00C32F4A">
        <w:t>Enter “0” if no systems queried</w:t>
      </w:r>
    </w:p>
    <w:p w14:paraId="1275B8E6" w14:textId="77777777" w:rsidR="00FB0DD8" w:rsidRPr="00796632" w:rsidRDefault="00FB0DD8" w:rsidP="00FB0DD8">
      <w:pPr>
        <w:pStyle w:val="ScreenBreaks"/>
      </w:pPr>
      <w:r w:rsidRPr="00796632">
        <w:t>Separate screen</w:t>
      </w:r>
    </w:p>
    <w:p w14:paraId="4637515C" w14:textId="7FEBD2FA" w:rsidR="00FB0DD8" w:rsidRDefault="00FB0DD8" w:rsidP="00FB0DD8">
      <w:pPr>
        <w:pStyle w:val="Heading2"/>
        <w:spacing w:before="120"/>
        <w:ind w:left="540" w:hanging="540"/>
      </w:pPr>
      <w:r>
        <w:rPr>
          <w:bCs w:val="0"/>
        </w:rPr>
        <w:t>20</w:t>
      </w:r>
      <w:r w:rsidRPr="003332DB">
        <w:rPr>
          <w:bCs w:val="0"/>
        </w:rPr>
        <w:t xml:space="preserve">. </w:t>
      </w:r>
      <w:r>
        <w:rPr>
          <w:bCs w:val="0"/>
        </w:rPr>
        <w:t xml:space="preserve"> </w:t>
      </w:r>
      <w:r w:rsidR="00F57D43">
        <w:rPr>
          <w:bCs w:val="0"/>
        </w:rPr>
        <w:t xml:space="preserve">  </w:t>
      </w:r>
      <w:r w:rsidRPr="00127251">
        <w:t xml:space="preserve">How did you obtain the </w:t>
      </w:r>
      <w:r>
        <w:t xml:space="preserve">2015 GSS </w:t>
      </w:r>
      <w:r w:rsidRPr="00127251">
        <w:t xml:space="preserve">data </w:t>
      </w:r>
      <w:r>
        <w:t xml:space="preserve">on </w:t>
      </w:r>
      <w:r w:rsidRPr="00233550">
        <w:rPr>
          <w:u w:val="single"/>
        </w:rPr>
        <w:t xml:space="preserve">postdoc </w:t>
      </w:r>
      <w:r>
        <w:rPr>
          <w:u w:val="single"/>
        </w:rPr>
        <w:t>counts</w:t>
      </w:r>
      <w:r w:rsidRPr="00FB0DD8">
        <w:rPr>
          <w:u w:val="single"/>
        </w:rPr>
        <w:t xml:space="preserve"> by l</w:t>
      </w:r>
      <w:r>
        <w:rPr>
          <w:u w:val="single"/>
        </w:rPr>
        <w:t>argest funding source and mechanism</w:t>
      </w:r>
      <w:r w:rsidRPr="00127251">
        <w:t xml:space="preserve">? </w:t>
      </w:r>
      <w:r>
        <w:t xml:space="preserve"> </w:t>
      </w:r>
    </w:p>
    <w:p w14:paraId="1CE103DD" w14:textId="378DCB51" w:rsidR="00583D1B" w:rsidRPr="00583D1B" w:rsidRDefault="00583D1B" w:rsidP="009331DB">
      <w:pPr>
        <w:spacing w:before="120" w:after="120"/>
      </w:pPr>
      <w:r>
        <w:lastRenderedPageBreak/>
        <w:t xml:space="preserve">           [IF </w:t>
      </w:r>
      <w:r w:rsidRPr="00583D1B">
        <w:t>HAS_PD_NFR</w:t>
      </w:r>
      <w:r>
        <w:t>=1]</w:t>
      </w:r>
    </w:p>
    <w:p w14:paraId="5A665816" w14:textId="77777777" w:rsidR="00FB0DD8" w:rsidRDefault="00FB0DD8" w:rsidP="006223DA">
      <w:pPr>
        <w:pStyle w:val="Heading2"/>
        <w:spacing w:before="120"/>
        <w:ind w:left="547" w:firstLine="0"/>
      </w:pPr>
      <w:r w:rsidRPr="00796632">
        <w:t xml:space="preserve">Please select all responses that apply. </w:t>
      </w:r>
    </w:p>
    <w:tbl>
      <w:tblPr>
        <w:tblStyle w:val="TableGrid"/>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820"/>
      </w:tblGrid>
      <w:tr w:rsidR="006223DA" w14:paraId="2B4C35DA" w14:textId="77777777" w:rsidTr="007A1406">
        <w:tc>
          <w:tcPr>
            <w:tcW w:w="270" w:type="dxa"/>
            <w:shd w:val="clear" w:color="auto" w:fill="auto"/>
            <w:vAlign w:val="center"/>
          </w:tcPr>
          <w:p w14:paraId="7B2C5878" w14:textId="77777777" w:rsidR="006223DA" w:rsidRPr="00796632" w:rsidRDefault="006223DA" w:rsidP="007A1406">
            <w:pPr>
              <w:pStyle w:val="Subtitle"/>
              <w:spacing w:after="240"/>
              <w:jc w:val="right"/>
            </w:pPr>
            <w:r>
              <w:sym w:font="Symbol" w:char="F07F"/>
            </w:r>
          </w:p>
        </w:tc>
        <w:tc>
          <w:tcPr>
            <w:tcW w:w="8820" w:type="dxa"/>
          </w:tcPr>
          <w:p w14:paraId="6F4B0002" w14:textId="77777777" w:rsidR="006223DA" w:rsidRDefault="006223DA" w:rsidP="007A1406">
            <w:pPr>
              <w:pStyle w:val="Subtitle"/>
              <w:spacing w:before="120" w:after="120"/>
            </w:pPr>
            <w:r w:rsidRPr="00597FD1">
              <w:t xml:space="preserve">I (or someone under my supervision) provided </w:t>
            </w:r>
            <w:r>
              <w:t xml:space="preserve">some or </w:t>
            </w:r>
            <w:r w:rsidRPr="00597FD1">
              <w:t>all the data</w:t>
            </w:r>
            <w:r>
              <w:t xml:space="preserve"> </w:t>
            </w:r>
            <w:r w:rsidRPr="00C55958">
              <w:t>by using one or more central databases</w:t>
            </w:r>
          </w:p>
        </w:tc>
      </w:tr>
      <w:tr w:rsidR="006223DA" w:rsidRPr="00E964EA" w14:paraId="1EDA4D87" w14:textId="77777777" w:rsidTr="007A1406">
        <w:tc>
          <w:tcPr>
            <w:tcW w:w="270" w:type="dxa"/>
            <w:shd w:val="clear" w:color="auto" w:fill="auto"/>
          </w:tcPr>
          <w:p w14:paraId="25BAC00B" w14:textId="77777777" w:rsidR="006223DA" w:rsidRDefault="006223DA" w:rsidP="007A1406">
            <w:pPr>
              <w:pStyle w:val="Subtitle"/>
              <w:snapToGrid w:val="0"/>
              <w:jc w:val="right"/>
            </w:pPr>
            <w:r w:rsidRPr="00E964EA">
              <w:sym w:font="Symbol" w:char="F07F"/>
            </w:r>
          </w:p>
          <w:p w14:paraId="0866234B" w14:textId="77777777" w:rsidR="006223DA" w:rsidRPr="00796632" w:rsidRDefault="006223DA" w:rsidP="007A1406">
            <w:pPr>
              <w:pStyle w:val="Subtitle"/>
              <w:snapToGrid w:val="0"/>
              <w:spacing w:before="120" w:after="120"/>
              <w:jc w:val="right"/>
            </w:pPr>
            <w:r w:rsidRPr="00E964EA">
              <w:sym w:font="Symbol" w:char="F07F"/>
            </w:r>
          </w:p>
        </w:tc>
        <w:tc>
          <w:tcPr>
            <w:tcW w:w="8820" w:type="dxa"/>
          </w:tcPr>
          <w:p w14:paraId="516497B0" w14:textId="77777777" w:rsidR="006223DA" w:rsidRDefault="006223DA" w:rsidP="007A1406">
            <w:pPr>
              <w:pStyle w:val="Subtitle"/>
              <w:spacing w:after="120"/>
            </w:pPr>
            <w:r w:rsidRPr="00C55958">
              <w:t>I provided some o</w:t>
            </w:r>
            <w:r>
              <w:t>r all of the data by contacting the individual units, departments, or offices</w:t>
            </w:r>
            <w:r w:rsidRPr="00C55958">
              <w:t xml:space="preserve"> </w:t>
            </w:r>
          </w:p>
          <w:p w14:paraId="1B1C118F" w14:textId="77777777" w:rsidR="006223DA" w:rsidRPr="00E964EA" w:rsidRDefault="006223DA" w:rsidP="007A1406">
            <w:pPr>
              <w:pStyle w:val="Subtitle"/>
              <w:spacing w:after="120"/>
            </w:pPr>
            <w:r>
              <w:t>Unit Respondents (URs)</w:t>
            </w:r>
            <w:r w:rsidRPr="00597FD1">
              <w:t xml:space="preserve"> provided </w:t>
            </w:r>
            <w:r>
              <w:t>some or all the data</w:t>
            </w:r>
          </w:p>
        </w:tc>
      </w:tr>
      <w:tr w:rsidR="006223DA" w:rsidRPr="00E964EA" w14:paraId="15F9294C" w14:textId="77777777" w:rsidTr="007A1406">
        <w:tc>
          <w:tcPr>
            <w:tcW w:w="270" w:type="dxa"/>
            <w:shd w:val="clear" w:color="auto" w:fill="auto"/>
          </w:tcPr>
          <w:p w14:paraId="37DCFED2" w14:textId="77777777" w:rsidR="006223DA" w:rsidRPr="00796632" w:rsidRDefault="006223DA" w:rsidP="007A1406">
            <w:pPr>
              <w:pStyle w:val="Subtitle"/>
              <w:spacing w:after="120"/>
              <w:jc w:val="right"/>
            </w:pPr>
            <w:r w:rsidRPr="00E964EA">
              <w:sym w:font="Symbol" w:char="F07F"/>
            </w:r>
          </w:p>
        </w:tc>
        <w:tc>
          <w:tcPr>
            <w:tcW w:w="8820" w:type="dxa"/>
          </w:tcPr>
          <w:p w14:paraId="3428A2C5" w14:textId="204B1A8E" w:rsidR="006223DA" w:rsidRPr="0088450F" w:rsidRDefault="006223DA" w:rsidP="002936F7">
            <w:pPr>
              <w:pStyle w:val="Subtitle"/>
              <w:spacing w:after="120"/>
            </w:pPr>
            <w:r w:rsidRPr="00597FD1">
              <w:t>Other offices</w:t>
            </w:r>
            <w:r>
              <w:t xml:space="preserve"> provide</w:t>
            </w:r>
            <w:r w:rsidR="002936F7">
              <w:t>d</w:t>
            </w:r>
            <w:r>
              <w:t xml:space="preserve"> at least some of the data</w:t>
            </w:r>
            <w:r w:rsidRPr="00CB7F0F">
              <w:t>—</w:t>
            </w:r>
            <w:r>
              <w:t xml:space="preserve"> S</w:t>
            </w:r>
            <w:r w:rsidRPr="00597FD1">
              <w:t>pecify</w:t>
            </w:r>
            <w:r>
              <w:t xml:space="preserve"> office</w:t>
            </w:r>
            <w:r w:rsidRPr="00597FD1">
              <w:t>:</w:t>
            </w:r>
            <w:r>
              <w:t xml:space="preserve"> </w:t>
            </w:r>
            <w:r w:rsidRPr="00597FD1">
              <w:t>_______________________</w:t>
            </w:r>
            <w:r>
              <w:t>__</w:t>
            </w:r>
          </w:p>
        </w:tc>
      </w:tr>
    </w:tbl>
    <w:p w14:paraId="70BE6E44" w14:textId="0D468DBC" w:rsidR="00132694" w:rsidRPr="00FB0DD8" w:rsidRDefault="00132694" w:rsidP="00B71F3D">
      <w:pPr>
        <w:rPr>
          <w:rFonts w:cs="Tahoma"/>
          <w:b/>
          <w:bCs/>
          <w:sz w:val="6"/>
          <w:szCs w:val="20"/>
        </w:rPr>
      </w:pPr>
    </w:p>
    <w:p w14:paraId="05D81A04" w14:textId="77777777" w:rsidR="00FB0DD8" w:rsidRPr="00796632" w:rsidRDefault="00FB0DD8" w:rsidP="00FB0DD8">
      <w:pPr>
        <w:pStyle w:val="ScreenBreaks"/>
      </w:pPr>
      <w:r w:rsidRPr="00796632">
        <w:t>Separate screen</w:t>
      </w:r>
    </w:p>
    <w:p w14:paraId="679AC998" w14:textId="32F3ECDB" w:rsidR="00905363" w:rsidRPr="00796632" w:rsidRDefault="004A35F9" w:rsidP="004A35F9">
      <w:pPr>
        <w:pStyle w:val="Heading2"/>
        <w:spacing w:before="120"/>
        <w:ind w:left="540" w:hanging="540"/>
      </w:pPr>
      <w:r>
        <w:t>21</w:t>
      </w:r>
      <w:r w:rsidR="00905363" w:rsidRPr="00796632">
        <w:t xml:space="preserve">. </w:t>
      </w:r>
      <w:r>
        <w:t xml:space="preserve"> </w:t>
      </w:r>
      <w:r w:rsidR="00F57D43">
        <w:t xml:space="preserve">  </w:t>
      </w:r>
      <w:r w:rsidR="00905363" w:rsidRPr="00796632">
        <w:t xml:space="preserve">How many different </w:t>
      </w:r>
      <w:r w:rsidR="00905363" w:rsidRPr="00BF5307">
        <w:rPr>
          <w:highlight w:val="yellow"/>
        </w:rPr>
        <w:t>information systems</w:t>
      </w:r>
      <w:r w:rsidR="00905363" w:rsidRPr="00796632">
        <w:t xml:space="preserve"> were queried to obtain the</w:t>
      </w:r>
      <w:r w:rsidR="00FB0DD8">
        <w:t xml:space="preserve"> 2015 GSS data on</w:t>
      </w:r>
      <w:r w:rsidR="00905363" w:rsidRPr="00796632">
        <w:t xml:space="preserve"> </w:t>
      </w:r>
      <w:r w:rsidR="00905363" w:rsidRPr="00233550">
        <w:rPr>
          <w:u w:val="single"/>
        </w:rPr>
        <w:t xml:space="preserve">postdoc </w:t>
      </w:r>
      <w:r w:rsidR="00905363">
        <w:rPr>
          <w:u w:val="single"/>
        </w:rPr>
        <w:t>counts</w:t>
      </w:r>
      <w:r w:rsidR="00905363" w:rsidRPr="00FB0DD8">
        <w:rPr>
          <w:u w:val="single"/>
        </w:rPr>
        <w:t xml:space="preserve"> by l</w:t>
      </w:r>
      <w:r w:rsidR="00905363">
        <w:rPr>
          <w:u w:val="single"/>
        </w:rPr>
        <w:t>argest funding source and mechanism</w:t>
      </w:r>
      <w:r w:rsidR="00905363" w:rsidRPr="00796632">
        <w:t xml:space="preserve">? </w:t>
      </w:r>
    </w:p>
    <w:p w14:paraId="78FACE0F" w14:textId="19E302C4" w:rsidR="003C003D" w:rsidRPr="004A35F9" w:rsidRDefault="00905363" w:rsidP="004A35F9">
      <w:pPr>
        <w:pStyle w:val="Quote"/>
        <w:spacing w:before="120"/>
        <w:ind w:left="540"/>
      </w:pPr>
      <w:r w:rsidRPr="004A35F9">
        <w:rPr>
          <w:caps/>
        </w:rPr>
        <w:t xml:space="preserve">[Mouse-over </w:t>
      </w:r>
      <w:r w:rsidR="009331DB" w:rsidRPr="00836C4E">
        <w:rPr>
          <w:caps/>
        </w:rPr>
        <w:t xml:space="preserve">highlighted </w:t>
      </w:r>
      <w:r w:rsidRPr="004A35F9">
        <w:rPr>
          <w:caps/>
        </w:rPr>
        <w:t>Text:</w:t>
      </w:r>
      <w:r w:rsidRPr="004A35F9">
        <w:t xml:space="preserve"> “Database spanning multiple units, colleges, or administrative offices. Do not include files held only at a department level”]</w:t>
      </w:r>
      <w:r w:rsidR="003C003D" w:rsidRPr="004A35F9">
        <w:t xml:space="preserve"> </w:t>
      </w:r>
    </w:p>
    <w:p w14:paraId="4961E85C" w14:textId="746D5D16" w:rsidR="00583D1B" w:rsidRPr="00583D1B" w:rsidRDefault="00EE4732" w:rsidP="00BF5307">
      <w:pPr>
        <w:spacing w:before="120" w:after="120"/>
      </w:pPr>
      <w:r>
        <w:t xml:space="preserve">           </w:t>
      </w:r>
      <w:r w:rsidR="00583D1B">
        <w:t xml:space="preserve">[IF </w:t>
      </w:r>
      <w:r w:rsidR="00583D1B" w:rsidRPr="00583D1B">
        <w:t>HAS_PD_NFR</w:t>
      </w:r>
      <w:r w:rsidR="00583D1B">
        <w:t>=1]</w:t>
      </w:r>
    </w:p>
    <w:p w14:paraId="578876F9" w14:textId="6AE2A8FA" w:rsidR="00905363" w:rsidRPr="00500519" w:rsidRDefault="00905363" w:rsidP="004A35F9">
      <w:pPr>
        <w:spacing w:before="120" w:after="120"/>
        <w:ind w:left="540"/>
        <w:rPr>
          <w:caps/>
          <w:sz w:val="20"/>
          <w:szCs w:val="20"/>
        </w:rPr>
      </w:pPr>
      <w:r w:rsidRPr="00500519">
        <w:rPr>
          <w:caps/>
          <w:sz w:val="20"/>
          <w:szCs w:val="20"/>
        </w:rPr>
        <w:t>[Whole numbers only</w:t>
      </w:r>
      <w:r w:rsidR="00E84FFD" w:rsidRPr="00500519">
        <w:rPr>
          <w:caps/>
          <w:sz w:val="20"/>
          <w:szCs w:val="20"/>
        </w:rPr>
        <w:t>: there should be an error message generated if a fraction or decimal is input</w:t>
      </w:r>
      <w:r w:rsidRPr="00500519">
        <w:rPr>
          <w:caps/>
          <w:sz w:val="20"/>
          <w:szCs w:val="20"/>
        </w:rPr>
        <w:t>]</w:t>
      </w:r>
    </w:p>
    <w:p w14:paraId="294910C4" w14:textId="77777777" w:rsidR="00905363" w:rsidRDefault="00905363" w:rsidP="004A35F9">
      <w:pPr>
        <w:autoSpaceDE w:val="0"/>
        <w:autoSpaceDN w:val="0"/>
        <w:adjustRightInd w:val="0"/>
        <w:spacing w:after="0" w:line="240" w:lineRule="auto"/>
        <w:ind w:left="540" w:hanging="540"/>
        <w:rPr>
          <w:rFonts w:cs="Tahoma"/>
          <w:b/>
          <w:bCs/>
          <w:sz w:val="20"/>
          <w:szCs w:val="20"/>
        </w:rPr>
      </w:pPr>
      <w:r w:rsidRPr="00796632">
        <w:rPr>
          <w:noProof/>
        </w:rPr>
        <mc:AlternateContent>
          <mc:Choice Requires="wps">
            <w:drawing>
              <wp:anchor distT="0" distB="0" distL="114300" distR="114300" simplePos="0" relativeHeight="251670528" behindDoc="0" locked="0" layoutInCell="1" allowOverlap="1" wp14:anchorId="79F389A8" wp14:editId="76164DD7">
                <wp:simplePos x="0" y="0"/>
                <wp:positionH relativeFrom="column">
                  <wp:posOffset>358140</wp:posOffset>
                </wp:positionH>
                <wp:positionV relativeFrom="paragraph">
                  <wp:posOffset>7620</wp:posOffset>
                </wp:positionV>
                <wp:extent cx="312420" cy="180975"/>
                <wp:effectExtent l="0" t="0" r="11430" b="28575"/>
                <wp:wrapNone/>
                <wp:docPr id="17" name="Rectangle 17"/>
                <wp:cNvGraphicFramePr/>
                <a:graphic xmlns:a="http://schemas.openxmlformats.org/drawingml/2006/main">
                  <a:graphicData uri="http://schemas.microsoft.com/office/word/2010/wordprocessingShape">
                    <wps:wsp>
                      <wps:cNvSpPr/>
                      <wps:spPr>
                        <a:xfrm>
                          <a:off x="0" y="0"/>
                          <a:ext cx="31242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4E61AC" id="Rectangle 17" o:spid="_x0000_s1026" style="position:absolute;margin-left:28.2pt;margin-top:.6pt;width:24.6pt;height:14.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" fillcolor="white [3212]" strokecolor="#1f4d78 [1604]" strokeweight="1pt"/>
            </w:pict>
          </mc:Fallback>
        </mc:AlternateContent>
      </w:r>
    </w:p>
    <w:p w14:paraId="0AAA981D" w14:textId="170C857E" w:rsidR="00C32F4A" w:rsidRDefault="00905363" w:rsidP="00981245">
      <w:pPr>
        <w:pStyle w:val="Subtitle"/>
        <w:spacing w:before="120" w:after="100" w:afterAutospacing="1"/>
        <w:ind w:left="540" w:hanging="540"/>
      </w:pPr>
      <w:r>
        <w:tab/>
      </w:r>
      <w:r w:rsidR="004A35F9">
        <w:tab/>
      </w:r>
      <w:r w:rsidR="00C32F4A" w:rsidRPr="00C32F4A">
        <w:t>Enter “0” if no systems queried</w:t>
      </w:r>
    </w:p>
    <w:p w14:paraId="6510CAE6" w14:textId="79BC2EB0" w:rsidR="00FB0DD8" w:rsidRPr="00FB0DD8" w:rsidRDefault="00905363" w:rsidP="004A35F9">
      <w:pPr>
        <w:spacing w:before="120" w:after="0"/>
        <w:rPr>
          <w:rFonts w:cs="Tahoma"/>
          <w:b/>
          <w:bCs/>
          <w:sz w:val="6"/>
          <w:szCs w:val="20"/>
        </w:rPr>
      </w:pPr>
      <w:r w:rsidRPr="00796632">
        <w:tab/>
      </w:r>
      <w:r w:rsidRPr="00796632">
        <w:tab/>
      </w:r>
    </w:p>
    <w:p w14:paraId="5044BF4E" w14:textId="77777777" w:rsidR="00FB0DD8" w:rsidRPr="00796632" w:rsidRDefault="00FB0DD8" w:rsidP="00FB0DD8">
      <w:pPr>
        <w:pStyle w:val="ScreenBreaks"/>
      </w:pPr>
      <w:r w:rsidRPr="00796632">
        <w:t>Separate screen</w:t>
      </w:r>
    </w:p>
    <w:p w14:paraId="309A6688" w14:textId="261900F8" w:rsidR="00FB0DD8" w:rsidRDefault="004A35F9" w:rsidP="00FB0DD8">
      <w:pPr>
        <w:pStyle w:val="Heading2"/>
        <w:spacing w:before="120"/>
        <w:ind w:left="540" w:hanging="540"/>
      </w:pPr>
      <w:r>
        <w:rPr>
          <w:bCs w:val="0"/>
        </w:rPr>
        <w:lastRenderedPageBreak/>
        <w:t>22</w:t>
      </w:r>
      <w:r w:rsidR="00FB0DD8" w:rsidRPr="003332DB">
        <w:rPr>
          <w:bCs w:val="0"/>
        </w:rPr>
        <w:t xml:space="preserve">. </w:t>
      </w:r>
      <w:r w:rsidR="00F57D43">
        <w:rPr>
          <w:bCs w:val="0"/>
        </w:rPr>
        <w:t xml:space="preserve">  </w:t>
      </w:r>
      <w:r w:rsidR="00FB0DD8">
        <w:rPr>
          <w:bCs w:val="0"/>
        </w:rPr>
        <w:t xml:space="preserve"> </w:t>
      </w:r>
      <w:r w:rsidR="00FB0DD8" w:rsidRPr="00127251">
        <w:t xml:space="preserve">How did you obtain the </w:t>
      </w:r>
      <w:r w:rsidR="00F92A21" w:rsidRPr="00672AF2">
        <w:rPr>
          <w:u w:val="single"/>
        </w:rPr>
        <w:t xml:space="preserve">other doctorate-level nonfaculty researcher </w:t>
      </w:r>
      <w:r w:rsidR="00F92A21">
        <w:rPr>
          <w:u w:val="single"/>
        </w:rPr>
        <w:t>(NFR)</w:t>
      </w:r>
      <w:r w:rsidR="00F92A21" w:rsidRPr="00150920">
        <w:rPr>
          <w:u w:val="single"/>
        </w:rPr>
        <w:t xml:space="preserve"> </w:t>
      </w:r>
      <w:r w:rsidR="00F92A21">
        <w:rPr>
          <w:u w:val="single"/>
        </w:rPr>
        <w:t>counts</w:t>
      </w:r>
      <w:r w:rsidRPr="004A35F9">
        <w:t xml:space="preserve"> for the 2015 GSS</w:t>
      </w:r>
      <w:r w:rsidR="00FB0DD8" w:rsidRPr="00127251">
        <w:t xml:space="preserve">? </w:t>
      </w:r>
      <w:r w:rsidR="00FB0DD8">
        <w:t xml:space="preserve"> </w:t>
      </w:r>
    </w:p>
    <w:p w14:paraId="19973F10" w14:textId="3C19FC13" w:rsidR="00583D1B" w:rsidRPr="00583D1B" w:rsidRDefault="00583D1B" w:rsidP="009331DB">
      <w:pPr>
        <w:spacing w:before="120" w:after="120"/>
      </w:pPr>
      <w:r>
        <w:t xml:space="preserve">           [IF </w:t>
      </w:r>
      <w:r w:rsidRPr="00583D1B">
        <w:t>HAS_PD_NFR</w:t>
      </w:r>
      <w:r>
        <w:t>=1]</w:t>
      </w:r>
    </w:p>
    <w:p w14:paraId="2E5C455A" w14:textId="77777777" w:rsidR="00FB0DD8" w:rsidRDefault="00FB0DD8" w:rsidP="006223DA">
      <w:pPr>
        <w:pStyle w:val="Heading2"/>
        <w:spacing w:before="120"/>
        <w:ind w:left="547" w:firstLine="0"/>
      </w:pPr>
      <w:r w:rsidRPr="00127251">
        <w:t xml:space="preserve">Please select all responses that apply. </w:t>
      </w:r>
    </w:p>
    <w:tbl>
      <w:tblPr>
        <w:tblStyle w:val="TableGrid"/>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820"/>
      </w:tblGrid>
      <w:tr w:rsidR="006223DA" w14:paraId="0835DA0B" w14:textId="77777777" w:rsidTr="007A1406">
        <w:tc>
          <w:tcPr>
            <w:tcW w:w="270" w:type="dxa"/>
            <w:shd w:val="clear" w:color="auto" w:fill="auto"/>
            <w:vAlign w:val="center"/>
          </w:tcPr>
          <w:p w14:paraId="6E63B5AB" w14:textId="77777777" w:rsidR="006223DA" w:rsidRPr="00796632" w:rsidRDefault="006223DA" w:rsidP="007A1406">
            <w:pPr>
              <w:pStyle w:val="Subtitle"/>
              <w:spacing w:after="240"/>
              <w:jc w:val="right"/>
            </w:pPr>
            <w:r>
              <w:sym w:font="Symbol" w:char="F07F"/>
            </w:r>
          </w:p>
        </w:tc>
        <w:tc>
          <w:tcPr>
            <w:tcW w:w="8820" w:type="dxa"/>
          </w:tcPr>
          <w:p w14:paraId="023D641A" w14:textId="77777777" w:rsidR="006223DA" w:rsidRDefault="006223DA" w:rsidP="007A1406">
            <w:pPr>
              <w:pStyle w:val="Subtitle"/>
              <w:spacing w:before="120" w:after="120"/>
            </w:pPr>
            <w:r w:rsidRPr="00597FD1">
              <w:t xml:space="preserve">I (or someone under my supervision) provided </w:t>
            </w:r>
            <w:r>
              <w:t xml:space="preserve">some or </w:t>
            </w:r>
            <w:r w:rsidRPr="00597FD1">
              <w:t>all the data</w:t>
            </w:r>
            <w:r>
              <w:t xml:space="preserve"> </w:t>
            </w:r>
            <w:r w:rsidRPr="00C55958">
              <w:t>by using one or more central databases</w:t>
            </w:r>
          </w:p>
        </w:tc>
      </w:tr>
      <w:tr w:rsidR="006223DA" w:rsidRPr="00E964EA" w14:paraId="72E8A075" w14:textId="77777777" w:rsidTr="007A1406">
        <w:tc>
          <w:tcPr>
            <w:tcW w:w="270" w:type="dxa"/>
            <w:shd w:val="clear" w:color="auto" w:fill="auto"/>
          </w:tcPr>
          <w:p w14:paraId="14FA8C00" w14:textId="77777777" w:rsidR="006223DA" w:rsidRDefault="006223DA" w:rsidP="007A1406">
            <w:pPr>
              <w:pStyle w:val="Subtitle"/>
              <w:snapToGrid w:val="0"/>
              <w:jc w:val="right"/>
            </w:pPr>
            <w:r w:rsidRPr="00E964EA">
              <w:sym w:font="Symbol" w:char="F07F"/>
            </w:r>
          </w:p>
          <w:p w14:paraId="6AD9A8B7" w14:textId="77777777" w:rsidR="006223DA" w:rsidRPr="00796632" w:rsidRDefault="006223DA" w:rsidP="007A1406">
            <w:pPr>
              <w:pStyle w:val="Subtitle"/>
              <w:snapToGrid w:val="0"/>
              <w:spacing w:before="120" w:after="120"/>
              <w:jc w:val="right"/>
            </w:pPr>
            <w:r w:rsidRPr="00E964EA">
              <w:sym w:font="Symbol" w:char="F07F"/>
            </w:r>
          </w:p>
        </w:tc>
        <w:tc>
          <w:tcPr>
            <w:tcW w:w="8820" w:type="dxa"/>
          </w:tcPr>
          <w:p w14:paraId="3B2A656F" w14:textId="77777777" w:rsidR="006223DA" w:rsidRDefault="006223DA" w:rsidP="007A1406">
            <w:pPr>
              <w:pStyle w:val="Subtitle"/>
              <w:spacing w:after="120"/>
            </w:pPr>
            <w:r w:rsidRPr="00C55958">
              <w:t>I provided some o</w:t>
            </w:r>
            <w:r>
              <w:t>r all of the data by contacting the individual units, departments, or offices</w:t>
            </w:r>
            <w:r w:rsidRPr="00C55958">
              <w:t xml:space="preserve"> </w:t>
            </w:r>
          </w:p>
          <w:p w14:paraId="64823999" w14:textId="77777777" w:rsidR="006223DA" w:rsidRPr="00E964EA" w:rsidRDefault="006223DA" w:rsidP="007A1406">
            <w:pPr>
              <w:pStyle w:val="Subtitle"/>
              <w:spacing w:after="120"/>
            </w:pPr>
            <w:r>
              <w:t>Unit Respondents (URs)</w:t>
            </w:r>
            <w:r w:rsidRPr="00597FD1">
              <w:t xml:space="preserve"> provided </w:t>
            </w:r>
            <w:r>
              <w:t>some or all the data</w:t>
            </w:r>
          </w:p>
        </w:tc>
      </w:tr>
      <w:tr w:rsidR="006223DA" w:rsidRPr="00E964EA" w14:paraId="05559B1D" w14:textId="77777777" w:rsidTr="007A1406">
        <w:tc>
          <w:tcPr>
            <w:tcW w:w="270" w:type="dxa"/>
            <w:shd w:val="clear" w:color="auto" w:fill="auto"/>
          </w:tcPr>
          <w:p w14:paraId="6160AEB3" w14:textId="77777777" w:rsidR="006223DA" w:rsidRPr="00796632" w:rsidRDefault="006223DA" w:rsidP="007A1406">
            <w:pPr>
              <w:pStyle w:val="Subtitle"/>
              <w:spacing w:after="120"/>
              <w:jc w:val="right"/>
            </w:pPr>
            <w:r w:rsidRPr="00E964EA">
              <w:sym w:font="Symbol" w:char="F07F"/>
            </w:r>
          </w:p>
        </w:tc>
        <w:tc>
          <w:tcPr>
            <w:tcW w:w="8820" w:type="dxa"/>
          </w:tcPr>
          <w:p w14:paraId="551AEF27" w14:textId="37FA8C25" w:rsidR="006223DA" w:rsidRPr="0088450F" w:rsidRDefault="006223DA" w:rsidP="002936F7">
            <w:pPr>
              <w:pStyle w:val="Subtitle"/>
            </w:pPr>
            <w:r w:rsidRPr="00597FD1">
              <w:t>Other offices</w:t>
            </w:r>
            <w:r>
              <w:t xml:space="preserve"> provide</w:t>
            </w:r>
            <w:r w:rsidR="002936F7">
              <w:t>d</w:t>
            </w:r>
            <w:r>
              <w:t xml:space="preserve"> at least some of the data</w:t>
            </w:r>
            <w:r w:rsidRPr="00CB7F0F">
              <w:t>—</w:t>
            </w:r>
            <w:r>
              <w:t xml:space="preserve"> S</w:t>
            </w:r>
            <w:r w:rsidRPr="00597FD1">
              <w:t>pecify</w:t>
            </w:r>
            <w:r>
              <w:t xml:space="preserve"> office</w:t>
            </w:r>
            <w:r w:rsidRPr="00597FD1">
              <w:t>:</w:t>
            </w:r>
            <w:r>
              <w:t xml:space="preserve"> </w:t>
            </w:r>
            <w:r w:rsidRPr="00597FD1">
              <w:t>____________________</w:t>
            </w:r>
            <w:r>
              <w:t>_</w:t>
            </w:r>
            <w:r w:rsidRPr="00597FD1">
              <w:t>__</w:t>
            </w:r>
            <w:r>
              <w:t>__</w:t>
            </w:r>
          </w:p>
        </w:tc>
      </w:tr>
    </w:tbl>
    <w:p w14:paraId="365E240C" w14:textId="77777777" w:rsidR="004A35F9" w:rsidRPr="00FB0DD8" w:rsidRDefault="004A35F9" w:rsidP="00BF5307">
      <w:pPr>
        <w:autoSpaceDE w:val="0"/>
        <w:autoSpaceDN w:val="0"/>
        <w:adjustRightInd w:val="0"/>
        <w:spacing w:after="120" w:line="240" w:lineRule="auto"/>
        <w:rPr>
          <w:rFonts w:cs="Tahoma"/>
          <w:b/>
          <w:bCs/>
          <w:sz w:val="6"/>
          <w:szCs w:val="20"/>
        </w:rPr>
      </w:pPr>
    </w:p>
    <w:p w14:paraId="54999F00" w14:textId="77777777" w:rsidR="004A35F9" w:rsidRPr="00796632" w:rsidRDefault="004A35F9" w:rsidP="004A35F9">
      <w:pPr>
        <w:pStyle w:val="ScreenBreaks"/>
      </w:pPr>
      <w:r w:rsidRPr="00796632">
        <w:t>Separate screen</w:t>
      </w:r>
    </w:p>
    <w:p w14:paraId="11026F01" w14:textId="43024374" w:rsidR="00A607D4" w:rsidRDefault="004A35F9" w:rsidP="00A607D4">
      <w:pPr>
        <w:pStyle w:val="Heading2"/>
        <w:spacing w:before="120"/>
        <w:ind w:left="540" w:hanging="540"/>
      </w:pPr>
      <w:r>
        <w:t>23</w:t>
      </w:r>
      <w:r w:rsidR="00905363" w:rsidRPr="00796632">
        <w:t>.</w:t>
      </w:r>
      <w:r>
        <w:t xml:space="preserve"> </w:t>
      </w:r>
      <w:r w:rsidR="00905363" w:rsidRPr="00796632">
        <w:t xml:space="preserve"> </w:t>
      </w:r>
      <w:r w:rsidR="00F57D43">
        <w:t xml:space="preserve">  </w:t>
      </w:r>
      <w:r w:rsidR="00905363" w:rsidRPr="00796632">
        <w:t xml:space="preserve">How many different </w:t>
      </w:r>
      <w:r w:rsidR="00905363" w:rsidRPr="006223DA">
        <w:rPr>
          <w:highlight w:val="yellow"/>
          <w:u w:val="single"/>
        </w:rPr>
        <w:t>information systems</w:t>
      </w:r>
      <w:r w:rsidR="00905363" w:rsidRPr="00BF5307">
        <w:t xml:space="preserve"> </w:t>
      </w:r>
      <w:r w:rsidR="00905363" w:rsidRPr="00796632">
        <w:t xml:space="preserve">were queried to obtain the </w:t>
      </w:r>
      <w:r w:rsidR="00F92A21" w:rsidRPr="00672AF2">
        <w:rPr>
          <w:u w:val="single"/>
        </w:rPr>
        <w:t xml:space="preserve">other doctorate-level nonfaculty researcher </w:t>
      </w:r>
      <w:r w:rsidR="00F92A21">
        <w:rPr>
          <w:u w:val="single"/>
        </w:rPr>
        <w:t>(NFR)</w:t>
      </w:r>
      <w:r w:rsidR="00F92A21" w:rsidRPr="00150920">
        <w:rPr>
          <w:u w:val="single"/>
        </w:rPr>
        <w:t xml:space="preserve"> </w:t>
      </w:r>
      <w:r w:rsidR="00F92A21">
        <w:rPr>
          <w:u w:val="single"/>
        </w:rPr>
        <w:t>counts</w:t>
      </w:r>
      <w:r w:rsidR="00905363" w:rsidRPr="00796632">
        <w:t xml:space="preserve"> for the 2015 GSS? </w:t>
      </w:r>
    </w:p>
    <w:p w14:paraId="59830186" w14:textId="77777777" w:rsidR="00500519" w:rsidRDefault="00500519" w:rsidP="00500519">
      <w:pPr>
        <w:spacing w:before="120" w:after="120"/>
        <w:ind w:firstLine="540"/>
      </w:pPr>
      <w:r>
        <w:t xml:space="preserve">[IF </w:t>
      </w:r>
      <w:r w:rsidRPr="00583D1B">
        <w:t>HAS_PD_NFR</w:t>
      </w:r>
      <w:r>
        <w:t>=1]</w:t>
      </w:r>
    </w:p>
    <w:p w14:paraId="4D8DFF43" w14:textId="1763063C" w:rsidR="009331DB" w:rsidRPr="004A35F9" w:rsidRDefault="009331DB" w:rsidP="00500519">
      <w:pPr>
        <w:pStyle w:val="Quote"/>
        <w:spacing w:before="120"/>
        <w:ind w:left="540"/>
      </w:pPr>
      <w:r w:rsidRPr="004A35F9">
        <w:rPr>
          <w:caps/>
        </w:rPr>
        <w:t xml:space="preserve">[Mouse-over </w:t>
      </w:r>
      <w:r w:rsidRPr="00836C4E">
        <w:rPr>
          <w:caps/>
        </w:rPr>
        <w:t xml:space="preserve">highlighted </w:t>
      </w:r>
      <w:r w:rsidRPr="004A35F9">
        <w:rPr>
          <w:caps/>
        </w:rPr>
        <w:t>Text:</w:t>
      </w:r>
      <w:r w:rsidRPr="004A35F9">
        <w:t xml:space="preserve"> “Database spanning multiple units, colleges, or administrative offices. Do not include files held only at a department level”] </w:t>
      </w:r>
    </w:p>
    <w:p w14:paraId="5BEFD5AB" w14:textId="26B5BC6A" w:rsidR="00A54728" w:rsidRPr="00500519" w:rsidRDefault="00A54728" w:rsidP="00500519">
      <w:pPr>
        <w:spacing w:before="120" w:after="120"/>
        <w:ind w:left="540"/>
        <w:rPr>
          <w:caps/>
          <w:sz w:val="20"/>
        </w:rPr>
      </w:pPr>
      <w:r w:rsidRPr="00500519">
        <w:rPr>
          <w:caps/>
          <w:sz w:val="20"/>
        </w:rPr>
        <w:t>[Whole numbers only: there should be an error message generated if a fraction or decimal is input]</w:t>
      </w:r>
    </w:p>
    <w:p w14:paraId="138B8970" w14:textId="1A6E1EF7" w:rsidR="00BF5307" w:rsidRDefault="00BF5307" w:rsidP="00BF5307">
      <w:pPr>
        <w:autoSpaceDE w:val="0"/>
        <w:autoSpaceDN w:val="0"/>
        <w:adjustRightInd w:val="0"/>
        <w:spacing w:after="0" w:line="240" w:lineRule="auto"/>
        <w:ind w:left="540"/>
      </w:pPr>
      <w:r w:rsidRPr="00796632">
        <w:rPr>
          <w:noProof/>
        </w:rPr>
        <mc:AlternateContent>
          <mc:Choice Requires="wps">
            <w:drawing>
              <wp:anchor distT="0" distB="0" distL="114300" distR="114300" simplePos="0" relativeHeight="251675648" behindDoc="0" locked="0" layoutInCell="1" allowOverlap="1" wp14:anchorId="1EFCB504" wp14:editId="5DA2E2D9">
                <wp:simplePos x="0" y="0"/>
                <wp:positionH relativeFrom="column">
                  <wp:posOffset>358140</wp:posOffset>
                </wp:positionH>
                <wp:positionV relativeFrom="paragraph">
                  <wp:posOffset>8255</wp:posOffset>
                </wp:positionV>
                <wp:extent cx="312420" cy="180975"/>
                <wp:effectExtent l="0" t="0" r="11430" b="28575"/>
                <wp:wrapNone/>
                <wp:docPr id="12" name="Rectangle 12"/>
                <wp:cNvGraphicFramePr/>
                <a:graphic xmlns:a="http://schemas.openxmlformats.org/drawingml/2006/main">
                  <a:graphicData uri="http://schemas.microsoft.com/office/word/2010/wordprocessingShape">
                    <wps:wsp>
                      <wps:cNvSpPr/>
                      <wps:spPr>
                        <a:xfrm>
                          <a:off x="0" y="0"/>
                          <a:ext cx="31242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FC518E" id="Rectangle 12" o:spid="_x0000_s1026" style="position:absolute;margin-left:28.2pt;margin-top:.65pt;width:24.6pt;height:14.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" fillcolor="white [3212]" strokecolor="#1f4d78 [1604]" strokeweight="1pt"/>
            </w:pict>
          </mc:Fallback>
        </mc:AlternateContent>
      </w:r>
    </w:p>
    <w:p w14:paraId="66D6CF03" w14:textId="4CE599A4" w:rsidR="00E84FFD" w:rsidRDefault="00C32F4A" w:rsidP="0079779E">
      <w:pPr>
        <w:autoSpaceDE w:val="0"/>
        <w:autoSpaceDN w:val="0"/>
        <w:adjustRightInd w:val="0"/>
        <w:spacing w:before="120" w:after="240" w:line="240" w:lineRule="auto"/>
        <w:ind w:left="540"/>
      </w:pPr>
      <w:r w:rsidRPr="00C32F4A">
        <w:t>Enter “0” if no systems queried</w:t>
      </w:r>
    </w:p>
    <w:p w14:paraId="59D0A158" w14:textId="77777777" w:rsidR="00905363" w:rsidRPr="00796632" w:rsidRDefault="00905363" w:rsidP="00905363">
      <w:pPr>
        <w:pStyle w:val="ScreenBreaks"/>
      </w:pPr>
      <w:r w:rsidRPr="00796632">
        <w:t>Separate screen</w:t>
      </w:r>
    </w:p>
    <w:p w14:paraId="33CAA574" w14:textId="07F25FEF" w:rsidR="00905363" w:rsidRDefault="00905363" w:rsidP="00016828">
      <w:pPr>
        <w:pStyle w:val="Heading1"/>
        <w:spacing w:before="120" w:after="240"/>
      </w:pPr>
      <w:r w:rsidRPr="009E48B6">
        <w:rPr>
          <w:b w:val="0"/>
        </w:rPr>
        <w:lastRenderedPageBreak/>
        <w:t xml:space="preserve">[Section </w:t>
      </w:r>
      <w:r w:rsidR="00754276">
        <w:rPr>
          <w:b w:val="0"/>
        </w:rPr>
        <w:t>C</w:t>
      </w:r>
      <w:r w:rsidRPr="009E48B6">
        <w:rPr>
          <w:b w:val="0"/>
        </w:rPr>
        <w:t>]</w:t>
      </w:r>
      <w:r w:rsidRPr="00796632">
        <w:t xml:space="preserve"> </w:t>
      </w:r>
      <w:r>
        <w:t>F</w:t>
      </w:r>
      <w:r w:rsidRPr="00796632">
        <w:t>inancial support data</w:t>
      </w:r>
    </w:p>
    <w:p w14:paraId="3FDE971D" w14:textId="4016D00A" w:rsidR="00981245" w:rsidRDefault="009D61D4" w:rsidP="0079779E">
      <w:pPr>
        <w:spacing w:after="240"/>
        <w:rPr>
          <w:b/>
        </w:rPr>
      </w:pPr>
      <w:r w:rsidRPr="0072252C">
        <w:rPr>
          <w:b/>
        </w:rPr>
        <w:t xml:space="preserve">The next set of questions </w:t>
      </w:r>
      <w:r w:rsidR="0072252C">
        <w:rPr>
          <w:b/>
        </w:rPr>
        <w:t>relates to how you determine sources and mechanisms of financial support requested by the GSS</w:t>
      </w:r>
      <w:r w:rsidRPr="0072252C">
        <w:rPr>
          <w:b/>
        </w:rPr>
        <w:t>.</w:t>
      </w:r>
    </w:p>
    <w:p w14:paraId="4C131D61" w14:textId="77777777" w:rsidR="009D61D4" w:rsidRPr="00796632" w:rsidRDefault="009D61D4" w:rsidP="009D61D4">
      <w:pPr>
        <w:pStyle w:val="ScreenBreaks"/>
      </w:pPr>
      <w:r w:rsidRPr="00796632">
        <w:t>Separate screen</w:t>
      </w:r>
    </w:p>
    <w:p w14:paraId="003A2FFB" w14:textId="29216925" w:rsidR="00905363" w:rsidRDefault="004A35F9" w:rsidP="00BF5307">
      <w:pPr>
        <w:pStyle w:val="Heading2"/>
        <w:spacing w:before="120"/>
        <w:ind w:left="540" w:hanging="540"/>
      </w:pPr>
      <w:r>
        <w:t>24</w:t>
      </w:r>
      <w:r w:rsidR="00905363" w:rsidRPr="00796632">
        <w:t xml:space="preserve">. </w:t>
      </w:r>
      <w:r>
        <w:t xml:space="preserve"> </w:t>
      </w:r>
      <w:r w:rsidR="00F57D43">
        <w:t xml:space="preserve">  </w:t>
      </w:r>
      <w:r w:rsidR="00905363" w:rsidRPr="00796632">
        <w:t xml:space="preserve">How easy </w:t>
      </w:r>
      <w:r w:rsidR="00905363">
        <w:t xml:space="preserve">or difficult </w:t>
      </w:r>
      <w:r w:rsidR="00905363" w:rsidRPr="00796632">
        <w:t>is it for you to determine</w:t>
      </w:r>
      <w:r w:rsidR="00905363">
        <w:t xml:space="preserve"> the following information about</w:t>
      </w:r>
      <w:r w:rsidR="00905363" w:rsidRPr="006B1DB6">
        <w:t xml:space="preserve"> </w:t>
      </w:r>
      <w:r w:rsidR="00905363" w:rsidRPr="00233550">
        <w:rPr>
          <w:u w:val="single"/>
        </w:rPr>
        <w:t>graduate students</w:t>
      </w:r>
      <w:r w:rsidR="00905363" w:rsidRPr="00796632">
        <w:t>?</w:t>
      </w:r>
    </w:p>
    <w:p w14:paraId="534F65AE" w14:textId="6039F57E" w:rsidR="00905363" w:rsidRPr="00583D1B" w:rsidRDefault="00583D1B" w:rsidP="004A35F9">
      <w:pPr>
        <w:pStyle w:val="Quote"/>
        <w:spacing w:before="120"/>
        <w:ind w:left="540"/>
        <w:rPr>
          <w:strike/>
        </w:rPr>
      </w:pPr>
      <w:r>
        <w:t xml:space="preserve">[IF </w:t>
      </w:r>
      <w:r w:rsidRPr="00171671">
        <w:t>HAS_GRAD</w:t>
      </w:r>
      <w:r>
        <w:t>=1]</w:t>
      </w:r>
    </w:p>
    <w:p w14:paraId="27FCB894" w14:textId="77777777" w:rsidR="00905363" w:rsidRPr="009331DB" w:rsidRDefault="00905363" w:rsidP="00905363">
      <w:pPr>
        <w:pStyle w:val="NoSpacing"/>
        <w:rPr>
          <w:sz w:val="16"/>
        </w:rPr>
      </w:pPr>
      <w:r w:rsidRPr="00127251">
        <w:t xml:space="preserve"> </w:t>
      </w:r>
    </w:p>
    <w:tbl>
      <w:tblPr>
        <w:tblW w:w="5246" w:type="pct"/>
        <w:tblInd w:w="-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040"/>
        <w:gridCol w:w="1193"/>
        <w:gridCol w:w="1193"/>
        <w:gridCol w:w="1193"/>
        <w:gridCol w:w="1191"/>
      </w:tblGrid>
      <w:tr w:rsidR="00905363" w:rsidRPr="00796632" w14:paraId="4C0DEC3B" w14:textId="77777777" w:rsidTr="00574B77">
        <w:trPr>
          <w:trHeight w:val="548"/>
          <w:tblHeader/>
        </w:trPr>
        <w:tc>
          <w:tcPr>
            <w:tcW w:w="2569" w:type="pct"/>
            <w:shd w:val="clear" w:color="auto" w:fill="CCCCCC"/>
            <w:vAlign w:val="center"/>
          </w:tcPr>
          <w:p w14:paraId="2541CB00" w14:textId="77777777" w:rsidR="00905363" w:rsidRPr="00B67135" w:rsidRDefault="00905363" w:rsidP="00574B77">
            <w:pPr>
              <w:pStyle w:val="Subtitle"/>
            </w:pPr>
          </w:p>
        </w:tc>
        <w:tc>
          <w:tcPr>
            <w:tcW w:w="608" w:type="pct"/>
            <w:shd w:val="clear" w:color="auto" w:fill="CCCCCC"/>
            <w:vAlign w:val="center"/>
          </w:tcPr>
          <w:p w14:paraId="6815928B" w14:textId="35B319F6" w:rsidR="00905363" w:rsidRPr="00127251" w:rsidRDefault="00905363" w:rsidP="004A09B6">
            <w:pPr>
              <w:pStyle w:val="Subtitle"/>
              <w:jc w:val="center"/>
            </w:pPr>
            <w:r w:rsidRPr="00127251">
              <w:t xml:space="preserve">Very </w:t>
            </w:r>
            <w:r w:rsidR="004A09B6">
              <w:t>easy</w:t>
            </w:r>
          </w:p>
        </w:tc>
        <w:tc>
          <w:tcPr>
            <w:tcW w:w="608" w:type="pct"/>
            <w:shd w:val="clear" w:color="auto" w:fill="CCCCCC"/>
            <w:vAlign w:val="center"/>
          </w:tcPr>
          <w:p w14:paraId="1EA3CCA5" w14:textId="32F7D4D3" w:rsidR="00905363" w:rsidRPr="00127251" w:rsidRDefault="00905363" w:rsidP="004A09B6">
            <w:pPr>
              <w:pStyle w:val="Subtitle"/>
              <w:jc w:val="center"/>
            </w:pPr>
            <w:r w:rsidRPr="00127251">
              <w:t xml:space="preserve">Somewhat </w:t>
            </w:r>
            <w:r w:rsidR="004A09B6">
              <w:t>easy</w:t>
            </w:r>
          </w:p>
        </w:tc>
        <w:tc>
          <w:tcPr>
            <w:tcW w:w="608" w:type="pct"/>
            <w:shd w:val="clear" w:color="auto" w:fill="CCCCCC"/>
            <w:vAlign w:val="center"/>
          </w:tcPr>
          <w:p w14:paraId="0CEE89DF" w14:textId="2E298588" w:rsidR="00905363" w:rsidRPr="00127251" w:rsidRDefault="00905363" w:rsidP="004A09B6">
            <w:pPr>
              <w:pStyle w:val="Subtitle"/>
              <w:jc w:val="center"/>
            </w:pPr>
            <w:r w:rsidRPr="00127251">
              <w:t xml:space="preserve">Somewhat </w:t>
            </w:r>
            <w:r w:rsidR="004A09B6">
              <w:t>difficult</w:t>
            </w:r>
          </w:p>
        </w:tc>
        <w:tc>
          <w:tcPr>
            <w:tcW w:w="607" w:type="pct"/>
            <w:shd w:val="clear" w:color="auto" w:fill="CCCCCC"/>
            <w:vAlign w:val="center"/>
          </w:tcPr>
          <w:p w14:paraId="362BDEC5" w14:textId="26BBF5B8" w:rsidR="00905363" w:rsidRPr="00127251" w:rsidRDefault="00905363" w:rsidP="004A09B6">
            <w:pPr>
              <w:pStyle w:val="Subtitle"/>
              <w:jc w:val="center"/>
            </w:pPr>
            <w:r w:rsidRPr="00127251">
              <w:t>Very</w:t>
            </w:r>
            <w:r>
              <w:t xml:space="preserve"> </w:t>
            </w:r>
            <w:r w:rsidR="004A09B6">
              <w:t>difficult</w:t>
            </w:r>
          </w:p>
        </w:tc>
      </w:tr>
      <w:tr w:rsidR="00905363" w:rsidRPr="00796632" w14:paraId="2161DB82" w14:textId="77777777" w:rsidTr="00574B77">
        <w:tc>
          <w:tcPr>
            <w:tcW w:w="2569" w:type="pct"/>
            <w:shd w:val="clear" w:color="auto" w:fill="auto"/>
            <w:vAlign w:val="center"/>
          </w:tcPr>
          <w:p w14:paraId="4D2C63E8" w14:textId="71A7C1BE" w:rsidR="00905363" w:rsidRPr="004E3CF4" w:rsidDel="00897CD8" w:rsidRDefault="00905363" w:rsidP="003361D7">
            <w:pPr>
              <w:pStyle w:val="Subtitle"/>
              <w:numPr>
                <w:ilvl w:val="0"/>
                <w:numId w:val="2"/>
              </w:numPr>
              <w:spacing w:before="40" w:after="40"/>
              <w:ind w:left="342"/>
              <w:rPr>
                <w:rFonts w:asciiTheme="majorHAnsi" w:eastAsiaTheme="majorEastAsia" w:hAnsiTheme="majorHAnsi" w:cstheme="majorBidi"/>
              </w:rPr>
            </w:pPr>
            <w:r w:rsidRPr="004E3CF4">
              <w:t xml:space="preserve">The </w:t>
            </w:r>
            <w:r w:rsidRPr="004E3CF4">
              <w:rPr>
                <w:b/>
              </w:rPr>
              <w:t>largest</w:t>
            </w:r>
            <w:r w:rsidRPr="004E3CF4">
              <w:t xml:space="preserve"> </w:t>
            </w:r>
            <w:r w:rsidRPr="004E3CF4">
              <w:rPr>
                <w:b/>
              </w:rPr>
              <w:t>mechanism</w:t>
            </w:r>
            <w:r w:rsidRPr="004E3CF4">
              <w:t xml:space="preserve"> of </w:t>
            </w:r>
            <w:r w:rsidR="00A54728">
              <w:t xml:space="preserve">financial support </w:t>
            </w:r>
            <w:r w:rsidRPr="004E3CF4">
              <w:t>graduate students</w:t>
            </w:r>
            <w:r w:rsidR="00A54728">
              <w:t xml:space="preserve"> receive</w:t>
            </w:r>
          </w:p>
        </w:tc>
        <w:tc>
          <w:tcPr>
            <w:tcW w:w="608" w:type="pct"/>
            <w:shd w:val="clear" w:color="auto" w:fill="auto"/>
            <w:vAlign w:val="center"/>
          </w:tcPr>
          <w:p w14:paraId="3B019845" w14:textId="307CFA42" w:rsidR="00905363" w:rsidRPr="00245D0D" w:rsidRDefault="00905363" w:rsidP="00233550">
            <w:pPr>
              <w:pStyle w:val="Subtitle"/>
              <w:tabs>
                <w:tab w:val="clear" w:pos="360"/>
              </w:tabs>
              <w:ind w:left="720" w:hanging="476"/>
              <w:jc w:val="center"/>
            </w:pPr>
            <w:r w:rsidRPr="00AF44AD">
              <w:sym w:font="Wingdings" w:char="F0A1"/>
            </w:r>
          </w:p>
        </w:tc>
        <w:tc>
          <w:tcPr>
            <w:tcW w:w="608" w:type="pct"/>
            <w:shd w:val="clear" w:color="auto" w:fill="auto"/>
            <w:vAlign w:val="center"/>
          </w:tcPr>
          <w:p w14:paraId="473B5280" w14:textId="4B44FBCE" w:rsidR="00905363" w:rsidRPr="00245D0D" w:rsidRDefault="00905363" w:rsidP="00233550">
            <w:pPr>
              <w:pStyle w:val="Subtitle"/>
              <w:tabs>
                <w:tab w:val="clear" w:pos="360"/>
              </w:tabs>
              <w:ind w:left="720" w:hanging="618"/>
              <w:jc w:val="center"/>
            </w:pPr>
            <w:r w:rsidRPr="00AF44AD">
              <w:sym w:font="Wingdings" w:char="F0A1"/>
            </w:r>
          </w:p>
        </w:tc>
        <w:tc>
          <w:tcPr>
            <w:tcW w:w="608" w:type="pct"/>
            <w:shd w:val="clear" w:color="auto" w:fill="auto"/>
            <w:vAlign w:val="center"/>
          </w:tcPr>
          <w:p w14:paraId="49D8E49F" w14:textId="139EB9A7" w:rsidR="00905363" w:rsidRPr="00245D0D" w:rsidRDefault="00905363" w:rsidP="00233550">
            <w:pPr>
              <w:pStyle w:val="Subtitle"/>
              <w:tabs>
                <w:tab w:val="clear" w:pos="360"/>
              </w:tabs>
              <w:ind w:left="720" w:hanging="580"/>
              <w:jc w:val="center"/>
            </w:pPr>
            <w:r w:rsidRPr="00AF44AD">
              <w:sym w:font="Wingdings" w:char="F0A1"/>
            </w:r>
          </w:p>
        </w:tc>
        <w:tc>
          <w:tcPr>
            <w:tcW w:w="607" w:type="pct"/>
            <w:shd w:val="clear" w:color="auto" w:fill="auto"/>
            <w:vAlign w:val="center"/>
          </w:tcPr>
          <w:p w14:paraId="20C785B9" w14:textId="534B879F" w:rsidR="00905363" w:rsidRPr="00245D0D" w:rsidRDefault="00905363" w:rsidP="00233550">
            <w:pPr>
              <w:pStyle w:val="Subtitle"/>
              <w:tabs>
                <w:tab w:val="clear" w:pos="360"/>
              </w:tabs>
              <w:ind w:left="720" w:hanging="722"/>
              <w:jc w:val="center"/>
            </w:pPr>
            <w:r w:rsidRPr="00AF44AD">
              <w:sym w:font="Wingdings" w:char="F0A1"/>
            </w:r>
          </w:p>
        </w:tc>
      </w:tr>
      <w:tr w:rsidR="00F0743D" w:rsidRPr="00796632" w14:paraId="38F8B2CA" w14:textId="77777777" w:rsidTr="00574B77">
        <w:tc>
          <w:tcPr>
            <w:tcW w:w="2569" w:type="pct"/>
            <w:shd w:val="clear" w:color="auto" w:fill="auto"/>
            <w:vAlign w:val="center"/>
          </w:tcPr>
          <w:p w14:paraId="2C9311B7" w14:textId="56CB96B8" w:rsidR="00F0743D" w:rsidRPr="004E3CF4" w:rsidRDefault="00F0743D" w:rsidP="003361D7">
            <w:pPr>
              <w:pStyle w:val="Subtitle"/>
              <w:numPr>
                <w:ilvl w:val="0"/>
                <w:numId w:val="2"/>
              </w:numPr>
              <w:spacing w:before="40" w:after="40"/>
              <w:ind w:left="342"/>
            </w:pPr>
            <w:r w:rsidRPr="004E3CF4">
              <w:t xml:space="preserve">The </w:t>
            </w:r>
            <w:r w:rsidRPr="004E3CF4">
              <w:rPr>
                <w:b/>
              </w:rPr>
              <w:t>type of m</w:t>
            </w:r>
            <w:r w:rsidR="00C33E46" w:rsidRPr="004E3CF4">
              <w:rPr>
                <w:b/>
              </w:rPr>
              <w:t>echanism</w:t>
            </w:r>
            <w:r w:rsidR="00C33E46" w:rsidRPr="004E3CF4">
              <w:t xml:space="preserve"> of financial support </w:t>
            </w:r>
            <w:r w:rsidRPr="004E3CF4">
              <w:t>graduate student</w:t>
            </w:r>
            <w:r w:rsidR="00C33E46" w:rsidRPr="004E3CF4">
              <w:t>s</w:t>
            </w:r>
            <w:r w:rsidRPr="004E3CF4">
              <w:t xml:space="preserve"> </w:t>
            </w:r>
            <w:r w:rsidR="00C33E46" w:rsidRPr="004E3CF4">
              <w:t>receive</w:t>
            </w:r>
          </w:p>
        </w:tc>
        <w:tc>
          <w:tcPr>
            <w:tcW w:w="608" w:type="pct"/>
            <w:shd w:val="clear" w:color="auto" w:fill="auto"/>
            <w:vAlign w:val="center"/>
          </w:tcPr>
          <w:p w14:paraId="211B6144" w14:textId="0F0F5770" w:rsidR="00F0743D" w:rsidRPr="00AF44AD" w:rsidRDefault="00F0743D" w:rsidP="00F0743D">
            <w:pPr>
              <w:pStyle w:val="Subtitle"/>
              <w:tabs>
                <w:tab w:val="clear" w:pos="360"/>
              </w:tabs>
              <w:ind w:left="720" w:hanging="476"/>
              <w:jc w:val="center"/>
            </w:pPr>
            <w:r w:rsidRPr="00AF44AD">
              <w:sym w:font="Wingdings" w:char="F0A1"/>
            </w:r>
          </w:p>
        </w:tc>
        <w:tc>
          <w:tcPr>
            <w:tcW w:w="608" w:type="pct"/>
            <w:shd w:val="clear" w:color="auto" w:fill="auto"/>
            <w:vAlign w:val="center"/>
          </w:tcPr>
          <w:p w14:paraId="326F21A1" w14:textId="5A9A1C2F" w:rsidR="00F0743D" w:rsidRPr="00AF44AD" w:rsidRDefault="00F0743D" w:rsidP="00F0743D">
            <w:pPr>
              <w:pStyle w:val="Subtitle"/>
              <w:tabs>
                <w:tab w:val="clear" w:pos="360"/>
              </w:tabs>
              <w:ind w:left="720" w:hanging="618"/>
              <w:jc w:val="center"/>
            </w:pPr>
            <w:r w:rsidRPr="00AF44AD">
              <w:sym w:font="Wingdings" w:char="F0A1"/>
            </w:r>
          </w:p>
        </w:tc>
        <w:tc>
          <w:tcPr>
            <w:tcW w:w="608" w:type="pct"/>
            <w:shd w:val="clear" w:color="auto" w:fill="auto"/>
            <w:vAlign w:val="center"/>
          </w:tcPr>
          <w:p w14:paraId="6C69F29B" w14:textId="65380F43" w:rsidR="00F0743D" w:rsidRPr="00AF44AD" w:rsidRDefault="00F0743D" w:rsidP="00F0743D">
            <w:pPr>
              <w:pStyle w:val="Subtitle"/>
              <w:tabs>
                <w:tab w:val="clear" w:pos="360"/>
              </w:tabs>
              <w:ind w:left="720" w:hanging="580"/>
              <w:jc w:val="center"/>
            </w:pPr>
            <w:r w:rsidRPr="00AF44AD">
              <w:sym w:font="Wingdings" w:char="F0A1"/>
            </w:r>
          </w:p>
        </w:tc>
        <w:tc>
          <w:tcPr>
            <w:tcW w:w="607" w:type="pct"/>
            <w:shd w:val="clear" w:color="auto" w:fill="auto"/>
            <w:vAlign w:val="center"/>
          </w:tcPr>
          <w:p w14:paraId="378D0B56" w14:textId="32AE7587" w:rsidR="00F0743D" w:rsidRPr="00AF44AD" w:rsidRDefault="00F0743D" w:rsidP="00F0743D">
            <w:pPr>
              <w:pStyle w:val="Subtitle"/>
              <w:tabs>
                <w:tab w:val="clear" w:pos="360"/>
              </w:tabs>
              <w:ind w:left="720" w:hanging="722"/>
              <w:jc w:val="center"/>
            </w:pPr>
            <w:r w:rsidRPr="00AF44AD">
              <w:sym w:font="Wingdings" w:char="F0A1"/>
            </w:r>
          </w:p>
        </w:tc>
      </w:tr>
      <w:tr w:rsidR="00F0743D" w:rsidRPr="00796632" w14:paraId="32AA7BCF" w14:textId="77777777" w:rsidTr="00574B77">
        <w:tc>
          <w:tcPr>
            <w:tcW w:w="2569" w:type="pct"/>
            <w:shd w:val="clear" w:color="auto" w:fill="auto"/>
            <w:vAlign w:val="center"/>
          </w:tcPr>
          <w:p w14:paraId="422EC0C6" w14:textId="4C457CEA" w:rsidR="00F0743D" w:rsidRPr="004E3CF4" w:rsidDel="00897CD8" w:rsidRDefault="00F0743D" w:rsidP="003361D7">
            <w:pPr>
              <w:pStyle w:val="Subtitle"/>
              <w:numPr>
                <w:ilvl w:val="0"/>
                <w:numId w:val="2"/>
              </w:numPr>
              <w:spacing w:before="40" w:after="40"/>
              <w:ind w:left="342"/>
              <w:rPr>
                <w:rFonts w:asciiTheme="majorHAnsi" w:eastAsiaTheme="majorEastAsia" w:hAnsiTheme="majorHAnsi" w:cstheme="majorBidi"/>
              </w:rPr>
            </w:pPr>
            <w:r w:rsidRPr="004E3CF4">
              <w:t xml:space="preserve">The </w:t>
            </w:r>
            <w:r w:rsidRPr="004E3CF4">
              <w:rPr>
                <w:b/>
              </w:rPr>
              <w:t>largest</w:t>
            </w:r>
            <w:r w:rsidRPr="004E3CF4">
              <w:t xml:space="preserve"> </w:t>
            </w:r>
            <w:r w:rsidRPr="004E3CF4">
              <w:rPr>
                <w:b/>
              </w:rPr>
              <w:t>source</w:t>
            </w:r>
            <w:r w:rsidRPr="004E3CF4">
              <w:t xml:space="preserve"> of financial support</w:t>
            </w:r>
            <w:r w:rsidR="00A54728">
              <w:t xml:space="preserve"> graduate students receive</w:t>
            </w:r>
          </w:p>
        </w:tc>
        <w:tc>
          <w:tcPr>
            <w:tcW w:w="608" w:type="pct"/>
            <w:shd w:val="clear" w:color="auto" w:fill="auto"/>
            <w:vAlign w:val="center"/>
          </w:tcPr>
          <w:p w14:paraId="16A64EC3" w14:textId="77777777" w:rsidR="00F0743D" w:rsidRPr="00245D0D" w:rsidRDefault="00F0743D" w:rsidP="00F0743D">
            <w:pPr>
              <w:pStyle w:val="Subtitle"/>
              <w:tabs>
                <w:tab w:val="clear" w:pos="360"/>
              </w:tabs>
              <w:ind w:left="720" w:hanging="476"/>
              <w:jc w:val="center"/>
            </w:pPr>
            <w:r w:rsidRPr="00AF44AD">
              <w:sym w:font="Wingdings" w:char="F0A1"/>
            </w:r>
          </w:p>
        </w:tc>
        <w:tc>
          <w:tcPr>
            <w:tcW w:w="608" w:type="pct"/>
            <w:shd w:val="clear" w:color="auto" w:fill="auto"/>
            <w:vAlign w:val="center"/>
          </w:tcPr>
          <w:p w14:paraId="052858B9" w14:textId="77777777" w:rsidR="00F0743D" w:rsidRPr="00245D0D" w:rsidRDefault="00F0743D" w:rsidP="00F0743D">
            <w:pPr>
              <w:pStyle w:val="Subtitle"/>
              <w:tabs>
                <w:tab w:val="clear" w:pos="360"/>
              </w:tabs>
              <w:ind w:left="720" w:hanging="618"/>
              <w:jc w:val="center"/>
            </w:pPr>
            <w:r w:rsidRPr="00AF44AD">
              <w:sym w:font="Wingdings" w:char="F0A1"/>
            </w:r>
          </w:p>
        </w:tc>
        <w:tc>
          <w:tcPr>
            <w:tcW w:w="608" w:type="pct"/>
            <w:shd w:val="clear" w:color="auto" w:fill="auto"/>
            <w:vAlign w:val="center"/>
          </w:tcPr>
          <w:p w14:paraId="77E0686D" w14:textId="77777777" w:rsidR="00F0743D" w:rsidRPr="00245D0D" w:rsidRDefault="00F0743D" w:rsidP="00F0743D">
            <w:pPr>
              <w:pStyle w:val="Subtitle"/>
              <w:tabs>
                <w:tab w:val="clear" w:pos="360"/>
              </w:tabs>
              <w:ind w:left="720" w:hanging="580"/>
              <w:jc w:val="center"/>
            </w:pPr>
            <w:r w:rsidRPr="00AF44AD">
              <w:sym w:font="Wingdings" w:char="F0A1"/>
            </w:r>
          </w:p>
        </w:tc>
        <w:tc>
          <w:tcPr>
            <w:tcW w:w="607" w:type="pct"/>
            <w:shd w:val="clear" w:color="auto" w:fill="auto"/>
            <w:vAlign w:val="center"/>
          </w:tcPr>
          <w:p w14:paraId="771318C7" w14:textId="77777777" w:rsidR="00F0743D" w:rsidRPr="00245D0D" w:rsidRDefault="00F0743D" w:rsidP="00F0743D">
            <w:pPr>
              <w:pStyle w:val="Subtitle"/>
              <w:tabs>
                <w:tab w:val="clear" w:pos="360"/>
              </w:tabs>
              <w:ind w:left="720" w:hanging="722"/>
              <w:jc w:val="center"/>
            </w:pPr>
            <w:r w:rsidRPr="00AF44AD">
              <w:sym w:font="Wingdings" w:char="F0A1"/>
            </w:r>
          </w:p>
        </w:tc>
      </w:tr>
      <w:tr w:rsidR="00F0743D" w:rsidRPr="00796632" w14:paraId="637FE348" w14:textId="77777777" w:rsidTr="00574B77">
        <w:tc>
          <w:tcPr>
            <w:tcW w:w="2569" w:type="pct"/>
            <w:shd w:val="clear" w:color="auto" w:fill="auto"/>
            <w:vAlign w:val="center"/>
          </w:tcPr>
          <w:p w14:paraId="515C953B" w14:textId="62CB2F79" w:rsidR="00F0743D" w:rsidRPr="004E3CF4" w:rsidRDefault="00F0743D" w:rsidP="003361D7">
            <w:pPr>
              <w:pStyle w:val="Subtitle"/>
              <w:numPr>
                <w:ilvl w:val="0"/>
                <w:numId w:val="2"/>
              </w:numPr>
              <w:spacing w:before="40" w:after="40"/>
              <w:ind w:left="342"/>
              <w:rPr>
                <w:rFonts w:asciiTheme="majorHAnsi" w:eastAsiaTheme="majorEastAsia" w:hAnsiTheme="majorHAnsi" w:cstheme="majorBidi"/>
              </w:rPr>
            </w:pPr>
            <w:r w:rsidRPr="004E3CF4">
              <w:t>Whether a graduate student receives federal funding</w:t>
            </w:r>
          </w:p>
        </w:tc>
        <w:tc>
          <w:tcPr>
            <w:tcW w:w="608" w:type="pct"/>
            <w:shd w:val="clear" w:color="auto" w:fill="auto"/>
            <w:vAlign w:val="center"/>
          </w:tcPr>
          <w:p w14:paraId="67D5DAE3" w14:textId="77777777" w:rsidR="00F0743D" w:rsidRPr="00245D0D" w:rsidRDefault="00F0743D" w:rsidP="00F0743D">
            <w:pPr>
              <w:pStyle w:val="Subtitle"/>
              <w:tabs>
                <w:tab w:val="clear" w:pos="360"/>
              </w:tabs>
              <w:ind w:left="720" w:hanging="476"/>
              <w:jc w:val="center"/>
            </w:pPr>
            <w:r w:rsidRPr="00AF44AD">
              <w:sym w:font="Wingdings" w:char="F0A1"/>
            </w:r>
          </w:p>
        </w:tc>
        <w:tc>
          <w:tcPr>
            <w:tcW w:w="608" w:type="pct"/>
            <w:shd w:val="clear" w:color="auto" w:fill="auto"/>
            <w:vAlign w:val="center"/>
          </w:tcPr>
          <w:p w14:paraId="123B2A3B" w14:textId="77777777" w:rsidR="00F0743D" w:rsidRPr="00245D0D" w:rsidRDefault="00F0743D" w:rsidP="00F0743D">
            <w:pPr>
              <w:pStyle w:val="Subtitle"/>
              <w:tabs>
                <w:tab w:val="clear" w:pos="360"/>
              </w:tabs>
              <w:ind w:left="720" w:hanging="618"/>
              <w:jc w:val="center"/>
            </w:pPr>
            <w:r w:rsidRPr="00AF44AD">
              <w:sym w:font="Wingdings" w:char="F0A1"/>
            </w:r>
          </w:p>
        </w:tc>
        <w:tc>
          <w:tcPr>
            <w:tcW w:w="608" w:type="pct"/>
            <w:shd w:val="clear" w:color="auto" w:fill="auto"/>
            <w:vAlign w:val="center"/>
          </w:tcPr>
          <w:p w14:paraId="02CFE544" w14:textId="77777777" w:rsidR="00F0743D" w:rsidRPr="00245D0D" w:rsidRDefault="00F0743D" w:rsidP="00F0743D">
            <w:pPr>
              <w:pStyle w:val="Subtitle"/>
              <w:tabs>
                <w:tab w:val="clear" w:pos="360"/>
              </w:tabs>
              <w:ind w:left="720" w:hanging="580"/>
              <w:jc w:val="center"/>
            </w:pPr>
            <w:r w:rsidRPr="00AF44AD">
              <w:sym w:font="Wingdings" w:char="F0A1"/>
            </w:r>
          </w:p>
        </w:tc>
        <w:tc>
          <w:tcPr>
            <w:tcW w:w="607" w:type="pct"/>
            <w:shd w:val="clear" w:color="auto" w:fill="auto"/>
            <w:vAlign w:val="center"/>
          </w:tcPr>
          <w:p w14:paraId="7C9B0E48" w14:textId="77777777" w:rsidR="00F0743D" w:rsidRPr="00245D0D" w:rsidRDefault="00F0743D" w:rsidP="00F0743D">
            <w:pPr>
              <w:pStyle w:val="Subtitle"/>
              <w:tabs>
                <w:tab w:val="clear" w:pos="360"/>
              </w:tabs>
              <w:ind w:left="720" w:hanging="722"/>
              <w:jc w:val="center"/>
            </w:pPr>
            <w:r w:rsidRPr="00AF44AD">
              <w:sym w:font="Wingdings" w:char="F0A1"/>
            </w:r>
          </w:p>
        </w:tc>
      </w:tr>
      <w:tr w:rsidR="00F0743D" w:rsidRPr="00796632" w14:paraId="04987671" w14:textId="77777777" w:rsidTr="00574B77">
        <w:tc>
          <w:tcPr>
            <w:tcW w:w="2569" w:type="pct"/>
            <w:shd w:val="clear" w:color="auto" w:fill="auto"/>
            <w:vAlign w:val="center"/>
          </w:tcPr>
          <w:p w14:paraId="3C3F2D21" w14:textId="27E92DE5" w:rsidR="00F0743D" w:rsidRPr="004E3CF4" w:rsidRDefault="00F0743D" w:rsidP="003361D7">
            <w:pPr>
              <w:pStyle w:val="Subtitle"/>
              <w:numPr>
                <w:ilvl w:val="0"/>
                <w:numId w:val="2"/>
              </w:numPr>
              <w:spacing w:before="40" w:after="40"/>
              <w:ind w:left="342"/>
              <w:rPr>
                <w:rFonts w:asciiTheme="majorHAnsi" w:eastAsiaTheme="majorEastAsia" w:hAnsiTheme="majorHAnsi" w:cstheme="majorBidi"/>
              </w:rPr>
            </w:pPr>
            <w:r w:rsidRPr="004E3CF4">
              <w:t>Which specific federal agency (e.g. NIH, DOD) the funding comes from</w:t>
            </w:r>
          </w:p>
        </w:tc>
        <w:tc>
          <w:tcPr>
            <w:tcW w:w="608" w:type="pct"/>
            <w:shd w:val="clear" w:color="auto" w:fill="auto"/>
            <w:vAlign w:val="center"/>
          </w:tcPr>
          <w:p w14:paraId="5EB31B03" w14:textId="77777777" w:rsidR="00F0743D" w:rsidRPr="00127251" w:rsidRDefault="00F0743D" w:rsidP="00F0743D">
            <w:pPr>
              <w:pStyle w:val="Subtitle"/>
              <w:tabs>
                <w:tab w:val="clear" w:pos="360"/>
              </w:tabs>
              <w:ind w:left="720" w:hanging="476"/>
              <w:jc w:val="center"/>
            </w:pPr>
            <w:r w:rsidRPr="00127251">
              <w:sym w:font="Wingdings" w:char="00A1"/>
            </w:r>
          </w:p>
        </w:tc>
        <w:tc>
          <w:tcPr>
            <w:tcW w:w="608" w:type="pct"/>
            <w:shd w:val="clear" w:color="auto" w:fill="auto"/>
            <w:vAlign w:val="center"/>
          </w:tcPr>
          <w:p w14:paraId="18201BA2" w14:textId="77777777" w:rsidR="00F0743D" w:rsidRPr="00127251" w:rsidRDefault="00F0743D" w:rsidP="00F0743D">
            <w:pPr>
              <w:pStyle w:val="Subtitle"/>
              <w:tabs>
                <w:tab w:val="clear" w:pos="360"/>
              </w:tabs>
              <w:ind w:left="720" w:hanging="618"/>
              <w:jc w:val="center"/>
            </w:pPr>
            <w:r w:rsidRPr="00127251">
              <w:sym w:font="Wingdings" w:char="00A1"/>
            </w:r>
          </w:p>
        </w:tc>
        <w:tc>
          <w:tcPr>
            <w:tcW w:w="608" w:type="pct"/>
            <w:shd w:val="clear" w:color="auto" w:fill="auto"/>
            <w:vAlign w:val="center"/>
          </w:tcPr>
          <w:p w14:paraId="22D0CBA7" w14:textId="77777777" w:rsidR="00F0743D" w:rsidRPr="00127251" w:rsidRDefault="00F0743D" w:rsidP="00F0743D">
            <w:pPr>
              <w:pStyle w:val="Subtitle"/>
              <w:tabs>
                <w:tab w:val="clear" w:pos="360"/>
              </w:tabs>
              <w:ind w:left="720" w:hanging="580"/>
              <w:jc w:val="center"/>
            </w:pPr>
            <w:r w:rsidRPr="00127251">
              <w:sym w:font="Wingdings" w:char="00A1"/>
            </w:r>
          </w:p>
        </w:tc>
        <w:tc>
          <w:tcPr>
            <w:tcW w:w="607" w:type="pct"/>
            <w:shd w:val="clear" w:color="auto" w:fill="auto"/>
            <w:vAlign w:val="center"/>
          </w:tcPr>
          <w:p w14:paraId="3F21892E" w14:textId="77777777" w:rsidR="00F0743D" w:rsidRPr="00127251" w:rsidRDefault="00F0743D" w:rsidP="00F0743D">
            <w:pPr>
              <w:pStyle w:val="Subtitle"/>
              <w:tabs>
                <w:tab w:val="clear" w:pos="360"/>
              </w:tabs>
              <w:ind w:left="720" w:hanging="722"/>
              <w:jc w:val="center"/>
            </w:pPr>
            <w:r w:rsidRPr="00127251">
              <w:sym w:font="Wingdings" w:char="00A1"/>
            </w:r>
          </w:p>
        </w:tc>
      </w:tr>
      <w:tr w:rsidR="00F0743D" w:rsidRPr="00796632" w14:paraId="1AAC15FD" w14:textId="77777777" w:rsidTr="00574B77">
        <w:tc>
          <w:tcPr>
            <w:tcW w:w="2569" w:type="pct"/>
            <w:shd w:val="clear" w:color="auto" w:fill="auto"/>
            <w:vAlign w:val="center"/>
          </w:tcPr>
          <w:p w14:paraId="68048086" w14:textId="3792641D" w:rsidR="00F0743D" w:rsidRPr="004E3CF4" w:rsidRDefault="00F0743D" w:rsidP="003361D7">
            <w:pPr>
              <w:pStyle w:val="Subtitle"/>
              <w:numPr>
                <w:ilvl w:val="0"/>
                <w:numId w:val="2"/>
              </w:numPr>
              <w:spacing w:before="40" w:after="40"/>
              <w:ind w:left="342"/>
              <w:rPr>
                <w:rFonts w:asciiTheme="majorHAnsi" w:eastAsiaTheme="majorEastAsia" w:hAnsiTheme="majorHAnsi" w:cstheme="majorBidi"/>
              </w:rPr>
            </w:pPr>
            <w:r w:rsidRPr="004E3CF4">
              <w:t>Whether a graduate student receives institutional, state, or local government funding</w:t>
            </w:r>
          </w:p>
        </w:tc>
        <w:tc>
          <w:tcPr>
            <w:tcW w:w="608" w:type="pct"/>
            <w:shd w:val="clear" w:color="auto" w:fill="auto"/>
            <w:vAlign w:val="center"/>
          </w:tcPr>
          <w:p w14:paraId="0FC38CB8" w14:textId="77777777" w:rsidR="00F0743D" w:rsidRPr="00127251" w:rsidRDefault="00F0743D" w:rsidP="00F0743D">
            <w:pPr>
              <w:pStyle w:val="Subtitle"/>
              <w:tabs>
                <w:tab w:val="clear" w:pos="360"/>
              </w:tabs>
              <w:ind w:left="720" w:hanging="476"/>
              <w:jc w:val="center"/>
            </w:pPr>
            <w:r w:rsidRPr="00127251">
              <w:sym w:font="Wingdings" w:char="00A1"/>
            </w:r>
          </w:p>
        </w:tc>
        <w:tc>
          <w:tcPr>
            <w:tcW w:w="608" w:type="pct"/>
            <w:shd w:val="clear" w:color="auto" w:fill="auto"/>
            <w:vAlign w:val="center"/>
          </w:tcPr>
          <w:p w14:paraId="5BFA21DE" w14:textId="77777777" w:rsidR="00F0743D" w:rsidRPr="00127251" w:rsidRDefault="00F0743D" w:rsidP="00F0743D">
            <w:pPr>
              <w:pStyle w:val="Subtitle"/>
              <w:tabs>
                <w:tab w:val="clear" w:pos="360"/>
              </w:tabs>
              <w:ind w:left="720" w:hanging="618"/>
              <w:jc w:val="center"/>
            </w:pPr>
            <w:r w:rsidRPr="00127251">
              <w:sym w:font="Wingdings" w:char="00A1"/>
            </w:r>
          </w:p>
        </w:tc>
        <w:tc>
          <w:tcPr>
            <w:tcW w:w="608" w:type="pct"/>
            <w:shd w:val="clear" w:color="auto" w:fill="auto"/>
            <w:vAlign w:val="center"/>
          </w:tcPr>
          <w:p w14:paraId="25F2363D" w14:textId="77777777" w:rsidR="00F0743D" w:rsidRPr="00127251" w:rsidRDefault="00F0743D" w:rsidP="00F0743D">
            <w:pPr>
              <w:pStyle w:val="Subtitle"/>
              <w:tabs>
                <w:tab w:val="clear" w:pos="360"/>
              </w:tabs>
              <w:ind w:left="720" w:hanging="580"/>
              <w:jc w:val="center"/>
            </w:pPr>
            <w:r w:rsidRPr="00127251">
              <w:sym w:font="Wingdings" w:char="00A1"/>
            </w:r>
          </w:p>
        </w:tc>
        <w:tc>
          <w:tcPr>
            <w:tcW w:w="607" w:type="pct"/>
            <w:shd w:val="clear" w:color="auto" w:fill="auto"/>
            <w:vAlign w:val="center"/>
          </w:tcPr>
          <w:p w14:paraId="58178DE9" w14:textId="77777777" w:rsidR="00F0743D" w:rsidRPr="00127251" w:rsidRDefault="00F0743D" w:rsidP="00F0743D">
            <w:pPr>
              <w:pStyle w:val="Subtitle"/>
              <w:tabs>
                <w:tab w:val="clear" w:pos="360"/>
              </w:tabs>
              <w:ind w:left="720" w:hanging="722"/>
              <w:jc w:val="center"/>
            </w:pPr>
            <w:r w:rsidRPr="00127251">
              <w:sym w:font="Wingdings" w:char="00A1"/>
            </w:r>
          </w:p>
        </w:tc>
      </w:tr>
      <w:tr w:rsidR="00F0743D" w:rsidRPr="00796632" w14:paraId="3D80FBDD" w14:textId="77777777" w:rsidTr="00574B77">
        <w:tc>
          <w:tcPr>
            <w:tcW w:w="2569" w:type="pct"/>
            <w:shd w:val="clear" w:color="auto" w:fill="auto"/>
            <w:vAlign w:val="center"/>
          </w:tcPr>
          <w:p w14:paraId="56D4456E" w14:textId="06176FAD" w:rsidR="00F0743D" w:rsidRPr="004E3CF4" w:rsidRDefault="00F0743D" w:rsidP="003361D7">
            <w:pPr>
              <w:pStyle w:val="Subtitle"/>
              <w:numPr>
                <w:ilvl w:val="0"/>
                <w:numId w:val="2"/>
              </w:numPr>
              <w:spacing w:before="40" w:after="40"/>
              <w:ind w:left="342"/>
              <w:rPr>
                <w:rFonts w:asciiTheme="majorHAnsi" w:eastAsiaTheme="majorEastAsia" w:hAnsiTheme="majorHAnsi" w:cstheme="majorBidi"/>
              </w:rPr>
            </w:pPr>
            <w:r w:rsidRPr="004E3CF4">
              <w:t>Whether a graduate student receives funding from other U.S. sources</w:t>
            </w:r>
          </w:p>
        </w:tc>
        <w:tc>
          <w:tcPr>
            <w:tcW w:w="608" w:type="pct"/>
            <w:shd w:val="clear" w:color="auto" w:fill="auto"/>
            <w:vAlign w:val="center"/>
          </w:tcPr>
          <w:p w14:paraId="2878617B" w14:textId="77777777" w:rsidR="00F0743D" w:rsidRPr="00127251" w:rsidRDefault="00F0743D" w:rsidP="00F0743D">
            <w:pPr>
              <w:pStyle w:val="Subtitle"/>
              <w:tabs>
                <w:tab w:val="clear" w:pos="360"/>
              </w:tabs>
              <w:ind w:left="720" w:hanging="476"/>
              <w:jc w:val="center"/>
            </w:pPr>
            <w:r w:rsidRPr="00127251">
              <w:sym w:font="Wingdings" w:char="00A1"/>
            </w:r>
          </w:p>
        </w:tc>
        <w:tc>
          <w:tcPr>
            <w:tcW w:w="608" w:type="pct"/>
            <w:shd w:val="clear" w:color="auto" w:fill="auto"/>
            <w:vAlign w:val="center"/>
          </w:tcPr>
          <w:p w14:paraId="2D408154" w14:textId="77777777" w:rsidR="00F0743D" w:rsidRPr="00127251" w:rsidRDefault="00F0743D" w:rsidP="00F0743D">
            <w:pPr>
              <w:pStyle w:val="Subtitle"/>
              <w:tabs>
                <w:tab w:val="clear" w:pos="360"/>
              </w:tabs>
              <w:ind w:left="720" w:hanging="618"/>
              <w:jc w:val="center"/>
            </w:pPr>
            <w:r w:rsidRPr="00127251">
              <w:sym w:font="Wingdings" w:char="00A1"/>
            </w:r>
          </w:p>
        </w:tc>
        <w:tc>
          <w:tcPr>
            <w:tcW w:w="608" w:type="pct"/>
            <w:shd w:val="clear" w:color="auto" w:fill="auto"/>
            <w:vAlign w:val="center"/>
          </w:tcPr>
          <w:p w14:paraId="1EAE3E99" w14:textId="77777777" w:rsidR="00F0743D" w:rsidRPr="00127251" w:rsidRDefault="00F0743D" w:rsidP="00F0743D">
            <w:pPr>
              <w:pStyle w:val="Subtitle"/>
              <w:tabs>
                <w:tab w:val="clear" w:pos="360"/>
              </w:tabs>
              <w:ind w:left="720" w:hanging="580"/>
              <w:jc w:val="center"/>
            </w:pPr>
            <w:r w:rsidRPr="00127251">
              <w:sym w:font="Wingdings" w:char="00A1"/>
            </w:r>
          </w:p>
        </w:tc>
        <w:tc>
          <w:tcPr>
            <w:tcW w:w="607" w:type="pct"/>
            <w:shd w:val="clear" w:color="auto" w:fill="auto"/>
            <w:vAlign w:val="center"/>
          </w:tcPr>
          <w:p w14:paraId="1DA42736" w14:textId="77777777" w:rsidR="00F0743D" w:rsidRPr="00127251" w:rsidRDefault="00F0743D" w:rsidP="00F0743D">
            <w:pPr>
              <w:pStyle w:val="Subtitle"/>
              <w:tabs>
                <w:tab w:val="clear" w:pos="360"/>
              </w:tabs>
              <w:ind w:left="720" w:hanging="722"/>
              <w:jc w:val="center"/>
            </w:pPr>
            <w:r w:rsidRPr="00127251">
              <w:sym w:font="Wingdings" w:char="00A1"/>
            </w:r>
          </w:p>
        </w:tc>
      </w:tr>
      <w:tr w:rsidR="00F0743D" w:rsidRPr="00796632" w14:paraId="7DD0546C" w14:textId="77777777" w:rsidTr="00574B77">
        <w:tc>
          <w:tcPr>
            <w:tcW w:w="2569" w:type="pct"/>
            <w:shd w:val="clear" w:color="auto" w:fill="auto"/>
            <w:vAlign w:val="center"/>
          </w:tcPr>
          <w:p w14:paraId="41773511" w14:textId="2F6AEE0A" w:rsidR="00F0743D" w:rsidRPr="004E3CF4" w:rsidRDefault="00F0743D" w:rsidP="003361D7">
            <w:pPr>
              <w:pStyle w:val="Subtitle"/>
              <w:numPr>
                <w:ilvl w:val="0"/>
                <w:numId w:val="2"/>
              </w:numPr>
              <w:spacing w:before="40" w:after="40"/>
              <w:ind w:left="342"/>
              <w:rPr>
                <w:rFonts w:asciiTheme="majorHAnsi" w:eastAsiaTheme="majorEastAsia" w:hAnsiTheme="majorHAnsi" w:cstheme="majorBidi"/>
              </w:rPr>
            </w:pPr>
            <w:r w:rsidRPr="004E3CF4">
              <w:t>Whether a graduate student receives funding from non-U.S. sources</w:t>
            </w:r>
          </w:p>
        </w:tc>
        <w:tc>
          <w:tcPr>
            <w:tcW w:w="608" w:type="pct"/>
            <w:shd w:val="clear" w:color="auto" w:fill="auto"/>
            <w:vAlign w:val="center"/>
          </w:tcPr>
          <w:p w14:paraId="153B97E2" w14:textId="77777777" w:rsidR="00F0743D" w:rsidRPr="00127251" w:rsidRDefault="00F0743D" w:rsidP="00F0743D">
            <w:pPr>
              <w:pStyle w:val="Subtitle"/>
              <w:tabs>
                <w:tab w:val="clear" w:pos="360"/>
              </w:tabs>
              <w:ind w:left="720" w:hanging="476"/>
              <w:jc w:val="center"/>
            </w:pPr>
            <w:r w:rsidRPr="00127251">
              <w:sym w:font="Wingdings" w:char="F0A1"/>
            </w:r>
          </w:p>
        </w:tc>
        <w:tc>
          <w:tcPr>
            <w:tcW w:w="608" w:type="pct"/>
            <w:shd w:val="clear" w:color="auto" w:fill="auto"/>
            <w:vAlign w:val="center"/>
          </w:tcPr>
          <w:p w14:paraId="2A3E7040" w14:textId="77777777" w:rsidR="00F0743D" w:rsidRPr="00127251" w:rsidRDefault="00F0743D" w:rsidP="00F0743D">
            <w:pPr>
              <w:pStyle w:val="Subtitle"/>
              <w:tabs>
                <w:tab w:val="clear" w:pos="360"/>
              </w:tabs>
              <w:ind w:left="720" w:hanging="618"/>
              <w:jc w:val="center"/>
            </w:pPr>
            <w:r w:rsidRPr="00127251">
              <w:sym w:font="Wingdings" w:char="F0A1"/>
            </w:r>
          </w:p>
        </w:tc>
        <w:tc>
          <w:tcPr>
            <w:tcW w:w="608" w:type="pct"/>
            <w:shd w:val="clear" w:color="auto" w:fill="auto"/>
            <w:vAlign w:val="center"/>
          </w:tcPr>
          <w:p w14:paraId="3865151A" w14:textId="77777777" w:rsidR="00F0743D" w:rsidRPr="00127251" w:rsidRDefault="00F0743D" w:rsidP="00F0743D">
            <w:pPr>
              <w:pStyle w:val="Subtitle"/>
              <w:tabs>
                <w:tab w:val="clear" w:pos="360"/>
              </w:tabs>
              <w:ind w:left="720" w:hanging="580"/>
              <w:jc w:val="center"/>
            </w:pPr>
            <w:r w:rsidRPr="00127251">
              <w:sym w:font="Wingdings" w:char="F0A1"/>
            </w:r>
          </w:p>
        </w:tc>
        <w:tc>
          <w:tcPr>
            <w:tcW w:w="607" w:type="pct"/>
            <w:shd w:val="clear" w:color="auto" w:fill="auto"/>
            <w:vAlign w:val="center"/>
          </w:tcPr>
          <w:p w14:paraId="18E755B9" w14:textId="77777777" w:rsidR="00F0743D" w:rsidRPr="00127251" w:rsidRDefault="00F0743D" w:rsidP="00F0743D">
            <w:pPr>
              <w:pStyle w:val="Subtitle"/>
              <w:tabs>
                <w:tab w:val="clear" w:pos="360"/>
              </w:tabs>
              <w:ind w:left="720" w:hanging="722"/>
              <w:jc w:val="center"/>
            </w:pPr>
            <w:r w:rsidRPr="00127251">
              <w:sym w:font="Wingdings" w:char="F0A1"/>
            </w:r>
          </w:p>
        </w:tc>
      </w:tr>
    </w:tbl>
    <w:p w14:paraId="3C7A287C" w14:textId="77777777" w:rsidR="007E16A3" w:rsidRPr="00796632" w:rsidRDefault="007E16A3" w:rsidP="00981245">
      <w:pPr>
        <w:pStyle w:val="ScreenBreaks"/>
        <w:spacing w:before="360"/>
      </w:pPr>
      <w:r w:rsidRPr="00796632">
        <w:t>Separate screen</w:t>
      </w:r>
    </w:p>
    <w:p w14:paraId="5CA29A9B" w14:textId="2A03D560" w:rsidR="00401C18" w:rsidRDefault="004A35F9" w:rsidP="009331DB">
      <w:pPr>
        <w:pStyle w:val="Heading2"/>
        <w:spacing w:before="120"/>
        <w:ind w:left="450" w:hanging="450"/>
        <w:rPr>
          <w:lang w:eastAsia="zh-CN"/>
        </w:rPr>
      </w:pPr>
      <w:r>
        <w:rPr>
          <w:lang w:eastAsia="zh-CN"/>
        </w:rPr>
        <w:lastRenderedPageBreak/>
        <w:t>25</w:t>
      </w:r>
      <w:r w:rsidR="00905363" w:rsidRPr="00796632">
        <w:rPr>
          <w:lang w:eastAsia="zh-CN"/>
        </w:rPr>
        <w:t xml:space="preserve">. </w:t>
      </w:r>
      <w:r w:rsidR="00F57D43">
        <w:rPr>
          <w:lang w:eastAsia="zh-CN"/>
        </w:rPr>
        <w:t xml:space="preserve">  </w:t>
      </w:r>
      <w:r w:rsidR="00401C18">
        <w:rPr>
          <w:lang w:eastAsia="zh-CN"/>
        </w:rPr>
        <w:t xml:space="preserve">You indicated some difficulties </w:t>
      </w:r>
      <w:r w:rsidR="00A174E1">
        <w:rPr>
          <w:lang w:eastAsia="zh-CN"/>
        </w:rPr>
        <w:t>determining</w:t>
      </w:r>
      <w:r w:rsidR="00401C18">
        <w:rPr>
          <w:lang w:eastAsia="zh-CN"/>
        </w:rPr>
        <w:t>:</w:t>
      </w:r>
    </w:p>
    <w:p w14:paraId="31C06A23" w14:textId="77777777" w:rsidR="00500519" w:rsidRPr="00583D1B" w:rsidRDefault="00500519" w:rsidP="00500519">
      <w:pPr>
        <w:pStyle w:val="Quote"/>
        <w:spacing w:before="120" w:after="120"/>
        <w:ind w:left="900" w:hanging="450"/>
        <w:rPr>
          <w:strike/>
        </w:rPr>
      </w:pPr>
      <w:r>
        <w:t xml:space="preserve">[IF </w:t>
      </w:r>
      <w:r w:rsidRPr="00171671">
        <w:t>HAS_GRAD</w:t>
      </w:r>
      <w:r>
        <w:t>=1]</w:t>
      </w:r>
    </w:p>
    <w:p w14:paraId="66784123" w14:textId="0BCD260D" w:rsidR="00500519" w:rsidRPr="007A5E77" w:rsidRDefault="00500519" w:rsidP="00500519">
      <w:pPr>
        <w:pStyle w:val="Quote"/>
        <w:spacing w:after="120"/>
        <w:ind w:left="900" w:hanging="450"/>
      </w:pPr>
      <w:r>
        <w:t>[</w:t>
      </w:r>
      <w:r w:rsidRPr="001802F8">
        <w:rPr>
          <w:caps/>
        </w:rPr>
        <w:t>if respondent chos</w:t>
      </w:r>
      <w:r>
        <w:rPr>
          <w:caps/>
        </w:rPr>
        <w:t>e</w:t>
      </w:r>
      <w:r w:rsidRPr="001802F8">
        <w:rPr>
          <w:caps/>
        </w:rPr>
        <w:t xml:space="preserve"> “somewhat or very difficult” in any of the q</w:t>
      </w:r>
      <w:r>
        <w:rPr>
          <w:caps/>
        </w:rPr>
        <w:t>24</w:t>
      </w:r>
      <w:r>
        <w:t>]</w:t>
      </w:r>
    </w:p>
    <w:p w14:paraId="36845B65" w14:textId="5FEE493E" w:rsidR="00401C18" w:rsidRPr="00500519" w:rsidRDefault="00401C18" w:rsidP="00500519">
      <w:pPr>
        <w:pStyle w:val="Heading2"/>
        <w:spacing w:before="120"/>
        <w:ind w:left="450" w:firstLine="0"/>
        <w:rPr>
          <w:b w:val="0"/>
          <w:caps/>
          <w:sz w:val="20"/>
          <w:lang w:eastAsia="zh-CN"/>
        </w:rPr>
      </w:pPr>
      <w:r w:rsidRPr="00500519">
        <w:rPr>
          <w:b w:val="0"/>
          <w:caps/>
          <w:sz w:val="20"/>
          <w:lang w:eastAsia="zh-CN"/>
        </w:rPr>
        <w:t>[</w:t>
      </w:r>
      <w:r w:rsidR="00BF5307" w:rsidRPr="00500519">
        <w:rPr>
          <w:b w:val="0"/>
          <w:caps/>
          <w:sz w:val="20"/>
          <w:lang w:eastAsia="zh-CN"/>
        </w:rPr>
        <w:t>FILL</w:t>
      </w:r>
      <w:r w:rsidRPr="00500519">
        <w:rPr>
          <w:b w:val="0"/>
          <w:caps/>
          <w:sz w:val="20"/>
          <w:lang w:eastAsia="zh-CN"/>
        </w:rPr>
        <w:t xml:space="preserve"> from previous question that had items indicating “Somewhat or very difficult”]</w:t>
      </w:r>
    </w:p>
    <w:p w14:paraId="1F1E2465" w14:textId="7E1944D9" w:rsidR="00401C18" w:rsidRDefault="00401C18" w:rsidP="00BF5307">
      <w:pPr>
        <w:pStyle w:val="Heading2"/>
        <w:spacing w:before="120"/>
        <w:ind w:left="450" w:firstLine="0"/>
        <w:rPr>
          <w:lang w:eastAsia="zh-CN"/>
        </w:rPr>
      </w:pPr>
      <w:r>
        <w:rPr>
          <w:lang w:eastAsia="zh-CN"/>
        </w:rPr>
        <w:t>Please elaborate on the difficulties encountered.</w:t>
      </w:r>
    </w:p>
    <w:p w14:paraId="0025E9AD" w14:textId="0AF75841" w:rsidR="00905363"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r w:rsidRPr="00796632">
        <w:rPr>
          <w:rFonts w:eastAsia="SimSun"/>
          <w:b/>
          <w:bCs/>
          <w:noProof/>
          <w:color w:val="000000"/>
          <w:sz w:val="20"/>
          <w:szCs w:val="20"/>
        </w:rPr>
        <mc:AlternateContent>
          <mc:Choice Requires="wps">
            <w:drawing>
              <wp:anchor distT="0" distB="0" distL="114300" distR="114300" simplePos="0" relativeHeight="251692032" behindDoc="0" locked="0" layoutInCell="1" allowOverlap="1" wp14:anchorId="00BFAC4F" wp14:editId="4D562D6B">
                <wp:simplePos x="0" y="0"/>
                <wp:positionH relativeFrom="column">
                  <wp:posOffset>297180</wp:posOffset>
                </wp:positionH>
                <wp:positionV relativeFrom="paragraph">
                  <wp:posOffset>101600</wp:posOffset>
                </wp:positionV>
                <wp:extent cx="5753100" cy="777240"/>
                <wp:effectExtent l="0" t="0" r="19050" b="22860"/>
                <wp:wrapNone/>
                <wp:docPr id="21" name="Rectangle 21"/>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737AB1AF"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44FF8AAC"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AC4F" id="Rectangle 21" o:spid="_x0000_s1027" style="position:absolute;margin-left:23.4pt;margin-top:8pt;width:453pt;height:6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" fillcolor="white [3201]" strokecolor="#70ad47 [3209]" strokeweight="1.5pt">
                <v:textbox>
                  <w:txbxContent>
                    <w:p w14:paraId="737AB1AF"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44FF8AAC" w14:textId="77777777" w:rsidR="00F92A21" w:rsidRDefault="00F92A21" w:rsidP="00F92A21">
                      <w:pPr>
                        <w:jc w:val="center"/>
                      </w:pPr>
                    </w:p>
                  </w:txbxContent>
                </v:textbox>
              </v:rect>
            </w:pict>
          </mc:Fallback>
        </mc:AlternateContent>
      </w:r>
    </w:p>
    <w:p w14:paraId="14EECF79" w14:textId="5CF054F0" w:rsidR="00F92A21"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228F6DF9" w14:textId="77777777" w:rsidR="00F92A21" w:rsidRPr="00796632"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49823C2F" w14:textId="77777777" w:rsidR="00905363" w:rsidRPr="00796632" w:rsidRDefault="00905363"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04A9D9C5" w14:textId="0B7A3BE3" w:rsidR="00905363" w:rsidRDefault="00905363" w:rsidP="0079779E">
      <w:pPr>
        <w:spacing w:after="240"/>
        <w:rPr>
          <w:rFonts w:eastAsia="Times New Roman" w:cs="Arial"/>
          <w:sz w:val="13"/>
          <w:szCs w:val="13"/>
        </w:rPr>
      </w:pPr>
    </w:p>
    <w:p w14:paraId="4637F7A2" w14:textId="77777777" w:rsidR="0088450F" w:rsidRDefault="0088450F" w:rsidP="0079779E">
      <w:pPr>
        <w:spacing w:after="0"/>
        <w:rPr>
          <w:rFonts w:eastAsia="Times New Roman" w:cs="Arial"/>
          <w:sz w:val="13"/>
          <w:szCs w:val="13"/>
        </w:rPr>
      </w:pPr>
    </w:p>
    <w:p w14:paraId="03141CA8" w14:textId="77777777" w:rsidR="00905363" w:rsidRPr="00796632" w:rsidRDefault="00905363" w:rsidP="00500519">
      <w:pPr>
        <w:pStyle w:val="ScreenBreaks"/>
        <w:spacing w:before="120"/>
      </w:pPr>
      <w:r w:rsidRPr="00796632">
        <w:t>Separate screen</w:t>
      </w:r>
    </w:p>
    <w:p w14:paraId="359C1473" w14:textId="4A1BFDC7" w:rsidR="00905363" w:rsidRDefault="004A35F9" w:rsidP="00016828">
      <w:pPr>
        <w:pStyle w:val="Heading2"/>
        <w:spacing w:before="120"/>
      </w:pPr>
      <w:r>
        <w:t>26</w:t>
      </w:r>
      <w:r w:rsidR="00905363" w:rsidRPr="00897CD8">
        <w:t xml:space="preserve">. </w:t>
      </w:r>
      <w:r>
        <w:t xml:space="preserve"> </w:t>
      </w:r>
      <w:r w:rsidR="00F57D43">
        <w:t xml:space="preserve">  </w:t>
      </w:r>
      <w:r w:rsidR="00905363" w:rsidRPr="00897CD8">
        <w:t xml:space="preserve">How easy </w:t>
      </w:r>
      <w:r w:rsidR="00905363">
        <w:t xml:space="preserve">or difficult </w:t>
      </w:r>
      <w:r w:rsidR="00905363" w:rsidRPr="00897CD8">
        <w:t>is it for you to determine the following</w:t>
      </w:r>
      <w:r w:rsidR="00905363">
        <w:t xml:space="preserve"> information about </w:t>
      </w:r>
      <w:r w:rsidR="00905363" w:rsidRPr="00233550">
        <w:rPr>
          <w:u w:val="single"/>
        </w:rPr>
        <w:t>postdocs</w:t>
      </w:r>
      <w:r w:rsidR="00905363" w:rsidRPr="00897CD8">
        <w:t>?</w:t>
      </w:r>
    </w:p>
    <w:p w14:paraId="3FC95B31" w14:textId="2A8BC53B" w:rsidR="00905363" w:rsidRPr="00D217D2" w:rsidRDefault="00D217D2" w:rsidP="00981245">
      <w:pPr>
        <w:pStyle w:val="Quote"/>
        <w:spacing w:before="120" w:after="120"/>
        <w:ind w:left="360" w:firstLine="180"/>
        <w:rPr>
          <w:strike/>
        </w:rPr>
      </w:pPr>
      <w:r>
        <w:t xml:space="preserve">[IF </w:t>
      </w:r>
      <w:r w:rsidRPr="00583D1B">
        <w:t>HAS_PD_NFR</w:t>
      </w:r>
      <w:r>
        <w:t>=1]</w:t>
      </w:r>
    </w:p>
    <w:tbl>
      <w:tblPr>
        <w:tblW w:w="5246" w:type="pct"/>
        <w:tblInd w:w="-9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99"/>
        <w:gridCol w:w="1156"/>
        <w:gridCol w:w="1171"/>
        <w:gridCol w:w="1171"/>
        <w:gridCol w:w="1313"/>
      </w:tblGrid>
      <w:tr w:rsidR="00905363" w:rsidRPr="009F584B" w14:paraId="3CA2A9F0" w14:textId="77777777" w:rsidTr="00574B77">
        <w:trPr>
          <w:tblHeader/>
        </w:trPr>
        <w:tc>
          <w:tcPr>
            <w:tcW w:w="2548" w:type="pct"/>
            <w:shd w:val="clear" w:color="auto" w:fill="CCCCCC"/>
            <w:vAlign w:val="center"/>
          </w:tcPr>
          <w:p w14:paraId="1430B7EF" w14:textId="77777777" w:rsidR="00905363" w:rsidRPr="00B67135" w:rsidRDefault="00905363" w:rsidP="00574B77">
            <w:pPr>
              <w:pStyle w:val="Subtitle"/>
            </w:pPr>
          </w:p>
        </w:tc>
        <w:tc>
          <w:tcPr>
            <w:tcW w:w="589" w:type="pct"/>
            <w:shd w:val="clear" w:color="auto" w:fill="CCCCCC"/>
            <w:vAlign w:val="center"/>
          </w:tcPr>
          <w:p w14:paraId="2C0CFC61" w14:textId="5C0A3455" w:rsidR="00905363" w:rsidRPr="00127251" w:rsidRDefault="00905363" w:rsidP="004A09B6">
            <w:pPr>
              <w:pStyle w:val="Subtitle"/>
              <w:jc w:val="center"/>
            </w:pPr>
            <w:r w:rsidRPr="00127251">
              <w:t xml:space="preserve">Very </w:t>
            </w:r>
            <w:r w:rsidR="004A09B6">
              <w:t>easy</w:t>
            </w:r>
          </w:p>
        </w:tc>
        <w:tc>
          <w:tcPr>
            <w:tcW w:w="597" w:type="pct"/>
            <w:shd w:val="clear" w:color="auto" w:fill="CCCCCC"/>
            <w:vAlign w:val="center"/>
          </w:tcPr>
          <w:p w14:paraId="093AE3B1" w14:textId="0E869924" w:rsidR="00905363" w:rsidRPr="00127251" w:rsidRDefault="00905363" w:rsidP="004A09B6">
            <w:pPr>
              <w:pStyle w:val="Subtitle"/>
              <w:jc w:val="center"/>
            </w:pPr>
            <w:r w:rsidRPr="00127251">
              <w:t xml:space="preserve">Somewhat </w:t>
            </w:r>
            <w:r w:rsidR="004A09B6">
              <w:t>easy</w:t>
            </w:r>
          </w:p>
        </w:tc>
        <w:tc>
          <w:tcPr>
            <w:tcW w:w="597" w:type="pct"/>
            <w:shd w:val="clear" w:color="auto" w:fill="CCCCCC"/>
            <w:vAlign w:val="center"/>
          </w:tcPr>
          <w:p w14:paraId="333DB799" w14:textId="5CADC202" w:rsidR="00905363" w:rsidRPr="00127251" w:rsidRDefault="00905363" w:rsidP="004A09B6">
            <w:pPr>
              <w:pStyle w:val="Subtitle"/>
              <w:jc w:val="center"/>
            </w:pPr>
            <w:r w:rsidRPr="00127251">
              <w:t xml:space="preserve">Somewhat </w:t>
            </w:r>
            <w:r w:rsidR="004A09B6">
              <w:t>difficult</w:t>
            </w:r>
          </w:p>
        </w:tc>
        <w:tc>
          <w:tcPr>
            <w:tcW w:w="669" w:type="pct"/>
            <w:shd w:val="clear" w:color="auto" w:fill="CCCCCC"/>
            <w:vAlign w:val="center"/>
          </w:tcPr>
          <w:p w14:paraId="61B92832" w14:textId="77777777" w:rsidR="00905363" w:rsidRPr="00127251" w:rsidRDefault="00905363" w:rsidP="00574B77">
            <w:pPr>
              <w:pStyle w:val="Subtitle"/>
              <w:jc w:val="center"/>
            </w:pPr>
            <w:r w:rsidRPr="00127251">
              <w:t>Very</w:t>
            </w:r>
          </w:p>
          <w:p w14:paraId="1747E82C" w14:textId="10F8AEF4" w:rsidR="00905363" w:rsidRPr="00127251" w:rsidRDefault="004A09B6" w:rsidP="00574B77">
            <w:pPr>
              <w:pStyle w:val="Subtitle"/>
              <w:jc w:val="center"/>
            </w:pPr>
            <w:r>
              <w:t>difficult</w:t>
            </w:r>
          </w:p>
        </w:tc>
      </w:tr>
      <w:tr w:rsidR="00905363" w:rsidRPr="009F584B" w14:paraId="10255CFB" w14:textId="77777777" w:rsidTr="00574B77">
        <w:tc>
          <w:tcPr>
            <w:tcW w:w="2548" w:type="pct"/>
            <w:shd w:val="clear" w:color="auto" w:fill="auto"/>
            <w:vAlign w:val="center"/>
          </w:tcPr>
          <w:p w14:paraId="475E40BE" w14:textId="41C59388" w:rsidR="00905363" w:rsidRPr="004E3CF4" w:rsidDel="00897CD8" w:rsidRDefault="00905363" w:rsidP="003361D7">
            <w:pPr>
              <w:pStyle w:val="Subtitle"/>
              <w:numPr>
                <w:ilvl w:val="0"/>
                <w:numId w:val="3"/>
              </w:numPr>
              <w:spacing w:before="40" w:after="40"/>
              <w:ind w:left="342"/>
              <w:rPr>
                <w:rFonts w:asciiTheme="majorHAnsi" w:eastAsiaTheme="majorEastAsia" w:hAnsiTheme="majorHAnsi" w:cstheme="majorBidi"/>
              </w:rPr>
            </w:pPr>
            <w:r w:rsidRPr="004E3CF4">
              <w:t>The</w:t>
            </w:r>
            <w:r w:rsidR="00A54728">
              <w:t xml:space="preserve"> </w:t>
            </w:r>
            <w:r w:rsidRPr="004E3CF4">
              <w:rPr>
                <w:b/>
              </w:rPr>
              <w:t>largest mechanism</w:t>
            </w:r>
            <w:r w:rsidR="00A54728">
              <w:rPr>
                <w:b/>
              </w:rPr>
              <w:t xml:space="preserve"> </w:t>
            </w:r>
            <w:r w:rsidRPr="004E3CF4">
              <w:t>of financial support</w:t>
            </w:r>
            <w:r w:rsidR="00A54728">
              <w:t xml:space="preserve"> postdocs receive</w:t>
            </w:r>
          </w:p>
        </w:tc>
        <w:tc>
          <w:tcPr>
            <w:tcW w:w="589" w:type="pct"/>
            <w:shd w:val="clear" w:color="auto" w:fill="auto"/>
            <w:vAlign w:val="center"/>
          </w:tcPr>
          <w:p w14:paraId="05E689BA" w14:textId="77777777" w:rsidR="00905363" w:rsidRPr="00B67135" w:rsidRDefault="00905363" w:rsidP="00574B77">
            <w:pPr>
              <w:pStyle w:val="Subtitle"/>
              <w:jc w:val="center"/>
            </w:pPr>
            <w:r w:rsidRPr="00B67135">
              <w:sym w:font="Wingdings" w:char="F0A1"/>
            </w:r>
          </w:p>
        </w:tc>
        <w:tc>
          <w:tcPr>
            <w:tcW w:w="597" w:type="pct"/>
            <w:shd w:val="clear" w:color="auto" w:fill="auto"/>
            <w:vAlign w:val="center"/>
          </w:tcPr>
          <w:p w14:paraId="783E49BB" w14:textId="77777777" w:rsidR="00905363" w:rsidRPr="00127251" w:rsidRDefault="00905363" w:rsidP="00574B77">
            <w:pPr>
              <w:pStyle w:val="Subtitle"/>
              <w:jc w:val="center"/>
            </w:pPr>
            <w:r w:rsidRPr="00AF44AD">
              <w:sym w:font="Wingdings" w:char="F0A1"/>
            </w:r>
          </w:p>
        </w:tc>
        <w:tc>
          <w:tcPr>
            <w:tcW w:w="597" w:type="pct"/>
            <w:shd w:val="clear" w:color="auto" w:fill="auto"/>
            <w:vAlign w:val="center"/>
          </w:tcPr>
          <w:p w14:paraId="089F8EBC" w14:textId="77777777" w:rsidR="00905363" w:rsidRPr="00127251" w:rsidRDefault="00905363" w:rsidP="00574B77">
            <w:pPr>
              <w:pStyle w:val="Subtitle"/>
              <w:jc w:val="center"/>
            </w:pPr>
            <w:r w:rsidRPr="00AF44AD">
              <w:sym w:font="Wingdings" w:char="F0A1"/>
            </w:r>
          </w:p>
        </w:tc>
        <w:tc>
          <w:tcPr>
            <w:tcW w:w="669" w:type="pct"/>
            <w:shd w:val="clear" w:color="auto" w:fill="auto"/>
            <w:vAlign w:val="center"/>
          </w:tcPr>
          <w:p w14:paraId="6C338940" w14:textId="77777777" w:rsidR="00905363" w:rsidRPr="00127251" w:rsidRDefault="00905363" w:rsidP="00574B77">
            <w:pPr>
              <w:pStyle w:val="Subtitle"/>
              <w:jc w:val="center"/>
            </w:pPr>
            <w:r w:rsidRPr="00AF44AD">
              <w:sym w:font="Wingdings" w:char="F0A1"/>
            </w:r>
          </w:p>
        </w:tc>
      </w:tr>
      <w:tr w:rsidR="00F0743D" w:rsidRPr="009F584B" w14:paraId="3AA886AD" w14:textId="77777777" w:rsidTr="00574B77">
        <w:tc>
          <w:tcPr>
            <w:tcW w:w="2548" w:type="pct"/>
            <w:shd w:val="clear" w:color="auto" w:fill="auto"/>
            <w:vAlign w:val="center"/>
          </w:tcPr>
          <w:p w14:paraId="0BF530F2" w14:textId="241E173E" w:rsidR="00F0743D" w:rsidRPr="004E3CF4" w:rsidRDefault="00F0743D" w:rsidP="003361D7">
            <w:pPr>
              <w:pStyle w:val="Subtitle"/>
              <w:numPr>
                <w:ilvl w:val="0"/>
                <w:numId w:val="3"/>
              </w:numPr>
              <w:spacing w:before="40" w:after="40"/>
              <w:ind w:left="342"/>
            </w:pPr>
            <w:r w:rsidRPr="004E3CF4">
              <w:t xml:space="preserve">The </w:t>
            </w:r>
            <w:r w:rsidRPr="004E3CF4">
              <w:rPr>
                <w:b/>
              </w:rPr>
              <w:t xml:space="preserve">type of </w:t>
            </w:r>
            <w:r w:rsidR="00C33E46" w:rsidRPr="004E3CF4">
              <w:rPr>
                <w:b/>
              </w:rPr>
              <w:t>mechanism</w:t>
            </w:r>
            <w:r w:rsidR="00C33E46" w:rsidRPr="004E3CF4">
              <w:t xml:space="preserve"> of financial support </w:t>
            </w:r>
            <w:r w:rsidRPr="004E3CF4">
              <w:t>postdoc</w:t>
            </w:r>
            <w:r w:rsidR="00C33E46" w:rsidRPr="004E3CF4">
              <w:t>s</w:t>
            </w:r>
            <w:r w:rsidRPr="004E3CF4">
              <w:t xml:space="preserve"> receive</w:t>
            </w:r>
          </w:p>
        </w:tc>
        <w:tc>
          <w:tcPr>
            <w:tcW w:w="589" w:type="pct"/>
            <w:shd w:val="clear" w:color="auto" w:fill="auto"/>
            <w:vAlign w:val="center"/>
          </w:tcPr>
          <w:p w14:paraId="58637447" w14:textId="0353F4A7" w:rsidR="00F0743D" w:rsidRPr="00B67135" w:rsidRDefault="00F0743D" w:rsidP="00F0743D">
            <w:pPr>
              <w:pStyle w:val="Subtitle"/>
              <w:jc w:val="center"/>
            </w:pPr>
            <w:r w:rsidRPr="00AF44AD">
              <w:sym w:font="Wingdings" w:char="F0A1"/>
            </w:r>
          </w:p>
        </w:tc>
        <w:tc>
          <w:tcPr>
            <w:tcW w:w="597" w:type="pct"/>
            <w:shd w:val="clear" w:color="auto" w:fill="auto"/>
            <w:vAlign w:val="center"/>
          </w:tcPr>
          <w:p w14:paraId="7A70A2C1" w14:textId="46DD66C3" w:rsidR="00F0743D" w:rsidRPr="00AF44AD" w:rsidRDefault="00F0743D" w:rsidP="00F0743D">
            <w:pPr>
              <w:pStyle w:val="Subtitle"/>
              <w:jc w:val="center"/>
            </w:pPr>
            <w:r w:rsidRPr="00AF44AD">
              <w:sym w:font="Wingdings" w:char="F0A1"/>
            </w:r>
          </w:p>
        </w:tc>
        <w:tc>
          <w:tcPr>
            <w:tcW w:w="597" w:type="pct"/>
            <w:shd w:val="clear" w:color="auto" w:fill="auto"/>
            <w:vAlign w:val="center"/>
          </w:tcPr>
          <w:p w14:paraId="4E20B395" w14:textId="36BC143E" w:rsidR="00F0743D" w:rsidRPr="00AF44AD" w:rsidRDefault="00F0743D" w:rsidP="00F0743D">
            <w:pPr>
              <w:pStyle w:val="Subtitle"/>
              <w:jc w:val="center"/>
            </w:pPr>
            <w:r w:rsidRPr="00AF44AD">
              <w:sym w:font="Wingdings" w:char="F0A1"/>
            </w:r>
          </w:p>
        </w:tc>
        <w:tc>
          <w:tcPr>
            <w:tcW w:w="669" w:type="pct"/>
            <w:shd w:val="clear" w:color="auto" w:fill="auto"/>
            <w:vAlign w:val="center"/>
          </w:tcPr>
          <w:p w14:paraId="57964381" w14:textId="6861715A" w:rsidR="00F0743D" w:rsidRPr="00AF44AD" w:rsidRDefault="00F0743D" w:rsidP="00F0743D">
            <w:pPr>
              <w:pStyle w:val="Subtitle"/>
              <w:jc w:val="center"/>
            </w:pPr>
            <w:r w:rsidRPr="00AF44AD">
              <w:sym w:font="Wingdings" w:char="F0A1"/>
            </w:r>
          </w:p>
        </w:tc>
      </w:tr>
      <w:tr w:rsidR="00F0743D" w:rsidRPr="009F584B" w14:paraId="01391679" w14:textId="77777777" w:rsidTr="00574B77">
        <w:tc>
          <w:tcPr>
            <w:tcW w:w="2548" w:type="pct"/>
            <w:shd w:val="clear" w:color="auto" w:fill="auto"/>
            <w:vAlign w:val="center"/>
          </w:tcPr>
          <w:p w14:paraId="046CBF10" w14:textId="142EB7D8" w:rsidR="00F0743D" w:rsidRPr="004E3CF4" w:rsidDel="00897CD8" w:rsidRDefault="00F0743D" w:rsidP="003361D7">
            <w:pPr>
              <w:pStyle w:val="Subtitle"/>
              <w:numPr>
                <w:ilvl w:val="0"/>
                <w:numId w:val="3"/>
              </w:numPr>
              <w:spacing w:before="40" w:after="40"/>
              <w:ind w:left="342"/>
              <w:rPr>
                <w:rFonts w:asciiTheme="majorHAnsi" w:eastAsiaTheme="majorEastAsia" w:hAnsiTheme="majorHAnsi" w:cstheme="majorBidi"/>
              </w:rPr>
            </w:pPr>
            <w:r w:rsidRPr="004E3CF4">
              <w:t xml:space="preserve">The </w:t>
            </w:r>
            <w:r w:rsidRPr="004E3CF4">
              <w:rPr>
                <w:b/>
              </w:rPr>
              <w:t>largest source</w:t>
            </w:r>
            <w:r w:rsidRPr="004E3CF4">
              <w:t xml:space="preserve"> of financial support</w:t>
            </w:r>
            <w:r w:rsidR="00A54728">
              <w:t xml:space="preserve"> postdocs receive</w:t>
            </w:r>
          </w:p>
        </w:tc>
        <w:tc>
          <w:tcPr>
            <w:tcW w:w="589" w:type="pct"/>
            <w:shd w:val="clear" w:color="auto" w:fill="auto"/>
            <w:vAlign w:val="center"/>
          </w:tcPr>
          <w:p w14:paraId="5AEA6CED" w14:textId="77777777" w:rsidR="00F0743D" w:rsidRPr="00B67135" w:rsidRDefault="00F0743D" w:rsidP="00F0743D">
            <w:pPr>
              <w:pStyle w:val="Subtitle"/>
              <w:jc w:val="center"/>
            </w:pPr>
            <w:r w:rsidRPr="00B67135">
              <w:sym w:font="Wingdings" w:char="F0A1"/>
            </w:r>
          </w:p>
        </w:tc>
        <w:tc>
          <w:tcPr>
            <w:tcW w:w="597" w:type="pct"/>
            <w:shd w:val="clear" w:color="auto" w:fill="auto"/>
            <w:vAlign w:val="center"/>
          </w:tcPr>
          <w:p w14:paraId="6E61AF10" w14:textId="77777777" w:rsidR="00F0743D" w:rsidRPr="00127251" w:rsidRDefault="00F0743D" w:rsidP="00F0743D">
            <w:pPr>
              <w:pStyle w:val="Subtitle"/>
              <w:jc w:val="center"/>
            </w:pPr>
            <w:r w:rsidRPr="00AF44AD">
              <w:sym w:font="Wingdings" w:char="F0A1"/>
            </w:r>
          </w:p>
        </w:tc>
        <w:tc>
          <w:tcPr>
            <w:tcW w:w="597" w:type="pct"/>
            <w:shd w:val="clear" w:color="auto" w:fill="auto"/>
            <w:vAlign w:val="center"/>
          </w:tcPr>
          <w:p w14:paraId="3485F964" w14:textId="77777777" w:rsidR="00F0743D" w:rsidRPr="00127251" w:rsidRDefault="00F0743D" w:rsidP="00F0743D">
            <w:pPr>
              <w:pStyle w:val="Subtitle"/>
              <w:jc w:val="center"/>
            </w:pPr>
            <w:r w:rsidRPr="00AF44AD">
              <w:sym w:font="Wingdings" w:char="F0A1"/>
            </w:r>
          </w:p>
        </w:tc>
        <w:tc>
          <w:tcPr>
            <w:tcW w:w="669" w:type="pct"/>
            <w:shd w:val="clear" w:color="auto" w:fill="auto"/>
            <w:vAlign w:val="center"/>
          </w:tcPr>
          <w:p w14:paraId="12BD3F7B" w14:textId="77777777" w:rsidR="00F0743D" w:rsidRPr="00127251" w:rsidRDefault="00F0743D" w:rsidP="00F0743D">
            <w:pPr>
              <w:pStyle w:val="Subtitle"/>
              <w:jc w:val="center"/>
            </w:pPr>
            <w:r w:rsidRPr="00AF44AD">
              <w:sym w:font="Wingdings" w:char="F0A1"/>
            </w:r>
          </w:p>
        </w:tc>
      </w:tr>
      <w:tr w:rsidR="00F0743D" w:rsidRPr="009F584B" w14:paraId="618DF5AD" w14:textId="77777777" w:rsidTr="00574B77">
        <w:tc>
          <w:tcPr>
            <w:tcW w:w="2548" w:type="pct"/>
            <w:shd w:val="clear" w:color="auto" w:fill="auto"/>
            <w:vAlign w:val="center"/>
          </w:tcPr>
          <w:p w14:paraId="061FC9B2" w14:textId="039DB8D3" w:rsidR="00F0743D" w:rsidRPr="004E3CF4" w:rsidRDefault="00F0743D" w:rsidP="003361D7">
            <w:pPr>
              <w:pStyle w:val="Subtitle"/>
              <w:numPr>
                <w:ilvl w:val="0"/>
                <w:numId w:val="3"/>
              </w:numPr>
              <w:spacing w:before="120" w:after="120"/>
              <w:ind w:left="342"/>
              <w:rPr>
                <w:rFonts w:asciiTheme="majorHAnsi" w:eastAsiaTheme="majorEastAsia" w:hAnsiTheme="majorHAnsi" w:cstheme="majorBidi"/>
              </w:rPr>
            </w:pPr>
            <w:r w:rsidRPr="004E3CF4">
              <w:t>Whether a postdoc receives federal funding</w:t>
            </w:r>
          </w:p>
        </w:tc>
        <w:tc>
          <w:tcPr>
            <w:tcW w:w="589" w:type="pct"/>
            <w:shd w:val="clear" w:color="auto" w:fill="auto"/>
            <w:vAlign w:val="center"/>
          </w:tcPr>
          <w:p w14:paraId="0C896BD0" w14:textId="77777777" w:rsidR="00F0743D" w:rsidRPr="00B67135" w:rsidRDefault="00F0743D" w:rsidP="00F0743D">
            <w:pPr>
              <w:pStyle w:val="Subtitle"/>
              <w:jc w:val="center"/>
            </w:pPr>
            <w:r w:rsidRPr="00B67135">
              <w:sym w:font="Wingdings" w:char="F0A1"/>
            </w:r>
          </w:p>
        </w:tc>
        <w:tc>
          <w:tcPr>
            <w:tcW w:w="597" w:type="pct"/>
            <w:shd w:val="clear" w:color="auto" w:fill="auto"/>
            <w:vAlign w:val="center"/>
          </w:tcPr>
          <w:p w14:paraId="0EF9C7BD" w14:textId="77777777" w:rsidR="00F0743D" w:rsidRPr="00127251" w:rsidRDefault="00F0743D" w:rsidP="00F0743D">
            <w:pPr>
              <w:pStyle w:val="Subtitle"/>
              <w:jc w:val="center"/>
            </w:pPr>
            <w:r w:rsidRPr="00AF44AD">
              <w:sym w:font="Wingdings" w:char="F0A1"/>
            </w:r>
          </w:p>
        </w:tc>
        <w:tc>
          <w:tcPr>
            <w:tcW w:w="597" w:type="pct"/>
            <w:shd w:val="clear" w:color="auto" w:fill="auto"/>
            <w:vAlign w:val="center"/>
          </w:tcPr>
          <w:p w14:paraId="1F706892" w14:textId="77777777" w:rsidR="00F0743D" w:rsidRPr="00127251" w:rsidRDefault="00F0743D" w:rsidP="00F0743D">
            <w:pPr>
              <w:pStyle w:val="Subtitle"/>
              <w:jc w:val="center"/>
            </w:pPr>
            <w:r w:rsidRPr="00AF44AD">
              <w:sym w:font="Wingdings" w:char="F0A1"/>
            </w:r>
          </w:p>
        </w:tc>
        <w:tc>
          <w:tcPr>
            <w:tcW w:w="669" w:type="pct"/>
            <w:shd w:val="clear" w:color="auto" w:fill="auto"/>
            <w:vAlign w:val="center"/>
          </w:tcPr>
          <w:p w14:paraId="36687CF1" w14:textId="77777777" w:rsidR="00F0743D" w:rsidRPr="00127251" w:rsidRDefault="00F0743D" w:rsidP="00F0743D">
            <w:pPr>
              <w:pStyle w:val="Subtitle"/>
              <w:jc w:val="center"/>
            </w:pPr>
            <w:r w:rsidRPr="00AF44AD">
              <w:sym w:font="Wingdings" w:char="F0A1"/>
            </w:r>
          </w:p>
        </w:tc>
      </w:tr>
      <w:tr w:rsidR="00F0743D" w:rsidRPr="009F584B" w14:paraId="7AD7AAA2" w14:textId="77777777" w:rsidTr="00574B77">
        <w:tc>
          <w:tcPr>
            <w:tcW w:w="2548" w:type="pct"/>
            <w:shd w:val="clear" w:color="auto" w:fill="auto"/>
            <w:vAlign w:val="center"/>
          </w:tcPr>
          <w:p w14:paraId="1E16DCAB" w14:textId="54C82794" w:rsidR="00F0743D" w:rsidRPr="004E3CF4" w:rsidRDefault="00F0743D" w:rsidP="003361D7">
            <w:pPr>
              <w:pStyle w:val="Subtitle"/>
              <w:numPr>
                <w:ilvl w:val="0"/>
                <w:numId w:val="3"/>
              </w:numPr>
              <w:spacing w:before="40" w:after="40"/>
              <w:ind w:left="342"/>
              <w:rPr>
                <w:rFonts w:asciiTheme="majorHAnsi" w:eastAsiaTheme="majorEastAsia" w:hAnsiTheme="majorHAnsi" w:cstheme="majorBidi"/>
              </w:rPr>
            </w:pPr>
            <w:r w:rsidRPr="004E3CF4">
              <w:lastRenderedPageBreak/>
              <w:t>Which specific federal agency (e.g. NIH, DOD) the funding comes from</w:t>
            </w:r>
          </w:p>
        </w:tc>
        <w:tc>
          <w:tcPr>
            <w:tcW w:w="589" w:type="pct"/>
            <w:shd w:val="clear" w:color="auto" w:fill="auto"/>
            <w:vAlign w:val="center"/>
          </w:tcPr>
          <w:p w14:paraId="6E1C5865" w14:textId="77777777" w:rsidR="00F0743D" w:rsidRPr="00127251" w:rsidRDefault="00F0743D" w:rsidP="00F0743D">
            <w:pPr>
              <w:pStyle w:val="Subtitle"/>
              <w:jc w:val="center"/>
            </w:pPr>
            <w:r w:rsidRPr="00B67135">
              <w:sym w:font="Wingdings" w:char="00A1"/>
            </w:r>
          </w:p>
        </w:tc>
        <w:tc>
          <w:tcPr>
            <w:tcW w:w="597" w:type="pct"/>
            <w:shd w:val="clear" w:color="auto" w:fill="auto"/>
            <w:vAlign w:val="center"/>
          </w:tcPr>
          <w:p w14:paraId="50781772" w14:textId="77777777" w:rsidR="00F0743D" w:rsidRPr="00127251" w:rsidRDefault="00F0743D" w:rsidP="00F0743D">
            <w:pPr>
              <w:pStyle w:val="Subtitle"/>
              <w:jc w:val="center"/>
            </w:pPr>
            <w:r w:rsidRPr="00127251">
              <w:sym w:font="Wingdings" w:char="00A1"/>
            </w:r>
          </w:p>
        </w:tc>
        <w:tc>
          <w:tcPr>
            <w:tcW w:w="597" w:type="pct"/>
            <w:shd w:val="clear" w:color="auto" w:fill="auto"/>
            <w:vAlign w:val="center"/>
          </w:tcPr>
          <w:p w14:paraId="2A285AE4" w14:textId="77777777" w:rsidR="00F0743D" w:rsidRPr="00127251" w:rsidRDefault="00F0743D" w:rsidP="00F0743D">
            <w:pPr>
              <w:pStyle w:val="Subtitle"/>
              <w:jc w:val="center"/>
            </w:pPr>
            <w:r w:rsidRPr="00127251">
              <w:sym w:font="Wingdings" w:char="00A1"/>
            </w:r>
          </w:p>
        </w:tc>
        <w:tc>
          <w:tcPr>
            <w:tcW w:w="669" w:type="pct"/>
            <w:shd w:val="clear" w:color="auto" w:fill="auto"/>
            <w:vAlign w:val="center"/>
          </w:tcPr>
          <w:p w14:paraId="69339493" w14:textId="77777777" w:rsidR="00F0743D" w:rsidRPr="00127251" w:rsidRDefault="00F0743D" w:rsidP="00F0743D">
            <w:pPr>
              <w:pStyle w:val="Subtitle"/>
              <w:jc w:val="center"/>
            </w:pPr>
            <w:r w:rsidRPr="00127251">
              <w:sym w:font="Wingdings" w:char="00A1"/>
            </w:r>
          </w:p>
        </w:tc>
      </w:tr>
      <w:tr w:rsidR="00F0743D" w:rsidRPr="009F584B" w14:paraId="4F2A1172" w14:textId="77777777" w:rsidTr="00574B77">
        <w:tc>
          <w:tcPr>
            <w:tcW w:w="2548" w:type="pct"/>
            <w:shd w:val="clear" w:color="auto" w:fill="auto"/>
            <w:vAlign w:val="center"/>
          </w:tcPr>
          <w:p w14:paraId="3EBA03E2" w14:textId="1DA34A0F" w:rsidR="00F0743D" w:rsidRPr="004E3CF4" w:rsidRDefault="00F0743D" w:rsidP="003361D7">
            <w:pPr>
              <w:pStyle w:val="Subtitle"/>
              <w:numPr>
                <w:ilvl w:val="0"/>
                <w:numId w:val="3"/>
              </w:numPr>
              <w:spacing w:before="40" w:after="40"/>
              <w:ind w:left="342"/>
            </w:pPr>
            <w:r w:rsidRPr="004E3CF4">
              <w:t>Whether a postdoc receives institutional, state, or local government funding</w:t>
            </w:r>
          </w:p>
        </w:tc>
        <w:tc>
          <w:tcPr>
            <w:tcW w:w="589" w:type="pct"/>
            <w:shd w:val="clear" w:color="auto" w:fill="auto"/>
            <w:vAlign w:val="center"/>
          </w:tcPr>
          <w:p w14:paraId="0133D8D6" w14:textId="77777777" w:rsidR="00F0743D" w:rsidRPr="00127251" w:rsidRDefault="00F0743D" w:rsidP="00F0743D">
            <w:pPr>
              <w:pStyle w:val="Subtitle"/>
              <w:jc w:val="center"/>
            </w:pPr>
            <w:r w:rsidRPr="00B67135">
              <w:sym w:font="Wingdings" w:char="00A1"/>
            </w:r>
          </w:p>
        </w:tc>
        <w:tc>
          <w:tcPr>
            <w:tcW w:w="597" w:type="pct"/>
            <w:shd w:val="clear" w:color="auto" w:fill="auto"/>
            <w:vAlign w:val="center"/>
          </w:tcPr>
          <w:p w14:paraId="3D123427" w14:textId="77777777" w:rsidR="00F0743D" w:rsidRPr="00127251" w:rsidRDefault="00F0743D" w:rsidP="00F0743D">
            <w:pPr>
              <w:pStyle w:val="Subtitle"/>
              <w:jc w:val="center"/>
            </w:pPr>
            <w:r w:rsidRPr="00127251">
              <w:sym w:font="Wingdings" w:char="00A1"/>
            </w:r>
          </w:p>
        </w:tc>
        <w:tc>
          <w:tcPr>
            <w:tcW w:w="597" w:type="pct"/>
            <w:shd w:val="clear" w:color="auto" w:fill="auto"/>
            <w:vAlign w:val="center"/>
          </w:tcPr>
          <w:p w14:paraId="7E678EA9" w14:textId="77777777" w:rsidR="00F0743D" w:rsidRPr="00127251" w:rsidRDefault="00F0743D" w:rsidP="00F0743D">
            <w:pPr>
              <w:pStyle w:val="Subtitle"/>
              <w:jc w:val="center"/>
            </w:pPr>
            <w:r w:rsidRPr="00127251">
              <w:sym w:font="Wingdings" w:char="00A1"/>
            </w:r>
          </w:p>
        </w:tc>
        <w:tc>
          <w:tcPr>
            <w:tcW w:w="669" w:type="pct"/>
            <w:shd w:val="clear" w:color="auto" w:fill="auto"/>
            <w:vAlign w:val="center"/>
          </w:tcPr>
          <w:p w14:paraId="65D8F489" w14:textId="77777777" w:rsidR="00F0743D" w:rsidRPr="00127251" w:rsidRDefault="00F0743D" w:rsidP="00F0743D">
            <w:pPr>
              <w:pStyle w:val="Subtitle"/>
              <w:jc w:val="center"/>
            </w:pPr>
            <w:r w:rsidRPr="00127251">
              <w:sym w:font="Wingdings" w:char="00A1"/>
            </w:r>
          </w:p>
        </w:tc>
      </w:tr>
      <w:tr w:rsidR="00F0743D" w:rsidRPr="009F584B" w14:paraId="3C56ECE2" w14:textId="77777777" w:rsidTr="00574B77">
        <w:tc>
          <w:tcPr>
            <w:tcW w:w="2548" w:type="pct"/>
            <w:shd w:val="clear" w:color="auto" w:fill="auto"/>
            <w:vAlign w:val="center"/>
          </w:tcPr>
          <w:p w14:paraId="1BEC2EEA" w14:textId="1C5CED81" w:rsidR="00F0743D" w:rsidRPr="004E3CF4" w:rsidRDefault="00F0743D" w:rsidP="003361D7">
            <w:pPr>
              <w:pStyle w:val="Subtitle"/>
              <w:numPr>
                <w:ilvl w:val="0"/>
                <w:numId w:val="3"/>
              </w:numPr>
              <w:spacing w:before="40" w:after="40"/>
              <w:ind w:left="342"/>
              <w:rPr>
                <w:rFonts w:asciiTheme="majorHAnsi" w:eastAsiaTheme="majorEastAsia" w:hAnsiTheme="majorHAnsi" w:cstheme="majorBidi"/>
              </w:rPr>
            </w:pPr>
            <w:r w:rsidRPr="004E3CF4">
              <w:t>Whether a postdoc receives funding from other U.S. sources</w:t>
            </w:r>
          </w:p>
        </w:tc>
        <w:tc>
          <w:tcPr>
            <w:tcW w:w="589" w:type="pct"/>
            <w:shd w:val="clear" w:color="auto" w:fill="auto"/>
            <w:vAlign w:val="center"/>
          </w:tcPr>
          <w:p w14:paraId="4ED07B15" w14:textId="77777777" w:rsidR="00F0743D" w:rsidRPr="00127251" w:rsidRDefault="00F0743D" w:rsidP="00F0743D">
            <w:pPr>
              <w:pStyle w:val="Subtitle"/>
              <w:jc w:val="center"/>
            </w:pPr>
            <w:r w:rsidRPr="00B67135">
              <w:sym w:font="Wingdings" w:char="00A1"/>
            </w:r>
          </w:p>
        </w:tc>
        <w:tc>
          <w:tcPr>
            <w:tcW w:w="597" w:type="pct"/>
            <w:shd w:val="clear" w:color="auto" w:fill="auto"/>
            <w:vAlign w:val="center"/>
          </w:tcPr>
          <w:p w14:paraId="2F0EB7AF" w14:textId="77777777" w:rsidR="00F0743D" w:rsidRPr="00127251" w:rsidRDefault="00F0743D" w:rsidP="00F0743D">
            <w:pPr>
              <w:pStyle w:val="Subtitle"/>
              <w:jc w:val="center"/>
            </w:pPr>
            <w:r w:rsidRPr="00127251">
              <w:sym w:font="Wingdings" w:char="00A1"/>
            </w:r>
          </w:p>
        </w:tc>
        <w:tc>
          <w:tcPr>
            <w:tcW w:w="597" w:type="pct"/>
            <w:shd w:val="clear" w:color="auto" w:fill="auto"/>
            <w:vAlign w:val="center"/>
          </w:tcPr>
          <w:p w14:paraId="62A9935B" w14:textId="77777777" w:rsidR="00F0743D" w:rsidRPr="00127251" w:rsidRDefault="00F0743D" w:rsidP="00F0743D">
            <w:pPr>
              <w:pStyle w:val="Subtitle"/>
              <w:jc w:val="center"/>
            </w:pPr>
            <w:r w:rsidRPr="00127251">
              <w:sym w:font="Wingdings" w:char="00A1"/>
            </w:r>
          </w:p>
        </w:tc>
        <w:tc>
          <w:tcPr>
            <w:tcW w:w="669" w:type="pct"/>
            <w:shd w:val="clear" w:color="auto" w:fill="auto"/>
            <w:vAlign w:val="center"/>
          </w:tcPr>
          <w:p w14:paraId="1E8701A6" w14:textId="77777777" w:rsidR="00F0743D" w:rsidRPr="00127251" w:rsidRDefault="00F0743D" w:rsidP="00F0743D">
            <w:pPr>
              <w:pStyle w:val="Subtitle"/>
              <w:jc w:val="center"/>
            </w:pPr>
            <w:r w:rsidRPr="00127251">
              <w:sym w:font="Wingdings" w:char="00A1"/>
            </w:r>
          </w:p>
        </w:tc>
      </w:tr>
      <w:tr w:rsidR="00F0743D" w:rsidRPr="009F584B" w14:paraId="15F15DA3" w14:textId="77777777" w:rsidTr="00574B77">
        <w:tc>
          <w:tcPr>
            <w:tcW w:w="2548" w:type="pct"/>
            <w:shd w:val="clear" w:color="auto" w:fill="auto"/>
            <w:vAlign w:val="center"/>
          </w:tcPr>
          <w:p w14:paraId="2E63FB8B" w14:textId="3F744EBD" w:rsidR="00F0743D" w:rsidRPr="004E3CF4" w:rsidRDefault="00F0743D" w:rsidP="003361D7">
            <w:pPr>
              <w:pStyle w:val="Subtitle"/>
              <w:numPr>
                <w:ilvl w:val="0"/>
                <w:numId w:val="3"/>
              </w:numPr>
              <w:spacing w:before="40" w:after="40"/>
              <w:ind w:left="342"/>
              <w:rPr>
                <w:rFonts w:asciiTheme="majorHAnsi" w:eastAsiaTheme="majorEastAsia" w:hAnsiTheme="majorHAnsi" w:cstheme="majorBidi"/>
              </w:rPr>
            </w:pPr>
            <w:r w:rsidRPr="004E3CF4">
              <w:t>Whether a postdoc receives funding from non-U.S. sources</w:t>
            </w:r>
          </w:p>
        </w:tc>
        <w:tc>
          <w:tcPr>
            <w:tcW w:w="589" w:type="pct"/>
            <w:shd w:val="clear" w:color="auto" w:fill="auto"/>
            <w:vAlign w:val="center"/>
          </w:tcPr>
          <w:p w14:paraId="4CB5BCD1" w14:textId="77777777" w:rsidR="00F0743D" w:rsidRPr="00127251" w:rsidRDefault="00F0743D" w:rsidP="00F0743D">
            <w:pPr>
              <w:pStyle w:val="Subtitle"/>
              <w:jc w:val="center"/>
            </w:pPr>
            <w:r w:rsidRPr="00B67135">
              <w:sym w:font="Wingdings" w:char="F0A1"/>
            </w:r>
          </w:p>
        </w:tc>
        <w:tc>
          <w:tcPr>
            <w:tcW w:w="597" w:type="pct"/>
            <w:shd w:val="clear" w:color="auto" w:fill="auto"/>
            <w:vAlign w:val="center"/>
          </w:tcPr>
          <w:p w14:paraId="7319760A" w14:textId="77777777" w:rsidR="00F0743D" w:rsidRPr="00127251" w:rsidRDefault="00F0743D" w:rsidP="00F0743D">
            <w:pPr>
              <w:pStyle w:val="Subtitle"/>
              <w:jc w:val="center"/>
            </w:pPr>
            <w:r w:rsidRPr="00127251">
              <w:sym w:font="Wingdings" w:char="F0A1"/>
            </w:r>
          </w:p>
        </w:tc>
        <w:tc>
          <w:tcPr>
            <w:tcW w:w="597" w:type="pct"/>
            <w:shd w:val="clear" w:color="auto" w:fill="auto"/>
            <w:vAlign w:val="center"/>
          </w:tcPr>
          <w:p w14:paraId="32D24EDA" w14:textId="77777777" w:rsidR="00F0743D" w:rsidRPr="00127251" w:rsidRDefault="00F0743D" w:rsidP="00F0743D">
            <w:pPr>
              <w:pStyle w:val="Subtitle"/>
              <w:jc w:val="center"/>
            </w:pPr>
            <w:r w:rsidRPr="00127251">
              <w:sym w:font="Wingdings" w:char="F0A1"/>
            </w:r>
          </w:p>
        </w:tc>
        <w:tc>
          <w:tcPr>
            <w:tcW w:w="669" w:type="pct"/>
            <w:shd w:val="clear" w:color="auto" w:fill="auto"/>
            <w:vAlign w:val="center"/>
          </w:tcPr>
          <w:p w14:paraId="4927C65B" w14:textId="77777777" w:rsidR="00F0743D" w:rsidRPr="00127251" w:rsidRDefault="00F0743D" w:rsidP="00F0743D">
            <w:pPr>
              <w:pStyle w:val="Subtitle"/>
              <w:jc w:val="center"/>
            </w:pPr>
            <w:r w:rsidRPr="00127251">
              <w:sym w:font="Wingdings" w:char="F0A1"/>
            </w:r>
          </w:p>
        </w:tc>
      </w:tr>
    </w:tbl>
    <w:p w14:paraId="271A47F5" w14:textId="77777777" w:rsidR="00500519" w:rsidRPr="00796632" w:rsidRDefault="00500519" w:rsidP="00981245">
      <w:pPr>
        <w:tabs>
          <w:tab w:val="left" w:pos="1005"/>
        </w:tabs>
        <w:autoSpaceDE w:val="0"/>
        <w:autoSpaceDN w:val="0"/>
        <w:adjustRightInd w:val="0"/>
        <w:spacing w:after="0" w:line="240" w:lineRule="auto"/>
        <w:rPr>
          <w:rFonts w:eastAsia="SimSun" w:cs="Tahoma"/>
          <w:b/>
          <w:bCs/>
          <w:color w:val="000000"/>
          <w:sz w:val="20"/>
          <w:szCs w:val="20"/>
          <w:lang w:eastAsia="zh-CN"/>
        </w:rPr>
      </w:pPr>
    </w:p>
    <w:p w14:paraId="356FE6C7" w14:textId="77777777" w:rsidR="007E16A3" w:rsidRPr="00796632" w:rsidRDefault="007E16A3" w:rsidP="007E16A3">
      <w:pPr>
        <w:pStyle w:val="ScreenBreaks"/>
      </w:pPr>
      <w:r w:rsidRPr="00796632">
        <w:t>Separate screen</w:t>
      </w:r>
    </w:p>
    <w:p w14:paraId="5CF1BBF9" w14:textId="2C28D538" w:rsidR="006B5EFC" w:rsidRDefault="004A35F9" w:rsidP="009331DB">
      <w:pPr>
        <w:pStyle w:val="Heading2"/>
        <w:spacing w:before="120"/>
        <w:ind w:left="450" w:hanging="450"/>
        <w:rPr>
          <w:lang w:eastAsia="zh-CN"/>
        </w:rPr>
      </w:pPr>
      <w:r>
        <w:rPr>
          <w:lang w:eastAsia="zh-CN"/>
        </w:rPr>
        <w:t>27</w:t>
      </w:r>
      <w:r w:rsidR="00905363" w:rsidRPr="00796632">
        <w:rPr>
          <w:lang w:eastAsia="zh-CN"/>
        </w:rPr>
        <w:t xml:space="preserve">.  </w:t>
      </w:r>
      <w:r w:rsidR="00F57D43">
        <w:rPr>
          <w:lang w:eastAsia="zh-CN"/>
        </w:rPr>
        <w:t xml:space="preserve"> </w:t>
      </w:r>
      <w:r w:rsidR="009331DB">
        <w:rPr>
          <w:lang w:eastAsia="zh-CN"/>
        </w:rPr>
        <w:t xml:space="preserve"> </w:t>
      </w:r>
      <w:r w:rsidR="006B5EFC">
        <w:rPr>
          <w:lang w:eastAsia="zh-CN"/>
        </w:rPr>
        <w:t xml:space="preserve">You indicated some difficulties </w:t>
      </w:r>
      <w:r w:rsidR="00A174E1">
        <w:rPr>
          <w:lang w:eastAsia="zh-CN"/>
        </w:rPr>
        <w:t>determining</w:t>
      </w:r>
      <w:r w:rsidR="006B5EFC">
        <w:rPr>
          <w:lang w:eastAsia="zh-CN"/>
        </w:rPr>
        <w:t>:</w:t>
      </w:r>
    </w:p>
    <w:p w14:paraId="0C10745E" w14:textId="77777777" w:rsidR="00500519" w:rsidRPr="00D217D2" w:rsidRDefault="00500519" w:rsidP="0079779E">
      <w:pPr>
        <w:pStyle w:val="Quote"/>
        <w:spacing w:before="120" w:after="60"/>
        <w:ind w:left="1080" w:hanging="630"/>
        <w:rPr>
          <w:strike/>
        </w:rPr>
      </w:pPr>
      <w:r>
        <w:t xml:space="preserve">[IF </w:t>
      </w:r>
      <w:r w:rsidRPr="00583D1B">
        <w:t>HAS_PD_NFR</w:t>
      </w:r>
      <w:r>
        <w:t>=1]</w:t>
      </w:r>
    </w:p>
    <w:p w14:paraId="0960181B" w14:textId="35D8C793" w:rsidR="00500519" w:rsidRPr="001802F8" w:rsidRDefault="00500519" w:rsidP="0079779E">
      <w:pPr>
        <w:pStyle w:val="Quote"/>
        <w:spacing w:after="60"/>
        <w:ind w:left="1080" w:hanging="630"/>
        <w:rPr>
          <w:caps/>
        </w:rPr>
      </w:pPr>
      <w:r>
        <w:rPr>
          <w:caps/>
        </w:rPr>
        <w:t>[</w:t>
      </w:r>
      <w:r w:rsidRPr="001802F8">
        <w:rPr>
          <w:caps/>
        </w:rPr>
        <w:t>if respondent chose “somewhat or very difficult” in any of the q2</w:t>
      </w:r>
      <w:r>
        <w:rPr>
          <w:caps/>
        </w:rPr>
        <w:t>6</w:t>
      </w:r>
      <w:r w:rsidRPr="001802F8">
        <w:rPr>
          <w:caps/>
        </w:rPr>
        <w:t>]</w:t>
      </w:r>
    </w:p>
    <w:p w14:paraId="40C53A6A" w14:textId="17702E5F" w:rsidR="006B5EFC" w:rsidRPr="009331DB" w:rsidRDefault="006B5EFC" w:rsidP="00500519">
      <w:pPr>
        <w:pStyle w:val="Heading2"/>
        <w:spacing w:before="120"/>
        <w:ind w:left="450" w:firstLine="0"/>
        <w:rPr>
          <w:b w:val="0"/>
          <w:caps/>
          <w:lang w:eastAsia="zh-CN"/>
        </w:rPr>
      </w:pPr>
      <w:r w:rsidRPr="00500519">
        <w:rPr>
          <w:b w:val="0"/>
          <w:caps/>
          <w:sz w:val="20"/>
          <w:lang w:eastAsia="zh-CN"/>
        </w:rPr>
        <w:t>[fill from previous question that had items indicating “Somewhat or very difficult”]</w:t>
      </w:r>
    </w:p>
    <w:p w14:paraId="76FA3628" w14:textId="259BDF4F" w:rsidR="00905363" w:rsidRPr="00500519" w:rsidRDefault="006B5EFC" w:rsidP="00500519">
      <w:pPr>
        <w:pStyle w:val="Quote"/>
        <w:spacing w:before="120" w:after="120"/>
        <w:ind w:left="1080" w:hanging="630"/>
        <w:rPr>
          <w:b/>
          <w:sz w:val="22"/>
          <w:lang w:eastAsia="zh-CN"/>
        </w:rPr>
      </w:pPr>
      <w:r w:rsidRPr="009331DB">
        <w:rPr>
          <w:b/>
          <w:sz w:val="22"/>
          <w:lang w:eastAsia="zh-CN"/>
        </w:rPr>
        <w:t>Please elaborate on the difficulties encountered.</w:t>
      </w:r>
    </w:p>
    <w:p w14:paraId="77FC91A4" w14:textId="283041FF" w:rsidR="00905363"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r w:rsidRPr="00796632">
        <w:rPr>
          <w:rFonts w:eastAsia="SimSun"/>
          <w:b/>
          <w:bCs/>
          <w:noProof/>
          <w:color w:val="000000"/>
          <w:sz w:val="20"/>
          <w:szCs w:val="20"/>
        </w:rPr>
        <mc:AlternateContent>
          <mc:Choice Requires="wps">
            <w:drawing>
              <wp:anchor distT="0" distB="0" distL="114300" distR="114300" simplePos="0" relativeHeight="251689984" behindDoc="0" locked="0" layoutInCell="1" allowOverlap="1" wp14:anchorId="3879B2B5" wp14:editId="4C6CBFB3">
                <wp:simplePos x="0" y="0"/>
                <wp:positionH relativeFrom="column">
                  <wp:posOffset>274320</wp:posOffset>
                </wp:positionH>
                <wp:positionV relativeFrom="paragraph">
                  <wp:posOffset>10160</wp:posOffset>
                </wp:positionV>
                <wp:extent cx="5753100" cy="777240"/>
                <wp:effectExtent l="0" t="0" r="19050" b="22860"/>
                <wp:wrapNone/>
                <wp:docPr id="20" name="Rectangle 20"/>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6C4EFCE8"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2D494E9D"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9B2B5" id="Rectangle 20" o:spid="_x0000_s1028" style="position:absolute;margin-left:21.6pt;margin-top:.8pt;width:453pt;height:6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" fillcolor="white [3201]" strokecolor="#70ad47 [3209]" strokeweight="1.5pt">
                <v:textbox>
                  <w:txbxContent>
                    <w:p w14:paraId="6C4EFCE8"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2D494E9D" w14:textId="77777777" w:rsidR="00F92A21" w:rsidRDefault="00F92A21" w:rsidP="00F92A21">
                      <w:pPr>
                        <w:jc w:val="center"/>
                      </w:pPr>
                    </w:p>
                  </w:txbxContent>
                </v:textbox>
              </v:rect>
            </w:pict>
          </mc:Fallback>
        </mc:AlternateContent>
      </w:r>
    </w:p>
    <w:p w14:paraId="647A56E7" w14:textId="7E940314" w:rsidR="009331DB" w:rsidRDefault="009331DB"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5E334D81" w14:textId="77777777" w:rsidR="00F92A21"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0F2728A5" w14:textId="77777777" w:rsidR="00F92A21"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03030322" w14:textId="77777777" w:rsidR="00F92A21" w:rsidRDefault="00F92A21" w:rsidP="00905363">
      <w:pPr>
        <w:tabs>
          <w:tab w:val="left" w:pos="1005"/>
        </w:tabs>
        <w:autoSpaceDE w:val="0"/>
        <w:autoSpaceDN w:val="0"/>
        <w:adjustRightInd w:val="0"/>
        <w:spacing w:after="0" w:line="240" w:lineRule="auto"/>
        <w:rPr>
          <w:rFonts w:eastAsia="SimSun" w:cs="Tahoma"/>
          <w:b/>
          <w:bCs/>
          <w:color w:val="000000"/>
          <w:sz w:val="20"/>
          <w:szCs w:val="20"/>
          <w:lang w:eastAsia="zh-CN"/>
        </w:rPr>
      </w:pPr>
    </w:p>
    <w:p w14:paraId="694C4A3A" w14:textId="77777777" w:rsidR="009331DB" w:rsidRPr="00796632" w:rsidRDefault="009331DB" w:rsidP="009331DB">
      <w:pPr>
        <w:tabs>
          <w:tab w:val="left" w:pos="1005"/>
        </w:tabs>
        <w:autoSpaceDE w:val="0"/>
        <w:autoSpaceDN w:val="0"/>
        <w:adjustRightInd w:val="0"/>
        <w:spacing w:after="120" w:line="240" w:lineRule="auto"/>
        <w:rPr>
          <w:rFonts w:eastAsia="SimSun" w:cs="Tahoma"/>
          <w:b/>
          <w:bCs/>
          <w:color w:val="000000"/>
          <w:sz w:val="20"/>
          <w:szCs w:val="20"/>
          <w:lang w:eastAsia="zh-CN"/>
        </w:rPr>
      </w:pPr>
    </w:p>
    <w:p w14:paraId="5157B094" w14:textId="77777777" w:rsidR="008861EC" w:rsidRPr="00796632" w:rsidRDefault="008861EC" w:rsidP="008861EC">
      <w:pPr>
        <w:pStyle w:val="ScreenBreaks"/>
      </w:pPr>
      <w:r w:rsidRPr="00796632">
        <w:t>Separate screen</w:t>
      </w:r>
    </w:p>
    <w:p w14:paraId="28E19EA2" w14:textId="5958182A" w:rsidR="00DC12EC" w:rsidRDefault="009E48B6" w:rsidP="00981245">
      <w:pPr>
        <w:pStyle w:val="Heading1"/>
        <w:spacing w:before="120" w:after="180"/>
        <w:rPr>
          <w:lang w:eastAsia="zh-CN"/>
        </w:rPr>
      </w:pPr>
      <w:r w:rsidRPr="009E48B6">
        <w:rPr>
          <w:b w:val="0"/>
          <w:lang w:eastAsia="zh-CN"/>
        </w:rPr>
        <w:t>[</w:t>
      </w:r>
      <w:r w:rsidR="00B25D08" w:rsidRPr="009E48B6">
        <w:rPr>
          <w:b w:val="0"/>
          <w:lang w:eastAsia="zh-CN"/>
        </w:rPr>
        <w:t xml:space="preserve">Section </w:t>
      </w:r>
      <w:r w:rsidR="00754276">
        <w:rPr>
          <w:b w:val="0"/>
          <w:lang w:eastAsia="zh-CN"/>
        </w:rPr>
        <w:t>D</w:t>
      </w:r>
      <w:r w:rsidRPr="009E48B6">
        <w:rPr>
          <w:b w:val="0"/>
          <w:lang w:eastAsia="zh-CN"/>
        </w:rPr>
        <w:t>]</w:t>
      </w:r>
      <w:r w:rsidR="00B25D08" w:rsidRPr="00796632">
        <w:rPr>
          <w:lang w:eastAsia="zh-CN"/>
        </w:rPr>
        <w:t xml:space="preserve"> Use of the </w:t>
      </w:r>
      <w:r w:rsidR="00A42BE3">
        <w:rPr>
          <w:lang w:eastAsia="zh-CN"/>
        </w:rPr>
        <w:t xml:space="preserve">GSS Data </w:t>
      </w:r>
      <w:r w:rsidR="00B25D08" w:rsidRPr="00796632">
        <w:rPr>
          <w:lang w:eastAsia="zh-CN"/>
        </w:rPr>
        <w:t>Upload Feature</w:t>
      </w:r>
    </w:p>
    <w:p w14:paraId="32BCE825" w14:textId="387AE6B5" w:rsidR="007E16A3" w:rsidRPr="00177500" w:rsidRDefault="007E16A3" w:rsidP="009331DB">
      <w:pPr>
        <w:spacing w:after="240"/>
        <w:rPr>
          <w:b/>
          <w:lang w:eastAsia="zh-CN"/>
        </w:rPr>
      </w:pPr>
      <w:r w:rsidRPr="00177500">
        <w:rPr>
          <w:b/>
          <w:lang w:eastAsia="zh-CN"/>
        </w:rPr>
        <w:lastRenderedPageBreak/>
        <w:t>Th</w:t>
      </w:r>
      <w:r w:rsidR="0072252C" w:rsidRPr="00177500">
        <w:rPr>
          <w:b/>
          <w:lang w:eastAsia="zh-CN"/>
        </w:rPr>
        <w:t>is</w:t>
      </w:r>
      <w:r w:rsidRPr="00177500">
        <w:rPr>
          <w:b/>
          <w:lang w:eastAsia="zh-CN"/>
        </w:rPr>
        <w:t xml:space="preserve"> next section </w:t>
      </w:r>
      <w:r w:rsidR="0072252C" w:rsidRPr="00177500">
        <w:rPr>
          <w:b/>
          <w:lang w:eastAsia="zh-CN"/>
        </w:rPr>
        <w:t>relates to</w:t>
      </w:r>
      <w:r w:rsidRPr="00177500">
        <w:rPr>
          <w:b/>
          <w:lang w:eastAsia="zh-CN"/>
        </w:rPr>
        <w:t xml:space="preserve"> the GSS </w:t>
      </w:r>
      <w:r w:rsidR="0072252C" w:rsidRPr="00177500">
        <w:rPr>
          <w:b/>
          <w:lang w:eastAsia="zh-CN"/>
        </w:rPr>
        <w:t>u</w:t>
      </w:r>
      <w:r w:rsidRPr="00177500">
        <w:rPr>
          <w:b/>
          <w:lang w:eastAsia="zh-CN"/>
        </w:rPr>
        <w:t xml:space="preserve">pload </w:t>
      </w:r>
      <w:r w:rsidR="0072252C" w:rsidRPr="00177500">
        <w:rPr>
          <w:b/>
          <w:lang w:eastAsia="zh-CN"/>
        </w:rPr>
        <w:t>data f</w:t>
      </w:r>
      <w:r w:rsidRPr="00177500">
        <w:rPr>
          <w:b/>
          <w:lang w:eastAsia="zh-CN"/>
        </w:rPr>
        <w:t>eature.</w:t>
      </w:r>
      <w:r w:rsidR="00C01016" w:rsidRPr="00177500">
        <w:rPr>
          <w:b/>
          <w:lang w:eastAsia="zh-CN"/>
        </w:rPr>
        <w:t xml:space="preserve"> The upload data feature is </w:t>
      </w:r>
      <w:r w:rsidR="00C01016" w:rsidRPr="00177500">
        <w:rPr>
          <w:b/>
        </w:rPr>
        <w:t xml:space="preserve">an alternative to entering your data directly on the Web survey screens. You may upload data for the GSS using comma-separated values data files (.csv). This approach </w:t>
      </w:r>
      <w:r w:rsidR="00A174E1">
        <w:rPr>
          <w:b/>
        </w:rPr>
        <w:t>can</w:t>
      </w:r>
      <w:r w:rsidR="00A174E1" w:rsidRPr="00177500">
        <w:rPr>
          <w:b/>
        </w:rPr>
        <w:t xml:space="preserve"> </w:t>
      </w:r>
      <w:r w:rsidR="00C01016" w:rsidRPr="00177500">
        <w:rPr>
          <w:b/>
        </w:rPr>
        <w:t xml:space="preserve">be </w:t>
      </w:r>
      <w:r w:rsidR="00A174E1">
        <w:rPr>
          <w:b/>
        </w:rPr>
        <w:t xml:space="preserve">especially </w:t>
      </w:r>
      <w:r w:rsidR="00C01016" w:rsidRPr="00177500">
        <w:rPr>
          <w:b/>
        </w:rPr>
        <w:t>beneficial for schools with a large number of reporting units.</w:t>
      </w:r>
    </w:p>
    <w:p w14:paraId="51DD52C3" w14:textId="77777777" w:rsidR="007E16A3" w:rsidRPr="00796632" w:rsidRDefault="007E16A3" w:rsidP="007E16A3">
      <w:pPr>
        <w:pStyle w:val="ScreenBreaks"/>
      </w:pPr>
      <w:r w:rsidRPr="00796632">
        <w:t>Separate screen</w:t>
      </w:r>
    </w:p>
    <w:p w14:paraId="780A3F9C" w14:textId="56FCE811" w:rsidR="00E86CD6" w:rsidRDefault="00AA2F16" w:rsidP="009331DB">
      <w:pPr>
        <w:pStyle w:val="Heading2"/>
        <w:spacing w:before="120"/>
        <w:rPr>
          <w:lang w:eastAsia="zh-CN"/>
        </w:rPr>
      </w:pPr>
      <w:r>
        <w:rPr>
          <w:lang w:eastAsia="zh-CN"/>
        </w:rPr>
        <w:t>28</w:t>
      </w:r>
      <w:r w:rsidR="00E86CD6" w:rsidRPr="00796632">
        <w:rPr>
          <w:lang w:eastAsia="zh-CN"/>
        </w:rPr>
        <w:t xml:space="preserve">. </w:t>
      </w:r>
      <w:r w:rsidR="00F57D43">
        <w:rPr>
          <w:lang w:eastAsia="zh-CN"/>
        </w:rPr>
        <w:t xml:space="preserve">  </w:t>
      </w:r>
      <w:r w:rsidR="00E86CD6" w:rsidRPr="00796632">
        <w:rPr>
          <w:lang w:eastAsia="zh-CN"/>
        </w:rPr>
        <w:t xml:space="preserve">Were you aware that GSS offers an </w:t>
      </w:r>
      <w:r w:rsidR="00E86CD6" w:rsidRPr="00F92A21">
        <w:rPr>
          <w:highlight w:val="yellow"/>
          <w:u w:val="single"/>
        </w:rPr>
        <w:t>upload data feature</w:t>
      </w:r>
      <w:r w:rsidR="00E86CD6" w:rsidRPr="00796632">
        <w:rPr>
          <w:lang w:eastAsia="zh-CN"/>
        </w:rPr>
        <w:t>?</w:t>
      </w:r>
    </w:p>
    <w:p w14:paraId="09B7282D" w14:textId="56AF458C" w:rsidR="00F26A00" w:rsidRPr="00836C4E" w:rsidRDefault="00E86CD6" w:rsidP="009331DB">
      <w:pPr>
        <w:pStyle w:val="Quote"/>
        <w:spacing w:before="120" w:after="120"/>
        <w:ind w:left="450"/>
        <w:rPr>
          <w:caps/>
        </w:rPr>
      </w:pPr>
      <w:r w:rsidRPr="00836C4E">
        <w:rPr>
          <w:caps/>
        </w:rPr>
        <w:t>[</w:t>
      </w:r>
      <w:r w:rsidR="000278B9" w:rsidRPr="00836C4E">
        <w:rPr>
          <w:caps/>
        </w:rPr>
        <w:t xml:space="preserve">If </w:t>
      </w:r>
      <w:r w:rsidR="00E26316" w:rsidRPr="00836C4E">
        <w:rPr>
          <w:caps/>
        </w:rPr>
        <w:t xml:space="preserve">coordinator did not use </w:t>
      </w:r>
      <w:r w:rsidR="00FA56B4">
        <w:rPr>
          <w:caps/>
        </w:rPr>
        <w:t xml:space="preserve">data </w:t>
      </w:r>
      <w:r w:rsidR="000278B9" w:rsidRPr="00836C4E">
        <w:rPr>
          <w:caps/>
        </w:rPr>
        <w:t>upload feature in 2015</w:t>
      </w:r>
      <w:r w:rsidRPr="00836C4E">
        <w:rPr>
          <w:caps/>
        </w:rPr>
        <w:t>]</w:t>
      </w:r>
    </w:p>
    <w:p w14:paraId="2F7B96D1" w14:textId="6C9BCDE5" w:rsidR="00E86CD6" w:rsidRPr="007A5E77" w:rsidRDefault="00E86CD6" w:rsidP="00981245">
      <w:pPr>
        <w:pStyle w:val="Quote"/>
        <w:spacing w:after="120"/>
        <w:ind w:left="450"/>
      </w:pPr>
      <w:r w:rsidRPr="00836C4E">
        <w:rPr>
          <w:caps/>
        </w:rPr>
        <w:t>[</w:t>
      </w:r>
      <w:r w:rsidR="00302068" w:rsidRPr="00836C4E">
        <w:rPr>
          <w:caps/>
        </w:rPr>
        <w:t>Mouse-over</w:t>
      </w:r>
      <w:r w:rsidRPr="00836C4E">
        <w:rPr>
          <w:caps/>
        </w:rPr>
        <w:t xml:space="preserve"> highlighted text</w:t>
      </w:r>
      <w:r w:rsidR="00F26A00" w:rsidRPr="00836C4E">
        <w:rPr>
          <w:caps/>
        </w:rPr>
        <w:t>:</w:t>
      </w:r>
      <w:r w:rsidR="00F26A00">
        <w:t xml:space="preserve"> “As an alternative to entering your data directly on the Web survey screens, you may upload </w:t>
      </w:r>
      <w:r w:rsidR="006E7303">
        <w:t xml:space="preserve">data for the GSS </w:t>
      </w:r>
      <w:r w:rsidR="00F26A00">
        <w:t>using comma-separated values data files (.csv). This approach may be beneficial for schools with a large number of reporting units.”</w:t>
      </w:r>
      <w:r w:rsidRPr="007A5E77">
        <w:t>]</w:t>
      </w:r>
    </w:p>
    <w:p w14:paraId="33558F04" w14:textId="6E63D1F7" w:rsidR="00E86CD6" w:rsidRPr="00796632" w:rsidRDefault="004E3CF4" w:rsidP="009331DB">
      <w:pPr>
        <w:pStyle w:val="Subtitle"/>
        <w:tabs>
          <w:tab w:val="clear" w:pos="360"/>
        </w:tabs>
        <w:spacing w:after="120"/>
        <w:ind w:left="450"/>
      </w:pPr>
      <w:r w:rsidRPr="00B67135">
        <w:sym w:font="Wingdings" w:char="F0A1"/>
      </w:r>
      <w:r w:rsidR="00E86CD6" w:rsidRPr="00796632">
        <w:t xml:space="preserve"> Yes </w:t>
      </w:r>
    </w:p>
    <w:p w14:paraId="745C640B" w14:textId="067AE207" w:rsidR="00E86CD6" w:rsidRPr="00796632" w:rsidRDefault="004E3CF4" w:rsidP="0079779E">
      <w:pPr>
        <w:pStyle w:val="Subtitle"/>
        <w:tabs>
          <w:tab w:val="clear" w:pos="360"/>
        </w:tabs>
        <w:spacing w:after="240"/>
        <w:ind w:left="450"/>
      </w:pPr>
      <w:r w:rsidRPr="00B67135">
        <w:sym w:font="Wingdings" w:char="F0A1"/>
      </w:r>
      <w:r w:rsidR="00E86CD6" w:rsidRPr="00796632">
        <w:t xml:space="preserve"> No</w:t>
      </w:r>
    </w:p>
    <w:p w14:paraId="469AD40A" w14:textId="77777777" w:rsidR="00E86CD6" w:rsidRPr="00796632" w:rsidRDefault="00E86CD6" w:rsidP="00E86CD6">
      <w:pPr>
        <w:pStyle w:val="ScreenBreaks"/>
      </w:pPr>
      <w:r w:rsidRPr="00796632">
        <w:t>Separate screen</w:t>
      </w:r>
    </w:p>
    <w:p w14:paraId="3CC56CFC" w14:textId="548F8208" w:rsidR="00E86CD6" w:rsidRPr="00796632" w:rsidRDefault="00AA2F16" w:rsidP="00981245">
      <w:pPr>
        <w:pStyle w:val="Heading2"/>
        <w:spacing w:before="80"/>
        <w:rPr>
          <w:rFonts w:eastAsia="SimSun"/>
          <w:color w:val="000000"/>
          <w:lang w:eastAsia="zh-CN"/>
        </w:rPr>
      </w:pPr>
      <w:r>
        <w:rPr>
          <w:rFonts w:eastAsia="SimSun"/>
          <w:color w:val="000000"/>
          <w:lang w:eastAsia="zh-CN"/>
        </w:rPr>
        <w:t>29</w:t>
      </w:r>
      <w:r w:rsidR="00E86CD6" w:rsidRPr="00796632">
        <w:rPr>
          <w:rFonts w:eastAsia="SimSun"/>
          <w:color w:val="000000"/>
          <w:lang w:eastAsia="zh-CN"/>
        </w:rPr>
        <w:t xml:space="preserve">. </w:t>
      </w:r>
      <w:r w:rsidR="00F57D43">
        <w:rPr>
          <w:rFonts w:eastAsia="SimSun"/>
          <w:color w:val="000000"/>
          <w:lang w:eastAsia="zh-CN"/>
        </w:rPr>
        <w:t xml:space="preserve">  </w:t>
      </w:r>
      <w:r w:rsidR="00E86CD6" w:rsidRPr="00796632">
        <w:rPr>
          <w:rFonts w:eastAsia="SimSun"/>
          <w:color w:val="000000"/>
          <w:lang w:eastAsia="zh-CN"/>
        </w:rPr>
        <w:t xml:space="preserve">Were you also aware that GSS allows partial uploading of the data in the </w:t>
      </w:r>
      <w:r w:rsidR="00E86CD6" w:rsidRPr="00F92A21">
        <w:rPr>
          <w:color w:val="000000"/>
          <w:highlight w:val="yellow"/>
          <w:u w:val="single"/>
        </w:rPr>
        <w:t>upload data feature</w:t>
      </w:r>
      <w:r w:rsidR="00E86CD6" w:rsidRPr="00796632">
        <w:rPr>
          <w:rFonts w:eastAsia="SimSun"/>
          <w:color w:val="000000"/>
          <w:lang w:eastAsia="zh-CN"/>
        </w:rPr>
        <w:t>?</w:t>
      </w:r>
    </w:p>
    <w:p w14:paraId="7CF2C1DB" w14:textId="0905EC98" w:rsidR="00E86CD6" w:rsidRPr="00836C4E" w:rsidRDefault="00E86CD6" w:rsidP="00500519">
      <w:pPr>
        <w:pStyle w:val="Quote"/>
        <w:spacing w:before="120" w:after="120"/>
        <w:ind w:left="450"/>
        <w:rPr>
          <w:caps/>
        </w:rPr>
      </w:pPr>
      <w:r w:rsidRPr="00836C4E">
        <w:rPr>
          <w:caps/>
        </w:rPr>
        <w:t>[</w:t>
      </w:r>
      <w:r w:rsidR="000278B9" w:rsidRPr="00836C4E">
        <w:rPr>
          <w:caps/>
        </w:rPr>
        <w:t xml:space="preserve">If </w:t>
      </w:r>
      <w:r w:rsidR="00E26316" w:rsidRPr="00836C4E">
        <w:rPr>
          <w:caps/>
        </w:rPr>
        <w:t xml:space="preserve">coordinator did not use </w:t>
      </w:r>
      <w:r w:rsidR="00FA56B4">
        <w:rPr>
          <w:caps/>
        </w:rPr>
        <w:t xml:space="preserve">data </w:t>
      </w:r>
      <w:r w:rsidR="000278B9" w:rsidRPr="00836C4E">
        <w:rPr>
          <w:caps/>
        </w:rPr>
        <w:t xml:space="preserve">upload feature in 2015 </w:t>
      </w:r>
      <w:r w:rsidR="00A42BE3">
        <w:rPr>
          <w:caps/>
        </w:rPr>
        <w:t>AND Q</w:t>
      </w:r>
      <w:r w:rsidR="00546962">
        <w:rPr>
          <w:caps/>
        </w:rPr>
        <w:t>2</w:t>
      </w:r>
      <w:r w:rsidR="00AA2F16">
        <w:rPr>
          <w:caps/>
        </w:rPr>
        <w:t>8</w:t>
      </w:r>
      <w:r w:rsidR="00A42BE3">
        <w:rPr>
          <w:caps/>
        </w:rPr>
        <w:t>=1</w:t>
      </w:r>
      <w:r w:rsidRPr="00836C4E">
        <w:rPr>
          <w:caps/>
        </w:rPr>
        <w:t>]</w:t>
      </w:r>
    </w:p>
    <w:p w14:paraId="0803E540" w14:textId="3036B5CA" w:rsidR="00E86CD6" w:rsidRDefault="00302068" w:rsidP="00981245">
      <w:pPr>
        <w:pStyle w:val="Quote"/>
        <w:spacing w:after="120"/>
        <w:ind w:left="450"/>
        <w:rPr>
          <w:lang w:eastAsia="zh-CN"/>
        </w:rPr>
      </w:pPr>
      <w:r w:rsidRPr="00836C4E">
        <w:rPr>
          <w:caps/>
        </w:rPr>
        <w:lastRenderedPageBreak/>
        <w:t>[Mouse-over highlighted text:</w:t>
      </w:r>
      <w:r>
        <w:t xml:space="preserve"> “As an alternative to entering your data directly on the Web survey screens, you may upload data for the GSS using comma-separated values data files (.csv). This approach may be beneficial for schools with a large number of reporting units.”</w:t>
      </w:r>
      <w:r w:rsidRPr="007A5E77">
        <w:t>]</w:t>
      </w:r>
    </w:p>
    <w:p w14:paraId="187E70F0" w14:textId="78EABEE8" w:rsidR="00E86CD6" w:rsidRPr="00796632" w:rsidRDefault="004E3CF4" w:rsidP="00500519">
      <w:pPr>
        <w:pStyle w:val="Subtitle"/>
        <w:spacing w:after="120"/>
        <w:ind w:left="450"/>
      </w:pPr>
      <w:r w:rsidRPr="00B67135">
        <w:sym w:font="Wingdings" w:char="F0A1"/>
      </w:r>
      <w:r w:rsidR="00E86CD6" w:rsidRPr="00796632">
        <w:t xml:space="preserve"> Yes </w:t>
      </w:r>
    </w:p>
    <w:p w14:paraId="45BF72DD" w14:textId="60AAC024" w:rsidR="00E86CD6" w:rsidRDefault="004E3CF4" w:rsidP="0088450F">
      <w:pPr>
        <w:pStyle w:val="Subtitle"/>
        <w:spacing w:after="360"/>
        <w:ind w:left="450"/>
      </w:pPr>
      <w:r w:rsidRPr="00B67135">
        <w:sym w:font="Wingdings" w:char="F0A1"/>
      </w:r>
      <w:r w:rsidR="00E86CD6" w:rsidRPr="00796632">
        <w:t xml:space="preserve"> No</w:t>
      </w:r>
    </w:p>
    <w:p w14:paraId="38AA831C" w14:textId="1789619B" w:rsidR="0064592C" w:rsidRPr="00796632" w:rsidRDefault="0064592C" w:rsidP="00981245">
      <w:pPr>
        <w:pStyle w:val="ScreenBreaks"/>
        <w:spacing w:before="180"/>
      </w:pPr>
      <w:r w:rsidRPr="00796632">
        <w:t>Separate screen</w:t>
      </w:r>
    </w:p>
    <w:p w14:paraId="2DDF38DE" w14:textId="59349042" w:rsidR="0064592C" w:rsidRDefault="00AA2F16" w:rsidP="00981245">
      <w:pPr>
        <w:pStyle w:val="Heading2"/>
        <w:spacing w:before="80"/>
        <w:rPr>
          <w:lang w:eastAsia="zh-CN"/>
        </w:rPr>
      </w:pPr>
      <w:r>
        <w:rPr>
          <w:lang w:eastAsia="zh-CN"/>
        </w:rPr>
        <w:t>30</w:t>
      </w:r>
      <w:r w:rsidR="0064592C" w:rsidRPr="00796632">
        <w:rPr>
          <w:lang w:eastAsia="zh-CN"/>
        </w:rPr>
        <w:t>.</w:t>
      </w:r>
      <w:r>
        <w:rPr>
          <w:lang w:eastAsia="zh-CN"/>
        </w:rPr>
        <w:t xml:space="preserve"> </w:t>
      </w:r>
      <w:r w:rsidR="0064592C" w:rsidRPr="00796632">
        <w:rPr>
          <w:lang w:eastAsia="zh-CN"/>
        </w:rPr>
        <w:t xml:space="preserve"> </w:t>
      </w:r>
      <w:r w:rsidR="00F57D43">
        <w:rPr>
          <w:lang w:eastAsia="zh-CN"/>
        </w:rPr>
        <w:t xml:space="preserve">  </w:t>
      </w:r>
      <w:r w:rsidR="000F7341" w:rsidRPr="00796632">
        <w:rPr>
          <w:lang w:eastAsia="zh-CN"/>
        </w:rPr>
        <w:t xml:space="preserve">Why did you not use the </w:t>
      </w:r>
      <w:r w:rsidR="000F7341" w:rsidRPr="00F92A21">
        <w:rPr>
          <w:highlight w:val="yellow"/>
          <w:u w:val="single"/>
          <w:lang w:eastAsia="zh-CN"/>
        </w:rPr>
        <w:t>upload data feature</w:t>
      </w:r>
      <w:r w:rsidR="000F7341" w:rsidRPr="00796632">
        <w:rPr>
          <w:lang w:eastAsia="zh-CN"/>
        </w:rPr>
        <w:t xml:space="preserve"> to submit the 2015 GSS data?</w:t>
      </w:r>
      <w:r w:rsidR="00A42BE3">
        <w:rPr>
          <w:lang w:eastAsia="zh-CN"/>
        </w:rPr>
        <w:t xml:space="preserve">  </w:t>
      </w:r>
    </w:p>
    <w:p w14:paraId="23061847" w14:textId="77777777" w:rsidR="009331DB" w:rsidRDefault="00174604" w:rsidP="00AA2F16">
      <w:pPr>
        <w:pStyle w:val="Quote"/>
        <w:spacing w:before="120"/>
        <w:ind w:left="540" w:right="90"/>
        <w:rPr>
          <w:caps/>
        </w:rPr>
      </w:pPr>
      <w:r w:rsidRPr="00836C4E">
        <w:rPr>
          <w:caps/>
        </w:rPr>
        <w:t>[</w:t>
      </w:r>
      <w:r w:rsidR="00E26316" w:rsidRPr="00836C4E">
        <w:rPr>
          <w:caps/>
        </w:rPr>
        <w:t xml:space="preserve">If coordinator did not use </w:t>
      </w:r>
      <w:r w:rsidR="00FA56B4">
        <w:rPr>
          <w:caps/>
        </w:rPr>
        <w:t xml:space="preserve">data </w:t>
      </w:r>
      <w:r w:rsidR="00E26316" w:rsidRPr="00836C4E">
        <w:rPr>
          <w:caps/>
        </w:rPr>
        <w:t xml:space="preserve">upload feature in 2015 </w:t>
      </w:r>
      <w:r w:rsidR="006E7303" w:rsidRPr="00836C4E">
        <w:rPr>
          <w:caps/>
        </w:rPr>
        <w:t>&amp; Q</w:t>
      </w:r>
      <w:r w:rsidR="00546962">
        <w:rPr>
          <w:caps/>
        </w:rPr>
        <w:t>2</w:t>
      </w:r>
      <w:r w:rsidR="00AA2F16">
        <w:rPr>
          <w:caps/>
        </w:rPr>
        <w:t>8</w:t>
      </w:r>
      <w:r w:rsidR="006E7303" w:rsidRPr="00836C4E">
        <w:rPr>
          <w:caps/>
        </w:rPr>
        <w:t xml:space="preserve"> </w:t>
      </w:r>
      <w:r w:rsidR="00836C4E" w:rsidRPr="00115E87">
        <w:rPr>
          <w:caps/>
          <w:u w:val="single"/>
        </w:rPr>
        <w:t>OR</w:t>
      </w:r>
      <w:r w:rsidR="006E7303" w:rsidRPr="00836C4E">
        <w:rPr>
          <w:caps/>
        </w:rPr>
        <w:t xml:space="preserve"> Q</w:t>
      </w:r>
      <w:r w:rsidR="00546962">
        <w:rPr>
          <w:caps/>
        </w:rPr>
        <w:t>2</w:t>
      </w:r>
      <w:r w:rsidR="00AA2F16">
        <w:rPr>
          <w:caps/>
        </w:rPr>
        <w:t xml:space="preserve">9 </w:t>
      </w:r>
      <w:r w:rsidR="006E7303" w:rsidRPr="00836C4E">
        <w:rPr>
          <w:caps/>
        </w:rPr>
        <w:t>= 1</w:t>
      </w:r>
      <w:r w:rsidRPr="00836C4E">
        <w:rPr>
          <w:caps/>
        </w:rPr>
        <w:t>]</w:t>
      </w:r>
    </w:p>
    <w:p w14:paraId="50F6DBFF" w14:textId="77777777" w:rsidR="009331DB" w:rsidRDefault="009331DB" w:rsidP="009331DB">
      <w:pPr>
        <w:pStyle w:val="Quote"/>
        <w:spacing w:before="120" w:after="120"/>
        <w:ind w:left="540"/>
        <w:rPr>
          <w:lang w:eastAsia="zh-CN"/>
        </w:rPr>
      </w:pPr>
      <w:r w:rsidRPr="00836C4E">
        <w:rPr>
          <w:caps/>
        </w:rPr>
        <w:t>[Mouse-over highlighted text:</w:t>
      </w:r>
      <w:r>
        <w:t xml:space="preserve"> “As an alternative to entering your data directly on the Web survey screens, you may upload data for the GSS using comma-separated values data files (.csv). This approach may be beneficial for schools with a large number of reporting units.”</w:t>
      </w:r>
      <w:r w:rsidRPr="007A5E77">
        <w:t>]</w:t>
      </w:r>
    </w:p>
    <w:p w14:paraId="108631AA" w14:textId="70269121" w:rsidR="008861EC" w:rsidRDefault="008861EC" w:rsidP="00981245">
      <w:pPr>
        <w:pStyle w:val="Heading2"/>
        <w:spacing w:after="120"/>
        <w:ind w:left="540" w:firstLine="0"/>
        <w:rPr>
          <w:lang w:eastAsia="zh-CN"/>
        </w:rPr>
      </w:pPr>
      <w:r w:rsidRPr="00796632">
        <w:rPr>
          <w:lang w:eastAsia="zh-CN"/>
        </w:rPr>
        <w:t>Please select all responses that apply.</w:t>
      </w:r>
      <w:r w:rsidRPr="00796632">
        <w:rPr>
          <w:lang w:eastAsia="zh-CN"/>
        </w:rPr>
        <w:tab/>
      </w:r>
    </w:p>
    <w:p w14:paraId="1A6772A6" w14:textId="29468C27" w:rsidR="000F7341" w:rsidRPr="00796632" w:rsidRDefault="000F7341" w:rsidP="003361D7">
      <w:pPr>
        <w:pStyle w:val="Subtitle"/>
        <w:numPr>
          <w:ilvl w:val="0"/>
          <w:numId w:val="5"/>
        </w:numPr>
        <w:tabs>
          <w:tab w:val="left" w:pos="900"/>
        </w:tabs>
        <w:spacing w:after="120"/>
        <w:ind w:left="630" w:firstLine="0"/>
      </w:pPr>
      <w:r w:rsidRPr="00796632">
        <w:t>We did not have enough time to properly format the data for upload</w:t>
      </w:r>
    </w:p>
    <w:p w14:paraId="0DA60B6C" w14:textId="674E5B7C" w:rsidR="000F7341" w:rsidRPr="00796632" w:rsidRDefault="000F7341" w:rsidP="003361D7">
      <w:pPr>
        <w:pStyle w:val="Subtitle"/>
        <w:numPr>
          <w:ilvl w:val="0"/>
          <w:numId w:val="5"/>
        </w:numPr>
        <w:tabs>
          <w:tab w:val="left" w:pos="900"/>
        </w:tabs>
        <w:spacing w:after="120"/>
        <w:ind w:left="630" w:firstLine="0"/>
      </w:pPr>
      <w:r w:rsidRPr="00796632">
        <w:t>We could not easily aggregate the data for upload</w:t>
      </w:r>
    </w:p>
    <w:p w14:paraId="3610DBCB" w14:textId="33E202F0" w:rsidR="000F7341" w:rsidRPr="00796632" w:rsidRDefault="004E3CF4" w:rsidP="00AA2F16">
      <w:pPr>
        <w:pStyle w:val="Subtitle"/>
        <w:tabs>
          <w:tab w:val="left" w:pos="900"/>
        </w:tabs>
        <w:spacing w:after="120"/>
        <w:ind w:left="630"/>
      </w:pPr>
      <w:r w:rsidRPr="007F3C5F">
        <w:sym w:font="Symbol" w:char="F07F"/>
      </w:r>
      <w:r w:rsidR="000F7341" w:rsidRPr="00796632">
        <w:t xml:space="preserve"> </w:t>
      </w:r>
      <w:r>
        <w:tab/>
      </w:r>
      <w:r w:rsidR="000F7341" w:rsidRPr="00796632">
        <w:t>The upload data feature was too difficult to use</w:t>
      </w:r>
    </w:p>
    <w:p w14:paraId="3FCCBF02" w14:textId="009774A1" w:rsidR="000F7341" w:rsidRPr="00796632" w:rsidRDefault="004E3CF4" w:rsidP="00AA2F16">
      <w:pPr>
        <w:pStyle w:val="Subtitle"/>
        <w:tabs>
          <w:tab w:val="left" w:pos="900"/>
        </w:tabs>
        <w:spacing w:after="120"/>
        <w:ind w:left="630"/>
      </w:pPr>
      <w:r w:rsidRPr="007F3C5F">
        <w:lastRenderedPageBreak/>
        <w:sym w:font="Symbol" w:char="F07F"/>
      </w:r>
      <w:r w:rsidR="000F7341" w:rsidRPr="00796632">
        <w:t xml:space="preserve"> </w:t>
      </w:r>
      <w:r>
        <w:tab/>
      </w:r>
      <w:r w:rsidR="000F7341" w:rsidRPr="00796632">
        <w:t>We did not know how to format the data for upload</w:t>
      </w:r>
    </w:p>
    <w:p w14:paraId="2CC87569" w14:textId="4D61E3E2" w:rsidR="000F7341" w:rsidRPr="00796632" w:rsidRDefault="004E3CF4" w:rsidP="00AA2F16">
      <w:pPr>
        <w:pStyle w:val="Subtitle"/>
        <w:tabs>
          <w:tab w:val="left" w:pos="900"/>
        </w:tabs>
        <w:spacing w:after="120"/>
        <w:ind w:left="630"/>
      </w:pPr>
      <w:r w:rsidRPr="007F3C5F">
        <w:sym w:font="Symbol" w:char="F07F"/>
      </w:r>
      <w:r w:rsidR="000F7341" w:rsidRPr="00796632">
        <w:t xml:space="preserve"> </w:t>
      </w:r>
      <w:r>
        <w:tab/>
      </w:r>
      <w:r w:rsidR="000F7341" w:rsidRPr="00796632">
        <w:t>We did not know we could upload partial data</w:t>
      </w:r>
    </w:p>
    <w:p w14:paraId="250A5823" w14:textId="3F703310" w:rsidR="000F7341" w:rsidRPr="00796632" w:rsidRDefault="004E3CF4" w:rsidP="00AA2F16">
      <w:pPr>
        <w:pStyle w:val="Subtitle"/>
        <w:tabs>
          <w:tab w:val="left" w:pos="900"/>
        </w:tabs>
        <w:spacing w:after="120"/>
        <w:ind w:left="630"/>
      </w:pPr>
      <w:r w:rsidRPr="007F3C5F">
        <w:sym w:font="Symbol" w:char="F07F"/>
      </w:r>
      <w:r w:rsidR="000F7341" w:rsidRPr="00796632">
        <w:t xml:space="preserve"> </w:t>
      </w:r>
      <w:r>
        <w:tab/>
      </w:r>
      <w:r w:rsidR="000F7341" w:rsidRPr="00796632">
        <w:t xml:space="preserve">It </w:t>
      </w:r>
      <w:r w:rsidR="008C258E">
        <w:t>was</w:t>
      </w:r>
      <w:r w:rsidR="008C258E" w:rsidRPr="00796632">
        <w:t xml:space="preserve"> </w:t>
      </w:r>
      <w:r w:rsidR="000F7341" w:rsidRPr="00796632">
        <w:t>easier for us to enter data manually</w:t>
      </w:r>
    </w:p>
    <w:p w14:paraId="18E3ECE4" w14:textId="4E63C993" w:rsidR="000F7341" w:rsidRPr="00796632" w:rsidRDefault="004E3CF4" w:rsidP="00AA2F16">
      <w:pPr>
        <w:pStyle w:val="Subtitle"/>
        <w:tabs>
          <w:tab w:val="left" w:pos="900"/>
        </w:tabs>
        <w:spacing w:after="120"/>
        <w:ind w:left="630"/>
      </w:pPr>
      <w:r w:rsidRPr="007F3C5F">
        <w:sym w:font="Symbol" w:char="F07F"/>
      </w:r>
      <w:r w:rsidR="000F7341" w:rsidRPr="00796632">
        <w:t xml:space="preserve"> </w:t>
      </w:r>
      <w:r>
        <w:tab/>
      </w:r>
      <w:r w:rsidR="000F7341" w:rsidRPr="00796632">
        <w:t xml:space="preserve">It </w:t>
      </w:r>
      <w:r w:rsidR="008C258E">
        <w:t>was</w:t>
      </w:r>
      <w:r w:rsidR="008C258E" w:rsidRPr="00796632">
        <w:t xml:space="preserve"> </w:t>
      </w:r>
      <w:r w:rsidR="000F7341" w:rsidRPr="00796632">
        <w:t>not worth the time/effort</w:t>
      </w:r>
    </w:p>
    <w:p w14:paraId="7B03A6D0" w14:textId="6538E14B" w:rsidR="000F7341" w:rsidRPr="00796632" w:rsidRDefault="004E3CF4" w:rsidP="00AA2F16">
      <w:pPr>
        <w:pStyle w:val="Subtitle"/>
        <w:tabs>
          <w:tab w:val="left" w:pos="900"/>
        </w:tabs>
        <w:spacing w:after="120"/>
        <w:ind w:left="630"/>
      </w:pPr>
      <w:r w:rsidRPr="007F3C5F">
        <w:sym w:font="Symbol" w:char="F07F"/>
      </w:r>
      <w:r w:rsidR="000F7341" w:rsidRPr="00796632">
        <w:t xml:space="preserve"> </w:t>
      </w:r>
      <w:r>
        <w:tab/>
      </w:r>
      <w:r w:rsidR="000F7341" w:rsidRPr="00796632">
        <w:t>We did not have time to learn how to use the upload data feature</w:t>
      </w:r>
    </w:p>
    <w:p w14:paraId="56237E69" w14:textId="6197CCC5" w:rsidR="000F7341" w:rsidRDefault="004E3CF4" w:rsidP="0079779E">
      <w:pPr>
        <w:pStyle w:val="Subtitle"/>
        <w:tabs>
          <w:tab w:val="left" w:pos="900"/>
        </w:tabs>
        <w:spacing w:after="120"/>
        <w:ind w:left="630"/>
      </w:pPr>
      <w:r w:rsidRPr="007F3C5F">
        <w:sym w:font="Symbol" w:char="F07F"/>
      </w:r>
      <w:r w:rsidR="000F7341" w:rsidRPr="00796632">
        <w:t xml:space="preserve"> </w:t>
      </w:r>
      <w:r>
        <w:tab/>
      </w:r>
      <w:r w:rsidR="000F7341" w:rsidRPr="00796632">
        <w:t>Other reasons—Specify: ______________</w:t>
      </w:r>
      <w:r>
        <w:t>_________________________</w:t>
      </w:r>
      <w:r w:rsidR="000F7341" w:rsidRPr="00796632">
        <w:t>________________</w:t>
      </w:r>
    </w:p>
    <w:p w14:paraId="6DBD896F" w14:textId="77777777" w:rsidR="0088450F" w:rsidRPr="00796632" w:rsidRDefault="0088450F" w:rsidP="00981245">
      <w:pPr>
        <w:autoSpaceDE w:val="0"/>
        <w:autoSpaceDN w:val="0"/>
        <w:adjustRightInd w:val="0"/>
        <w:spacing w:after="0" w:line="240" w:lineRule="auto"/>
        <w:rPr>
          <w:rFonts w:cs="Tahoma"/>
          <w:b/>
          <w:bCs/>
          <w:sz w:val="20"/>
          <w:szCs w:val="20"/>
        </w:rPr>
      </w:pPr>
    </w:p>
    <w:p w14:paraId="47D426AD" w14:textId="77777777" w:rsidR="008768EA" w:rsidRPr="00796632" w:rsidRDefault="008768EA">
      <w:pPr>
        <w:pStyle w:val="ScreenBreaks"/>
      </w:pPr>
      <w:r w:rsidRPr="00796632">
        <w:t>Separate screen</w:t>
      </w:r>
    </w:p>
    <w:p w14:paraId="62C721E7" w14:textId="676149B2" w:rsidR="008768EA" w:rsidRPr="00796632" w:rsidRDefault="00AA2F16" w:rsidP="009331DB">
      <w:pPr>
        <w:pStyle w:val="Heading2"/>
        <w:spacing w:before="120"/>
        <w:rPr>
          <w:rFonts w:eastAsia="SimSun"/>
          <w:color w:val="000000"/>
          <w:lang w:eastAsia="zh-CN"/>
        </w:rPr>
      </w:pPr>
      <w:r>
        <w:rPr>
          <w:rFonts w:eastAsia="SimSun"/>
          <w:color w:val="000000"/>
          <w:lang w:eastAsia="zh-CN"/>
        </w:rPr>
        <w:t>3</w:t>
      </w:r>
      <w:r w:rsidR="00401C18">
        <w:rPr>
          <w:rFonts w:eastAsia="SimSun"/>
          <w:color w:val="000000"/>
          <w:lang w:eastAsia="zh-CN"/>
        </w:rPr>
        <w:t>1</w:t>
      </w:r>
      <w:r w:rsidR="008768EA" w:rsidRPr="00796632">
        <w:rPr>
          <w:rFonts w:eastAsia="SimSun"/>
          <w:color w:val="000000"/>
          <w:lang w:eastAsia="zh-CN"/>
        </w:rPr>
        <w:t>.</w:t>
      </w:r>
      <w:r>
        <w:rPr>
          <w:rFonts w:eastAsia="SimSun"/>
          <w:color w:val="000000"/>
          <w:lang w:eastAsia="zh-CN"/>
        </w:rPr>
        <w:t xml:space="preserve">  </w:t>
      </w:r>
      <w:r w:rsidR="00F57D43">
        <w:rPr>
          <w:rFonts w:eastAsia="SimSun"/>
          <w:color w:val="000000"/>
          <w:lang w:eastAsia="zh-CN"/>
        </w:rPr>
        <w:t xml:space="preserve">  </w:t>
      </w:r>
      <w:r w:rsidR="000F7341" w:rsidRPr="00796632">
        <w:rPr>
          <w:rFonts w:eastAsia="SimSun"/>
          <w:color w:val="000000"/>
          <w:lang w:eastAsia="zh-CN"/>
        </w:rPr>
        <w:t xml:space="preserve">How easy </w:t>
      </w:r>
      <w:r w:rsidR="008C258E">
        <w:rPr>
          <w:rFonts w:eastAsia="SimSun"/>
          <w:color w:val="000000"/>
          <w:lang w:eastAsia="zh-CN"/>
        </w:rPr>
        <w:t xml:space="preserve">or difficult was it to use the GSS </w:t>
      </w:r>
      <w:r w:rsidR="008C258E" w:rsidRPr="00F92A21">
        <w:rPr>
          <w:rFonts w:eastAsia="SimSun"/>
          <w:color w:val="000000"/>
          <w:highlight w:val="yellow"/>
          <w:u w:val="single"/>
          <w:lang w:eastAsia="zh-CN"/>
        </w:rPr>
        <w:t>upload data feature</w:t>
      </w:r>
      <w:r w:rsidR="000F7341" w:rsidRPr="00796632">
        <w:rPr>
          <w:rFonts w:eastAsia="SimSun"/>
          <w:color w:val="000000"/>
          <w:lang w:eastAsia="zh-CN"/>
        </w:rPr>
        <w:t>?</w:t>
      </w:r>
    </w:p>
    <w:p w14:paraId="3D3469AF" w14:textId="5F101F43" w:rsidR="008768EA" w:rsidRDefault="00174604" w:rsidP="0088450F">
      <w:pPr>
        <w:pStyle w:val="Quote"/>
        <w:spacing w:before="120" w:after="60"/>
        <w:ind w:left="360" w:firstLine="180"/>
        <w:rPr>
          <w:caps/>
        </w:rPr>
      </w:pPr>
      <w:r w:rsidRPr="00836C4E">
        <w:rPr>
          <w:caps/>
        </w:rPr>
        <w:t>[</w:t>
      </w:r>
      <w:r w:rsidR="00F26A00" w:rsidRPr="00836C4E">
        <w:rPr>
          <w:caps/>
        </w:rPr>
        <w:t xml:space="preserve">Question for those who are </w:t>
      </w:r>
      <w:r w:rsidRPr="00836C4E">
        <w:rPr>
          <w:caps/>
        </w:rPr>
        <w:t xml:space="preserve">confirmed </w:t>
      </w:r>
      <w:r w:rsidR="00F26A00" w:rsidRPr="00836C4E">
        <w:rPr>
          <w:caps/>
        </w:rPr>
        <w:t xml:space="preserve">2015 </w:t>
      </w:r>
      <w:r w:rsidR="00FA56B4">
        <w:rPr>
          <w:caps/>
        </w:rPr>
        <w:t xml:space="preserve">GSS DATA FILE </w:t>
      </w:r>
      <w:r w:rsidRPr="00836C4E">
        <w:rPr>
          <w:caps/>
        </w:rPr>
        <w:t>uploaders]</w:t>
      </w:r>
    </w:p>
    <w:p w14:paraId="739C286A" w14:textId="77777777" w:rsidR="0099633D" w:rsidRDefault="0099633D" w:rsidP="0099633D">
      <w:pPr>
        <w:pStyle w:val="Quote"/>
        <w:spacing w:after="120"/>
        <w:ind w:left="540"/>
        <w:rPr>
          <w:lang w:eastAsia="zh-CN"/>
        </w:rPr>
      </w:pPr>
      <w:r w:rsidRPr="00836C4E">
        <w:rPr>
          <w:caps/>
        </w:rPr>
        <w:t>[Mouse-over highlighted text:</w:t>
      </w:r>
      <w:r>
        <w:t xml:space="preserve"> “As an alternative to entering your data directly on the Web survey screens, you may upload data for the GSS using comma-separated values data files (.csv). This approach may be beneficial for schools with a large number of reporting units.”</w:t>
      </w:r>
      <w:r w:rsidRPr="007A5E77">
        <w:t>]</w:t>
      </w:r>
    </w:p>
    <w:p w14:paraId="71F23AA9" w14:textId="46C68A63" w:rsidR="00A66A6E" w:rsidRPr="0099633D" w:rsidRDefault="00A66A6E" w:rsidP="0088450F">
      <w:pPr>
        <w:spacing w:after="60"/>
        <w:ind w:firstLine="540"/>
        <w:rPr>
          <w:b/>
        </w:rPr>
      </w:pPr>
      <w:r>
        <w:t>[</w:t>
      </w:r>
      <w:r w:rsidRPr="009331DB">
        <w:rPr>
          <w:caps/>
        </w:rPr>
        <w:t>If “Did not use” checked, then skip to</w:t>
      </w:r>
      <w:r>
        <w:t xml:space="preserve"> </w:t>
      </w:r>
      <w:r w:rsidRPr="0099633D">
        <w:rPr>
          <w:rStyle w:val="Strong"/>
          <w:b w:val="0"/>
        </w:rPr>
        <w:t>E_Potential_Changes - 36a_SS</w:t>
      </w:r>
      <w:r w:rsidR="0099633D">
        <w:rPr>
          <w:rStyle w:val="Strong"/>
          <w:b w:val="0"/>
        </w:rPr>
        <w:t>]</w:t>
      </w:r>
    </w:p>
    <w:p w14:paraId="1D68200A" w14:textId="5DF18F62" w:rsidR="000F7341" w:rsidRPr="00796632" w:rsidRDefault="00CB7F0F" w:rsidP="00AA2F16">
      <w:pPr>
        <w:pStyle w:val="Subtitle"/>
        <w:tabs>
          <w:tab w:val="clear" w:pos="360"/>
          <w:tab w:val="left" w:pos="630"/>
        </w:tabs>
        <w:spacing w:before="120" w:after="120"/>
        <w:ind w:left="540"/>
      </w:pPr>
      <w:r w:rsidRPr="00B67135">
        <w:lastRenderedPageBreak/>
        <w:sym w:font="Wingdings" w:char="F0A1"/>
      </w:r>
      <w:r w:rsidR="000F7341" w:rsidRPr="00796632">
        <w:t xml:space="preserve"> Very </w:t>
      </w:r>
      <w:r w:rsidR="004A09B6">
        <w:t>easy</w:t>
      </w:r>
    </w:p>
    <w:p w14:paraId="3EA1F32E" w14:textId="17169672" w:rsidR="000F7341" w:rsidRPr="00796632" w:rsidRDefault="00CB7F0F" w:rsidP="00AA2F16">
      <w:pPr>
        <w:pStyle w:val="Subtitle"/>
        <w:tabs>
          <w:tab w:val="clear" w:pos="360"/>
          <w:tab w:val="left" w:pos="630"/>
        </w:tabs>
        <w:spacing w:after="120"/>
        <w:ind w:left="540"/>
      </w:pPr>
      <w:r w:rsidRPr="00B67135">
        <w:sym w:font="Wingdings" w:char="F0A1"/>
      </w:r>
      <w:r w:rsidR="000F7341" w:rsidRPr="00796632">
        <w:t xml:space="preserve"> Somewhat </w:t>
      </w:r>
      <w:r w:rsidR="004A09B6">
        <w:t>easy</w:t>
      </w:r>
    </w:p>
    <w:p w14:paraId="589D8A3C" w14:textId="58963FD8" w:rsidR="00E86CD6" w:rsidRDefault="00CB7F0F" w:rsidP="00AA2F16">
      <w:pPr>
        <w:pStyle w:val="Subtitle"/>
        <w:tabs>
          <w:tab w:val="clear" w:pos="360"/>
          <w:tab w:val="left" w:pos="630"/>
        </w:tabs>
        <w:spacing w:after="120"/>
        <w:ind w:left="540"/>
      </w:pPr>
      <w:r w:rsidRPr="00B67135">
        <w:sym w:font="Wingdings" w:char="F0A1"/>
      </w:r>
      <w:r w:rsidR="000F7341" w:rsidRPr="00796632">
        <w:t xml:space="preserve"> Somewhat </w:t>
      </w:r>
      <w:r w:rsidR="004A09B6">
        <w:t>difficult</w:t>
      </w:r>
    </w:p>
    <w:p w14:paraId="7CADD2BD" w14:textId="171C36A9" w:rsidR="00A66A6E" w:rsidRDefault="00CB7F0F" w:rsidP="00A66A6E">
      <w:pPr>
        <w:pStyle w:val="Subtitle"/>
        <w:tabs>
          <w:tab w:val="clear" w:pos="360"/>
          <w:tab w:val="left" w:pos="630"/>
        </w:tabs>
        <w:ind w:left="540"/>
      </w:pPr>
      <w:r w:rsidRPr="00B67135">
        <w:sym w:font="Wingdings" w:char="F0A1"/>
      </w:r>
      <w:r w:rsidR="000F7341" w:rsidRPr="00796632">
        <w:t xml:space="preserve"> Very </w:t>
      </w:r>
      <w:r w:rsidR="004A09B6">
        <w:t>difficult</w:t>
      </w:r>
    </w:p>
    <w:p w14:paraId="0BE2039E" w14:textId="185967DD" w:rsidR="008768EA" w:rsidRPr="00796632" w:rsidRDefault="00A66A6E" w:rsidP="0099633D">
      <w:pPr>
        <w:spacing w:before="120" w:after="240"/>
        <w:ind w:firstLine="540"/>
        <w:rPr>
          <w:rFonts w:eastAsia="SimSun" w:cs="Tahoma"/>
          <w:b/>
          <w:bCs/>
          <w:color w:val="000000"/>
          <w:sz w:val="20"/>
          <w:szCs w:val="20"/>
          <w:lang w:eastAsia="zh-CN"/>
        </w:rPr>
      </w:pPr>
      <w:r w:rsidRPr="00B67135">
        <w:sym w:font="Wingdings" w:char="F0A1"/>
      </w:r>
      <w:r>
        <w:t xml:space="preserve"> Did not use upload data feature  </w:t>
      </w:r>
      <w:r>
        <w:rPr>
          <w:lang w:eastAsia="zh-CN"/>
        </w:rPr>
        <w:tab/>
      </w:r>
    </w:p>
    <w:p w14:paraId="6870E12D" w14:textId="77777777" w:rsidR="008768EA" w:rsidRPr="00796632" w:rsidRDefault="008768EA">
      <w:pPr>
        <w:pStyle w:val="ScreenBreaks"/>
      </w:pPr>
      <w:r w:rsidRPr="00796632">
        <w:t>Separate screen</w:t>
      </w:r>
    </w:p>
    <w:p w14:paraId="0888CDF7" w14:textId="4446A8AB" w:rsidR="00E9590A" w:rsidRDefault="00AA2F16" w:rsidP="0099633D">
      <w:pPr>
        <w:pStyle w:val="Heading2"/>
        <w:spacing w:before="120"/>
        <w:rPr>
          <w:lang w:eastAsia="zh-CN"/>
        </w:rPr>
      </w:pPr>
      <w:r>
        <w:rPr>
          <w:lang w:eastAsia="zh-CN"/>
        </w:rPr>
        <w:t>3</w:t>
      </w:r>
      <w:r w:rsidR="00401C18">
        <w:rPr>
          <w:lang w:eastAsia="zh-CN"/>
        </w:rPr>
        <w:t>2</w:t>
      </w:r>
      <w:r w:rsidR="008768EA" w:rsidRPr="00796632">
        <w:rPr>
          <w:lang w:eastAsia="zh-CN"/>
        </w:rPr>
        <w:t>.</w:t>
      </w:r>
      <w:r w:rsidR="00174604">
        <w:rPr>
          <w:lang w:eastAsia="zh-CN"/>
        </w:rPr>
        <w:t xml:space="preserve"> </w:t>
      </w:r>
      <w:r>
        <w:rPr>
          <w:lang w:eastAsia="zh-CN"/>
        </w:rPr>
        <w:t xml:space="preserve"> </w:t>
      </w:r>
      <w:r w:rsidR="00F57D43">
        <w:rPr>
          <w:lang w:eastAsia="zh-CN"/>
        </w:rPr>
        <w:t xml:space="preserve">  </w:t>
      </w:r>
      <w:r w:rsidR="000F7341" w:rsidRPr="00796632">
        <w:rPr>
          <w:lang w:eastAsia="zh-CN"/>
        </w:rPr>
        <w:t xml:space="preserve">What aspects of the GSS </w:t>
      </w:r>
      <w:r w:rsidR="000F7341" w:rsidRPr="0099633D">
        <w:rPr>
          <w:lang w:eastAsia="zh-CN"/>
        </w:rPr>
        <w:t>upload data</w:t>
      </w:r>
      <w:r w:rsidR="0099633D" w:rsidRPr="0099633D">
        <w:rPr>
          <w:lang w:eastAsia="zh-CN"/>
        </w:rPr>
        <w:t xml:space="preserve"> feature</w:t>
      </w:r>
      <w:r w:rsidR="000F7341" w:rsidRPr="0099633D">
        <w:rPr>
          <w:lang w:eastAsia="zh-CN"/>
        </w:rPr>
        <w:t xml:space="preserve"> p</w:t>
      </w:r>
      <w:r w:rsidR="000F7341" w:rsidRPr="00796632">
        <w:rPr>
          <w:lang w:eastAsia="zh-CN"/>
        </w:rPr>
        <w:t xml:space="preserve">rocess </w:t>
      </w:r>
      <w:r w:rsidR="000F7341" w:rsidRPr="00A436F5">
        <w:rPr>
          <w:u w:val="single"/>
          <w:lang w:eastAsia="zh-CN"/>
        </w:rPr>
        <w:t>work</w:t>
      </w:r>
      <w:r w:rsidR="008C258E" w:rsidRPr="00A436F5">
        <w:rPr>
          <w:u w:val="single"/>
          <w:lang w:eastAsia="zh-CN"/>
        </w:rPr>
        <w:t>ed</w:t>
      </w:r>
      <w:r w:rsidR="000F7341" w:rsidRPr="00A436F5">
        <w:rPr>
          <w:u w:val="single"/>
          <w:lang w:eastAsia="zh-CN"/>
        </w:rPr>
        <w:t xml:space="preserve"> well</w:t>
      </w:r>
      <w:r w:rsidR="000F7341" w:rsidRPr="00796632">
        <w:rPr>
          <w:lang w:eastAsia="zh-CN"/>
        </w:rPr>
        <w:t>?</w:t>
      </w:r>
      <w:r w:rsidR="000F7341" w:rsidRPr="00796632">
        <w:rPr>
          <w:lang w:eastAsia="zh-CN"/>
        </w:rPr>
        <w:tab/>
      </w:r>
    </w:p>
    <w:p w14:paraId="7E584230" w14:textId="490DC257" w:rsidR="00174604" w:rsidRPr="00836C4E" w:rsidRDefault="00174604" w:rsidP="00AA2F16">
      <w:pPr>
        <w:pStyle w:val="Quote"/>
        <w:spacing w:before="120" w:after="120"/>
        <w:ind w:firstLine="540"/>
        <w:rPr>
          <w:rFonts w:eastAsia="SimSun" w:cs="Tahoma"/>
          <w:b/>
          <w:caps/>
          <w:color w:val="000000"/>
        </w:rPr>
      </w:pPr>
      <w:r w:rsidRPr="00836C4E">
        <w:rPr>
          <w:caps/>
        </w:rPr>
        <w:t>[</w:t>
      </w:r>
      <w:r w:rsidR="00AC5268" w:rsidRPr="00836C4E">
        <w:rPr>
          <w:caps/>
        </w:rPr>
        <w:t>C</w:t>
      </w:r>
      <w:r w:rsidRPr="00836C4E">
        <w:rPr>
          <w:caps/>
        </w:rPr>
        <w:t xml:space="preserve">onfirmed </w:t>
      </w:r>
      <w:r w:rsidR="00F26A00" w:rsidRPr="00836C4E">
        <w:rPr>
          <w:caps/>
        </w:rPr>
        <w:t xml:space="preserve">2015 </w:t>
      </w:r>
      <w:r w:rsidR="00190123">
        <w:rPr>
          <w:caps/>
        </w:rPr>
        <w:t xml:space="preserve">GSS Data file </w:t>
      </w:r>
      <w:r w:rsidRPr="00836C4E">
        <w:rPr>
          <w:caps/>
        </w:rPr>
        <w:t>uploaders]</w:t>
      </w:r>
    </w:p>
    <w:p w14:paraId="1E602B28" w14:textId="2FE55C8C" w:rsidR="00822439" w:rsidRPr="00796632" w:rsidRDefault="00F92A21" w:rsidP="00822439">
      <w:pPr>
        <w:tabs>
          <w:tab w:val="left" w:pos="1005"/>
        </w:tabs>
        <w:autoSpaceDE w:val="0"/>
        <w:autoSpaceDN w:val="0"/>
        <w:adjustRightInd w:val="0"/>
        <w:spacing w:after="0" w:line="240" w:lineRule="auto"/>
        <w:rPr>
          <w:rFonts w:eastAsia="SimSun" w:cs="Tahoma"/>
          <w:b/>
          <w:bCs/>
          <w:color w:val="000000"/>
          <w:sz w:val="20"/>
          <w:szCs w:val="20"/>
          <w:lang w:eastAsia="zh-CN"/>
        </w:rPr>
      </w:pPr>
      <w:r w:rsidRPr="00796632">
        <w:rPr>
          <w:rFonts w:eastAsia="SimSun"/>
          <w:b/>
          <w:bCs/>
          <w:noProof/>
          <w:color w:val="000000"/>
          <w:sz w:val="20"/>
          <w:szCs w:val="20"/>
        </w:rPr>
        <mc:AlternateContent>
          <mc:Choice Requires="wps">
            <w:drawing>
              <wp:anchor distT="0" distB="0" distL="114300" distR="114300" simplePos="0" relativeHeight="251687936" behindDoc="0" locked="0" layoutInCell="1" allowOverlap="1" wp14:anchorId="37A8F656" wp14:editId="0DA91EB2">
                <wp:simplePos x="0" y="0"/>
                <wp:positionH relativeFrom="column">
                  <wp:posOffset>342900</wp:posOffset>
                </wp:positionH>
                <wp:positionV relativeFrom="paragraph">
                  <wp:posOffset>14605</wp:posOffset>
                </wp:positionV>
                <wp:extent cx="5753100" cy="777240"/>
                <wp:effectExtent l="0" t="0" r="19050" b="22860"/>
                <wp:wrapNone/>
                <wp:docPr id="19" name="Rectangle 19"/>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152D6CE4"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0AB71A28"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8F656" id="Rectangle 19" o:spid="_x0000_s1029" style="position:absolute;margin-left:27pt;margin-top:1.15pt;width:453pt;height:6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" fillcolor="white [3201]" strokecolor="#70ad47 [3209]" strokeweight="1.5pt">
                <v:textbox>
                  <w:txbxContent>
                    <w:p w14:paraId="152D6CE4"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0AB71A28" w14:textId="77777777" w:rsidR="00F92A21" w:rsidRDefault="00F92A21" w:rsidP="00F92A21">
                      <w:pPr>
                        <w:jc w:val="center"/>
                      </w:pPr>
                    </w:p>
                  </w:txbxContent>
                </v:textbox>
              </v:rect>
            </w:pict>
          </mc:Fallback>
        </mc:AlternateContent>
      </w:r>
    </w:p>
    <w:p w14:paraId="6A644D42" w14:textId="77777777" w:rsidR="00822439" w:rsidRPr="00796632" w:rsidRDefault="00822439"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24F4D1DE" w14:textId="77777777" w:rsidR="00822439" w:rsidRDefault="00822439" w:rsidP="00822439">
      <w:pPr>
        <w:autoSpaceDE w:val="0"/>
        <w:autoSpaceDN w:val="0"/>
        <w:adjustRightInd w:val="0"/>
        <w:spacing w:after="0" w:line="240" w:lineRule="auto"/>
        <w:rPr>
          <w:rFonts w:cs="Tahoma"/>
          <w:b/>
          <w:bCs/>
          <w:sz w:val="20"/>
          <w:szCs w:val="20"/>
        </w:rPr>
      </w:pPr>
    </w:p>
    <w:p w14:paraId="46910015" w14:textId="77777777" w:rsidR="00F92A21" w:rsidRDefault="00F92A21" w:rsidP="00822439">
      <w:pPr>
        <w:autoSpaceDE w:val="0"/>
        <w:autoSpaceDN w:val="0"/>
        <w:adjustRightInd w:val="0"/>
        <w:spacing w:after="0" w:line="240" w:lineRule="auto"/>
        <w:rPr>
          <w:rFonts w:cs="Tahoma"/>
          <w:b/>
          <w:bCs/>
          <w:sz w:val="20"/>
          <w:szCs w:val="20"/>
        </w:rPr>
      </w:pPr>
    </w:p>
    <w:p w14:paraId="68A58F9D" w14:textId="77777777" w:rsidR="00F92A21" w:rsidRDefault="00F92A21" w:rsidP="00822439">
      <w:pPr>
        <w:autoSpaceDE w:val="0"/>
        <w:autoSpaceDN w:val="0"/>
        <w:adjustRightInd w:val="0"/>
        <w:spacing w:after="0" w:line="240" w:lineRule="auto"/>
        <w:rPr>
          <w:rFonts w:cs="Tahoma"/>
          <w:b/>
          <w:bCs/>
          <w:sz w:val="20"/>
          <w:szCs w:val="20"/>
        </w:rPr>
      </w:pPr>
    </w:p>
    <w:p w14:paraId="590359E7" w14:textId="716AD19A" w:rsidR="00EF545B" w:rsidRDefault="00EF545B" w:rsidP="00FA56B4">
      <w:pPr>
        <w:spacing w:after="0"/>
        <w:rPr>
          <w:rFonts w:eastAsia="Times New Roman" w:cs="Arial"/>
          <w:sz w:val="13"/>
          <w:szCs w:val="13"/>
        </w:rPr>
      </w:pPr>
    </w:p>
    <w:p w14:paraId="7BAD7045" w14:textId="16586ABC" w:rsidR="00E9590A" w:rsidRPr="00796632" w:rsidRDefault="00E9590A">
      <w:pPr>
        <w:pStyle w:val="ScreenBreaks"/>
      </w:pPr>
      <w:r w:rsidRPr="00796632">
        <w:t>Separate screen</w:t>
      </w:r>
    </w:p>
    <w:p w14:paraId="7A3B1C27" w14:textId="6865C1D4" w:rsidR="000F7341" w:rsidRPr="00796632" w:rsidRDefault="00AA2F16" w:rsidP="0099633D">
      <w:pPr>
        <w:pStyle w:val="Heading2"/>
        <w:spacing w:before="120"/>
        <w:rPr>
          <w:lang w:eastAsia="zh-CN"/>
        </w:rPr>
      </w:pPr>
      <w:r>
        <w:rPr>
          <w:lang w:eastAsia="zh-CN"/>
        </w:rPr>
        <w:t>3</w:t>
      </w:r>
      <w:r w:rsidR="00401C18">
        <w:rPr>
          <w:lang w:eastAsia="zh-CN"/>
        </w:rPr>
        <w:t>3</w:t>
      </w:r>
      <w:r w:rsidR="00E9590A" w:rsidRPr="00796632">
        <w:rPr>
          <w:lang w:eastAsia="zh-CN"/>
        </w:rPr>
        <w:t xml:space="preserve">. </w:t>
      </w:r>
      <w:r w:rsidR="00F57D43">
        <w:rPr>
          <w:lang w:eastAsia="zh-CN"/>
        </w:rPr>
        <w:t xml:space="preserve">   </w:t>
      </w:r>
      <w:r w:rsidR="000F7341" w:rsidRPr="00796632">
        <w:rPr>
          <w:lang w:eastAsia="zh-CN"/>
        </w:rPr>
        <w:t xml:space="preserve">What aspects of the GSS upload data </w:t>
      </w:r>
      <w:r w:rsidR="0099633D">
        <w:rPr>
          <w:lang w:eastAsia="zh-CN"/>
        </w:rPr>
        <w:t xml:space="preserve">feature </w:t>
      </w:r>
      <w:r w:rsidR="000F7341" w:rsidRPr="00796632">
        <w:rPr>
          <w:lang w:eastAsia="zh-CN"/>
        </w:rPr>
        <w:t xml:space="preserve">process </w:t>
      </w:r>
      <w:r w:rsidR="000F7341" w:rsidRPr="00A436F5">
        <w:rPr>
          <w:u w:val="single"/>
          <w:lang w:eastAsia="zh-CN"/>
        </w:rPr>
        <w:t>need improvement</w:t>
      </w:r>
      <w:r w:rsidR="000F7341" w:rsidRPr="00796632">
        <w:rPr>
          <w:lang w:eastAsia="zh-CN"/>
        </w:rPr>
        <w:t>?</w:t>
      </w:r>
      <w:r w:rsidR="000F7341" w:rsidRPr="00796632">
        <w:rPr>
          <w:lang w:eastAsia="zh-CN"/>
        </w:rPr>
        <w:tab/>
      </w:r>
    </w:p>
    <w:p w14:paraId="3CFC168B" w14:textId="269ADB06" w:rsidR="00A30693" w:rsidRPr="00836C4E" w:rsidRDefault="00A30693" w:rsidP="00AA2F16">
      <w:pPr>
        <w:pStyle w:val="Quote"/>
        <w:spacing w:before="120" w:after="120"/>
        <w:ind w:left="360" w:firstLine="180"/>
        <w:rPr>
          <w:rFonts w:eastAsia="SimSun" w:cs="Tahoma"/>
          <w:b/>
          <w:caps/>
          <w:color w:val="000000"/>
        </w:rPr>
      </w:pPr>
      <w:r w:rsidRPr="00836C4E">
        <w:rPr>
          <w:caps/>
        </w:rPr>
        <w:t>[</w:t>
      </w:r>
      <w:r w:rsidR="00AC5268" w:rsidRPr="00836C4E">
        <w:rPr>
          <w:caps/>
        </w:rPr>
        <w:t>C</w:t>
      </w:r>
      <w:r w:rsidRPr="00836C4E">
        <w:rPr>
          <w:caps/>
        </w:rPr>
        <w:t xml:space="preserve">onfirmed </w:t>
      </w:r>
      <w:r w:rsidR="00F26A00" w:rsidRPr="00836C4E">
        <w:rPr>
          <w:caps/>
        </w:rPr>
        <w:t xml:space="preserve">2015 </w:t>
      </w:r>
      <w:r w:rsidR="00190123">
        <w:rPr>
          <w:caps/>
        </w:rPr>
        <w:t xml:space="preserve">gss data file </w:t>
      </w:r>
      <w:r w:rsidRPr="00836C4E">
        <w:rPr>
          <w:caps/>
        </w:rPr>
        <w:t>uploaders]</w:t>
      </w:r>
    </w:p>
    <w:p w14:paraId="70F2C2F3" w14:textId="1DD12D74" w:rsidR="006B7024" w:rsidRDefault="00F92A21" w:rsidP="00822439">
      <w:pPr>
        <w:tabs>
          <w:tab w:val="left" w:pos="1005"/>
        </w:tabs>
        <w:autoSpaceDE w:val="0"/>
        <w:autoSpaceDN w:val="0"/>
        <w:adjustRightInd w:val="0"/>
        <w:spacing w:after="0" w:line="240" w:lineRule="auto"/>
        <w:rPr>
          <w:rFonts w:eastAsia="SimSun" w:cs="Tahoma"/>
          <w:b/>
          <w:bCs/>
          <w:color w:val="000000"/>
          <w:sz w:val="20"/>
          <w:szCs w:val="20"/>
          <w:lang w:eastAsia="zh-CN"/>
        </w:rPr>
      </w:pPr>
      <w:r w:rsidRPr="00796632">
        <w:rPr>
          <w:rFonts w:eastAsia="SimSun"/>
          <w:b/>
          <w:bCs/>
          <w:noProof/>
          <w:color w:val="000000"/>
          <w:sz w:val="20"/>
          <w:szCs w:val="20"/>
        </w:rPr>
        <mc:AlternateContent>
          <mc:Choice Requires="wps">
            <w:drawing>
              <wp:anchor distT="0" distB="0" distL="114300" distR="114300" simplePos="0" relativeHeight="251685888" behindDoc="0" locked="0" layoutInCell="1" allowOverlap="1" wp14:anchorId="432A5AA9" wp14:editId="63E11C70">
                <wp:simplePos x="0" y="0"/>
                <wp:positionH relativeFrom="column">
                  <wp:posOffset>342900</wp:posOffset>
                </wp:positionH>
                <wp:positionV relativeFrom="paragraph">
                  <wp:posOffset>45085</wp:posOffset>
                </wp:positionV>
                <wp:extent cx="5753100" cy="7772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5DD9A4A"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4174E1AC"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A5AA9" id="Rectangle 18" o:spid="_x0000_s1030" style="position:absolute;margin-left:27pt;margin-top:3.55pt;width:453pt;height:6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" fillcolor="white [3201]" strokecolor="#70ad47 [3209]" strokeweight="1.5pt">
                <v:textbox>
                  <w:txbxContent>
                    <w:p w14:paraId="25DD9A4A"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4174E1AC" w14:textId="77777777" w:rsidR="00F92A21" w:rsidRDefault="00F92A21" w:rsidP="00F92A21">
                      <w:pPr>
                        <w:jc w:val="center"/>
                      </w:pPr>
                    </w:p>
                  </w:txbxContent>
                </v:textbox>
              </v:rect>
            </w:pict>
          </mc:Fallback>
        </mc:AlternateContent>
      </w:r>
    </w:p>
    <w:p w14:paraId="4306BF98" w14:textId="77777777" w:rsidR="00F92A21" w:rsidRDefault="00F92A21"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0A8EDDBF" w14:textId="77777777" w:rsidR="00F92A21" w:rsidRDefault="00F92A21"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2C2DE528" w14:textId="73F06180" w:rsidR="006B7024" w:rsidRDefault="006B7024"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34D276A1" w14:textId="184C3D31" w:rsidR="00822439" w:rsidRDefault="00822439"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4556AA28" w14:textId="77777777" w:rsidR="00CB7F0F" w:rsidRDefault="00CB7F0F" w:rsidP="0079779E">
      <w:pPr>
        <w:tabs>
          <w:tab w:val="left" w:pos="1005"/>
        </w:tabs>
        <w:autoSpaceDE w:val="0"/>
        <w:autoSpaceDN w:val="0"/>
        <w:adjustRightInd w:val="0"/>
        <w:spacing w:after="240" w:line="240" w:lineRule="auto"/>
        <w:rPr>
          <w:rFonts w:eastAsia="SimSun" w:cs="Tahoma"/>
          <w:b/>
          <w:bCs/>
          <w:color w:val="000000"/>
          <w:sz w:val="20"/>
          <w:szCs w:val="20"/>
          <w:lang w:eastAsia="zh-CN"/>
        </w:rPr>
      </w:pPr>
    </w:p>
    <w:p w14:paraId="76F03B64" w14:textId="77777777" w:rsidR="00401C18" w:rsidRPr="00796632" w:rsidRDefault="00401C18" w:rsidP="00401C18">
      <w:pPr>
        <w:pStyle w:val="ScreenBreaks"/>
      </w:pPr>
      <w:r w:rsidRPr="00796632">
        <w:t>Separate screen</w:t>
      </w:r>
    </w:p>
    <w:p w14:paraId="6D53F8CA" w14:textId="54B7E9AE" w:rsidR="00401C18" w:rsidRDefault="00401C18" w:rsidP="0099633D">
      <w:pPr>
        <w:pStyle w:val="Heading2"/>
        <w:spacing w:before="120"/>
        <w:ind w:left="0" w:firstLine="0"/>
        <w:rPr>
          <w:rFonts w:eastAsia="SimSun"/>
          <w:color w:val="000000"/>
          <w:lang w:eastAsia="zh-CN"/>
        </w:rPr>
      </w:pPr>
      <w:r>
        <w:rPr>
          <w:rFonts w:eastAsia="SimSun"/>
          <w:color w:val="000000"/>
          <w:lang w:eastAsia="zh-CN"/>
        </w:rPr>
        <w:t>34</w:t>
      </w:r>
      <w:r w:rsidRPr="00796632">
        <w:rPr>
          <w:rFonts w:eastAsia="SimSun"/>
          <w:color w:val="000000"/>
          <w:lang w:eastAsia="zh-CN"/>
        </w:rPr>
        <w:t xml:space="preserve">. </w:t>
      </w:r>
      <w:r>
        <w:rPr>
          <w:rFonts w:eastAsia="SimSun"/>
          <w:color w:val="000000"/>
          <w:lang w:eastAsia="zh-CN"/>
        </w:rPr>
        <w:t xml:space="preserve">   I</w:t>
      </w:r>
      <w:r w:rsidRPr="00796632">
        <w:rPr>
          <w:rFonts w:eastAsia="SimSun"/>
          <w:color w:val="000000"/>
          <w:lang w:eastAsia="zh-CN"/>
        </w:rPr>
        <w:t>n future rounds of the GSS</w:t>
      </w:r>
      <w:r>
        <w:rPr>
          <w:rFonts w:eastAsia="SimSun"/>
          <w:color w:val="000000"/>
          <w:lang w:eastAsia="zh-CN"/>
        </w:rPr>
        <w:t>, h</w:t>
      </w:r>
      <w:r w:rsidRPr="00796632">
        <w:rPr>
          <w:rFonts w:eastAsia="SimSun"/>
          <w:color w:val="000000"/>
          <w:lang w:eastAsia="zh-CN"/>
        </w:rPr>
        <w:t xml:space="preserve">ow likely are you to </w:t>
      </w:r>
      <w:r>
        <w:rPr>
          <w:rFonts w:eastAsia="SimSun"/>
          <w:color w:val="000000"/>
          <w:lang w:eastAsia="zh-CN"/>
        </w:rPr>
        <w:t>[</w:t>
      </w:r>
      <w:r w:rsidR="0099633D">
        <w:rPr>
          <w:rFonts w:eastAsia="SimSun"/>
          <w:color w:val="000000"/>
          <w:lang w:eastAsia="zh-CN"/>
        </w:rPr>
        <w:t>FILL</w:t>
      </w:r>
      <w:r>
        <w:rPr>
          <w:rFonts w:eastAsia="SimSun"/>
          <w:color w:val="000000"/>
          <w:lang w:eastAsia="zh-CN"/>
        </w:rPr>
        <w:t xml:space="preserve">] </w:t>
      </w:r>
      <w:r w:rsidRPr="00796632">
        <w:rPr>
          <w:rFonts w:eastAsia="SimSun"/>
          <w:color w:val="000000"/>
          <w:lang w:eastAsia="zh-CN"/>
        </w:rPr>
        <w:t xml:space="preserve">the </w:t>
      </w:r>
      <w:r w:rsidRPr="00F92A21">
        <w:rPr>
          <w:rFonts w:eastAsia="SimSun"/>
          <w:color w:val="000000"/>
          <w:highlight w:val="yellow"/>
          <w:u w:val="single"/>
          <w:lang w:eastAsia="zh-CN"/>
        </w:rPr>
        <w:t>upload data feature</w:t>
      </w:r>
      <w:r w:rsidRPr="00796632">
        <w:rPr>
          <w:rFonts w:eastAsia="SimSun"/>
          <w:color w:val="000000"/>
          <w:lang w:eastAsia="zh-CN"/>
        </w:rPr>
        <w:t xml:space="preserve">? </w:t>
      </w:r>
    </w:p>
    <w:p w14:paraId="6A808D1D" w14:textId="42EFA390" w:rsidR="00401C18" w:rsidRPr="00C01016" w:rsidRDefault="0099633D" w:rsidP="0099633D">
      <w:pPr>
        <w:spacing w:before="120" w:after="0"/>
        <w:ind w:firstLine="540"/>
        <w:rPr>
          <w:lang w:eastAsia="zh-CN"/>
        </w:rPr>
      </w:pPr>
      <w:r>
        <w:rPr>
          <w:lang w:eastAsia="zh-CN"/>
        </w:rPr>
        <w:t>[</w:t>
      </w:r>
      <w:r w:rsidR="00401C18" w:rsidRPr="0099633D">
        <w:rPr>
          <w:caps/>
          <w:lang w:eastAsia="zh-CN"/>
        </w:rPr>
        <w:t>If Flag15=0, then [</w:t>
      </w:r>
      <w:r w:rsidRPr="0099633D">
        <w:rPr>
          <w:caps/>
          <w:lang w:eastAsia="zh-CN"/>
        </w:rPr>
        <w:t>FILL</w:t>
      </w:r>
      <w:r w:rsidR="00401C18">
        <w:rPr>
          <w:lang w:eastAsia="zh-CN"/>
        </w:rPr>
        <w:t>]= “use”</w:t>
      </w:r>
      <w:r>
        <w:rPr>
          <w:lang w:eastAsia="zh-CN"/>
        </w:rPr>
        <w:t xml:space="preserve">; </w:t>
      </w:r>
      <w:r w:rsidR="00401C18" w:rsidRPr="0099633D">
        <w:rPr>
          <w:caps/>
          <w:lang w:eastAsia="zh-CN"/>
        </w:rPr>
        <w:t>If Flag15=1</w:t>
      </w:r>
      <w:r w:rsidRPr="0099633D">
        <w:rPr>
          <w:caps/>
          <w:lang w:eastAsia="zh-CN"/>
        </w:rPr>
        <w:t>, then [FILL]</w:t>
      </w:r>
      <w:r>
        <w:rPr>
          <w:lang w:eastAsia="zh-CN"/>
        </w:rPr>
        <w:t>= “continue using”]</w:t>
      </w:r>
    </w:p>
    <w:p w14:paraId="497C55F1" w14:textId="77777777" w:rsidR="00401C18" w:rsidRPr="00AC5268" w:rsidRDefault="00401C18" w:rsidP="0099633D">
      <w:pPr>
        <w:pStyle w:val="Quote"/>
        <w:spacing w:before="120" w:after="120"/>
        <w:ind w:left="540"/>
      </w:pPr>
      <w:r w:rsidRPr="00836C4E">
        <w:rPr>
          <w:caps/>
        </w:rPr>
        <w:t>[Mouse-over highlighted text</w:t>
      </w:r>
      <w:r w:rsidRPr="00302068">
        <w:t>: “As an alternative to entering your data directly on the Web survey screens, you may upload data for the GSS using comma-separated values data files (.csv). This approach may be beneficial for schools with a large number of reporting units.”]</w:t>
      </w:r>
      <w:r w:rsidRPr="00AC5268">
        <w:tab/>
      </w:r>
    </w:p>
    <w:p w14:paraId="41F9E26E" w14:textId="3069A82B" w:rsidR="00401C18" w:rsidRPr="00796632" w:rsidRDefault="00401C18" w:rsidP="00401C18">
      <w:pPr>
        <w:pStyle w:val="Subtitle"/>
        <w:spacing w:after="120"/>
        <w:ind w:left="540"/>
      </w:pPr>
      <w:r w:rsidRPr="00B67135">
        <w:sym w:font="Wingdings" w:char="F0A1"/>
      </w:r>
      <w:r w:rsidRPr="00796632">
        <w:t xml:space="preserve"> Very likely</w:t>
      </w:r>
    </w:p>
    <w:p w14:paraId="2A7074AC" w14:textId="60654AFE" w:rsidR="00401C18" w:rsidRPr="00796632" w:rsidRDefault="00401C18" w:rsidP="00401C18">
      <w:pPr>
        <w:pStyle w:val="Subtitle"/>
        <w:spacing w:after="120"/>
        <w:ind w:left="540"/>
      </w:pPr>
      <w:r w:rsidRPr="00B67135">
        <w:sym w:font="Wingdings" w:char="F0A1"/>
      </w:r>
      <w:r>
        <w:t xml:space="preserve"> </w:t>
      </w:r>
      <w:r w:rsidRPr="00796632">
        <w:t>Somewhat likely</w:t>
      </w:r>
    </w:p>
    <w:p w14:paraId="3738B4BD" w14:textId="6B130517" w:rsidR="00401C18" w:rsidRPr="00796632" w:rsidRDefault="00401C18" w:rsidP="00401C18">
      <w:pPr>
        <w:pStyle w:val="Subtitle"/>
        <w:spacing w:after="120"/>
        <w:ind w:left="540"/>
      </w:pPr>
      <w:r w:rsidRPr="00B67135">
        <w:sym w:font="Wingdings" w:char="F0A1"/>
      </w:r>
      <w:r w:rsidRPr="00796632">
        <w:t xml:space="preserve"> Somewhat </w:t>
      </w:r>
      <w:r w:rsidR="007A62F3">
        <w:t>un</w:t>
      </w:r>
      <w:r>
        <w:t>l</w:t>
      </w:r>
      <w:r w:rsidRPr="00796632">
        <w:t>ikely</w:t>
      </w:r>
    </w:p>
    <w:p w14:paraId="1A0EEFC9" w14:textId="1B4E59F8" w:rsidR="00401C18" w:rsidRDefault="00401C18" w:rsidP="0088450F">
      <w:pPr>
        <w:pStyle w:val="Subtitle"/>
        <w:ind w:left="540"/>
      </w:pPr>
      <w:r w:rsidRPr="00B67135">
        <w:sym w:font="Wingdings" w:char="F0A1"/>
      </w:r>
      <w:r w:rsidRPr="00796632">
        <w:t xml:space="preserve"> Very </w:t>
      </w:r>
      <w:r w:rsidR="007A62F3">
        <w:t>un</w:t>
      </w:r>
      <w:r w:rsidRPr="00796632">
        <w:t>likely</w:t>
      </w:r>
    </w:p>
    <w:p w14:paraId="650138F5" w14:textId="77777777" w:rsidR="00FF25D2" w:rsidRPr="00FF25D2" w:rsidRDefault="00FF25D2" w:rsidP="00FF25D2">
      <w:pPr>
        <w:rPr>
          <w:lang w:eastAsia="zh-CN"/>
        </w:rPr>
      </w:pPr>
    </w:p>
    <w:p w14:paraId="4A11BF0C" w14:textId="77777777" w:rsidR="00401C18" w:rsidRPr="00796632" w:rsidRDefault="00401C18" w:rsidP="00401C18">
      <w:pPr>
        <w:pStyle w:val="ScreenBreaks"/>
      </w:pPr>
      <w:r w:rsidRPr="00796632">
        <w:t>Separate screen</w:t>
      </w:r>
    </w:p>
    <w:p w14:paraId="25DAFEB6" w14:textId="28FAD628" w:rsidR="00401C18" w:rsidRDefault="00401C18" w:rsidP="0099633D">
      <w:pPr>
        <w:pStyle w:val="Heading2"/>
        <w:spacing w:before="120"/>
        <w:ind w:left="540" w:hanging="540"/>
        <w:rPr>
          <w:b w:val="0"/>
          <w:lang w:eastAsia="zh-CN"/>
        </w:rPr>
      </w:pPr>
      <w:r>
        <w:rPr>
          <w:lang w:eastAsia="zh-CN"/>
        </w:rPr>
        <w:t xml:space="preserve">35.  </w:t>
      </w:r>
      <w:r>
        <w:rPr>
          <w:lang w:eastAsia="zh-CN"/>
        </w:rPr>
        <w:tab/>
      </w:r>
      <w:r w:rsidRPr="00561BEA">
        <w:rPr>
          <w:lang w:eastAsia="zh-CN"/>
        </w:rPr>
        <w:t xml:space="preserve">What could GSS do to encourage you to use the </w:t>
      </w:r>
      <w:r w:rsidRPr="00F92A21">
        <w:rPr>
          <w:highlight w:val="yellow"/>
          <w:u w:val="single"/>
          <w:lang w:eastAsia="zh-CN"/>
        </w:rPr>
        <w:t xml:space="preserve">upload </w:t>
      </w:r>
      <w:r w:rsidR="00B14C29" w:rsidRPr="00F92A21">
        <w:rPr>
          <w:highlight w:val="yellow"/>
          <w:u w:val="single"/>
          <w:lang w:eastAsia="zh-CN"/>
        </w:rPr>
        <w:t xml:space="preserve">data </w:t>
      </w:r>
      <w:r w:rsidRPr="00F92A21">
        <w:rPr>
          <w:highlight w:val="yellow"/>
          <w:u w:val="single"/>
          <w:lang w:eastAsia="zh-CN"/>
        </w:rPr>
        <w:t>feature</w:t>
      </w:r>
      <w:r w:rsidRPr="00561BEA">
        <w:rPr>
          <w:lang w:eastAsia="zh-CN"/>
        </w:rPr>
        <w:t>?</w:t>
      </w:r>
    </w:p>
    <w:p w14:paraId="52248439" w14:textId="77777777" w:rsidR="00401C18" w:rsidRDefault="00401C18" w:rsidP="0099633D">
      <w:pPr>
        <w:pStyle w:val="Quote"/>
        <w:spacing w:before="120" w:after="120"/>
        <w:ind w:left="360" w:firstLine="180"/>
        <w:rPr>
          <w:caps/>
          <w:lang w:eastAsia="zh-CN"/>
        </w:rPr>
      </w:pPr>
      <w:r w:rsidRPr="00836C4E">
        <w:rPr>
          <w:caps/>
          <w:lang w:eastAsia="zh-CN"/>
        </w:rPr>
        <w:t>[IF Q</w:t>
      </w:r>
      <w:r>
        <w:rPr>
          <w:caps/>
          <w:lang w:eastAsia="zh-CN"/>
        </w:rPr>
        <w:t xml:space="preserve">31 </w:t>
      </w:r>
      <w:r w:rsidRPr="00836C4E">
        <w:rPr>
          <w:caps/>
          <w:lang w:eastAsia="zh-CN"/>
        </w:rPr>
        <w:t>Not “very likely”]</w:t>
      </w:r>
    </w:p>
    <w:p w14:paraId="2230BEBB" w14:textId="4311C45B" w:rsidR="0099633D" w:rsidRPr="00BA06B1" w:rsidRDefault="0099633D" w:rsidP="0099633D">
      <w:pPr>
        <w:ind w:left="540"/>
        <w:rPr>
          <w:sz w:val="20"/>
          <w:lang w:eastAsia="zh-CN"/>
        </w:rPr>
      </w:pPr>
      <w:r w:rsidRPr="00BA06B1">
        <w:rPr>
          <w:caps/>
          <w:sz w:val="20"/>
        </w:rPr>
        <w:lastRenderedPageBreak/>
        <w:t>[Mouse-over highlighted text</w:t>
      </w:r>
      <w:r w:rsidRPr="00BA06B1">
        <w:rPr>
          <w:sz w:val="20"/>
        </w:rPr>
        <w:t>: “As an alternative to entering your data directly on the Web survey screens, you may upload data for the GSS using comma-separated values data files (.csv). This approach may be beneficial for schools with a large number of reporting units.”]</w:t>
      </w:r>
    </w:p>
    <w:p w14:paraId="5DF16535" w14:textId="654891F9" w:rsidR="00401C18" w:rsidRDefault="00F92A21" w:rsidP="00401C18">
      <w:pPr>
        <w:tabs>
          <w:tab w:val="left" w:pos="1005"/>
        </w:tabs>
        <w:autoSpaceDE w:val="0"/>
        <w:autoSpaceDN w:val="0"/>
        <w:adjustRightInd w:val="0"/>
        <w:spacing w:after="0" w:line="240" w:lineRule="auto"/>
        <w:rPr>
          <w:rFonts w:eastAsia="SimSun" w:cs="Tahoma"/>
          <w:b/>
          <w:bCs/>
          <w:color w:val="000000"/>
          <w:sz w:val="20"/>
          <w:szCs w:val="20"/>
          <w:lang w:eastAsia="zh-CN"/>
        </w:rPr>
      </w:pPr>
      <w:r w:rsidRPr="00796632">
        <w:rPr>
          <w:rFonts w:eastAsia="SimSun"/>
          <w:b/>
          <w:bCs/>
          <w:noProof/>
          <w:color w:val="000000"/>
          <w:sz w:val="20"/>
          <w:szCs w:val="20"/>
        </w:rPr>
        <mc:AlternateContent>
          <mc:Choice Requires="wps">
            <w:drawing>
              <wp:anchor distT="0" distB="0" distL="114300" distR="114300" simplePos="0" relativeHeight="251683840" behindDoc="0" locked="0" layoutInCell="1" allowOverlap="1" wp14:anchorId="2C14DB7E" wp14:editId="389B5C42">
                <wp:simplePos x="0" y="0"/>
                <wp:positionH relativeFrom="column">
                  <wp:posOffset>342900</wp:posOffset>
                </wp:positionH>
                <wp:positionV relativeFrom="paragraph">
                  <wp:posOffset>37465</wp:posOffset>
                </wp:positionV>
                <wp:extent cx="5753100" cy="777240"/>
                <wp:effectExtent l="0" t="0" r="19050" b="22860"/>
                <wp:wrapNone/>
                <wp:docPr id="15" name="Rectangle 15"/>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37BD7FCF"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7BDCEBA2"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4DB7E" id="Rectangle 15" o:spid="_x0000_s1031" style="position:absolute;margin-left:27pt;margin-top:2.95pt;width:453pt;height:6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" fillcolor="white [3201]" strokecolor="#70ad47 [3209]" strokeweight="1.5pt">
                <v:textbox>
                  <w:txbxContent>
                    <w:p w14:paraId="37BD7FCF"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7BDCEBA2" w14:textId="77777777" w:rsidR="00F92A21" w:rsidRDefault="00F92A21" w:rsidP="00F92A21">
                      <w:pPr>
                        <w:jc w:val="center"/>
                      </w:pPr>
                    </w:p>
                  </w:txbxContent>
                </v:textbox>
              </v:rect>
            </w:pict>
          </mc:Fallback>
        </mc:AlternateContent>
      </w:r>
    </w:p>
    <w:p w14:paraId="7CD47BC1" w14:textId="77777777" w:rsidR="00F92A21" w:rsidRDefault="00F92A21" w:rsidP="00401C18">
      <w:pPr>
        <w:tabs>
          <w:tab w:val="left" w:pos="1005"/>
        </w:tabs>
        <w:autoSpaceDE w:val="0"/>
        <w:autoSpaceDN w:val="0"/>
        <w:adjustRightInd w:val="0"/>
        <w:spacing w:after="0" w:line="240" w:lineRule="auto"/>
        <w:rPr>
          <w:rFonts w:eastAsia="SimSun" w:cs="Tahoma"/>
          <w:b/>
          <w:bCs/>
          <w:color w:val="000000"/>
          <w:sz w:val="20"/>
          <w:szCs w:val="20"/>
          <w:lang w:eastAsia="zh-CN"/>
        </w:rPr>
      </w:pPr>
    </w:p>
    <w:p w14:paraId="222D1CFB" w14:textId="77777777" w:rsidR="00F92A21" w:rsidRPr="00796632" w:rsidRDefault="00F92A21" w:rsidP="00401C18">
      <w:pPr>
        <w:tabs>
          <w:tab w:val="left" w:pos="1005"/>
        </w:tabs>
        <w:autoSpaceDE w:val="0"/>
        <w:autoSpaceDN w:val="0"/>
        <w:adjustRightInd w:val="0"/>
        <w:spacing w:after="0" w:line="240" w:lineRule="auto"/>
        <w:rPr>
          <w:rFonts w:eastAsia="SimSun" w:cs="Tahoma"/>
          <w:b/>
          <w:bCs/>
          <w:color w:val="000000"/>
          <w:sz w:val="20"/>
          <w:szCs w:val="20"/>
          <w:lang w:eastAsia="zh-CN"/>
        </w:rPr>
      </w:pPr>
    </w:p>
    <w:p w14:paraId="4797B312" w14:textId="77777777" w:rsidR="00401C18" w:rsidRDefault="00401C18"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7CD19FE2" w14:textId="77777777" w:rsidR="00F92A21" w:rsidRDefault="00F92A21" w:rsidP="00822439">
      <w:pPr>
        <w:tabs>
          <w:tab w:val="left" w:pos="1005"/>
        </w:tabs>
        <w:autoSpaceDE w:val="0"/>
        <w:autoSpaceDN w:val="0"/>
        <w:adjustRightInd w:val="0"/>
        <w:spacing w:after="0" w:line="240" w:lineRule="auto"/>
        <w:rPr>
          <w:rFonts w:eastAsia="SimSun" w:cs="Tahoma"/>
          <w:b/>
          <w:bCs/>
          <w:color w:val="000000"/>
          <w:sz w:val="20"/>
          <w:szCs w:val="20"/>
          <w:lang w:eastAsia="zh-CN"/>
        </w:rPr>
      </w:pPr>
    </w:p>
    <w:p w14:paraId="7AF3035D" w14:textId="77777777" w:rsidR="00FF25D2" w:rsidRPr="00796632" w:rsidRDefault="00FF25D2" w:rsidP="0088450F">
      <w:pPr>
        <w:tabs>
          <w:tab w:val="left" w:pos="1005"/>
        </w:tabs>
        <w:autoSpaceDE w:val="0"/>
        <w:autoSpaceDN w:val="0"/>
        <w:adjustRightInd w:val="0"/>
        <w:spacing w:after="360" w:line="240" w:lineRule="auto"/>
        <w:rPr>
          <w:rFonts w:eastAsia="SimSun" w:cs="Tahoma"/>
          <w:b/>
          <w:bCs/>
          <w:color w:val="000000"/>
          <w:sz w:val="20"/>
          <w:szCs w:val="20"/>
          <w:lang w:eastAsia="zh-CN"/>
        </w:rPr>
      </w:pPr>
    </w:p>
    <w:p w14:paraId="513BCA90" w14:textId="77777777" w:rsidR="00063AB8" w:rsidRPr="00796632" w:rsidRDefault="00063AB8">
      <w:pPr>
        <w:pStyle w:val="ScreenBreaks"/>
      </w:pPr>
      <w:r w:rsidRPr="00796632">
        <w:t>Separate screen</w:t>
      </w:r>
    </w:p>
    <w:p w14:paraId="3FC490A3" w14:textId="54856332" w:rsidR="004770BC" w:rsidRDefault="009E48B6" w:rsidP="0099633D">
      <w:pPr>
        <w:pStyle w:val="Heading1"/>
        <w:spacing w:before="120" w:after="240"/>
      </w:pPr>
      <w:r w:rsidRPr="009E48B6">
        <w:rPr>
          <w:b w:val="0"/>
        </w:rPr>
        <w:t>[</w:t>
      </w:r>
      <w:r w:rsidR="004770BC" w:rsidRPr="009E48B6">
        <w:rPr>
          <w:b w:val="0"/>
        </w:rPr>
        <w:t xml:space="preserve">Section </w:t>
      </w:r>
      <w:r w:rsidR="00754276">
        <w:rPr>
          <w:b w:val="0"/>
        </w:rPr>
        <w:t>E</w:t>
      </w:r>
      <w:r w:rsidRPr="009E48B6">
        <w:rPr>
          <w:b w:val="0"/>
        </w:rPr>
        <w:t>]</w:t>
      </w:r>
      <w:r w:rsidR="004770BC" w:rsidRPr="00796632">
        <w:t xml:space="preserve"> </w:t>
      </w:r>
      <w:r w:rsidR="00F61ABD" w:rsidRPr="00796632">
        <w:t>Po</w:t>
      </w:r>
      <w:r w:rsidR="00E208A0" w:rsidRPr="00796632">
        <w:t>tential</w:t>
      </w:r>
      <w:r w:rsidR="00F61ABD" w:rsidRPr="00796632">
        <w:t xml:space="preserve"> changes </w:t>
      </w:r>
      <w:r w:rsidR="00670039" w:rsidRPr="00796632">
        <w:t>to the GSS under consideration</w:t>
      </w:r>
    </w:p>
    <w:p w14:paraId="6448C546" w14:textId="40659BAC" w:rsidR="00981245" w:rsidRDefault="008E47E2" w:rsidP="00981245">
      <w:pPr>
        <w:pStyle w:val="Heading1"/>
        <w:spacing w:after="360"/>
        <w:rPr>
          <w:sz w:val="22"/>
        </w:rPr>
      </w:pPr>
      <w:r w:rsidRPr="0099633D">
        <w:rPr>
          <w:sz w:val="22"/>
        </w:rPr>
        <w:t xml:space="preserve">The next set of questions </w:t>
      </w:r>
      <w:r w:rsidR="00C01016" w:rsidRPr="0099633D">
        <w:rPr>
          <w:sz w:val="22"/>
        </w:rPr>
        <w:t xml:space="preserve">seeks feedback on some changes currently under consideration </w:t>
      </w:r>
      <w:r w:rsidR="00B14C29" w:rsidRPr="0099633D">
        <w:rPr>
          <w:sz w:val="22"/>
        </w:rPr>
        <w:t xml:space="preserve">in </w:t>
      </w:r>
      <w:r w:rsidR="00C01016" w:rsidRPr="0099633D">
        <w:rPr>
          <w:sz w:val="22"/>
        </w:rPr>
        <w:t>the GSS.</w:t>
      </w:r>
    </w:p>
    <w:p w14:paraId="4C4C50D1" w14:textId="77777777" w:rsidR="0079779E" w:rsidRPr="0079779E" w:rsidRDefault="0079779E" w:rsidP="0079779E"/>
    <w:p w14:paraId="47B1FD44" w14:textId="77777777" w:rsidR="008E47E2" w:rsidRPr="00796632" w:rsidRDefault="008E47E2" w:rsidP="008E47E2">
      <w:pPr>
        <w:pStyle w:val="ScreenBreaks"/>
      </w:pPr>
      <w:r w:rsidRPr="00796632">
        <w:t>Separate screen</w:t>
      </w:r>
    </w:p>
    <w:p w14:paraId="2AEB4D73" w14:textId="7399CF15" w:rsidR="00401C18" w:rsidRDefault="00AA2F16" w:rsidP="0099633D">
      <w:pPr>
        <w:pStyle w:val="Heading2"/>
        <w:spacing w:before="120"/>
        <w:rPr>
          <w:lang w:eastAsia="zh-CN"/>
        </w:rPr>
      </w:pPr>
      <w:r>
        <w:rPr>
          <w:lang w:eastAsia="zh-CN"/>
        </w:rPr>
        <w:t>36</w:t>
      </w:r>
      <w:r w:rsidR="00C22CB9">
        <w:rPr>
          <w:lang w:eastAsia="zh-CN"/>
        </w:rPr>
        <w:t xml:space="preserve">. </w:t>
      </w:r>
      <w:r w:rsidR="0099633D">
        <w:rPr>
          <w:lang w:eastAsia="zh-CN"/>
        </w:rPr>
        <w:t xml:space="preserve"> </w:t>
      </w:r>
      <w:r w:rsidR="00D25579" w:rsidRPr="00796632">
        <w:rPr>
          <w:lang w:eastAsia="zh-CN"/>
        </w:rPr>
        <w:t>C</w:t>
      </w:r>
      <w:r w:rsidR="00C22CB9">
        <w:rPr>
          <w:lang w:eastAsia="zh-CN"/>
        </w:rPr>
        <w:t>lassification of Instructional Programs (C</w:t>
      </w:r>
      <w:r w:rsidR="00D25579" w:rsidRPr="00796632">
        <w:rPr>
          <w:lang w:eastAsia="zh-CN"/>
        </w:rPr>
        <w:t>IP</w:t>
      </w:r>
      <w:r w:rsidR="00C22CB9">
        <w:rPr>
          <w:lang w:eastAsia="zh-CN"/>
        </w:rPr>
        <w:t>)</w:t>
      </w:r>
      <w:r w:rsidR="00D25579" w:rsidRPr="00796632">
        <w:rPr>
          <w:lang w:eastAsia="zh-CN"/>
        </w:rPr>
        <w:t xml:space="preserve"> code</w:t>
      </w:r>
      <w:r w:rsidR="00056B38">
        <w:rPr>
          <w:lang w:eastAsia="zh-CN"/>
        </w:rPr>
        <w:t>s</w:t>
      </w:r>
      <w:r w:rsidR="00D25579" w:rsidRPr="00796632">
        <w:rPr>
          <w:lang w:eastAsia="zh-CN"/>
        </w:rPr>
        <w:t xml:space="preserve"> </w:t>
      </w:r>
      <w:r w:rsidR="00056B38">
        <w:rPr>
          <w:lang w:eastAsia="zh-CN"/>
        </w:rPr>
        <w:t>are</w:t>
      </w:r>
      <w:r w:rsidR="00D25579" w:rsidRPr="00796632">
        <w:rPr>
          <w:lang w:eastAsia="zh-CN"/>
        </w:rPr>
        <w:t xml:space="preserve"> used in the Integrated Postsecondary Education Data System (IPEDS) data collection</w:t>
      </w:r>
      <w:r w:rsidR="00D25579" w:rsidRPr="00796632">
        <w:rPr>
          <w:rStyle w:val="apple-style-span"/>
          <w:b w:val="0"/>
          <w:bCs w:val="0"/>
          <w:color w:val="000000"/>
          <w:sz w:val="20"/>
          <w:szCs w:val="20"/>
        </w:rPr>
        <w:t>.</w:t>
      </w:r>
      <w:r w:rsidR="00401C18">
        <w:rPr>
          <w:rStyle w:val="apple-style-span"/>
          <w:b w:val="0"/>
          <w:bCs w:val="0"/>
          <w:color w:val="000000"/>
          <w:sz w:val="20"/>
          <w:szCs w:val="20"/>
        </w:rPr>
        <w:t xml:space="preserve"> </w:t>
      </w:r>
      <w:r w:rsidR="00401C18" w:rsidRPr="00796632">
        <w:rPr>
          <w:lang w:eastAsia="zh-CN"/>
        </w:rPr>
        <w:t xml:space="preserve">In the future, GSS </w:t>
      </w:r>
      <w:r w:rsidR="00B71F3D">
        <w:rPr>
          <w:lang w:eastAsia="zh-CN"/>
        </w:rPr>
        <w:t xml:space="preserve">is </w:t>
      </w:r>
      <w:r w:rsidR="00B71F3D">
        <w:rPr>
          <w:lang w:eastAsia="zh-CN"/>
        </w:rPr>
        <w:lastRenderedPageBreak/>
        <w:t xml:space="preserve">considering </w:t>
      </w:r>
      <w:r w:rsidR="00401C18">
        <w:rPr>
          <w:lang w:eastAsia="zh-CN"/>
        </w:rPr>
        <w:t>collect</w:t>
      </w:r>
      <w:r w:rsidR="00B71F3D">
        <w:rPr>
          <w:lang w:eastAsia="zh-CN"/>
        </w:rPr>
        <w:t>ing</w:t>
      </w:r>
      <w:r w:rsidR="00401C18">
        <w:rPr>
          <w:lang w:eastAsia="zh-CN"/>
        </w:rPr>
        <w:t xml:space="preserve"> data using</w:t>
      </w:r>
      <w:r w:rsidR="00401C18" w:rsidRPr="00796632">
        <w:rPr>
          <w:lang w:eastAsia="zh-CN"/>
        </w:rPr>
        <w:t xml:space="preserve"> CIP codes </w:t>
      </w:r>
      <w:r w:rsidR="00401C18">
        <w:rPr>
          <w:lang w:eastAsia="zh-CN"/>
        </w:rPr>
        <w:t>instead of G</w:t>
      </w:r>
      <w:r w:rsidR="00401C18" w:rsidRPr="00796632">
        <w:rPr>
          <w:lang w:eastAsia="zh-CN"/>
        </w:rPr>
        <w:t>SS codes.</w:t>
      </w:r>
      <w:r w:rsidR="00401C18">
        <w:rPr>
          <w:lang w:eastAsia="zh-CN"/>
        </w:rPr>
        <w:t xml:space="preserve"> A crosswalk of GSS-CIP codes would be provided to respondents.</w:t>
      </w:r>
      <w:r w:rsidR="00401C18" w:rsidRPr="00796632">
        <w:rPr>
          <w:lang w:eastAsia="zh-CN"/>
        </w:rPr>
        <w:t xml:space="preserve"> </w:t>
      </w:r>
    </w:p>
    <w:p w14:paraId="03E2B3EA" w14:textId="4BBF4E41" w:rsidR="00D25579" w:rsidRDefault="00D25579" w:rsidP="00F57D43">
      <w:pPr>
        <w:pStyle w:val="Heading2"/>
        <w:spacing w:before="120"/>
        <w:rPr>
          <w:lang w:eastAsia="zh-CN"/>
        </w:rPr>
      </w:pPr>
      <w:r w:rsidRPr="00796632">
        <w:rPr>
          <w:lang w:eastAsia="zh-CN"/>
        </w:rPr>
        <w:tab/>
      </w:r>
      <w:r w:rsidR="00FE6981">
        <w:rPr>
          <w:lang w:eastAsia="zh-CN"/>
        </w:rPr>
        <w:t>How</w:t>
      </w:r>
      <w:r w:rsidRPr="00796632">
        <w:rPr>
          <w:lang w:eastAsia="zh-CN"/>
        </w:rPr>
        <w:t xml:space="preserve"> familiar </w:t>
      </w:r>
      <w:r w:rsidR="00FE6981">
        <w:rPr>
          <w:lang w:eastAsia="zh-CN"/>
        </w:rPr>
        <w:t xml:space="preserve">are you </w:t>
      </w:r>
      <w:r w:rsidRPr="00796632">
        <w:rPr>
          <w:lang w:eastAsia="zh-CN"/>
        </w:rPr>
        <w:t>with CIP codes?</w:t>
      </w:r>
    </w:p>
    <w:p w14:paraId="03AB8710" w14:textId="57B110BC" w:rsidR="00D25579" w:rsidRPr="00796632" w:rsidRDefault="00F352E1" w:rsidP="00F57D43">
      <w:pPr>
        <w:pStyle w:val="Subtitle"/>
        <w:tabs>
          <w:tab w:val="clear" w:pos="360"/>
        </w:tabs>
        <w:spacing w:before="180" w:after="120"/>
        <w:ind w:left="360" w:hanging="360"/>
        <w:rPr>
          <w:b/>
          <w:bCs/>
        </w:rPr>
      </w:pPr>
      <w:r>
        <w:tab/>
      </w:r>
      <w:r w:rsidR="00CB7F0F" w:rsidRPr="00B67135">
        <w:sym w:font="Wingdings" w:char="F0A1"/>
      </w:r>
      <w:r w:rsidR="00CB7F0F">
        <w:t xml:space="preserve"> </w:t>
      </w:r>
      <w:r w:rsidR="00FE6981">
        <w:t>Very familiar</w:t>
      </w:r>
    </w:p>
    <w:p w14:paraId="66692EC7" w14:textId="15C0AB37" w:rsidR="00D25579" w:rsidRDefault="00F352E1" w:rsidP="00F57D43">
      <w:pPr>
        <w:pStyle w:val="Subtitle"/>
        <w:tabs>
          <w:tab w:val="clear" w:pos="360"/>
        </w:tabs>
        <w:spacing w:after="120"/>
        <w:ind w:left="360" w:hanging="360"/>
      </w:pPr>
      <w:r>
        <w:tab/>
      </w:r>
      <w:r w:rsidR="00CB7F0F" w:rsidRPr="00B67135">
        <w:sym w:font="Wingdings" w:char="F0A1"/>
      </w:r>
      <w:r>
        <w:t xml:space="preserve"> </w:t>
      </w:r>
      <w:r w:rsidR="00FE6981">
        <w:t>Somewhat familiar</w:t>
      </w:r>
    </w:p>
    <w:p w14:paraId="052AD3D9" w14:textId="73B1F96F" w:rsidR="00FE6981" w:rsidRDefault="00FE6981" w:rsidP="0079779E">
      <w:pPr>
        <w:spacing w:after="120"/>
        <w:ind w:left="360" w:hanging="360"/>
        <w:rPr>
          <w:lang w:eastAsia="zh-CN"/>
        </w:rPr>
      </w:pPr>
      <w:r>
        <w:rPr>
          <w:lang w:eastAsia="zh-CN"/>
        </w:rPr>
        <w:tab/>
      </w:r>
      <w:r w:rsidR="00CB7F0F" w:rsidRPr="00B67135">
        <w:sym w:font="Wingdings" w:char="F0A1"/>
      </w:r>
      <w:r>
        <w:rPr>
          <w:lang w:eastAsia="zh-CN"/>
        </w:rPr>
        <w:t xml:space="preserve"> Not at all familiar</w:t>
      </w:r>
    </w:p>
    <w:p w14:paraId="4976CF1D" w14:textId="77777777" w:rsidR="00A30693" w:rsidRPr="00CB7F0F" w:rsidRDefault="00A30693" w:rsidP="00127251">
      <w:pPr>
        <w:tabs>
          <w:tab w:val="left" w:pos="1005"/>
        </w:tabs>
        <w:autoSpaceDE w:val="0"/>
        <w:autoSpaceDN w:val="0"/>
        <w:adjustRightInd w:val="0"/>
        <w:spacing w:after="0" w:line="240" w:lineRule="auto"/>
        <w:ind w:left="720"/>
        <w:rPr>
          <w:rFonts w:eastAsia="SimSun" w:cs="Tahoma"/>
          <w:b/>
          <w:bCs/>
          <w:sz w:val="14"/>
          <w:szCs w:val="20"/>
          <w:lang w:eastAsia="zh-CN"/>
        </w:rPr>
      </w:pPr>
    </w:p>
    <w:p w14:paraId="493DAB1A" w14:textId="77777777" w:rsidR="0099500C" w:rsidRPr="00796632" w:rsidRDefault="0099500C">
      <w:pPr>
        <w:pStyle w:val="ScreenBreaks"/>
      </w:pPr>
      <w:r w:rsidRPr="00796632">
        <w:t>Separate screen</w:t>
      </w:r>
    </w:p>
    <w:p w14:paraId="471030B4" w14:textId="6CCB2D2B" w:rsidR="005938E8" w:rsidRPr="00127251" w:rsidRDefault="003332DB" w:rsidP="0099633D">
      <w:pPr>
        <w:pStyle w:val="Heading2"/>
        <w:spacing w:before="120"/>
        <w:rPr>
          <w:b w:val="0"/>
          <w:bCs w:val="0"/>
        </w:rPr>
      </w:pPr>
      <w:r>
        <w:t>3</w:t>
      </w:r>
      <w:r w:rsidR="00F57D43">
        <w:t>7</w:t>
      </w:r>
      <w:r w:rsidR="005938E8" w:rsidRPr="00B67135">
        <w:t xml:space="preserve">. </w:t>
      </w:r>
      <w:r w:rsidR="005938E8" w:rsidRPr="00127251">
        <w:t xml:space="preserve">Are CIP codes available for all the organizational units where </w:t>
      </w:r>
      <w:r w:rsidR="00546962">
        <w:t xml:space="preserve">your </w:t>
      </w:r>
      <w:r w:rsidR="005938E8" w:rsidRPr="00233550">
        <w:rPr>
          <w:u w:val="single"/>
        </w:rPr>
        <w:t>graduate students are enrolled</w:t>
      </w:r>
      <w:r w:rsidR="005938E8" w:rsidRPr="00127251">
        <w:t>?</w:t>
      </w:r>
    </w:p>
    <w:p w14:paraId="53293A76" w14:textId="458AE9B0" w:rsidR="005938E8" w:rsidRPr="001802F8" w:rsidRDefault="009F584B" w:rsidP="0099633D">
      <w:pPr>
        <w:pStyle w:val="Quote"/>
        <w:tabs>
          <w:tab w:val="left" w:pos="630"/>
        </w:tabs>
        <w:spacing w:before="120"/>
        <w:ind w:left="360"/>
        <w:rPr>
          <w:caps/>
        </w:rPr>
      </w:pPr>
      <w:r w:rsidRPr="001802F8">
        <w:rPr>
          <w:caps/>
        </w:rPr>
        <w:t>[</w:t>
      </w:r>
      <w:r w:rsidR="00A90C1A">
        <w:rPr>
          <w:caps/>
        </w:rPr>
        <w:t xml:space="preserve">IF TYPE=ScHOOL OR STUDENT AND </w:t>
      </w:r>
      <w:r w:rsidR="00785BBC" w:rsidRPr="001802F8">
        <w:rPr>
          <w:caps/>
        </w:rPr>
        <w:t>Q</w:t>
      </w:r>
      <w:r w:rsidR="00546962">
        <w:rPr>
          <w:caps/>
        </w:rPr>
        <w:t>3</w:t>
      </w:r>
      <w:r w:rsidR="00F57D43">
        <w:rPr>
          <w:caps/>
        </w:rPr>
        <w:t>6 = VERY OR SOMEWHAT FAMILIAR</w:t>
      </w:r>
      <w:r w:rsidRPr="001802F8">
        <w:rPr>
          <w:caps/>
        </w:rPr>
        <w:t>; School and Student Coordinators familiar with CIP Codes]</w:t>
      </w:r>
    </w:p>
    <w:p w14:paraId="4ECB6C1F" w14:textId="5B93FE08" w:rsidR="005938E8" w:rsidRPr="00796632" w:rsidRDefault="00A30693" w:rsidP="006B7024">
      <w:pPr>
        <w:pStyle w:val="Subtitle"/>
        <w:spacing w:before="120" w:after="120"/>
      </w:pPr>
      <w:r>
        <w:tab/>
      </w:r>
      <w:r w:rsidR="00CB7F0F" w:rsidRPr="00B67135">
        <w:sym w:font="Wingdings" w:char="F0A1"/>
      </w:r>
      <w:r w:rsidR="005938E8" w:rsidRPr="00796632">
        <w:t xml:space="preserve"> Yes</w:t>
      </w:r>
      <w:r w:rsidR="00E028C8">
        <w:t>,</w:t>
      </w:r>
      <w:r w:rsidR="005938E8" w:rsidRPr="00796632">
        <w:t xml:space="preserve"> for all units</w:t>
      </w:r>
    </w:p>
    <w:p w14:paraId="6CFFC9A2" w14:textId="347BB041" w:rsidR="005938E8" w:rsidRPr="00796632" w:rsidRDefault="00A30693" w:rsidP="00016828">
      <w:pPr>
        <w:pStyle w:val="Subtitle"/>
        <w:spacing w:after="120"/>
      </w:pPr>
      <w:r>
        <w:tab/>
      </w:r>
      <w:r w:rsidR="00CB7F0F" w:rsidRPr="00B67135">
        <w:sym w:font="Wingdings" w:char="F0A1"/>
      </w:r>
      <w:r w:rsidR="005938E8" w:rsidRPr="00796632">
        <w:t xml:space="preserve"> Yes</w:t>
      </w:r>
      <w:r w:rsidR="00E028C8">
        <w:t>,</w:t>
      </w:r>
      <w:r w:rsidR="005938E8" w:rsidRPr="00796632">
        <w:t xml:space="preserve"> for some units </w:t>
      </w:r>
    </w:p>
    <w:p w14:paraId="2BE74D08" w14:textId="1F85C473" w:rsidR="005938E8" w:rsidRPr="00796632" w:rsidRDefault="00A30693" w:rsidP="00016828">
      <w:pPr>
        <w:pStyle w:val="Subtitle"/>
        <w:spacing w:after="120"/>
      </w:pPr>
      <w:r>
        <w:tab/>
      </w:r>
      <w:r w:rsidR="00CB7F0F" w:rsidRPr="00B67135">
        <w:sym w:font="Wingdings" w:char="F0A1"/>
      </w:r>
      <w:r w:rsidR="005938E8" w:rsidRPr="00796632">
        <w:t xml:space="preserve"> No</w:t>
      </w:r>
    </w:p>
    <w:p w14:paraId="3E4C0993" w14:textId="259855DD" w:rsidR="005938E8" w:rsidRDefault="00A30693" w:rsidP="0079779E">
      <w:pPr>
        <w:pStyle w:val="Subtitle"/>
        <w:spacing w:after="120"/>
      </w:pPr>
      <w:r>
        <w:tab/>
      </w:r>
      <w:r w:rsidR="00CB7F0F" w:rsidRPr="00B67135">
        <w:sym w:font="Wingdings" w:char="F0A1"/>
      </w:r>
      <w:r w:rsidR="005938E8" w:rsidRPr="00796632">
        <w:t xml:space="preserve"> </w:t>
      </w:r>
      <w:r w:rsidR="004468D7">
        <w:t>D</w:t>
      </w:r>
      <w:r w:rsidR="00280490">
        <w:t xml:space="preserve">on’t </w:t>
      </w:r>
      <w:r w:rsidR="00F1470E">
        <w:t>k</w:t>
      </w:r>
      <w:r w:rsidR="00280490">
        <w:t>now</w:t>
      </w:r>
    </w:p>
    <w:p w14:paraId="72D678DE" w14:textId="77777777" w:rsidR="00A852CA" w:rsidRPr="00CB7F0F" w:rsidRDefault="00A852CA" w:rsidP="00A852CA">
      <w:pPr>
        <w:tabs>
          <w:tab w:val="left" w:pos="1005"/>
        </w:tabs>
        <w:autoSpaceDE w:val="0"/>
        <w:autoSpaceDN w:val="0"/>
        <w:adjustRightInd w:val="0"/>
        <w:spacing w:after="0" w:line="240" w:lineRule="auto"/>
        <w:ind w:left="720"/>
        <w:rPr>
          <w:rFonts w:eastAsia="SimSun" w:cs="Tahoma"/>
          <w:b/>
          <w:bCs/>
          <w:sz w:val="14"/>
          <w:szCs w:val="20"/>
          <w:lang w:eastAsia="zh-CN"/>
        </w:rPr>
      </w:pPr>
    </w:p>
    <w:p w14:paraId="28E7CAA5" w14:textId="77777777" w:rsidR="00A852CA" w:rsidRPr="00796632" w:rsidRDefault="00A852CA" w:rsidP="00A852CA">
      <w:pPr>
        <w:pStyle w:val="ScreenBreaks"/>
      </w:pPr>
      <w:r w:rsidRPr="00796632">
        <w:t>Separate screen</w:t>
      </w:r>
    </w:p>
    <w:p w14:paraId="4B5FCF72" w14:textId="24F6FE66" w:rsidR="00D03CF1" w:rsidRPr="00127251" w:rsidRDefault="00F57D43" w:rsidP="0099633D">
      <w:pPr>
        <w:pStyle w:val="Heading2"/>
        <w:spacing w:before="120"/>
        <w:rPr>
          <w:b w:val="0"/>
          <w:bCs w:val="0"/>
        </w:rPr>
      </w:pPr>
      <w:r>
        <w:lastRenderedPageBreak/>
        <w:t>38</w:t>
      </w:r>
      <w:r w:rsidR="00D03CF1" w:rsidRPr="00127251">
        <w:t xml:space="preserve">. Are CIP codes available for all the organizational units where </w:t>
      </w:r>
      <w:r w:rsidR="00995315">
        <w:t>your</w:t>
      </w:r>
      <w:r w:rsidR="00D03CF1" w:rsidRPr="00127251">
        <w:t xml:space="preserve"> </w:t>
      </w:r>
      <w:r w:rsidR="00D03CF1" w:rsidRPr="00233550">
        <w:rPr>
          <w:u w:val="single"/>
        </w:rPr>
        <w:t xml:space="preserve">postdocs </w:t>
      </w:r>
      <w:r w:rsidR="00B71F3D">
        <w:rPr>
          <w:u w:val="single"/>
        </w:rPr>
        <w:t>or</w:t>
      </w:r>
      <w:r w:rsidR="00D03CF1" w:rsidRPr="00233550">
        <w:rPr>
          <w:u w:val="single"/>
        </w:rPr>
        <w:t xml:space="preserve"> </w:t>
      </w:r>
      <w:r w:rsidR="00F92A21" w:rsidRPr="00672AF2">
        <w:rPr>
          <w:u w:val="single"/>
        </w:rPr>
        <w:t>other doctorate-level nonfaculty researcher</w:t>
      </w:r>
      <w:r w:rsidR="00F92A21">
        <w:rPr>
          <w:u w:val="single"/>
        </w:rPr>
        <w:t>s</w:t>
      </w:r>
      <w:r w:rsidR="00F92A21" w:rsidRPr="00672AF2">
        <w:rPr>
          <w:u w:val="single"/>
        </w:rPr>
        <w:t xml:space="preserve"> </w:t>
      </w:r>
      <w:r w:rsidR="00F92A21">
        <w:rPr>
          <w:u w:val="single"/>
        </w:rPr>
        <w:t>(NFRs)</w:t>
      </w:r>
      <w:r w:rsidR="00D03CF1" w:rsidRPr="004B049C">
        <w:rPr>
          <w:u w:val="single"/>
        </w:rPr>
        <w:t xml:space="preserve"> work</w:t>
      </w:r>
      <w:r w:rsidR="00D03CF1" w:rsidRPr="00127251">
        <w:t>?</w:t>
      </w:r>
    </w:p>
    <w:p w14:paraId="35A61EF5" w14:textId="1E01C90E" w:rsidR="00D03CF1" w:rsidRPr="001802F8" w:rsidRDefault="009F584B" w:rsidP="00CB7F0F">
      <w:pPr>
        <w:pStyle w:val="Quote"/>
        <w:spacing w:before="120"/>
        <w:ind w:left="360"/>
        <w:rPr>
          <w:caps/>
        </w:rPr>
      </w:pPr>
      <w:r w:rsidRPr="001802F8">
        <w:rPr>
          <w:caps/>
        </w:rPr>
        <w:t>[IF TYPE=</w:t>
      </w:r>
      <w:r w:rsidR="00EF545B" w:rsidRPr="001802F8">
        <w:rPr>
          <w:caps/>
        </w:rPr>
        <w:t>SCHOOL or POSTDOC</w:t>
      </w:r>
      <w:r w:rsidRPr="001802F8">
        <w:rPr>
          <w:caps/>
        </w:rPr>
        <w:t xml:space="preserve"> AND </w:t>
      </w:r>
      <w:r w:rsidR="00546962">
        <w:rPr>
          <w:caps/>
        </w:rPr>
        <w:t>Q3</w:t>
      </w:r>
      <w:r w:rsidR="00F57D43">
        <w:rPr>
          <w:caps/>
        </w:rPr>
        <w:t>6</w:t>
      </w:r>
      <w:r w:rsidR="00546962">
        <w:rPr>
          <w:caps/>
        </w:rPr>
        <w:t xml:space="preserve"> </w:t>
      </w:r>
      <w:r w:rsidR="00F57D43">
        <w:rPr>
          <w:caps/>
        </w:rPr>
        <w:t>= VERY OR SOMEWHAT FAMILIAR</w:t>
      </w:r>
      <w:r w:rsidRPr="001802F8">
        <w:rPr>
          <w:caps/>
        </w:rPr>
        <w:t xml:space="preserve">; School and </w:t>
      </w:r>
      <w:r w:rsidR="00A90C1A">
        <w:rPr>
          <w:caps/>
        </w:rPr>
        <w:t>POSTDOC</w:t>
      </w:r>
      <w:r w:rsidRPr="001802F8">
        <w:rPr>
          <w:caps/>
        </w:rPr>
        <w:t xml:space="preserve"> Coordinators familiar with CIP Codes]</w:t>
      </w:r>
    </w:p>
    <w:p w14:paraId="40FE6EFA" w14:textId="46EB8886" w:rsidR="00D03CF1" w:rsidRPr="00796632" w:rsidRDefault="00A30693" w:rsidP="00CB7F0F">
      <w:pPr>
        <w:pStyle w:val="Subtitle"/>
        <w:spacing w:before="120" w:after="120"/>
      </w:pPr>
      <w:r>
        <w:tab/>
      </w:r>
      <w:r w:rsidR="00CB7F0F" w:rsidRPr="00B67135">
        <w:sym w:font="Wingdings" w:char="F0A1"/>
      </w:r>
      <w:r w:rsidR="00D03CF1" w:rsidRPr="00796632">
        <w:t xml:space="preserve"> Yes</w:t>
      </w:r>
      <w:r w:rsidR="00E028C8">
        <w:t>,</w:t>
      </w:r>
      <w:r w:rsidR="00D03CF1" w:rsidRPr="00796632">
        <w:t xml:space="preserve"> for all units</w:t>
      </w:r>
    </w:p>
    <w:p w14:paraId="7BF43BB7" w14:textId="64C3B259" w:rsidR="00D03CF1" w:rsidRPr="00796632" w:rsidRDefault="00A30693" w:rsidP="00016828">
      <w:pPr>
        <w:pStyle w:val="Subtitle"/>
        <w:spacing w:after="120"/>
      </w:pPr>
      <w:r>
        <w:tab/>
      </w:r>
      <w:r w:rsidR="00CB7F0F" w:rsidRPr="00B67135">
        <w:sym w:font="Wingdings" w:char="F0A1"/>
      </w:r>
      <w:r w:rsidR="00D03CF1" w:rsidRPr="00796632">
        <w:t xml:space="preserve"> Yes</w:t>
      </w:r>
      <w:r w:rsidR="00E028C8">
        <w:t>,</w:t>
      </w:r>
      <w:r w:rsidR="00D03CF1" w:rsidRPr="00796632">
        <w:t xml:space="preserve"> for some units </w:t>
      </w:r>
    </w:p>
    <w:p w14:paraId="63A3E5F2" w14:textId="3E9F0672" w:rsidR="00D03CF1" w:rsidRPr="00796632" w:rsidRDefault="00A30693" w:rsidP="00016828">
      <w:pPr>
        <w:pStyle w:val="Subtitle"/>
        <w:spacing w:after="120"/>
      </w:pPr>
      <w:r>
        <w:tab/>
      </w:r>
      <w:r w:rsidR="00CB7F0F" w:rsidRPr="00B67135">
        <w:sym w:font="Wingdings" w:char="F0A1"/>
      </w:r>
      <w:r w:rsidR="00D03CF1" w:rsidRPr="00796632">
        <w:t xml:space="preserve"> No</w:t>
      </w:r>
    </w:p>
    <w:p w14:paraId="2BEB2EE1" w14:textId="74DC3FB6" w:rsidR="00D03CF1" w:rsidRDefault="00A30693" w:rsidP="0079779E">
      <w:pPr>
        <w:pStyle w:val="Subtitle"/>
        <w:spacing w:after="240"/>
      </w:pPr>
      <w:r>
        <w:tab/>
      </w:r>
      <w:r w:rsidR="00CB7F0F" w:rsidRPr="00B67135">
        <w:sym w:font="Wingdings" w:char="F0A1"/>
      </w:r>
      <w:r w:rsidR="00D03CF1" w:rsidRPr="00796632">
        <w:t xml:space="preserve"> </w:t>
      </w:r>
      <w:r w:rsidR="004468D7">
        <w:t>D</w:t>
      </w:r>
      <w:r w:rsidR="00280490">
        <w:t xml:space="preserve">on’t </w:t>
      </w:r>
      <w:r w:rsidR="00F1470E">
        <w:t>k</w:t>
      </w:r>
      <w:r w:rsidR="00280490">
        <w:t>now</w:t>
      </w:r>
    </w:p>
    <w:p w14:paraId="7DBD629A" w14:textId="77777777" w:rsidR="00A852CA" w:rsidRPr="00796632" w:rsidRDefault="00A852CA" w:rsidP="00A852CA">
      <w:pPr>
        <w:pStyle w:val="ScreenBreaks"/>
      </w:pPr>
      <w:r w:rsidRPr="00796632">
        <w:t>Separate screen</w:t>
      </w:r>
    </w:p>
    <w:p w14:paraId="58611F05" w14:textId="6462DB56" w:rsidR="00417084" w:rsidRPr="002630E6" w:rsidRDefault="008C23DE" w:rsidP="0099633D">
      <w:pPr>
        <w:pStyle w:val="Heading2"/>
        <w:spacing w:before="120"/>
      </w:pPr>
      <w:r>
        <w:t>3</w:t>
      </w:r>
      <w:r w:rsidR="00F57D43">
        <w:t>9</w:t>
      </w:r>
      <w:r w:rsidRPr="00796632">
        <w:t xml:space="preserve">. </w:t>
      </w:r>
      <w:r w:rsidRPr="00796632">
        <w:rPr>
          <w:lang w:eastAsia="zh-CN"/>
        </w:rPr>
        <w:t xml:space="preserve"> </w:t>
      </w:r>
      <w:r w:rsidR="003030FF">
        <w:rPr>
          <w:lang w:eastAsia="zh-CN"/>
        </w:rPr>
        <w:t xml:space="preserve">Compared to your current reporting processes, how much effort would it require for you to use CIP codes in reporting </w:t>
      </w:r>
      <w:r w:rsidR="003030FF" w:rsidRPr="00672AF2">
        <w:rPr>
          <w:u w:val="single"/>
          <w:lang w:eastAsia="zh-CN"/>
        </w:rPr>
        <w:t>graduate student</w:t>
      </w:r>
      <w:r w:rsidR="003030FF">
        <w:rPr>
          <w:lang w:eastAsia="zh-CN"/>
        </w:rPr>
        <w:t xml:space="preserve"> data for the GSS?</w:t>
      </w:r>
    </w:p>
    <w:p w14:paraId="7B88CE2C" w14:textId="49D014A7" w:rsidR="008C23DE" w:rsidRPr="001802F8" w:rsidRDefault="00417084" w:rsidP="00CB7F0F">
      <w:pPr>
        <w:pStyle w:val="Quote"/>
        <w:spacing w:before="120"/>
        <w:ind w:firstLine="360"/>
        <w:rPr>
          <w:caps/>
        </w:rPr>
      </w:pPr>
      <w:r w:rsidRPr="002630E6" w:rsidDel="00417084">
        <w:t xml:space="preserve"> </w:t>
      </w:r>
      <w:r w:rsidR="008C23DE" w:rsidRPr="001802F8">
        <w:rPr>
          <w:caps/>
        </w:rPr>
        <w:t xml:space="preserve">[IF </w:t>
      </w:r>
      <w:r w:rsidR="00546962">
        <w:rPr>
          <w:caps/>
        </w:rPr>
        <w:t>Q3</w:t>
      </w:r>
      <w:r w:rsidR="00F57D43">
        <w:rPr>
          <w:caps/>
        </w:rPr>
        <w:t>6</w:t>
      </w:r>
      <w:r w:rsidR="00546962">
        <w:rPr>
          <w:caps/>
        </w:rPr>
        <w:t xml:space="preserve"> </w:t>
      </w:r>
      <w:r w:rsidR="00F57D43">
        <w:rPr>
          <w:caps/>
        </w:rPr>
        <w:t>= VERY OR SOMEWHAT FAMILIAR</w:t>
      </w:r>
      <w:r w:rsidR="008C23DE" w:rsidRPr="001802F8">
        <w:rPr>
          <w:caps/>
        </w:rPr>
        <w:t>; Respondents familiar with CIP Codes]</w:t>
      </w:r>
    </w:p>
    <w:p w14:paraId="0ADD3234" w14:textId="79AD3D50" w:rsidR="008C23DE" w:rsidRPr="00796632" w:rsidRDefault="008C23DE" w:rsidP="00CB7F0F">
      <w:pPr>
        <w:pStyle w:val="Subtitle"/>
        <w:spacing w:before="120" w:after="120"/>
      </w:pPr>
      <w:r>
        <w:tab/>
      </w:r>
      <w:r w:rsidR="00CB7F0F" w:rsidRPr="00B67135">
        <w:sym w:font="Wingdings" w:char="F0A1"/>
      </w:r>
      <w:r w:rsidRPr="00796632">
        <w:t xml:space="preserve"> </w:t>
      </w:r>
      <w:r>
        <w:t xml:space="preserve">A lot </w:t>
      </w:r>
      <w:r w:rsidR="003030FF">
        <w:t>more effort</w:t>
      </w:r>
    </w:p>
    <w:p w14:paraId="62DBB687" w14:textId="1934628F" w:rsidR="008C23DE" w:rsidRDefault="008C23DE" w:rsidP="00016828">
      <w:pPr>
        <w:pStyle w:val="Subtitle"/>
        <w:spacing w:after="120"/>
      </w:pPr>
      <w:r>
        <w:tab/>
      </w:r>
      <w:r w:rsidR="00CB7F0F" w:rsidRPr="00B67135">
        <w:sym w:font="Wingdings" w:char="F0A1"/>
      </w:r>
      <w:r w:rsidRPr="00796632">
        <w:t xml:space="preserve"> </w:t>
      </w:r>
      <w:r>
        <w:t xml:space="preserve">A little </w:t>
      </w:r>
      <w:r w:rsidR="003030FF">
        <w:t>more effort</w:t>
      </w:r>
    </w:p>
    <w:p w14:paraId="5106588D" w14:textId="09B5C372" w:rsidR="002630E6" w:rsidRDefault="00CB7F0F" w:rsidP="00016828">
      <w:pPr>
        <w:spacing w:after="120"/>
        <w:ind w:left="450" w:hanging="90"/>
        <w:rPr>
          <w:lang w:eastAsia="zh-CN"/>
        </w:rPr>
      </w:pPr>
      <w:r w:rsidRPr="00B67135">
        <w:sym w:font="Wingdings" w:char="F0A1"/>
      </w:r>
      <w:r w:rsidR="002630E6">
        <w:rPr>
          <w:lang w:eastAsia="zh-CN"/>
        </w:rPr>
        <w:t xml:space="preserve"> The same amount of </w:t>
      </w:r>
      <w:r w:rsidR="003030FF">
        <w:rPr>
          <w:lang w:eastAsia="zh-CN"/>
        </w:rPr>
        <w:t>effort</w:t>
      </w:r>
    </w:p>
    <w:p w14:paraId="21F63761" w14:textId="2FA570C2" w:rsidR="008C23DE" w:rsidRPr="00796632" w:rsidRDefault="00CB7F0F" w:rsidP="00016828">
      <w:pPr>
        <w:spacing w:after="120"/>
        <w:ind w:left="450" w:hanging="90"/>
      </w:pPr>
      <w:r w:rsidRPr="00B67135">
        <w:sym w:font="Wingdings" w:char="F0A1"/>
      </w:r>
      <w:r w:rsidR="008C23DE" w:rsidRPr="00796632">
        <w:t xml:space="preserve"> </w:t>
      </w:r>
      <w:r w:rsidR="008C23DE">
        <w:t xml:space="preserve">A little </w:t>
      </w:r>
      <w:r w:rsidR="003030FF">
        <w:t>less effort</w:t>
      </w:r>
    </w:p>
    <w:p w14:paraId="7DB75203" w14:textId="4D75322B" w:rsidR="008C23DE" w:rsidRPr="00796632" w:rsidRDefault="008C23DE" w:rsidP="00016828">
      <w:pPr>
        <w:pStyle w:val="Subtitle"/>
        <w:spacing w:after="120"/>
      </w:pPr>
      <w:r>
        <w:tab/>
      </w:r>
      <w:r w:rsidR="00CB7F0F" w:rsidRPr="00B67135">
        <w:sym w:font="Wingdings" w:char="F0A1"/>
      </w:r>
      <w:r w:rsidRPr="00796632">
        <w:t xml:space="preserve"> </w:t>
      </w:r>
      <w:r>
        <w:t xml:space="preserve">A lot </w:t>
      </w:r>
      <w:r w:rsidR="003030FF">
        <w:t>less effort</w:t>
      </w:r>
    </w:p>
    <w:p w14:paraId="41784306" w14:textId="18A2238B" w:rsidR="00280490" w:rsidRDefault="008C23DE" w:rsidP="0088450F">
      <w:pPr>
        <w:pStyle w:val="Subtitle"/>
        <w:spacing w:after="360"/>
      </w:pPr>
      <w:r>
        <w:lastRenderedPageBreak/>
        <w:tab/>
      </w:r>
      <w:r w:rsidR="00A54728" w:rsidRPr="00B67135">
        <w:sym w:font="Wingdings" w:char="F0A1"/>
      </w:r>
      <w:r w:rsidRPr="00796632">
        <w:t xml:space="preserve"> </w:t>
      </w:r>
      <w:r>
        <w:t>D</w:t>
      </w:r>
      <w:r w:rsidR="00280490">
        <w:t>on’</w:t>
      </w:r>
      <w:r w:rsidR="00F1470E">
        <w:t>t k</w:t>
      </w:r>
      <w:r w:rsidR="00280490">
        <w:t>now</w:t>
      </w:r>
    </w:p>
    <w:p w14:paraId="0EF39516" w14:textId="77777777" w:rsidR="003030FF" w:rsidRPr="00796632" w:rsidRDefault="003030FF" w:rsidP="003030FF">
      <w:pPr>
        <w:pStyle w:val="ScreenBreaks"/>
      </w:pPr>
      <w:r w:rsidRPr="00796632">
        <w:t>Separate screen</w:t>
      </w:r>
    </w:p>
    <w:p w14:paraId="339A5619" w14:textId="0BAE4B08" w:rsidR="003030FF" w:rsidRDefault="003030FF" w:rsidP="0099633D">
      <w:pPr>
        <w:pStyle w:val="Heading2"/>
        <w:spacing w:before="120"/>
      </w:pPr>
      <w:r>
        <w:t>39a</w:t>
      </w:r>
      <w:r w:rsidRPr="00796632">
        <w:t xml:space="preserve">. </w:t>
      </w:r>
      <w:r>
        <w:rPr>
          <w:lang w:eastAsia="zh-CN"/>
        </w:rPr>
        <w:t xml:space="preserve">Compared to your current reporting processes, how much effort would it require for you to use CIP codes in reporting </w:t>
      </w:r>
      <w:r w:rsidRPr="00672AF2">
        <w:rPr>
          <w:u w:val="single"/>
          <w:lang w:eastAsia="zh-CN"/>
        </w:rPr>
        <w:t xml:space="preserve">postdoc </w:t>
      </w:r>
      <w:r w:rsidR="00B71F3D">
        <w:rPr>
          <w:u w:val="single"/>
          <w:lang w:eastAsia="zh-CN"/>
        </w:rPr>
        <w:t>or</w:t>
      </w:r>
      <w:r w:rsidRPr="00672AF2">
        <w:rPr>
          <w:u w:val="single"/>
          <w:lang w:eastAsia="zh-CN"/>
        </w:rPr>
        <w:t xml:space="preserve"> </w:t>
      </w:r>
      <w:r w:rsidR="00F92A21" w:rsidRPr="00672AF2">
        <w:rPr>
          <w:u w:val="single"/>
        </w:rPr>
        <w:t xml:space="preserve">other doctorate-level nonfaculty researcher </w:t>
      </w:r>
      <w:r w:rsidR="00F92A21">
        <w:rPr>
          <w:u w:val="single"/>
        </w:rPr>
        <w:t>(NFR)</w:t>
      </w:r>
      <w:r>
        <w:rPr>
          <w:lang w:eastAsia="zh-CN"/>
        </w:rPr>
        <w:t xml:space="preserve"> data for the GSS?</w:t>
      </w:r>
      <w:r w:rsidRPr="002630E6" w:rsidDel="00417084">
        <w:t xml:space="preserve"> </w:t>
      </w:r>
    </w:p>
    <w:p w14:paraId="227598AA" w14:textId="16D54ACB" w:rsidR="003030FF" w:rsidRPr="0099633D" w:rsidRDefault="003030FF" w:rsidP="0099633D">
      <w:pPr>
        <w:pStyle w:val="Heading2"/>
        <w:spacing w:before="120"/>
        <w:ind w:firstLine="0"/>
        <w:rPr>
          <w:b w:val="0"/>
          <w:caps/>
        </w:rPr>
      </w:pPr>
      <w:r w:rsidRPr="0099633D">
        <w:rPr>
          <w:b w:val="0"/>
          <w:caps/>
        </w:rPr>
        <w:t xml:space="preserve">[IF Q36 = VERY OR SOMEWHAT FAMILIAR; Respondents familiar with CIP Codes and </w:t>
      </w:r>
    </w:p>
    <w:p w14:paraId="357D3BF6" w14:textId="6B1BFA6D" w:rsidR="003030FF" w:rsidRPr="003030FF" w:rsidRDefault="003030FF" w:rsidP="003030FF">
      <w:pPr>
        <w:ind w:firstLine="360"/>
      </w:pPr>
      <w:r>
        <w:t xml:space="preserve">[IF </w:t>
      </w:r>
      <w:r w:rsidRPr="00583D1B">
        <w:t>HAS_PD_NFR</w:t>
      </w:r>
      <w:r>
        <w:t>=1]</w:t>
      </w:r>
    </w:p>
    <w:p w14:paraId="75D0FF42" w14:textId="77777777" w:rsidR="003030FF" w:rsidRPr="00796632" w:rsidRDefault="003030FF" w:rsidP="003030FF">
      <w:pPr>
        <w:pStyle w:val="Subtitle"/>
        <w:spacing w:before="120" w:after="120"/>
      </w:pPr>
      <w:r>
        <w:tab/>
      </w:r>
      <w:r w:rsidRPr="00B67135">
        <w:sym w:font="Wingdings" w:char="F0A1"/>
      </w:r>
      <w:r w:rsidRPr="00796632">
        <w:t xml:space="preserve"> </w:t>
      </w:r>
      <w:r>
        <w:t>A lot more effort</w:t>
      </w:r>
    </w:p>
    <w:p w14:paraId="6DDD745F" w14:textId="77777777" w:rsidR="003030FF" w:rsidRDefault="003030FF" w:rsidP="003030FF">
      <w:pPr>
        <w:pStyle w:val="Subtitle"/>
        <w:spacing w:after="120"/>
      </w:pPr>
      <w:r>
        <w:tab/>
      </w:r>
      <w:r w:rsidRPr="00B67135">
        <w:sym w:font="Wingdings" w:char="F0A1"/>
      </w:r>
      <w:r w:rsidRPr="00796632">
        <w:t xml:space="preserve"> </w:t>
      </w:r>
      <w:r>
        <w:t>A little more effort</w:t>
      </w:r>
    </w:p>
    <w:p w14:paraId="63C641D7" w14:textId="77777777" w:rsidR="003030FF" w:rsidRDefault="003030FF" w:rsidP="003030FF">
      <w:pPr>
        <w:spacing w:after="120"/>
        <w:ind w:left="450" w:hanging="90"/>
        <w:rPr>
          <w:lang w:eastAsia="zh-CN"/>
        </w:rPr>
      </w:pPr>
      <w:r w:rsidRPr="00B67135">
        <w:sym w:font="Wingdings" w:char="F0A1"/>
      </w:r>
      <w:r>
        <w:rPr>
          <w:lang w:eastAsia="zh-CN"/>
        </w:rPr>
        <w:t xml:space="preserve"> The same amount of effort</w:t>
      </w:r>
    </w:p>
    <w:p w14:paraId="47D8D382" w14:textId="77777777" w:rsidR="003030FF" w:rsidRPr="00796632" w:rsidRDefault="003030FF" w:rsidP="003030FF">
      <w:pPr>
        <w:spacing w:after="120"/>
        <w:ind w:left="450" w:hanging="90"/>
      </w:pPr>
      <w:r w:rsidRPr="00B67135">
        <w:sym w:font="Wingdings" w:char="F0A1"/>
      </w:r>
      <w:r w:rsidRPr="00796632">
        <w:t xml:space="preserve"> </w:t>
      </w:r>
      <w:r>
        <w:t>A little less effort</w:t>
      </w:r>
    </w:p>
    <w:p w14:paraId="64370C79" w14:textId="77777777" w:rsidR="003030FF" w:rsidRPr="00796632" w:rsidRDefault="003030FF" w:rsidP="003030FF">
      <w:pPr>
        <w:pStyle w:val="Subtitle"/>
        <w:spacing w:after="120"/>
      </w:pPr>
      <w:r>
        <w:tab/>
      </w:r>
      <w:r w:rsidRPr="00B67135">
        <w:sym w:font="Wingdings" w:char="F0A1"/>
      </w:r>
      <w:r w:rsidRPr="00796632">
        <w:t xml:space="preserve"> </w:t>
      </w:r>
      <w:r>
        <w:t>A lot less effort</w:t>
      </w:r>
    </w:p>
    <w:p w14:paraId="2EE66D87" w14:textId="77777777" w:rsidR="003030FF" w:rsidRDefault="003030FF" w:rsidP="0079779E">
      <w:pPr>
        <w:pStyle w:val="Subtitle"/>
        <w:spacing w:after="240"/>
      </w:pPr>
      <w:r>
        <w:tab/>
      </w:r>
      <w:r w:rsidRPr="00B67135">
        <w:sym w:font="Wingdings" w:char="F0A1"/>
      </w:r>
      <w:r w:rsidRPr="00796632">
        <w:t xml:space="preserve"> </w:t>
      </w:r>
      <w:r>
        <w:t>Don’t know</w:t>
      </w:r>
    </w:p>
    <w:p w14:paraId="69B67D78" w14:textId="77777777" w:rsidR="00BA69EB" w:rsidRPr="00796632" w:rsidRDefault="00BA69EB" w:rsidP="00BA69EB">
      <w:pPr>
        <w:pStyle w:val="ScreenBreaks"/>
      </w:pPr>
      <w:r w:rsidRPr="00796632">
        <w:t>Separate screen</w:t>
      </w:r>
    </w:p>
    <w:p w14:paraId="234DE833" w14:textId="05731EB0" w:rsidR="00540E07" w:rsidRPr="00540E07" w:rsidRDefault="00F57D43" w:rsidP="00F57D43">
      <w:pPr>
        <w:pStyle w:val="Heading2"/>
        <w:spacing w:before="120"/>
      </w:pPr>
      <w:r>
        <w:t>40</w:t>
      </w:r>
      <w:r w:rsidR="00D75BE4" w:rsidRPr="00DA7EE5">
        <w:t xml:space="preserve">. The GSS </w:t>
      </w:r>
      <w:r w:rsidR="002E01B1">
        <w:t xml:space="preserve">currently </w:t>
      </w:r>
      <w:r w:rsidR="00FE6981">
        <w:t xml:space="preserve">collects </w:t>
      </w:r>
      <w:r w:rsidR="002E01B1">
        <w:t>combine</w:t>
      </w:r>
      <w:r w:rsidR="00FE6981">
        <w:t>d</w:t>
      </w:r>
      <w:r w:rsidR="002E01B1">
        <w:t xml:space="preserve"> data for master’s and doctoral students. </w:t>
      </w:r>
    </w:p>
    <w:p w14:paraId="13069316" w14:textId="7C1B90D2" w:rsidR="00BA69EB" w:rsidRPr="001802F8" w:rsidRDefault="00BA69EB" w:rsidP="00CB7F0F">
      <w:pPr>
        <w:pStyle w:val="Quote"/>
        <w:spacing w:before="120"/>
        <w:ind w:left="360"/>
        <w:rPr>
          <w:b/>
          <w:caps/>
          <w:lang w:eastAsia="zh-CN"/>
        </w:rPr>
      </w:pPr>
      <w:r w:rsidRPr="007F01E6">
        <w:rPr>
          <w:caps/>
        </w:rPr>
        <w:t>[IF TYPE=</w:t>
      </w:r>
      <w:r>
        <w:rPr>
          <w:caps/>
        </w:rPr>
        <w:t xml:space="preserve">SCHOOL OR </w:t>
      </w:r>
      <w:r w:rsidRPr="007F01E6">
        <w:rPr>
          <w:caps/>
        </w:rPr>
        <w:t xml:space="preserve">STUDENT; School and Student Coordinators and </w:t>
      </w:r>
      <w:r>
        <w:rPr>
          <w:caps/>
        </w:rPr>
        <w:t>SCHOOL offers GSS-ELigible doctorates from 2015 GSS (hdg_school=Doctorate)]</w:t>
      </w:r>
      <w:r w:rsidRPr="001802F8">
        <w:rPr>
          <w:caps/>
        </w:rPr>
        <w:t xml:space="preserve"> </w:t>
      </w:r>
    </w:p>
    <w:p w14:paraId="3D2E865A" w14:textId="636C1411" w:rsidR="00D171A9" w:rsidRPr="001802F8" w:rsidRDefault="002E01B1" w:rsidP="006B7024">
      <w:pPr>
        <w:spacing w:before="120" w:after="120"/>
        <w:ind w:left="360"/>
        <w:rPr>
          <w:b/>
        </w:rPr>
      </w:pPr>
      <w:r>
        <w:rPr>
          <w:b/>
        </w:rPr>
        <w:lastRenderedPageBreak/>
        <w:t>Would</w:t>
      </w:r>
      <w:r w:rsidRPr="00D171A9">
        <w:rPr>
          <w:b/>
        </w:rPr>
        <w:t xml:space="preserve"> </w:t>
      </w:r>
      <w:r w:rsidR="00D171A9" w:rsidRPr="00D171A9">
        <w:rPr>
          <w:b/>
        </w:rPr>
        <w:t>your institutional records</w:t>
      </w:r>
      <w:r>
        <w:rPr>
          <w:b/>
        </w:rPr>
        <w:t xml:space="preserve"> </w:t>
      </w:r>
      <w:r w:rsidR="00D171A9" w:rsidRPr="00D171A9">
        <w:rPr>
          <w:b/>
        </w:rPr>
        <w:t xml:space="preserve">allow </w:t>
      </w:r>
      <w:r w:rsidR="00D171A9" w:rsidRPr="001802F8">
        <w:rPr>
          <w:b/>
        </w:rPr>
        <w:t xml:space="preserve">you to </w:t>
      </w:r>
      <w:r>
        <w:rPr>
          <w:b/>
        </w:rPr>
        <w:t>report</w:t>
      </w:r>
      <w:r w:rsidRPr="00D171A9">
        <w:rPr>
          <w:b/>
        </w:rPr>
        <w:t xml:space="preserve"> </w:t>
      </w:r>
      <w:r w:rsidR="00280490">
        <w:rPr>
          <w:b/>
        </w:rPr>
        <w:t xml:space="preserve">data on </w:t>
      </w:r>
      <w:r w:rsidR="00D171A9" w:rsidRPr="001802F8">
        <w:rPr>
          <w:b/>
        </w:rPr>
        <w:t xml:space="preserve">master’s </w:t>
      </w:r>
      <w:r w:rsidR="00D171A9" w:rsidRPr="00D171A9">
        <w:rPr>
          <w:b/>
        </w:rPr>
        <w:t xml:space="preserve">students </w:t>
      </w:r>
      <w:r>
        <w:rPr>
          <w:b/>
        </w:rPr>
        <w:t xml:space="preserve">separately </w:t>
      </w:r>
      <w:r w:rsidR="00D171A9" w:rsidRPr="00D171A9">
        <w:rPr>
          <w:b/>
        </w:rPr>
        <w:t>from</w:t>
      </w:r>
      <w:r w:rsidR="00D171A9" w:rsidRPr="001802F8">
        <w:rPr>
          <w:b/>
        </w:rPr>
        <w:t xml:space="preserve"> doctoral students?</w:t>
      </w:r>
    </w:p>
    <w:p w14:paraId="37733E62" w14:textId="6A38B2D6" w:rsidR="00D171A9" w:rsidRDefault="00CB7F0F" w:rsidP="00016828">
      <w:pPr>
        <w:spacing w:after="120"/>
        <w:ind w:firstLine="360"/>
      </w:pPr>
      <w:r w:rsidRPr="00B67135">
        <w:sym w:font="Wingdings" w:char="F0A1"/>
      </w:r>
      <w:r w:rsidR="00D171A9">
        <w:t xml:space="preserve"> Yes, for most programs</w:t>
      </w:r>
    </w:p>
    <w:p w14:paraId="5B2D11C3" w14:textId="3A3DAD83" w:rsidR="00D171A9" w:rsidRDefault="00CB7F0F" w:rsidP="00016828">
      <w:pPr>
        <w:spacing w:after="120"/>
        <w:ind w:left="720" w:hanging="360"/>
      </w:pPr>
      <w:r w:rsidRPr="00B67135">
        <w:sym w:font="Wingdings" w:char="F0A1"/>
      </w:r>
      <w:r w:rsidR="00D171A9">
        <w:t xml:space="preserve"> Yes, for some programs</w:t>
      </w:r>
    </w:p>
    <w:p w14:paraId="6B0F4FB6" w14:textId="1ADF5957" w:rsidR="00D171A9" w:rsidRDefault="00CB7F0F" w:rsidP="00016828">
      <w:pPr>
        <w:spacing w:after="120"/>
        <w:ind w:firstLine="360"/>
      </w:pPr>
      <w:r w:rsidRPr="00B67135">
        <w:sym w:font="Wingdings" w:char="F0A1"/>
      </w:r>
      <w:r w:rsidR="00D171A9">
        <w:t xml:space="preserve"> No, it is difficult to distinguish master’s and doctoral students</w:t>
      </w:r>
    </w:p>
    <w:p w14:paraId="4571EC35" w14:textId="2A5B835F" w:rsidR="00D171A9" w:rsidRDefault="00CB7F0F" w:rsidP="00016828">
      <w:pPr>
        <w:spacing w:after="120"/>
        <w:ind w:firstLine="360"/>
      </w:pPr>
      <w:r w:rsidRPr="00B67135">
        <w:sym w:font="Wingdings" w:char="F0A1"/>
      </w:r>
      <w:r w:rsidR="00D171A9">
        <w:t xml:space="preserve"> We have no master’s students</w:t>
      </w:r>
    </w:p>
    <w:p w14:paraId="3E7F8718" w14:textId="0616FAC5" w:rsidR="00D171A9" w:rsidRDefault="00CB7F0F" w:rsidP="00016828">
      <w:pPr>
        <w:spacing w:after="0"/>
        <w:ind w:firstLine="360"/>
      </w:pPr>
      <w:r w:rsidRPr="00B67135">
        <w:sym w:font="Wingdings" w:char="F0A1"/>
      </w:r>
      <w:r w:rsidR="00D171A9">
        <w:t xml:space="preserve"> We have no doctoral students</w:t>
      </w:r>
    </w:p>
    <w:p w14:paraId="0B5CA200" w14:textId="77777777" w:rsidR="00BA69EB" w:rsidRDefault="00BA69EB" w:rsidP="00D171A9">
      <w:pPr>
        <w:spacing w:after="0"/>
        <w:ind w:firstLine="720"/>
      </w:pPr>
    </w:p>
    <w:p w14:paraId="18F85EE1" w14:textId="77777777" w:rsidR="00BA69EB" w:rsidRPr="00796632" w:rsidRDefault="00BA69EB" w:rsidP="00BA69EB">
      <w:pPr>
        <w:pStyle w:val="ScreenBreaks"/>
      </w:pPr>
      <w:r w:rsidRPr="00796632">
        <w:t>Separate screen</w:t>
      </w:r>
    </w:p>
    <w:p w14:paraId="2F872DE2" w14:textId="241B22AE" w:rsidR="009F584B" w:rsidRDefault="00F57D43" w:rsidP="00CB7F0F">
      <w:pPr>
        <w:spacing w:before="120" w:after="120"/>
        <w:ind w:left="360" w:hanging="360"/>
        <w:rPr>
          <w:b/>
        </w:rPr>
      </w:pPr>
      <w:r>
        <w:rPr>
          <w:b/>
        </w:rPr>
        <w:t>41</w:t>
      </w:r>
      <w:r w:rsidR="003B4A00">
        <w:rPr>
          <w:b/>
        </w:rPr>
        <w:t>a</w:t>
      </w:r>
      <w:r w:rsidR="00D171A9" w:rsidRPr="001802F8">
        <w:rPr>
          <w:b/>
        </w:rPr>
        <w:t xml:space="preserve">. </w:t>
      </w:r>
      <w:r w:rsidR="002630E6">
        <w:rPr>
          <w:b/>
        </w:rPr>
        <w:t xml:space="preserve">Compared to </w:t>
      </w:r>
      <w:r w:rsidR="003335E4">
        <w:rPr>
          <w:b/>
        </w:rPr>
        <w:t>your current reporting processes</w:t>
      </w:r>
      <w:r w:rsidR="00A71AA0">
        <w:rPr>
          <w:b/>
        </w:rPr>
        <w:t>, how</w:t>
      </w:r>
      <w:r w:rsidR="00D171A9" w:rsidRPr="00D171A9">
        <w:rPr>
          <w:b/>
        </w:rPr>
        <w:t xml:space="preserve"> </w:t>
      </w:r>
      <w:r w:rsidR="002630E6">
        <w:rPr>
          <w:b/>
        </w:rPr>
        <w:t>much effort</w:t>
      </w:r>
      <w:r w:rsidR="002E01B1">
        <w:rPr>
          <w:b/>
        </w:rPr>
        <w:t xml:space="preserve"> </w:t>
      </w:r>
      <w:r w:rsidR="007F01E6">
        <w:rPr>
          <w:b/>
        </w:rPr>
        <w:t xml:space="preserve">would it </w:t>
      </w:r>
      <w:r w:rsidR="002630E6">
        <w:rPr>
          <w:b/>
        </w:rPr>
        <w:t>require</w:t>
      </w:r>
      <w:r w:rsidR="007F01E6">
        <w:rPr>
          <w:b/>
        </w:rPr>
        <w:t xml:space="preserve"> </w:t>
      </w:r>
      <w:r w:rsidR="00D171A9" w:rsidRPr="00D171A9">
        <w:rPr>
          <w:b/>
        </w:rPr>
        <w:t xml:space="preserve">for you to </w:t>
      </w:r>
      <w:r w:rsidR="002630E6">
        <w:rPr>
          <w:b/>
        </w:rPr>
        <w:t>report</w:t>
      </w:r>
      <w:r w:rsidR="00540E07">
        <w:rPr>
          <w:b/>
        </w:rPr>
        <w:t xml:space="preserve"> </w:t>
      </w:r>
      <w:r w:rsidR="002630E6" w:rsidRPr="002630E6">
        <w:rPr>
          <w:b/>
          <w:u w:val="single"/>
        </w:rPr>
        <w:t>separate</w:t>
      </w:r>
      <w:r w:rsidR="002630E6">
        <w:rPr>
          <w:b/>
        </w:rPr>
        <w:t xml:space="preserve"> </w:t>
      </w:r>
      <w:r w:rsidR="00280490">
        <w:rPr>
          <w:b/>
        </w:rPr>
        <w:t xml:space="preserve">data </w:t>
      </w:r>
      <w:r w:rsidR="002630E6">
        <w:rPr>
          <w:b/>
        </w:rPr>
        <w:t>for master’s and doctoral students</w:t>
      </w:r>
      <w:r w:rsidR="00D171A9" w:rsidRPr="00D171A9">
        <w:rPr>
          <w:b/>
        </w:rPr>
        <w:t xml:space="preserve"> </w:t>
      </w:r>
      <w:r w:rsidR="00A71AA0">
        <w:rPr>
          <w:b/>
        </w:rPr>
        <w:t>regarding</w:t>
      </w:r>
      <w:r w:rsidR="003B4A00">
        <w:rPr>
          <w:b/>
        </w:rPr>
        <w:t xml:space="preserve"> </w:t>
      </w:r>
      <w:r w:rsidR="003B4A00" w:rsidRPr="00672AF2">
        <w:rPr>
          <w:b/>
          <w:u w:val="single"/>
        </w:rPr>
        <w:t>the largest source of financial support</w:t>
      </w:r>
      <w:r w:rsidR="003B4A00" w:rsidRPr="003B4A00">
        <w:rPr>
          <w:b/>
        </w:rPr>
        <w:t>?</w:t>
      </w:r>
    </w:p>
    <w:p w14:paraId="34BA9214" w14:textId="1B0EA84D" w:rsidR="007F01E6" w:rsidRDefault="007F01E6" w:rsidP="00CB7F0F">
      <w:pPr>
        <w:pStyle w:val="Quote"/>
        <w:spacing w:after="120"/>
        <w:ind w:left="360"/>
        <w:rPr>
          <w:caps/>
        </w:rPr>
      </w:pPr>
      <w:r w:rsidRPr="007F01E6">
        <w:rPr>
          <w:caps/>
        </w:rPr>
        <w:t>[IF TYPE=</w:t>
      </w:r>
      <w:r w:rsidR="003E120B">
        <w:rPr>
          <w:caps/>
        </w:rPr>
        <w:t xml:space="preserve">SCHOOL OR </w:t>
      </w:r>
      <w:r w:rsidRPr="007F01E6">
        <w:rPr>
          <w:caps/>
        </w:rPr>
        <w:t>STUDENT; School and Student Coordinators</w:t>
      </w:r>
      <w:r w:rsidR="00BA69EB">
        <w:rPr>
          <w:caps/>
        </w:rPr>
        <w:t xml:space="preserve"> AND SCHOOL offers GSS-ELigible doctorates from 2015 GSS (hdg_school=Doctorate)</w:t>
      </w:r>
      <w:r w:rsidRPr="007F01E6">
        <w:rPr>
          <w:caps/>
        </w:rPr>
        <w:t xml:space="preserve"> and </w:t>
      </w:r>
      <w:r w:rsidR="00AC5268">
        <w:rPr>
          <w:caps/>
        </w:rPr>
        <w:t>Q</w:t>
      </w:r>
      <w:r w:rsidR="00F05BA0">
        <w:rPr>
          <w:caps/>
        </w:rPr>
        <w:t>40</w:t>
      </w:r>
      <w:r w:rsidR="00AC5268">
        <w:rPr>
          <w:caps/>
        </w:rPr>
        <w:t xml:space="preserve"> </w:t>
      </w:r>
      <w:r w:rsidR="00F05BA0">
        <w:rPr>
          <w:caps/>
        </w:rPr>
        <w:t xml:space="preserve">= </w:t>
      </w:r>
      <w:r w:rsidR="00F57D43">
        <w:rPr>
          <w:caps/>
        </w:rPr>
        <w:t>YES OR NO</w:t>
      </w:r>
      <w:r w:rsidR="00AC5268">
        <w:rPr>
          <w:caps/>
        </w:rPr>
        <w:t>]</w:t>
      </w:r>
      <w:r w:rsidRPr="001802F8">
        <w:rPr>
          <w:caps/>
        </w:rPr>
        <w:t xml:space="preserve"> </w:t>
      </w:r>
    </w:p>
    <w:p w14:paraId="412BC00A" w14:textId="77777777" w:rsidR="003B4A00" w:rsidRPr="00796632" w:rsidRDefault="003B4A00" w:rsidP="003B4A00">
      <w:pPr>
        <w:pStyle w:val="Subtitle"/>
        <w:spacing w:before="120" w:after="120"/>
      </w:pPr>
      <w:r>
        <w:tab/>
      </w:r>
      <w:r w:rsidRPr="00B67135">
        <w:sym w:font="Wingdings" w:char="F0A1"/>
      </w:r>
      <w:r w:rsidRPr="00796632">
        <w:t xml:space="preserve"> </w:t>
      </w:r>
      <w:r>
        <w:t>A lot more effort</w:t>
      </w:r>
    </w:p>
    <w:p w14:paraId="46732A08" w14:textId="77777777" w:rsidR="003B4A00" w:rsidRDefault="003B4A00" w:rsidP="003B4A00">
      <w:pPr>
        <w:pStyle w:val="Subtitle"/>
        <w:spacing w:after="120"/>
      </w:pPr>
      <w:r>
        <w:tab/>
      </w:r>
      <w:r w:rsidRPr="00B67135">
        <w:sym w:font="Wingdings" w:char="F0A1"/>
      </w:r>
      <w:r w:rsidRPr="00796632">
        <w:t xml:space="preserve"> </w:t>
      </w:r>
      <w:r>
        <w:t>A little more effort</w:t>
      </w:r>
    </w:p>
    <w:p w14:paraId="4B204C0C" w14:textId="77777777" w:rsidR="003B4A00" w:rsidRDefault="003B4A00" w:rsidP="003B4A00">
      <w:pPr>
        <w:spacing w:after="120"/>
        <w:ind w:left="450" w:hanging="90"/>
        <w:rPr>
          <w:lang w:eastAsia="zh-CN"/>
        </w:rPr>
      </w:pPr>
      <w:r w:rsidRPr="00B67135">
        <w:sym w:font="Wingdings" w:char="F0A1"/>
      </w:r>
      <w:r>
        <w:rPr>
          <w:lang w:eastAsia="zh-CN"/>
        </w:rPr>
        <w:t xml:space="preserve"> The same amount of effort</w:t>
      </w:r>
    </w:p>
    <w:p w14:paraId="31124BB7" w14:textId="77777777" w:rsidR="003B4A00" w:rsidRPr="00796632" w:rsidRDefault="003B4A00" w:rsidP="003B4A00">
      <w:pPr>
        <w:spacing w:after="120"/>
        <w:ind w:left="450" w:hanging="90"/>
      </w:pPr>
      <w:r w:rsidRPr="00B67135">
        <w:sym w:font="Wingdings" w:char="F0A1"/>
      </w:r>
      <w:r w:rsidRPr="00796632">
        <w:t xml:space="preserve"> </w:t>
      </w:r>
      <w:r>
        <w:t>A little less effort</w:t>
      </w:r>
    </w:p>
    <w:p w14:paraId="25EF7FC7" w14:textId="77777777" w:rsidR="003B4A00" w:rsidRPr="00796632" w:rsidRDefault="003B4A00" w:rsidP="003B4A00">
      <w:pPr>
        <w:pStyle w:val="Subtitle"/>
        <w:spacing w:after="120"/>
      </w:pPr>
      <w:r>
        <w:lastRenderedPageBreak/>
        <w:tab/>
      </w:r>
      <w:r w:rsidRPr="00B67135">
        <w:sym w:font="Wingdings" w:char="F0A1"/>
      </w:r>
      <w:r w:rsidRPr="00796632">
        <w:t xml:space="preserve"> </w:t>
      </w:r>
      <w:r>
        <w:t>A lot less effort</w:t>
      </w:r>
    </w:p>
    <w:p w14:paraId="7005B607" w14:textId="77777777" w:rsidR="003B4A00" w:rsidRDefault="003B4A00" w:rsidP="003B4A00">
      <w:pPr>
        <w:pStyle w:val="Subtitle"/>
        <w:spacing w:after="240"/>
      </w:pPr>
      <w:r>
        <w:tab/>
      </w:r>
      <w:r w:rsidRPr="00B67135">
        <w:sym w:font="Wingdings" w:char="F0A1"/>
      </w:r>
      <w:r w:rsidRPr="00796632">
        <w:t xml:space="preserve"> </w:t>
      </w:r>
      <w:r>
        <w:t>Don’t know</w:t>
      </w:r>
    </w:p>
    <w:p w14:paraId="26252859" w14:textId="77777777" w:rsidR="003B4A00" w:rsidRPr="00796632" w:rsidRDefault="003B4A00" w:rsidP="003B4A00">
      <w:pPr>
        <w:pStyle w:val="ScreenBreaks"/>
      </w:pPr>
      <w:r w:rsidRPr="00796632">
        <w:t>Separate screen</w:t>
      </w:r>
    </w:p>
    <w:p w14:paraId="0E47829D" w14:textId="308BB136" w:rsidR="003B4A00" w:rsidRDefault="004D205A" w:rsidP="00672AF2">
      <w:pPr>
        <w:spacing w:before="120"/>
        <w:ind w:left="450" w:hanging="450"/>
        <w:rPr>
          <w:b/>
          <w:u w:val="single"/>
        </w:rPr>
      </w:pPr>
      <w:r>
        <w:rPr>
          <w:b/>
        </w:rPr>
        <w:t>41</w:t>
      </w:r>
      <w:r w:rsidR="003B4A00">
        <w:rPr>
          <w:b/>
        </w:rPr>
        <w:t>b. Compared to your current reporting processes, how</w:t>
      </w:r>
      <w:r w:rsidR="003B4A00" w:rsidRPr="00D171A9">
        <w:rPr>
          <w:b/>
        </w:rPr>
        <w:t xml:space="preserve"> </w:t>
      </w:r>
      <w:r w:rsidR="003B4A00">
        <w:rPr>
          <w:b/>
        </w:rPr>
        <w:t xml:space="preserve">much effort would it require </w:t>
      </w:r>
      <w:r w:rsidR="003B4A00" w:rsidRPr="00D171A9">
        <w:rPr>
          <w:b/>
        </w:rPr>
        <w:t xml:space="preserve">for you to </w:t>
      </w:r>
      <w:r w:rsidR="003B4A00">
        <w:rPr>
          <w:b/>
        </w:rPr>
        <w:t xml:space="preserve">report </w:t>
      </w:r>
      <w:r w:rsidR="003B4A00" w:rsidRPr="002630E6">
        <w:rPr>
          <w:b/>
          <w:u w:val="single"/>
        </w:rPr>
        <w:t>separate</w:t>
      </w:r>
      <w:r w:rsidR="003B4A00">
        <w:rPr>
          <w:b/>
        </w:rPr>
        <w:t xml:space="preserve"> data for master’s and doctoral students</w:t>
      </w:r>
      <w:r w:rsidR="003B4A00" w:rsidRPr="00D171A9">
        <w:rPr>
          <w:b/>
        </w:rPr>
        <w:t xml:space="preserve"> </w:t>
      </w:r>
      <w:r w:rsidR="003B4A00">
        <w:rPr>
          <w:b/>
        </w:rPr>
        <w:t xml:space="preserve">regarding </w:t>
      </w:r>
      <w:r w:rsidR="003B4A00" w:rsidRPr="00576E75">
        <w:rPr>
          <w:b/>
          <w:u w:val="single"/>
        </w:rPr>
        <w:t>th</w:t>
      </w:r>
      <w:r w:rsidR="003B4A00" w:rsidRPr="00672AF2">
        <w:rPr>
          <w:b/>
          <w:u w:val="single"/>
        </w:rPr>
        <w:t>e</w:t>
      </w:r>
      <w:r w:rsidR="003B4A00" w:rsidRPr="00672AF2">
        <w:rPr>
          <w:u w:val="single"/>
        </w:rPr>
        <w:t xml:space="preserve"> l</w:t>
      </w:r>
      <w:r w:rsidR="003B4A00" w:rsidRPr="003B4A00">
        <w:rPr>
          <w:b/>
          <w:u w:val="single"/>
        </w:rPr>
        <w:t>argest mechanism of financial support?</w:t>
      </w:r>
    </w:p>
    <w:p w14:paraId="0C93C04A" w14:textId="77777777" w:rsidR="003B4A00" w:rsidRDefault="003B4A00" w:rsidP="00672AF2">
      <w:pPr>
        <w:pStyle w:val="Quote"/>
        <w:spacing w:after="120"/>
        <w:ind w:left="450"/>
        <w:rPr>
          <w:caps/>
        </w:rPr>
      </w:pPr>
      <w:r w:rsidRPr="007F01E6">
        <w:rPr>
          <w:caps/>
        </w:rPr>
        <w:t>[IF TYPE=</w:t>
      </w:r>
      <w:r>
        <w:rPr>
          <w:caps/>
        </w:rPr>
        <w:t xml:space="preserve">SCHOOL OR </w:t>
      </w:r>
      <w:r w:rsidRPr="007F01E6">
        <w:rPr>
          <w:caps/>
        </w:rPr>
        <w:t>STUDENT; School and Student Coordinators</w:t>
      </w:r>
      <w:r>
        <w:rPr>
          <w:caps/>
        </w:rPr>
        <w:t xml:space="preserve"> AND SCHOOL offers GSS-ELigible doctorates from 2015 GSS (hdg_school=Doctorate)</w:t>
      </w:r>
      <w:r w:rsidRPr="007F01E6">
        <w:rPr>
          <w:caps/>
        </w:rPr>
        <w:t xml:space="preserve"> and </w:t>
      </w:r>
      <w:r>
        <w:rPr>
          <w:caps/>
        </w:rPr>
        <w:t>Q40 = YES OR NO]</w:t>
      </w:r>
      <w:r w:rsidRPr="001802F8">
        <w:rPr>
          <w:caps/>
        </w:rPr>
        <w:t xml:space="preserve"> </w:t>
      </w:r>
    </w:p>
    <w:p w14:paraId="1B449CF1" w14:textId="0974E44D" w:rsidR="003B4A00" w:rsidRPr="00796632" w:rsidRDefault="003B4A00" w:rsidP="00672AF2">
      <w:pPr>
        <w:pStyle w:val="Subtitle"/>
        <w:spacing w:before="120" w:after="120"/>
        <w:ind w:left="450"/>
      </w:pPr>
      <w:r w:rsidRPr="00B67135">
        <w:sym w:font="Wingdings" w:char="F0A1"/>
      </w:r>
      <w:r w:rsidRPr="00796632">
        <w:t xml:space="preserve"> </w:t>
      </w:r>
      <w:r>
        <w:t>A lot more effort</w:t>
      </w:r>
    </w:p>
    <w:p w14:paraId="32459D06" w14:textId="64671F3C" w:rsidR="003B4A00" w:rsidRDefault="003B4A00" w:rsidP="00672AF2">
      <w:pPr>
        <w:pStyle w:val="Subtitle"/>
        <w:spacing w:after="120"/>
        <w:ind w:left="450"/>
      </w:pPr>
      <w:r w:rsidRPr="00B67135">
        <w:sym w:font="Wingdings" w:char="F0A1"/>
      </w:r>
      <w:r w:rsidRPr="00796632">
        <w:t xml:space="preserve"> </w:t>
      </w:r>
      <w:r>
        <w:t>A little more effort</w:t>
      </w:r>
    </w:p>
    <w:p w14:paraId="33A5AFFE" w14:textId="77777777" w:rsidR="003B4A00" w:rsidRDefault="003B4A00" w:rsidP="00672AF2">
      <w:pPr>
        <w:spacing w:after="120"/>
        <w:ind w:left="450"/>
        <w:rPr>
          <w:lang w:eastAsia="zh-CN"/>
        </w:rPr>
      </w:pPr>
      <w:r w:rsidRPr="00B67135">
        <w:sym w:font="Wingdings" w:char="F0A1"/>
      </w:r>
      <w:r>
        <w:rPr>
          <w:lang w:eastAsia="zh-CN"/>
        </w:rPr>
        <w:t xml:space="preserve"> The same amount of effort</w:t>
      </w:r>
    </w:p>
    <w:p w14:paraId="765D81AE" w14:textId="77777777" w:rsidR="003B4A00" w:rsidRPr="00796632" w:rsidRDefault="003B4A00" w:rsidP="00672AF2">
      <w:pPr>
        <w:spacing w:after="120"/>
        <w:ind w:left="450"/>
      </w:pPr>
      <w:r w:rsidRPr="00B67135">
        <w:sym w:font="Wingdings" w:char="F0A1"/>
      </w:r>
      <w:r w:rsidRPr="00796632">
        <w:t xml:space="preserve"> </w:t>
      </w:r>
      <w:r>
        <w:t>A little less effort</w:t>
      </w:r>
    </w:p>
    <w:p w14:paraId="7C44EB51" w14:textId="632622A7" w:rsidR="003B4A00" w:rsidRPr="00796632" w:rsidRDefault="003B4A00" w:rsidP="00672AF2">
      <w:pPr>
        <w:pStyle w:val="Subtitle"/>
        <w:spacing w:after="120"/>
        <w:ind w:left="450"/>
      </w:pPr>
      <w:r w:rsidRPr="00B67135">
        <w:sym w:font="Wingdings" w:char="F0A1"/>
      </w:r>
      <w:r w:rsidRPr="00796632">
        <w:t xml:space="preserve"> </w:t>
      </w:r>
      <w:r>
        <w:t>A lot less effort</w:t>
      </w:r>
    </w:p>
    <w:p w14:paraId="6E787968" w14:textId="068DAD4B" w:rsidR="00981245" w:rsidRPr="00DA7EE5" w:rsidRDefault="003B4A00" w:rsidP="0079779E">
      <w:pPr>
        <w:pStyle w:val="Subtitle"/>
        <w:tabs>
          <w:tab w:val="clear" w:pos="360"/>
          <w:tab w:val="left" w:pos="450"/>
        </w:tabs>
        <w:spacing w:after="240"/>
      </w:pPr>
      <w:r>
        <w:tab/>
      </w:r>
      <w:r w:rsidRPr="00B67135">
        <w:sym w:font="Wingdings" w:char="F0A1"/>
      </w:r>
      <w:r w:rsidRPr="00796632">
        <w:t xml:space="preserve"> </w:t>
      </w:r>
      <w:r>
        <w:t>Don’t know</w:t>
      </w:r>
    </w:p>
    <w:p w14:paraId="015DD392" w14:textId="77777777" w:rsidR="00BA69EB" w:rsidRPr="00796632" w:rsidRDefault="00BA69EB" w:rsidP="00BA69EB">
      <w:pPr>
        <w:pStyle w:val="ScreenBreaks"/>
      </w:pPr>
      <w:r w:rsidRPr="00796632">
        <w:t>Separate screen</w:t>
      </w:r>
    </w:p>
    <w:p w14:paraId="3719D3DC" w14:textId="6E762BC7" w:rsidR="00D75BE4" w:rsidRDefault="00F05BA0" w:rsidP="00CB7F0F">
      <w:pPr>
        <w:pStyle w:val="Heading2"/>
        <w:spacing w:before="120"/>
      </w:pPr>
      <w:r>
        <w:t>42</w:t>
      </w:r>
      <w:r w:rsidR="00D75BE4" w:rsidRPr="00127251">
        <w:t xml:space="preserve">. </w:t>
      </w:r>
      <w:r w:rsidR="00E028C8">
        <w:t xml:space="preserve">Please </w:t>
      </w:r>
      <w:r w:rsidR="00540E07">
        <w:t xml:space="preserve">describe </w:t>
      </w:r>
      <w:r w:rsidR="00E028C8">
        <w:t xml:space="preserve">the specific challenges you would </w:t>
      </w:r>
      <w:r w:rsidR="00540E07">
        <w:t>have</w:t>
      </w:r>
      <w:r w:rsidR="00E028C8">
        <w:t xml:space="preserve"> in providing separate financial support data (either source or mechanism of support) for master’s and doctoral students.</w:t>
      </w:r>
      <w:r w:rsidR="00D75BE4" w:rsidRPr="00127251">
        <w:tab/>
      </w:r>
    </w:p>
    <w:p w14:paraId="0282ABC5" w14:textId="3BDF56BC" w:rsidR="00BA06B1" w:rsidRPr="00E63E61" w:rsidRDefault="00BA06B1" w:rsidP="00BA06B1">
      <w:pPr>
        <w:spacing w:before="120" w:after="0"/>
      </w:pPr>
      <w:r>
        <w:rPr>
          <w:caps/>
        </w:rPr>
        <w:lastRenderedPageBreak/>
        <w:t xml:space="preserve">       [</w:t>
      </w:r>
      <w:r>
        <w:rPr>
          <w:rFonts w:ascii="Calibri" w:hAnsi="Calibri"/>
          <w:color w:val="000000"/>
        </w:rPr>
        <w:t>IF HAS_GRAD=1] and IF [</w:t>
      </w:r>
      <w:r>
        <w:rPr>
          <w:caps/>
        </w:rPr>
        <w:t>hdg_school=1</w:t>
      </w:r>
      <w:r>
        <w:rPr>
          <w:rFonts w:ascii="Calibri" w:hAnsi="Calibri"/>
          <w:color w:val="000000"/>
        </w:rPr>
        <w:t>]</w:t>
      </w:r>
    </w:p>
    <w:p w14:paraId="4784B75C" w14:textId="020F4B8F" w:rsidR="009F584B" w:rsidRDefault="009F584B" w:rsidP="00BA06B1">
      <w:pPr>
        <w:pStyle w:val="Quote"/>
        <w:spacing w:before="120" w:after="120"/>
        <w:ind w:left="360"/>
        <w:rPr>
          <w:caps/>
        </w:rPr>
      </w:pPr>
      <w:r w:rsidRPr="001802F8">
        <w:rPr>
          <w:caps/>
        </w:rPr>
        <w:t>[IF TYPE=</w:t>
      </w:r>
      <w:r w:rsidR="00AC5268">
        <w:rPr>
          <w:caps/>
        </w:rPr>
        <w:t xml:space="preserve">SCHOOL oR </w:t>
      </w:r>
      <w:r w:rsidRPr="001802F8">
        <w:rPr>
          <w:caps/>
        </w:rPr>
        <w:t>STUDENT; School and Student Coordinators</w:t>
      </w:r>
      <w:r w:rsidR="00E028C8" w:rsidRPr="001802F8">
        <w:rPr>
          <w:caps/>
        </w:rPr>
        <w:t xml:space="preserve"> </w:t>
      </w:r>
      <w:r w:rsidR="00BA69EB">
        <w:rPr>
          <w:caps/>
        </w:rPr>
        <w:t xml:space="preserve">AND SCHOOL offers GSS-ELigible doctorates from 2015 GSS (hdg_school=Doctorate) </w:t>
      </w:r>
      <w:r w:rsidR="00E028C8" w:rsidRPr="001802F8">
        <w:rPr>
          <w:caps/>
        </w:rPr>
        <w:t>and IF Q</w:t>
      </w:r>
      <w:r w:rsidR="00F05BA0">
        <w:rPr>
          <w:caps/>
        </w:rPr>
        <w:t>40</w:t>
      </w:r>
      <w:r w:rsidR="00AC5268">
        <w:rPr>
          <w:caps/>
        </w:rPr>
        <w:t xml:space="preserve"> =</w:t>
      </w:r>
      <w:r w:rsidR="00E028C8" w:rsidRPr="001802F8">
        <w:rPr>
          <w:caps/>
        </w:rPr>
        <w:t xml:space="preserve"> </w:t>
      </w:r>
      <w:r w:rsidR="00F05BA0">
        <w:rPr>
          <w:caps/>
        </w:rPr>
        <w:t>YES OR NO,</w:t>
      </w:r>
      <w:r w:rsidR="00E028C8" w:rsidRPr="001802F8">
        <w:rPr>
          <w:caps/>
        </w:rPr>
        <w:t xml:space="preserve"> or </w:t>
      </w:r>
      <w:r w:rsidR="00AC5268">
        <w:rPr>
          <w:caps/>
        </w:rPr>
        <w:t>Any selection in Q</w:t>
      </w:r>
      <w:r w:rsidR="00F05BA0">
        <w:rPr>
          <w:caps/>
        </w:rPr>
        <w:t>41</w:t>
      </w:r>
      <w:r w:rsidR="00AC5268">
        <w:rPr>
          <w:caps/>
        </w:rPr>
        <w:t xml:space="preserve"> is “</w:t>
      </w:r>
      <w:r w:rsidR="00546962">
        <w:rPr>
          <w:caps/>
        </w:rPr>
        <w:t>A little or a lot more effort</w:t>
      </w:r>
      <w:r w:rsidR="00AC5268">
        <w:rPr>
          <w:caps/>
        </w:rPr>
        <w:t>”</w:t>
      </w:r>
      <w:r w:rsidRPr="001802F8">
        <w:rPr>
          <w:caps/>
        </w:rPr>
        <w:t>]</w:t>
      </w:r>
    </w:p>
    <w:p w14:paraId="5AEF81E0" w14:textId="093BA67E" w:rsidR="00F92A21" w:rsidRDefault="00F92A21" w:rsidP="00F92A21">
      <w:r w:rsidRPr="00796632">
        <w:rPr>
          <w:rFonts w:eastAsia="SimSun"/>
          <w:b/>
          <w:bCs/>
          <w:noProof/>
          <w:color w:val="000000"/>
          <w:sz w:val="20"/>
          <w:szCs w:val="20"/>
        </w:rPr>
        <mc:AlternateContent>
          <mc:Choice Requires="wps">
            <w:drawing>
              <wp:anchor distT="0" distB="0" distL="114300" distR="114300" simplePos="0" relativeHeight="251681792" behindDoc="0" locked="0" layoutInCell="1" allowOverlap="1" wp14:anchorId="0D5DC80D" wp14:editId="5BBECD5C">
                <wp:simplePos x="0" y="0"/>
                <wp:positionH relativeFrom="column">
                  <wp:posOffset>213360</wp:posOffset>
                </wp:positionH>
                <wp:positionV relativeFrom="paragraph">
                  <wp:posOffset>67945</wp:posOffset>
                </wp:positionV>
                <wp:extent cx="5753100" cy="7772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560A1496"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5BC4933C"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DC80D" id="Rectangle 14" o:spid="_x0000_s1032" style="position:absolute;margin-left:16.8pt;margin-top:5.35pt;width:453pt;height:6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" fillcolor="white [3201]" strokecolor="#70ad47 [3209]" strokeweight="1.5pt">
                <v:textbox>
                  <w:txbxContent>
                    <w:p w14:paraId="560A1496"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5BC4933C" w14:textId="77777777" w:rsidR="00F92A21" w:rsidRDefault="00F92A21" w:rsidP="00F92A21">
                      <w:pPr>
                        <w:jc w:val="center"/>
                      </w:pPr>
                    </w:p>
                  </w:txbxContent>
                </v:textbox>
              </v:rect>
            </w:pict>
          </mc:Fallback>
        </mc:AlternateContent>
      </w:r>
    </w:p>
    <w:p w14:paraId="3156576D" w14:textId="31D9BD30" w:rsidR="00F92A21" w:rsidRPr="00F92A21" w:rsidRDefault="00F92A21" w:rsidP="00F92A21"/>
    <w:p w14:paraId="510AA008" w14:textId="52C80617" w:rsidR="00E63E61" w:rsidRPr="00E63E61" w:rsidRDefault="00E63E61" w:rsidP="00E63E61"/>
    <w:p w14:paraId="06D77A0E" w14:textId="21B8575A" w:rsidR="00D75BE4" w:rsidRPr="00796632" w:rsidRDefault="00D75BE4" w:rsidP="0079779E">
      <w:pPr>
        <w:tabs>
          <w:tab w:val="left" w:pos="1005"/>
        </w:tabs>
        <w:autoSpaceDE w:val="0"/>
        <w:autoSpaceDN w:val="0"/>
        <w:adjustRightInd w:val="0"/>
        <w:spacing w:after="0" w:line="240" w:lineRule="auto"/>
        <w:rPr>
          <w:rFonts w:eastAsia="SimSun" w:cs="Tahoma"/>
          <w:b/>
          <w:bCs/>
          <w:color w:val="000000"/>
          <w:sz w:val="20"/>
          <w:szCs w:val="20"/>
          <w:lang w:eastAsia="zh-CN"/>
        </w:rPr>
      </w:pPr>
    </w:p>
    <w:p w14:paraId="4DD7A4A0" w14:textId="77777777" w:rsidR="00CA1559" w:rsidRPr="00796632" w:rsidRDefault="00CA1559">
      <w:pPr>
        <w:pStyle w:val="ScreenBreaks"/>
      </w:pPr>
      <w:r w:rsidRPr="00796632">
        <w:t>Separate screen</w:t>
      </w:r>
    </w:p>
    <w:p w14:paraId="5FC81790" w14:textId="1D3A020F" w:rsidR="004770BC" w:rsidRPr="00796632" w:rsidRDefault="009E48B6" w:rsidP="00016828">
      <w:pPr>
        <w:pStyle w:val="Heading1"/>
        <w:spacing w:before="120"/>
      </w:pPr>
      <w:r w:rsidRPr="009E48B6">
        <w:rPr>
          <w:b w:val="0"/>
        </w:rPr>
        <w:t>[</w:t>
      </w:r>
      <w:r w:rsidR="004770BC" w:rsidRPr="009E48B6">
        <w:rPr>
          <w:b w:val="0"/>
        </w:rPr>
        <w:t xml:space="preserve">Section </w:t>
      </w:r>
      <w:r w:rsidR="00754276">
        <w:rPr>
          <w:b w:val="0"/>
        </w:rPr>
        <w:t>F</w:t>
      </w:r>
      <w:r w:rsidRPr="009E48B6">
        <w:rPr>
          <w:b w:val="0"/>
        </w:rPr>
        <w:t>]</w:t>
      </w:r>
      <w:r w:rsidR="004770BC" w:rsidRPr="00796632">
        <w:t xml:space="preserve"> </w:t>
      </w:r>
      <w:r w:rsidR="00C65E41" w:rsidRPr="00796632">
        <w:t xml:space="preserve">Institution’s </w:t>
      </w:r>
      <w:r w:rsidR="004770BC" w:rsidRPr="00796632">
        <w:t xml:space="preserve">Use of </w:t>
      </w:r>
      <w:r w:rsidR="00C65E41" w:rsidRPr="00796632">
        <w:t xml:space="preserve">GSS </w:t>
      </w:r>
      <w:r w:rsidR="004770BC" w:rsidRPr="00796632">
        <w:t>Data</w:t>
      </w:r>
    </w:p>
    <w:p w14:paraId="1A3CCBB4" w14:textId="309E5D34" w:rsidR="00381A9B" w:rsidRDefault="00381A9B" w:rsidP="0088450F">
      <w:pPr>
        <w:pStyle w:val="Heading2"/>
        <w:ind w:left="0" w:firstLine="0"/>
      </w:pPr>
      <w:r w:rsidRPr="00796632">
        <w:t>The</w:t>
      </w:r>
      <w:r w:rsidR="00540E07">
        <w:t xml:space="preserve"> following</w:t>
      </w:r>
      <w:r w:rsidRPr="00796632">
        <w:t xml:space="preserve"> </w:t>
      </w:r>
      <w:r w:rsidR="00152766">
        <w:t xml:space="preserve">section asks about </w:t>
      </w:r>
      <w:r w:rsidR="00540E07">
        <w:t>the experience</w:t>
      </w:r>
      <w:r w:rsidRPr="00796632">
        <w:t xml:space="preserve"> you and your colleagues </w:t>
      </w:r>
      <w:r w:rsidR="00540E07">
        <w:t xml:space="preserve">have in </w:t>
      </w:r>
      <w:r w:rsidRPr="00796632">
        <w:t>u</w:t>
      </w:r>
      <w:r w:rsidR="00540E07">
        <w:t>sing</w:t>
      </w:r>
      <w:r w:rsidRPr="00796632">
        <w:t xml:space="preserve"> GSS data products</w:t>
      </w:r>
      <w:r w:rsidR="00C705A9">
        <w:t>.</w:t>
      </w:r>
      <w:r w:rsidRPr="00796632">
        <w:t xml:space="preserve"> </w:t>
      </w:r>
    </w:p>
    <w:p w14:paraId="35D9ACD1" w14:textId="77777777" w:rsidR="00BA06B1" w:rsidRPr="00BA06B1" w:rsidRDefault="00BA06B1" w:rsidP="00BA06B1">
      <w:pPr>
        <w:spacing w:after="0"/>
      </w:pPr>
    </w:p>
    <w:p w14:paraId="117C9646" w14:textId="77777777" w:rsidR="001F4735" w:rsidRPr="00796632" w:rsidRDefault="001F4735" w:rsidP="001F4735">
      <w:pPr>
        <w:pStyle w:val="ScreenBreaks"/>
      </w:pPr>
      <w:r w:rsidRPr="00796632">
        <w:t>Separate screen</w:t>
      </w:r>
    </w:p>
    <w:p w14:paraId="01E18849" w14:textId="47DFDE51" w:rsidR="004C6E3F" w:rsidRDefault="00F05BA0" w:rsidP="00BA06B1">
      <w:pPr>
        <w:pStyle w:val="Heading2"/>
        <w:spacing w:before="120"/>
      </w:pPr>
      <w:r>
        <w:t>43</w:t>
      </w:r>
      <w:r w:rsidR="003332DB">
        <w:t xml:space="preserve">. </w:t>
      </w:r>
      <w:r w:rsidR="004C6E3F" w:rsidRPr="00796632">
        <w:t xml:space="preserve"> Are you aware that GSS data files and reports are available on the NSF website?</w:t>
      </w:r>
    </w:p>
    <w:p w14:paraId="69D5B788" w14:textId="5B6454E1" w:rsidR="004C6E3F" w:rsidRPr="00796632" w:rsidRDefault="009F584B" w:rsidP="00BA06B1">
      <w:pPr>
        <w:pStyle w:val="Subtitle"/>
        <w:spacing w:before="240" w:after="120"/>
      </w:pPr>
      <w:r>
        <w:tab/>
      </w:r>
      <w:r w:rsidR="00CB7F0F" w:rsidRPr="00B67135">
        <w:sym w:font="Wingdings" w:char="F0A1"/>
      </w:r>
      <w:r w:rsidR="004C6E3F" w:rsidRPr="00796632">
        <w:t xml:space="preserve"> Yes</w:t>
      </w:r>
    </w:p>
    <w:p w14:paraId="0CABD300" w14:textId="73E8FAEF" w:rsidR="00672AF2" w:rsidRDefault="009F584B" w:rsidP="0088450F">
      <w:pPr>
        <w:pStyle w:val="Subtitle"/>
        <w:spacing w:after="240"/>
      </w:pPr>
      <w:r>
        <w:tab/>
      </w:r>
      <w:r w:rsidR="00CB7F0F" w:rsidRPr="00B67135">
        <w:sym w:font="Wingdings" w:char="F0A1"/>
      </w:r>
      <w:r w:rsidR="004C6E3F" w:rsidRPr="00796632">
        <w:t xml:space="preserve"> No</w:t>
      </w:r>
    </w:p>
    <w:p w14:paraId="36378F73" w14:textId="77777777" w:rsidR="0031767D" w:rsidRPr="00796632" w:rsidRDefault="0031767D">
      <w:pPr>
        <w:pStyle w:val="ScreenBreaks"/>
      </w:pPr>
      <w:r w:rsidRPr="00796632">
        <w:t>Separate screen</w:t>
      </w:r>
    </w:p>
    <w:p w14:paraId="31152195" w14:textId="18611F70" w:rsidR="0031767D" w:rsidRPr="00127251" w:rsidRDefault="00F05BA0" w:rsidP="00BA06B1">
      <w:pPr>
        <w:pStyle w:val="Heading2"/>
        <w:spacing w:before="120"/>
      </w:pPr>
      <w:r>
        <w:lastRenderedPageBreak/>
        <w:t>44</w:t>
      </w:r>
      <w:r w:rsidR="0031767D" w:rsidRPr="00127251">
        <w:t xml:space="preserve">. </w:t>
      </w:r>
      <w:r w:rsidR="00BA06B1">
        <w:t xml:space="preserve"> </w:t>
      </w:r>
      <w:r w:rsidR="0031767D" w:rsidRPr="00127251">
        <w:t>Do</w:t>
      </w:r>
      <w:r w:rsidR="00C22CB9">
        <w:t>es your institution</w:t>
      </w:r>
      <w:r w:rsidR="0031767D" w:rsidRPr="00127251">
        <w:t xml:space="preserve"> use the GSS </w:t>
      </w:r>
      <w:r w:rsidR="00E766D3" w:rsidRPr="00127251">
        <w:t>reports,</w:t>
      </w:r>
      <w:r w:rsidR="00E766D3">
        <w:t xml:space="preserve"> </w:t>
      </w:r>
      <w:r w:rsidR="0031767D" w:rsidRPr="00127251">
        <w:t>data tables, or data files?</w:t>
      </w:r>
    </w:p>
    <w:p w14:paraId="12B62B58" w14:textId="13F412D6" w:rsidR="0031767D" w:rsidRPr="00BA69EB" w:rsidRDefault="009B2A12" w:rsidP="00CB7F0F">
      <w:pPr>
        <w:pStyle w:val="Quote"/>
        <w:spacing w:before="120"/>
        <w:ind w:left="720" w:hanging="360"/>
        <w:rPr>
          <w:caps/>
        </w:rPr>
      </w:pPr>
      <w:r w:rsidRPr="00BA69EB">
        <w:rPr>
          <w:caps/>
        </w:rPr>
        <w:t xml:space="preserve">[IF </w:t>
      </w:r>
      <w:r w:rsidR="00785BBC" w:rsidRPr="00BA69EB">
        <w:rPr>
          <w:caps/>
        </w:rPr>
        <w:t>Q</w:t>
      </w:r>
      <w:r w:rsidR="00F05BA0">
        <w:rPr>
          <w:caps/>
        </w:rPr>
        <w:t>43</w:t>
      </w:r>
      <w:r w:rsidRPr="00BA69EB">
        <w:rPr>
          <w:caps/>
        </w:rPr>
        <w:t>=</w:t>
      </w:r>
      <w:r w:rsidR="00F05BA0">
        <w:rPr>
          <w:caps/>
        </w:rPr>
        <w:t>yes</w:t>
      </w:r>
      <w:r w:rsidRPr="00BA69EB">
        <w:rPr>
          <w:caps/>
        </w:rPr>
        <w:t>; Coordinators familiar with GSS data products]</w:t>
      </w:r>
    </w:p>
    <w:p w14:paraId="41A30D7E" w14:textId="0E6035B0" w:rsidR="0031767D" w:rsidRPr="00796632" w:rsidRDefault="00A30693" w:rsidP="00BA06B1">
      <w:pPr>
        <w:pStyle w:val="Subtitle"/>
        <w:spacing w:before="240" w:after="120"/>
      </w:pPr>
      <w:r>
        <w:tab/>
      </w:r>
      <w:r w:rsidR="00CB7F0F" w:rsidRPr="00B67135">
        <w:sym w:font="Wingdings" w:char="F0A1"/>
      </w:r>
      <w:r w:rsidR="0031767D" w:rsidRPr="00796632">
        <w:t xml:space="preserve"> </w:t>
      </w:r>
      <w:r w:rsidR="00C22CB9">
        <w:t>Yes</w:t>
      </w:r>
    </w:p>
    <w:p w14:paraId="48141C52" w14:textId="21FBEA79" w:rsidR="0031767D" w:rsidRPr="00796632" w:rsidRDefault="00A30693" w:rsidP="00016828">
      <w:pPr>
        <w:pStyle w:val="Subtitle"/>
        <w:spacing w:after="120"/>
      </w:pPr>
      <w:r>
        <w:tab/>
      </w:r>
      <w:r w:rsidR="00CB7F0F" w:rsidRPr="00B67135">
        <w:sym w:font="Wingdings" w:char="F0A1"/>
      </w:r>
      <w:r w:rsidR="0031767D" w:rsidRPr="00796632">
        <w:t xml:space="preserve"> </w:t>
      </w:r>
      <w:r w:rsidR="00C22CB9">
        <w:t>No</w:t>
      </w:r>
    </w:p>
    <w:p w14:paraId="3B1AA7B4" w14:textId="50E10C5A" w:rsidR="004C6E3F" w:rsidRDefault="00A30693" w:rsidP="00672AF2">
      <w:pPr>
        <w:pStyle w:val="Subtitle"/>
        <w:spacing w:after="120"/>
      </w:pPr>
      <w:r>
        <w:tab/>
      </w:r>
      <w:r w:rsidR="00CB7F0F" w:rsidRPr="00B67135">
        <w:sym w:font="Wingdings" w:char="F0A1"/>
      </w:r>
      <w:r w:rsidR="00CB7F0F">
        <w:t xml:space="preserve"> </w:t>
      </w:r>
      <w:r w:rsidR="00C22CB9">
        <w:t>Don’t know</w:t>
      </w:r>
    </w:p>
    <w:p w14:paraId="730D2641" w14:textId="381AA0F5" w:rsidR="00A30693" w:rsidRPr="00127251" w:rsidRDefault="00A30693" w:rsidP="00127251">
      <w:pPr>
        <w:pStyle w:val="NoSpacing"/>
        <w:rPr>
          <w:lang w:eastAsia="zh-CN"/>
        </w:rPr>
      </w:pPr>
    </w:p>
    <w:p w14:paraId="1849758B" w14:textId="77777777" w:rsidR="0031767D" w:rsidRPr="00796632" w:rsidRDefault="0031767D">
      <w:pPr>
        <w:pStyle w:val="ScreenBreaks"/>
      </w:pPr>
      <w:r w:rsidRPr="00796632">
        <w:t>Separate screen</w:t>
      </w:r>
    </w:p>
    <w:p w14:paraId="07A353B4" w14:textId="4DD98984" w:rsidR="0031767D" w:rsidRDefault="00F05BA0" w:rsidP="00BA06B1">
      <w:pPr>
        <w:pStyle w:val="Heading2"/>
        <w:spacing w:before="120"/>
        <w:rPr>
          <w:lang w:eastAsia="zh-CN"/>
        </w:rPr>
      </w:pPr>
      <w:r>
        <w:rPr>
          <w:lang w:eastAsia="zh-CN"/>
        </w:rPr>
        <w:t>45</w:t>
      </w:r>
      <w:r w:rsidR="0031767D" w:rsidRPr="00796632">
        <w:rPr>
          <w:lang w:eastAsia="zh-CN"/>
        </w:rPr>
        <w:t xml:space="preserve">. Please describe </w:t>
      </w:r>
      <w:r w:rsidR="00E766D3">
        <w:rPr>
          <w:lang w:eastAsia="zh-CN"/>
        </w:rPr>
        <w:t xml:space="preserve">how </w:t>
      </w:r>
      <w:r w:rsidR="0031767D" w:rsidRPr="00796632">
        <w:rPr>
          <w:lang w:eastAsia="zh-CN"/>
        </w:rPr>
        <w:t>your institution use</w:t>
      </w:r>
      <w:r w:rsidR="00B71F3D">
        <w:rPr>
          <w:lang w:eastAsia="zh-CN"/>
        </w:rPr>
        <w:t>s</w:t>
      </w:r>
      <w:r w:rsidR="0031767D" w:rsidRPr="00796632">
        <w:rPr>
          <w:lang w:eastAsia="zh-CN"/>
        </w:rPr>
        <w:t xml:space="preserve"> the GSS data.</w:t>
      </w:r>
      <w:r w:rsidR="0031767D" w:rsidRPr="00796632">
        <w:rPr>
          <w:lang w:eastAsia="zh-CN"/>
        </w:rPr>
        <w:tab/>
      </w:r>
    </w:p>
    <w:p w14:paraId="3CC2CC0B" w14:textId="0C22564F" w:rsidR="009B2A12" w:rsidRPr="00BA69EB" w:rsidRDefault="009B2A12" w:rsidP="00CB7F0F">
      <w:pPr>
        <w:pStyle w:val="Quote"/>
        <w:spacing w:before="120" w:after="120"/>
        <w:ind w:firstLine="360"/>
        <w:rPr>
          <w:b/>
          <w:caps/>
          <w:lang w:eastAsia="zh-CN"/>
        </w:rPr>
      </w:pPr>
      <w:r w:rsidRPr="00BA69EB">
        <w:rPr>
          <w:caps/>
          <w:lang w:eastAsia="zh-CN"/>
        </w:rPr>
        <w:t xml:space="preserve">[IF </w:t>
      </w:r>
      <w:r w:rsidR="00F05BA0">
        <w:rPr>
          <w:caps/>
          <w:lang w:eastAsia="zh-CN"/>
        </w:rPr>
        <w:t>q44</w:t>
      </w:r>
      <w:r w:rsidRPr="00BA69EB">
        <w:rPr>
          <w:caps/>
          <w:lang w:eastAsia="zh-CN"/>
        </w:rPr>
        <w:t>=</w:t>
      </w:r>
      <w:r w:rsidR="003E120B" w:rsidRPr="00BA69EB">
        <w:rPr>
          <w:caps/>
          <w:lang w:eastAsia="zh-CN"/>
        </w:rPr>
        <w:t>1</w:t>
      </w:r>
      <w:r w:rsidRPr="00BA69EB">
        <w:rPr>
          <w:caps/>
          <w:lang w:eastAsia="zh-CN"/>
        </w:rPr>
        <w:t>; Coordinators whose school uses the GSS</w:t>
      </w:r>
      <w:r w:rsidR="00546962">
        <w:rPr>
          <w:caps/>
          <w:lang w:eastAsia="zh-CN"/>
        </w:rPr>
        <w:t xml:space="preserve"> DATA</w:t>
      </w:r>
      <w:r w:rsidRPr="00BA69EB">
        <w:rPr>
          <w:caps/>
          <w:lang w:eastAsia="zh-CN"/>
        </w:rPr>
        <w:t>]</w:t>
      </w:r>
    </w:p>
    <w:p w14:paraId="5C46C175" w14:textId="1C55CD6C" w:rsidR="0031767D" w:rsidRPr="00796632" w:rsidRDefault="00F92A21" w:rsidP="0031767D">
      <w:pPr>
        <w:tabs>
          <w:tab w:val="left" w:pos="1005"/>
        </w:tabs>
        <w:autoSpaceDE w:val="0"/>
        <w:autoSpaceDN w:val="0"/>
        <w:adjustRightInd w:val="0"/>
        <w:spacing w:after="0" w:line="240" w:lineRule="auto"/>
        <w:rPr>
          <w:rFonts w:eastAsia="SimSun" w:cs="Tahoma"/>
          <w:b/>
          <w:bCs/>
          <w:color w:val="000000"/>
          <w:sz w:val="20"/>
          <w:szCs w:val="20"/>
          <w:lang w:eastAsia="zh-CN"/>
        </w:rPr>
      </w:pPr>
      <w:r w:rsidRPr="00796632">
        <w:rPr>
          <w:rFonts w:eastAsia="SimSun"/>
          <w:b/>
          <w:bCs/>
          <w:noProof/>
          <w:color w:val="000000"/>
          <w:sz w:val="20"/>
          <w:szCs w:val="20"/>
        </w:rPr>
        <mc:AlternateContent>
          <mc:Choice Requires="wps">
            <w:drawing>
              <wp:anchor distT="0" distB="0" distL="114300" distR="114300" simplePos="0" relativeHeight="251679744" behindDoc="0" locked="0" layoutInCell="1" allowOverlap="1" wp14:anchorId="2093184F" wp14:editId="5F539E1D">
                <wp:simplePos x="0" y="0"/>
                <wp:positionH relativeFrom="column">
                  <wp:posOffset>205740</wp:posOffset>
                </wp:positionH>
                <wp:positionV relativeFrom="paragraph">
                  <wp:posOffset>45085</wp:posOffset>
                </wp:positionV>
                <wp:extent cx="5753100" cy="777240"/>
                <wp:effectExtent l="0" t="0" r="19050" b="22860"/>
                <wp:wrapNone/>
                <wp:docPr id="7" name="Rectangle 7"/>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35FA8642"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66FD5915" w14:textId="77777777" w:rsidR="00F92A21" w:rsidRDefault="00F92A21" w:rsidP="00F92A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184F" id="Rectangle 7" o:spid="_x0000_s1033" style="position:absolute;margin-left:16.2pt;margin-top:3.55pt;width:453pt;height:6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" fillcolor="white [3201]" strokecolor="#70ad47 [3209]" strokeweight="1.5pt">
                <v:textbox>
                  <w:txbxContent>
                    <w:p w14:paraId="35FA8642" w14:textId="77777777" w:rsidR="00F92A21" w:rsidRPr="00796632" w:rsidRDefault="00F92A21" w:rsidP="00F92A21">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66FD5915" w14:textId="77777777" w:rsidR="00F92A21" w:rsidRDefault="00F92A21" w:rsidP="00F92A21">
                      <w:pPr>
                        <w:jc w:val="center"/>
                      </w:pPr>
                    </w:p>
                  </w:txbxContent>
                </v:textbox>
              </v:rect>
            </w:pict>
          </mc:Fallback>
        </mc:AlternateContent>
      </w:r>
    </w:p>
    <w:p w14:paraId="21788FAE" w14:textId="77777777" w:rsidR="0031767D" w:rsidRPr="00796632" w:rsidRDefault="0031767D" w:rsidP="0031767D">
      <w:pPr>
        <w:tabs>
          <w:tab w:val="left" w:pos="1005"/>
        </w:tabs>
        <w:autoSpaceDE w:val="0"/>
        <w:autoSpaceDN w:val="0"/>
        <w:adjustRightInd w:val="0"/>
        <w:spacing w:after="0" w:line="240" w:lineRule="auto"/>
        <w:rPr>
          <w:rFonts w:eastAsia="SimSun" w:cs="Tahoma"/>
          <w:b/>
          <w:bCs/>
          <w:color w:val="000000"/>
          <w:sz w:val="20"/>
          <w:szCs w:val="20"/>
          <w:lang w:eastAsia="zh-CN"/>
        </w:rPr>
      </w:pPr>
    </w:p>
    <w:p w14:paraId="353261EC" w14:textId="77777777" w:rsidR="00E766D3" w:rsidRDefault="00E766D3" w:rsidP="00672AF2">
      <w:pPr>
        <w:spacing w:after="240"/>
      </w:pPr>
    </w:p>
    <w:p w14:paraId="64B4D465" w14:textId="77777777" w:rsidR="00F92A21" w:rsidRDefault="00F92A21" w:rsidP="00F92A21">
      <w:pPr>
        <w:spacing w:after="0"/>
      </w:pPr>
    </w:p>
    <w:p w14:paraId="2D3074E6" w14:textId="77777777" w:rsidR="00F92A21" w:rsidRPr="00E766D3" w:rsidRDefault="00F92A21" w:rsidP="00F92A21">
      <w:pPr>
        <w:spacing w:after="120"/>
      </w:pPr>
    </w:p>
    <w:p w14:paraId="59F1C09D" w14:textId="77777777" w:rsidR="00BA69EB" w:rsidRPr="00796632" w:rsidRDefault="00BA69EB" w:rsidP="00BA69EB">
      <w:pPr>
        <w:pStyle w:val="ScreenBreaks"/>
      </w:pPr>
      <w:r w:rsidRPr="00796632">
        <w:t>Separate screen</w:t>
      </w:r>
    </w:p>
    <w:p w14:paraId="4D429513" w14:textId="11DC4F57" w:rsidR="002145E4" w:rsidRPr="00796632" w:rsidRDefault="009E48B6" w:rsidP="00016828">
      <w:pPr>
        <w:pStyle w:val="Heading1"/>
        <w:spacing w:before="120" w:after="240"/>
      </w:pPr>
      <w:r w:rsidRPr="009E48B6">
        <w:rPr>
          <w:b w:val="0"/>
        </w:rPr>
        <w:t>[</w:t>
      </w:r>
      <w:r w:rsidR="0032143D" w:rsidRPr="009E48B6">
        <w:rPr>
          <w:b w:val="0"/>
        </w:rPr>
        <w:t xml:space="preserve">Section </w:t>
      </w:r>
      <w:r w:rsidR="00EA6603" w:rsidRPr="009E48B6">
        <w:rPr>
          <w:b w:val="0"/>
        </w:rPr>
        <w:t>G</w:t>
      </w:r>
      <w:r w:rsidRPr="009E48B6">
        <w:rPr>
          <w:b w:val="0"/>
        </w:rPr>
        <w:t>]</w:t>
      </w:r>
      <w:r w:rsidR="00A71016" w:rsidRPr="00796632">
        <w:t xml:space="preserve"> </w:t>
      </w:r>
      <w:r w:rsidR="00F1470E">
        <w:t>Closing</w:t>
      </w:r>
    </w:p>
    <w:p w14:paraId="523F20B0" w14:textId="73D69815" w:rsidR="00A35EC9" w:rsidRDefault="009B2A12" w:rsidP="00127251">
      <w:pPr>
        <w:pStyle w:val="Heading2"/>
        <w:rPr>
          <w:lang w:eastAsia="zh-CN"/>
        </w:rPr>
      </w:pPr>
      <w:r>
        <w:rPr>
          <w:lang w:eastAsia="zh-CN"/>
        </w:rPr>
        <w:t>4</w:t>
      </w:r>
      <w:r w:rsidR="00F05BA0">
        <w:rPr>
          <w:lang w:eastAsia="zh-CN"/>
        </w:rPr>
        <w:t>6</w:t>
      </w:r>
      <w:r w:rsidR="003456B7" w:rsidRPr="00796632">
        <w:rPr>
          <w:lang w:eastAsia="zh-CN"/>
        </w:rPr>
        <w:t>. Is there anything else you would like</w:t>
      </w:r>
      <w:r w:rsidR="00B71F3D">
        <w:rPr>
          <w:lang w:eastAsia="zh-CN"/>
        </w:rPr>
        <w:t xml:space="preserve"> for</w:t>
      </w:r>
      <w:r w:rsidR="003456B7" w:rsidRPr="00796632">
        <w:rPr>
          <w:lang w:eastAsia="zh-CN"/>
        </w:rPr>
        <w:t xml:space="preserve"> us to consider </w:t>
      </w:r>
      <w:r w:rsidR="00B71F3D">
        <w:rPr>
          <w:lang w:eastAsia="zh-CN"/>
        </w:rPr>
        <w:t>to</w:t>
      </w:r>
      <w:r w:rsidR="003456B7" w:rsidRPr="00796632">
        <w:rPr>
          <w:lang w:eastAsia="zh-CN"/>
        </w:rPr>
        <w:t xml:space="preserve"> improve the GSS?</w:t>
      </w:r>
    </w:p>
    <w:p w14:paraId="5C3B147E" w14:textId="2F014642" w:rsidR="00A35EC9" w:rsidRDefault="00F92A21" w:rsidP="00127251">
      <w:pPr>
        <w:pStyle w:val="Heading2"/>
        <w:rPr>
          <w:lang w:eastAsia="zh-CN"/>
        </w:rPr>
      </w:pPr>
      <w:r w:rsidRPr="00796632">
        <w:rPr>
          <w:rFonts w:eastAsia="SimSun"/>
          <w:b w:val="0"/>
          <w:bCs w:val="0"/>
          <w:noProof/>
          <w:color w:val="000000"/>
          <w:sz w:val="20"/>
          <w:szCs w:val="20"/>
        </w:rPr>
        <w:lastRenderedPageBreak/>
        <mc:AlternateContent>
          <mc:Choice Requires="wps">
            <w:drawing>
              <wp:anchor distT="0" distB="0" distL="114300" distR="114300" simplePos="0" relativeHeight="251663360" behindDoc="0" locked="0" layoutInCell="1" allowOverlap="1" wp14:anchorId="4C95530B" wp14:editId="73E3520C">
                <wp:simplePos x="0" y="0"/>
                <wp:positionH relativeFrom="column">
                  <wp:posOffset>205740</wp:posOffset>
                </wp:positionH>
                <wp:positionV relativeFrom="paragraph">
                  <wp:posOffset>94615</wp:posOffset>
                </wp:positionV>
                <wp:extent cx="5753100" cy="777240"/>
                <wp:effectExtent l="0" t="0" r="19050" b="22860"/>
                <wp:wrapNone/>
                <wp:docPr id="9" name="Rectangle 9"/>
                <wp:cNvGraphicFramePr/>
                <a:graphic xmlns:a="http://schemas.openxmlformats.org/drawingml/2006/main">
                  <a:graphicData uri="http://schemas.microsoft.com/office/word/2010/wordprocessingShape">
                    <wps:wsp>
                      <wps:cNvSpPr/>
                      <wps:spPr>
                        <a:xfrm>
                          <a:off x="0" y="0"/>
                          <a:ext cx="5753100" cy="77724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1F15BFFB" w14:textId="77777777" w:rsidR="00F92A21" w:rsidRPr="00796632" w:rsidRDefault="00F92A21" w:rsidP="00A30693">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7DE61DF0" w14:textId="77777777" w:rsidR="00F92A21" w:rsidRDefault="00F92A21" w:rsidP="00A306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530B" id="Rectangle 9" o:spid="_x0000_s1034" style="position:absolute;left:0;text-align:left;margin-left:16.2pt;margin-top:7.45pt;width:453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" fillcolor="white [3201]" strokecolor="#70ad47 [3209]" strokeweight="1.5pt">
                <v:textbox>
                  <w:txbxContent>
                    <w:p w14:paraId="1F15BFFB" w14:textId="77777777" w:rsidR="00F92A21" w:rsidRPr="00796632" w:rsidRDefault="00F92A21" w:rsidP="00A30693">
                      <w:pPr>
                        <w:autoSpaceDE w:val="0"/>
                        <w:autoSpaceDN w:val="0"/>
                        <w:adjustRightInd w:val="0"/>
                        <w:spacing w:after="0" w:line="240" w:lineRule="auto"/>
                        <w:rPr>
                          <w:rFonts w:cs="Tahoma"/>
                          <w:b/>
                          <w:bCs/>
                          <w:sz w:val="20"/>
                          <w:szCs w:val="20"/>
                        </w:rPr>
                      </w:pPr>
                      <w:r w:rsidRPr="00796632">
                        <w:rPr>
                          <w:rFonts w:cs="Tahoma"/>
                          <w:bCs/>
                          <w:sz w:val="20"/>
                          <w:szCs w:val="20"/>
                        </w:rPr>
                        <w:t>[</w:t>
                      </w:r>
                      <w:r w:rsidRPr="00796632">
                        <w:t>OPEN-ENDED TEXT BOX – LOTS OF ROOM]</w:t>
                      </w:r>
                    </w:p>
                    <w:p w14:paraId="7DE61DF0" w14:textId="77777777" w:rsidR="00F92A21" w:rsidRDefault="00F92A21" w:rsidP="00A30693">
                      <w:pPr>
                        <w:jc w:val="center"/>
                      </w:pPr>
                    </w:p>
                  </w:txbxContent>
                </v:textbox>
              </v:rect>
            </w:pict>
          </mc:Fallback>
        </mc:AlternateContent>
      </w:r>
    </w:p>
    <w:p w14:paraId="618E1A49" w14:textId="2236E523" w:rsidR="00A35EC9" w:rsidRDefault="00A35EC9" w:rsidP="00127251">
      <w:pPr>
        <w:pStyle w:val="Heading2"/>
        <w:rPr>
          <w:lang w:eastAsia="zh-CN"/>
        </w:rPr>
      </w:pPr>
    </w:p>
    <w:p w14:paraId="23934DAB" w14:textId="77777777" w:rsidR="00A35EC9" w:rsidRDefault="00A35EC9" w:rsidP="00127251">
      <w:pPr>
        <w:pStyle w:val="Heading2"/>
        <w:rPr>
          <w:lang w:eastAsia="zh-CN"/>
        </w:rPr>
      </w:pPr>
    </w:p>
    <w:p w14:paraId="20A24D7A" w14:textId="7679BD15" w:rsidR="003456B7" w:rsidRPr="00796632" w:rsidRDefault="003456B7" w:rsidP="00127251">
      <w:pPr>
        <w:pStyle w:val="Heading2"/>
        <w:rPr>
          <w:lang w:eastAsia="zh-CN"/>
        </w:rPr>
      </w:pPr>
      <w:r w:rsidRPr="00796632">
        <w:rPr>
          <w:lang w:eastAsia="zh-CN"/>
        </w:rPr>
        <w:tab/>
      </w:r>
    </w:p>
    <w:p w14:paraId="0D8317CA" w14:textId="783965F9" w:rsidR="003456B7" w:rsidRDefault="003456B7" w:rsidP="00672AF2">
      <w:pPr>
        <w:tabs>
          <w:tab w:val="left" w:pos="1005"/>
        </w:tabs>
        <w:autoSpaceDE w:val="0"/>
        <w:autoSpaceDN w:val="0"/>
        <w:adjustRightInd w:val="0"/>
        <w:spacing w:after="120" w:line="240" w:lineRule="auto"/>
        <w:rPr>
          <w:rFonts w:eastAsia="SimSun" w:cs="Tahoma"/>
          <w:b/>
          <w:bCs/>
          <w:color w:val="000000"/>
          <w:sz w:val="20"/>
          <w:szCs w:val="20"/>
          <w:lang w:eastAsia="zh-CN"/>
        </w:rPr>
      </w:pPr>
    </w:p>
    <w:p w14:paraId="72CF9C41" w14:textId="77777777" w:rsidR="00F92A21" w:rsidRPr="00796632" w:rsidRDefault="00F92A21" w:rsidP="00672AF2">
      <w:pPr>
        <w:tabs>
          <w:tab w:val="left" w:pos="1005"/>
        </w:tabs>
        <w:autoSpaceDE w:val="0"/>
        <w:autoSpaceDN w:val="0"/>
        <w:adjustRightInd w:val="0"/>
        <w:spacing w:after="120" w:line="240" w:lineRule="auto"/>
        <w:rPr>
          <w:rFonts w:eastAsia="SimSun" w:cs="Tahoma"/>
          <w:b/>
          <w:bCs/>
          <w:color w:val="000000"/>
          <w:sz w:val="20"/>
          <w:szCs w:val="20"/>
          <w:lang w:eastAsia="zh-CN"/>
        </w:rPr>
      </w:pPr>
    </w:p>
    <w:p w14:paraId="6492FAF9" w14:textId="07CEBD60" w:rsidR="003456B7" w:rsidRPr="00796632" w:rsidRDefault="003456B7">
      <w:pPr>
        <w:pStyle w:val="ScreenBreaks"/>
      </w:pPr>
      <w:r w:rsidRPr="00796632">
        <w:t>Separate screen</w:t>
      </w:r>
    </w:p>
    <w:p w14:paraId="0BECC2F4" w14:textId="1A739CBD" w:rsidR="003F6B36" w:rsidRPr="00016828" w:rsidRDefault="00F1470E" w:rsidP="00016828">
      <w:pPr>
        <w:spacing w:before="120" w:after="0"/>
      </w:pPr>
      <w:r w:rsidRPr="00016828">
        <w:rPr>
          <w:rStyle w:val="Heading1Char"/>
          <w:b w:val="0"/>
        </w:rPr>
        <w:t>[</w:t>
      </w:r>
      <w:r w:rsidR="00594461" w:rsidRPr="00016828">
        <w:rPr>
          <w:rStyle w:val="Heading1Char"/>
          <w:b w:val="0"/>
        </w:rPr>
        <w:t>End Screen</w:t>
      </w:r>
      <w:r w:rsidRPr="00016828">
        <w:rPr>
          <w:rStyle w:val="Heading1Char"/>
          <w:b w:val="0"/>
        </w:rPr>
        <w:t>]</w:t>
      </w:r>
    </w:p>
    <w:p w14:paraId="238A45E9" w14:textId="77777777" w:rsidR="00A026AF" w:rsidRDefault="00A026AF" w:rsidP="00127251">
      <w:pPr>
        <w:pStyle w:val="NoSpacing"/>
      </w:pPr>
    </w:p>
    <w:p w14:paraId="4357E768" w14:textId="7D71056D" w:rsidR="00B65F1C" w:rsidRPr="009B2A12" w:rsidRDefault="00A026AF" w:rsidP="00127251">
      <w:pPr>
        <w:pStyle w:val="NoSpacing"/>
      </w:pPr>
      <w:r w:rsidRPr="00016828">
        <w:rPr>
          <w:b/>
        </w:rPr>
        <w:t>Thank you for your feedback</w:t>
      </w:r>
      <w:r w:rsidR="00E766D3" w:rsidRPr="00016828">
        <w:rPr>
          <w:b/>
        </w:rPr>
        <w:t xml:space="preserve"> and time</w:t>
      </w:r>
      <w:r w:rsidRPr="00016828">
        <w:rPr>
          <w:b/>
        </w:rPr>
        <w:t xml:space="preserve">.  If you have any additional comments or concerns, please </w:t>
      </w:r>
      <w:r w:rsidR="00F1470E" w:rsidRPr="00016828">
        <w:rPr>
          <w:b/>
        </w:rPr>
        <w:t>c</w:t>
      </w:r>
      <w:r w:rsidR="00F1470E">
        <w:rPr>
          <w:b/>
        </w:rPr>
        <w:t xml:space="preserve">all us at </w:t>
      </w:r>
      <w:r w:rsidR="00F1470E" w:rsidRPr="00F1470E">
        <w:rPr>
          <w:b/>
        </w:rPr>
        <w:t xml:space="preserve">866-558-0781 or </w:t>
      </w:r>
      <w:r w:rsidR="00F1470E">
        <w:rPr>
          <w:b/>
        </w:rPr>
        <w:t xml:space="preserve">send </w:t>
      </w:r>
      <w:r w:rsidR="00F1470E" w:rsidRPr="00F1470E">
        <w:rPr>
          <w:b/>
        </w:rPr>
        <w:t xml:space="preserve">e-mail </w:t>
      </w:r>
      <w:r w:rsidR="00F1470E">
        <w:rPr>
          <w:b/>
        </w:rPr>
        <w:t xml:space="preserve">to </w:t>
      </w:r>
      <w:r w:rsidR="00F1470E" w:rsidRPr="00F1470E">
        <w:rPr>
          <w:b/>
        </w:rPr>
        <w:t>gss@rti.org.</w:t>
      </w:r>
    </w:p>
    <w:sectPr w:rsidR="00B65F1C" w:rsidRPr="009B2A12" w:rsidSect="00F57D4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00EA6" w14:textId="77777777" w:rsidR="00C62020" w:rsidRDefault="00C62020" w:rsidP="0062313D">
      <w:pPr>
        <w:spacing w:after="0" w:line="240" w:lineRule="auto"/>
      </w:pPr>
      <w:r>
        <w:separator/>
      </w:r>
    </w:p>
  </w:endnote>
  <w:endnote w:type="continuationSeparator" w:id="0">
    <w:p w14:paraId="4736B82E" w14:textId="77777777" w:rsidR="00C62020" w:rsidRDefault="00C62020" w:rsidP="0062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FCB3" w14:textId="77777777" w:rsidR="00C62020" w:rsidRDefault="00C62020" w:rsidP="0062313D">
      <w:pPr>
        <w:spacing w:after="0" w:line="240" w:lineRule="auto"/>
      </w:pPr>
      <w:r>
        <w:separator/>
      </w:r>
    </w:p>
  </w:footnote>
  <w:footnote w:type="continuationSeparator" w:id="0">
    <w:p w14:paraId="701C9170" w14:textId="77777777" w:rsidR="00C62020" w:rsidRDefault="00C62020" w:rsidP="00623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2A14"/>
    <w:multiLevelType w:val="hybridMultilevel"/>
    <w:tmpl w:val="7822273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075FE"/>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5597D"/>
    <w:multiLevelType w:val="hybridMultilevel"/>
    <w:tmpl w:val="9B64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C4E9D"/>
    <w:multiLevelType w:val="hybridMultilevel"/>
    <w:tmpl w:val="1812ED4A"/>
    <w:lvl w:ilvl="0" w:tplc="04090011">
      <w:start w:val="2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410DA5"/>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A6270"/>
    <w:multiLevelType w:val="hybridMultilevel"/>
    <w:tmpl w:val="D578D908"/>
    <w:lvl w:ilvl="0" w:tplc="E75C58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4F8657E"/>
    <w:multiLevelType w:val="hybridMultilevel"/>
    <w:tmpl w:val="E0E0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42A36"/>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E01083"/>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C93F6C"/>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E377C2"/>
    <w:multiLevelType w:val="hybridMultilevel"/>
    <w:tmpl w:val="990A8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5F4A82"/>
    <w:multiLevelType w:val="hybridMultilevel"/>
    <w:tmpl w:val="A14C5326"/>
    <w:lvl w:ilvl="0" w:tplc="F3D242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680"/>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3D7C94"/>
    <w:multiLevelType w:val="hybridMultilevel"/>
    <w:tmpl w:val="9B10255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34F7431"/>
    <w:multiLevelType w:val="hybridMultilevel"/>
    <w:tmpl w:val="ADFAF2C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468C7"/>
    <w:multiLevelType w:val="multilevel"/>
    <w:tmpl w:val="DE64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91668"/>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B5441A"/>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64617B"/>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773A78"/>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4F65F1"/>
    <w:multiLevelType w:val="hybridMultilevel"/>
    <w:tmpl w:val="DE8E86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A5136F3"/>
    <w:multiLevelType w:val="hybridMultilevel"/>
    <w:tmpl w:val="9B102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E7CEE"/>
    <w:multiLevelType w:val="hybridMultilevel"/>
    <w:tmpl w:val="ABF0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1"/>
  </w:num>
  <w:num w:numId="4">
    <w:abstractNumId w:val="13"/>
  </w:num>
  <w:num w:numId="5">
    <w:abstractNumId w:val="11"/>
  </w:num>
  <w:num w:numId="6">
    <w:abstractNumId w:val="10"/>
  </w:num>
  <w:num w:numId="7">
    <w:abstractNumId w:val="14"/>
  </w:num>
  <w:num w:numId="8">
    <w:abstractNumId w:val="15"/>
  </w:num>
  <w:num w:numId="9">
    <w:abstractNumId w:val="2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8"/>
  </w:num>
  <w:num w:numId="15">
    <w:abstractNumId w:val="17"/>
  </w:num>
  <w:num w:numId="16">
    <w:abstractNumId w:val="8"/>
  </w:num>
  <w:num w:numId="17">
    <w:abstractNumId w:val="16"/>
  </w:num>
  <w:num w:numId="18">
    <w:abstractNumId w:val="7"/>
  </w:num>
  <w:num w:numId="19">
    <w:abstractNumId w:val="20"/>
  </w:num>
  <w:num w:numId="20">
    <w:abstractNumId w:val="4"/>
  </w:num>
  <w:num w:numId="21">
    <w:abstractNumId w:val="12"/>
  </w:num>
  <w:num w:numId="22">
    <w:abstractNumId w:val="9"/>
  </w:num>
  <w:num w:numId="2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EB"/>
    <w:rsid w:val="0000254E"/>
    <w:rsid w:val="0000637A"/>
    <w:rsid w:val="0000676E"/>
    <w:rsid w:val="00007553"/>
    <w:rsid w:val="0001571F"/>
    <w:rsid w:val="00016669"/>
    <w:rsid w:val="00016828"/>
    <w:rsid w:val="00017704"/>
    <w:rsid w:val="000204EA"/>
    <w:rsid w:val="00022B40"/>
    <w:rsid w:val="000278B9"/>
    <w:rsid w:val="000310B0"/>
    <w:rsid w:val="000321BC"/>
    <w:rsid w:val="0003272C"/>
    <w:rsid w:val="0003697E"/>
    <w:rsid w:val="000434F6"/>
    <w:rsid w:val="000441CF"/>
    <w:rsid w:val="00053CEA"/>
    <w:rsid w:val="00056B38"/>
    <w:rsid w:val="00061F44"/>
    <w:rsid w:val="000638F9"/>
    <w:rsid w:val="00063AB8"/>
    <w:rsid w:val="00070CAB"/>
    <w:rsid w:val="000717D9"/>
    <w:rsid w:val="000725F0"/>
    <w:rsid w:val="00073814"/>
    <w:rsid w:val="00082126"/>
    <w:rsid w:val="000835EF"/>
    <w:rsid w:val="00085A2A"/>
    <w:rsid w:val="00085C21"/>
    <w:rsid w:val="000877F8"/>
    <w:rsid w:val="00090347"/>
    <w:rsid w:val="00090A03"/>
    <w:rsid w:val="000913BB"/>
    <w:rsid w:val="000959E8"/>
    <w:rsid w:val="000960B4"/>
    <w:rsid w:val="0009792D"/>
    <w:rsid w:val="000A007A"/>
    <w:rsid w:val="000B3715"/>
    <w:rsid w:val="000B6E81"/>
    <w:rsid w:val="000C1013"/>
    <w:rsid w:val="000D237F"/>
    <w:rsid w:val="000D3FC1"/>
    <w:rsid w:val="000D5433"/>
    <w:rsid w:val="000D598F"/>
    <w:rsid w:val="000D6E73"/>
    <w:rsid w:val="000D76B7"/>
    <w:rsid w:val="000E2E6C"/>
    <w:rsid w:val="000E31C7"/>
    <w:rsid w:val="000E31EB"/>
    <w:rsid w:val="000E540D"/>
    <w:rsid w:val="000F08D9"/>
    <w:rsid w:val="000F112A"/>
    <w:rsid w:val="000F5650"/>
    <w:rsid w:val="000F57C9"/>
    <w:rsid w:val="000F7341"/>
    <w:rsid w:val="00100F20"/>
    <w:rsid w:val="00103580"/>
    <w:rsid w:val="001039E5"/>
    <w:rsid w:val="001079C7"/>
    <w:rsid w:val="00111121"/>
    <w:rsid w:val="00115E87"/>
    <w:rsid w:val="00117C87"/>
    <w:rsid w:val="00127251"/>
    <w:rsid w:val="00130BAD"/>
    <w:rsid w:val="00132487"/>
    <w:rsid w:val="00132694"/>
    <w:rsid w:val="00136590"/>
    <w:rsid w:val="00140232"/>
    <w:rsid w:val="00143643"/>
    <w:rsid w:val="001474F2"/>
    <w:rsid w:val="001512BA"/>
    <w:rsid w:val="00152118"/>
    <w:rsid w:val="00152506"/>
    <w:rsid w:val="00152766"/>
    <w:rsid w:val="00160F14"/>
    <w:rsid w:val="00161568"/>
    <w:rsid w:val="0016181C"/>
    <w:rsid w:val="00162FC2"/>
    <w:rsid w:val="00164616"/>
    <w:rsid w:val="0016579F"/>
    <w:rsid w:val="0016644A"/>
    <w:rsid w:val="001708C0"/>
    <w:rsid w:val="00171654"/>
    <w:rsid w:val="00171671"/>
    <w:rsid w:val="00173F52"/>
    <w:rsid w:val="00174604"/>
    <w:rsid w:val="00177500"/>
    <w:rsid w:val="00177682"/>
    <w:rsid w:val="001802F8"/>
    <w:rsid w:val="00186A6E"/>
    <w:rsid w:val="00190123"/>
    <w:rsid w:val="0019373C"/>
    <w:rsid w:val="00194BE3"/>
    <w:rsid w:val="00196EDD"/>
    <w:rsid w:val="001A079A"/>
    <w:rsid w:val="001A4D42"/>
    <w:rsid w:val="001A551C"/>
    <w:rsid w:val="001B0059"/>
    <w:rsid w:val="001D0776"/>
    <w:rsid w:val="001D5EBC"/>
    <w:rsid w:val="001D69B7"/>
    <w:rsid w:val="001D72C4"/>
    <w:rsid w:val="001D72E7"/>
    <w:rsid w:val="001E55F2"/>
    <w:rsid w:val="001F0066"/>
    <w:rsid w:val="001F1FD8"/>
    <w:rsid w:val="001F353F"/>
    <w:rsid w:val="001F4735"/>
    <w:rsid w:val="001F7522"/>
    <w:rsid w:val="00203C7C"/>
    <w:rsid w:val="00204E90"/>
    <w:rsid w:val="0021025D"/>
    <w:rsid w:val="00213891"/>
    <w:rsid w:val="002138B7"/>
    <w:rsid w:val="002145E4"/>
    <w:rsid w:val="0021711F"/>
    <w:rsid w:val="002174D9"/>
    <w:rsid w:val="00224757"/>
    <w:rsid w:val="00224D22"/>
    <w:rsid w:val="0023058E"/>
    <w:rsid w:val="00232B6A"/>
    <w:rsid w:val="00233550"/>
    <w:rsid w:val="0023426A"/>
    <w:rsid w:val="00235E2C"/>
    <w:rsid w:val="00236E57"/>
    <w:rsid w:val="00240407"/>
    <w:rsid w:val="0024045B"/>
    <w:rsid w:val="0024088F"/>
    <w:rsid w:val="00243E16"/>
    <w:rsid w:val="00245D0D"/>
    <w:rsid w:val="0025280B"/>
    <w:rsid w:val="00254F4C"/>
    <w:rsid w:val="00260447"/>
    <w:rsid w:val="002630E6"/>
    <w:rsid w:val="0026593C"/>
    <w:rsid w:val="00266453"/>
    <w:rsid w:val="00266D33"/>
    <w:rsid w:val="00271160"/>
    <w:rsid w:val="00272508"/>
    <w:rsid w:val="00273E1F"/>
    <w:rsid w:val="002740FD"/>
    <w:rsid w:val="0027493B"/>
    <w:rsid w:val="00276131"/>
    <w:rsid w:val="00280490"/>
    <w:rsid w:val="00281DA3"/>
    <w:rsid w:val="002868BB"/>
    <w:rsid w:val="00286E7F"/>
    <w:rsid w:val="002877E4"/>
    <w:rsid w:val="002920A2"/>
    <w:rsid w:val="002923FD"/>
    <w:rsid w:val="002936F7"/>
    <w:rsid w:val="002A0435"/>
    <w:rsid w:val="002A11FE"/>
    <w:rsid w:val="002A1749"/>
    <w:rsid w:val="002A4425"/>
    <w:rsid w:val="002B1AAC"/>
    <w:rsid w:val="002B5794"/>
    <w:rsid w:val="002B7A7E"/>
    <w:rsid w:val="002B7F53"/>
    <w:rsid w:val="002C234F"/>
    <w:rsid w:val="002C2637"/>
    <w:rsid w:val="002C3749"/>
    <w:rsid w:val="002C3B40"/>
    <w:rsid w:val="002C556B"/>
    <w:rsid w:val="002C6F81"/>
    <w:rsid w:val="002C7437"/>
    <w:rsid w:val="002D0588"/>
    <w:rsid w:val="002D21B1"/>
    <w:rsid w:val="002D6A45"/>
    <w:rsid w:val="002E01B1"/>
    <w:rsid w:val="002E02C9"/>
    <w:rsid w:val="002E093B"/>
    <w:rsid w:val="002E385A"/>
    <w:rsid w:val="002E702E"/>
    <w:rsid w:val="002E7761"/>
    <w:rsid w:val="002E7AA4"/>
    <w:rsid w:val="002F135A"/>
    <w:rsid w:val="002F591B"/>
    <w:rsid w:val="002F5A69"/>
    <w:rsid w:val="002F6CED"/>
    <w:rsid w:val="002F7136"/>
    <w:rsid w:val="003018FD"/>
    <w:rsid w:val="00302068"/>
    <w:rsid w:val="003030FF"/>
    <w:rsid w:val="0031193E"/>
    <w:rsid w:val="00311B79"/>
    <w:rsid w:val="0031423B"/>
    <w:rsid w:val="00315873"/>
    <w:rsid w:val="0031767D"/>
    <w:rsid w:val="00320AC4"/>
    <w:rsid w:val="0032143D"/>
    <w:rsid w:val="00322F3A"/>
    <w:rsid w:val="0032376A"/>
    <w:rsid w:val="003251E3"/>
    <w:rsid w:val="00330930"/>
    <w:rsid w:val="003326F8"/>
    <w:rsid w:val="003332DB"/>
    <w:rsid w:val="003335E4"/>
    <w:rsid w:val="003361D7"/>
    <w:rsid w:val="00337FF1"/>
    <w:rsid w:val="0034129A"/>
    <w:rsid w:val="0034188B"/>
    <w:rsid w:val="00341E86"/>
    <w:rsid w:val="00342EC9"/>
    <w:rsid w:val="00344C7A"/>
    <w:rsid w:val="003456B7"/>
    <w:rsid w:val="00361449"/>
    <w:rsid w:val="00362368"/>
    <w:rsid w:val="00372549"/>
    <w:rsid w:val="0037649A"/>
    <w:rsid w:val="00377BCA"/>
    <w:rsid w:val="00381A9B"/>
    <w:rsid w:val="003835C7"/>
    <w:rsid w:val="00383CEA"/>
    <w:rsid w:val="00386746"/>
    <w:rsid w:val="0039228C"/>
    <w:rsid w:val="003A02B0"/>
    <w:rsid w:val="003A32CB"/>
    <w:rsid w:val="003B00DE"/>
    <w:rsid w:val="003B2845"/>
    <w:rsid w:val="003B2A8F"/>
    <w:rsid w:val="003B4A00"/>
    <w:rsid w:val="003C003D"/>
    <w:rsid w:val="003D4FD2"/>
    <w:rsid w:val="003D6035"/>
    <w:rsid w:val="003D6136"/>
    <w:rsid w:val="003E120B"/>
    <w:rsid w:val="003F1FB0"/>
    <w:rsid w:val="003F289B"/>
    <w:rsid w:val="003F3822"/>
    <w:rsid w:val="003F5D04"/>
    <w:rsid w:val="003F6B36"/>
    <w:rsid w:val="0040082E"/>
    <w:rsid w:val="00400BFE"/>
    <w:rsid w:val="00401C18"/>
    <w:rsid w:val="00405DCE"/>
    <w:rsid w:val="00410A66"/>
    <w:rsid w:val="00410BEB"/>
    <w:rsid w:val="00417084"/>
    <w:rsid w:val="00424DCF"/>
    <w:rsid w:val="004276B1"/>
    <w:rsid w:val="004468D7"/>
    <w:rsid w:val="00446A7C"/>
    <w:rsid w:val="004476B8"/>
    <w:rsid w:val="00455AE5"/>
    <w:rsid w:val="00455EE5"/>
    <w:rsid w:val="00460D0D"/>
    <w:rsid w:val="00461A10"/>
    <w:rsid w:val="00463151"/>
    <w:rsid w:val="00465282"/>
    <w:rsid w:val="004660C6"/>
    <w:rsid w:val="00470874"/>
    <w:rsid w:val="0047277B"/>
    <w:rsid w:val="004770BC"/>
    <w:rsid w:val="00482CD3"/>
    <w:rsid w:val="00485B47"/>
    <w:rsid w:val="0048682C"/>
    <w:rsid w:val="00486928"/>
    <w:rsid w:val="0049144E"/>
    <w:rsid w:val="004916FA"/>
    <w:rsid w:val="00492319"/>
    <w:rsid w:val="00492A96"/>
    <w:rsid w:val="00493291"/>
    <w:rsid w:val="004965D0"/>
    <w:rsid w:val="004A09B6"/>
    <w:rsid w:val="004A0B7D"/>
    <w:rsid w:val="004A0CFE"/>
    <w:rsid w:val="004A35F9"/>
    <w:rsid w:val="004A4F84"/>
    <w:rsid w:val="004A5892"/>
    <w:rsid w:val="004A7ED9"/>
    <w:rsid w:val="004B049C"/>
    <w:rsid w:val="004B0753"/>
    <w:rsid w:val="004B1C2F"/>
    <w:rsid w:val="004B3050"/>
    <w:rsid w:val="004B71F5"/>
    <w:rsid w:val="004B7A1F"/>
    <w:rsid w:val="004C1708"/>
    <w:rsid w:val="004C4226"/>
    <w:rsid w:val="004C6E3F"/>
    <w:rsid w:val="004D205A"/>
    <w:rsid w:val="004E1010"/>
    <w:rsid w:val="004E1E2D"/>
    <w:rsid w:val="004E3B3E"/>
    <w:rsid w:val="004E3CF4"/>
    <w:rsid w:val="004E465C"/>
    <w:rsid w:val="004E7404"/>
    <w:rsid w:val="004F1A77"/>
    <w:rsid w:val="004F4315"/>
    <w:rsid w:val="004F5AE9"/>
    <w:rsid w:val="004F6AD2"/>
    <w:rsid w:val="004F76B3"/>
    <w:rsid w:val="004F7FEF"/>
    <w:rsid w:val="00500519"/>
    <w:rsid w:val="005042B2"/>
    <w:rsid w:val="00510B7D"/>
    <w:rsid w:val="0051113D"/>
    <w:rsid w:val="00512499"/>
    <w:rsid w:val="0051338B"/>
    <w:rsid w:val="00514010"/>
    <w:rsid w:val="0051797C"/>
    <w:rsid w:val="00524629"/>
    <w:rsid w:val="005343DA"/>
    <w:rsid w:val="005358FA"/>
    <w:rsid w:val="00540C2A"/>
    <w:rsid w:val="00540E07"/>
    <w:rsid w:val="005412CD"/>
    <w:rsid w:val="00541C5D"/>
    <w:rsid w:val="00542574"/>
    <w:rsid w:val="00543D1A"/>
    <w:rsid w:val="00546962"/>
    <w:rsid w:val="00546D34"/>
    <w:rsid w:val="00554987"/>
    <w:rsid w:val="00555A8D"/>
    <w:rsid w:val="00563ADC"/>
    <w:rsid w:val="005668B7"/>
    <w:rsid w:val="00566F2A"/>
    <w:rsid w:val="00571D27"/>
    <w:rsid w:val="005735BA"/>
    <w:rsid w:val="005744E7"/>
    <w:rsid w:val="00574B77"/>
    <w:rsid w:val="00574E2B"/>
    <w:rsid w:val="005763B4"/>
    <w:rsid w:val="00577AB9"/>
    <w:rsid w:val="00577F58"/>
    <w:rsid w:val="005813E6"/>
    <w:rsid w:val="00582BEE"/>
    <w:rsid w:val="00583D1B"/>
    <w:rsid w:val="005938E8"/>
    <w:rsid w:val="00594461"/>
    <w:rsid w:val="00597FD1"/>
    <w:rsid w:val="005A5196"/>
    <w:rsid w:val="005A79FD"/>
    <w:rsid w:val="005B0F7D"/>
    <w:rsid w:val="005B2254"/>
    <w:rsid w:val="005B259D"/>
    <w:rsid w:val="005B3D8F"/>
    <w:rsid w:val="005C06F2"/>
    <w:rsid w:val="005C45F8"/>
    <w:rsid w:val="005C5F61"/>
    <w:rsid w:val="005D25D9"/>
    <w:rsid w:val="005D6235"/>
    <w:rsid w:val="005D7D5B"/>
    <w:rsid w:val="005E0186"/>
    <w:rsid w:val="005F2F18"/>
    <w:rsid w:val="005F3499"/>
    <w:rsid w:val="005F6519"/>
    <w:rsid w:val="00601DC3"/>
    <w:rsid w:val="00607F86"/>
    <w:rsid w:val="00613FCE"/>
    <w:rsid w:val="006223DA"/>
    <w:rsid w:val="0062313D"/>
    <w:rsid w:val="00624E7C"/>
    <w:rsid w:val="006330A2"/>
    <w:rsid w:val="00634CF2"/>
    <w:rsid w:val="006413DF"/>
    <w:rsid w:val="006445B1"/>
    <w:rsid w:val="00644779"/>
    <w:rsid w:val="0064592C"/>
    <w:rsid w:val="00654FB0"/>
    <w:rsid w:val="00661026"/>
    <w:rsid w:val="0066287E"/>
    <w:rsid w:val="006672FC"/>
    <w:rsid w:val="00670039"/>
    <w:rsid w:val="00672AF2"/>
    <w:rsid w:val="0067407F"/>
    <w:rsid w:val="00674753"/>
    <w:rsid w:val="00676ED2"/>
    <w:rsid w:val="00681048"/>
    <w:rsid w:val="006817A0"/>
    <w:rsid w:val="00681ABB"/>
    <w:rsid w:val="00686154"/>
    <w:rsid w:val="00690E6A"/>
    <w:rsid w:val="0069156D"/>
    <w:rsid w:val="00691AE6"/>
    <w:rsid w:val="00693B41"/>
    <w:rsid w:val="006964B6"/>
    <w:rsid w:val="0069782B"/>
    <w:rsid w:val="006A0343"/>
    <w:rsid w:val="006A0C20"/>
    <w:rsid w:val="006A3981"/>
    <w:rsid w:val="006A45E3"/>
    <w:rsid w:val="006A4B93"/>
    <w:rsid w:val="006A4EA5"/>
    <w:rsid w:val="006B1DB6"/>
    <w:rsid w:val="006B3ABD"/>
    <w:rsid w:val="006B4725"/>
    <w:rsid w:val="006B570D"/>
    <w:rsid w:val="006B5EFC"/>
    <w:rsid w:val="006B6B99"/>
    <w:rsid w:val="006B7024"/>
    <w:rsid w:val="006C71F0"/>
    <w:rsid w:val="006D12E5"/>
    <w:rsid w:val="006D3715"/>
    <w:rsid w:val="006D6D35"/>
    <w:rsid w:val="006D6EC9"/>
    <w:rsid w:val="006E1493"/>
    <w:rsid w:val="006E246E"/>
    <w:rsid w:val="006E70A5"/>
    <w:rsid w:val="006E7303"/>
    <w:rsid w:val="006F33FD"/>
    <w:rsid w:val="006F4B6A"/>
    <w:rsid w:val="006F6B6A"/>
    <w:rsid w:val="006F7C79"/>
    <w:rsid w:val="006F7F30"/>
    <w:rsid w:val="007004EE"/>
    <w:rsid w:val="00714755"/>
    <w:rsid w:val="007159CF"/>
    <w:rsid w:val="007160F3"/>
    <w:rsid w:val="0072252C"/>
    <w:rsid w:val="0072410A"/>
    <w:rsid w:val="00727A02"/>
    <w:rsid w:val="00731B64"/>
    <w:rsid w:val="007345A0"/>
    <w:rsid w:val="00736E63"/>
    <w:rsid w:val="00745756"/>
    <w:rsid w:val="00745C62"/>
    <w:rsid w:val="0075240F"/>
    <w:rsid w:val="0075300E"/>
    <w:rsid w:val="00754276"/>
    <w:rsid w:val="007547DB"/>
    <w:rsid w:val="007625FD"/>
    <w:rsid w:val="00762E3C"/>
    <w:rsid w:val="00763EBF"/>
    <w:rsid w:val="00766A19"/>
    <w:rsid w:val="00773C4F"/>
    <w:rsid w:val="0077764A"/>
    <w:rsid w:val="00777FA7"/>
    <w:rsid w:val="007801F0"/>
    <w:rsid w:val="00781F0D"/>
    <w:rsid w:val="007834D9"/>
    <w:rsid w:val="00785BBC"/>
    <w:rsid w:val="0079202E"/>
    <w:rsid w:val="0079465B"/>
    <w:rsid w:val="00796165"/>
    <w:rsid w:val="00796632"/>
    <w:rsid w:val="007970C9"/>
    <w:rsid w:val="0079779E"/>
    <w:rsid w:val="00797918"/>
    <w:rsid w:val="007A39D7"/>
    <w:rsid w:val="007A5E77"/>
    <w:rsid w:val="007A62F3"/>
    <w:rsid w:val="007A7C38"/>
    <w:rsid w:val="007B321C"/>
    <w:rsid w:val="007B75AF"/>
    <w:rsid w:val="007C2C28"/>
    <w:rsid w:val="007C4EDC"/>
    <w:rsid w:val="007C53CD"/>
    <w:rsid w:val="007C72CA"/>
    <w:rsid w:val="007D28C7"/>
    <w:rsid w:val="007E14F7"/>
    <w:rsid w:val="007E16A3"/>
    <w:rsid w:val="007E40FE"/>
    <w:rsid w:val="007F01E6"/>
    <w:rsid w:val="007F23CD"/>
    <w:rsid w:val="007F6EAC"/>
    <w:rsid w:val="007F7044"/>
    <w:rsid w:val="008019C0"/>
    <w:rsid w:val="0080498D"/>
    <w:rsid w:val="008177F0"/>
    <w:rsid w:val="00820654"/>
    <w:rsid w:val="00822439"/>
    <w:rsid w:val="0082344E"/>
    <w:rsid w:val="00827ABE"/>
    <w:rsid w:val="008309E2"/>
    <w:rsid w:val="00835649"/>
    <w:rsid w:val="00836C4E"/>
    <w:rsid w:val="00841A41"/>
    <w:rsid w:val="00842D92"/>
    <w:rsid w:val="00846237"/>
    <w:rsid w:val="0085063C"/>
    <w:rsid w:val="008508C2"/>
    <w:rsid w:val="00851DD8"/>
    <w:rsid w:val="008533E8"/>
    <w:rsid w:val="00854DBD"/>
    <w:rsid w:val="008558F8"/>
    <w:rsid w:val="0085679C"/>
    <w:rsid w:val="00856F13"/>
    <w:rsid w:val="00862FD6"/>
    <w:rsid w:val="00864B9C"/>
    <w:rsid w:val="0086506A"/>
    <w:rsid w:val="008650AD"/>
    <w:rsid w:val="0086515F"/>
    <w:rsid w:val="008674A4"/>
    <w:rsid w:val="00870C94"/>
    <w:rsid w:val="008750B1"/>
    <w:rsid w:val="00876051"/>
    <w:rsid w:val="008768EA"/>
    <w:rsid w:val="00880BB3"/>
    <w:rsid w:val="00882D7F"/>
    <w:rsid w:val="0088450F"/>
    <w:rsid w:val="008861EC"/>
    <w:rsid w:val="00886D3E"/>
    <w:rsid w:val="00891328"/>
    <w:rsid w:val="00894F0D"/>
    <w:rsid w:val="008956C7"/>
    <w:rsid w:val="00896757"/>
    <w:rsid w:val="00896F49"/>
    <w:rsid w:val="00897CD8"/>
    <w:rsid w:val="008A1723"/>
    <w:rsid w:val="008A306C"/>
    <w:rsid w:val="008A5C72"/>
    <w:rsid w:val="008B34C3"/>
    <w:rsid w:val="008B50EA"/>
    <w:rsid w:val="008B5815"/>
    <w:rsid w:val="008B6EC7"/>
    <w:rsid w:val="008C108C"/>
    <w:rsid w:val="008C23DE"/>
    <w:rsid w:val="008C258E"/>
    <w:rsid w:val="008C44DB"/>
    <w:rsid w:val="008C61F5"/>
    <w:rsid w:val="008D51D6"/>
    <w:rsid w:val="008D7A08"/>
    <w:rsid w:val="008E0DA4"/>
    <w:rsid w:val="008E19B7"/>
    <w:rsid w:val="008E4699"/>
    <w:rsid w:val="008E47E2"/>
    <w:rsid w:val="008E499E"/>
    <w:rsid w:val="008F10A4"/>
    <w:rsid w:val="008F2E71"/>
    <w:rsid w:val="008F4CCE"/>
    <w:rsid w:val="008F5EB4"/>
    <w:rsid w:val="008F63EA"/>
    <w:rsid w:val="008F6748"/>
    <w:rsid w:val="00903C1A"/>
    <w:rsid w:val="00905363"/>
    <w:rsid w:val="0090556E"/>
    <w:rsid w:val="0091088A"/>
    <w:rsid w:val="0091106A"/>
    <w:rsid w:val="009171FC"/>
    <w:rsid w:val="00920FD6"/>
    <w:rsid w:val="0092146A"/>
    <w:rsid w:val="00921FD0"/>
    <w:rsid w:val="00923834"/>
    <w:rsid w:val="00925C96"/>
    <w:rsid w:val="009331DB"/>
    <w:rsid w:val="009336FD"/>
    <w:rsid w:val="009418A3"/>
    <w:rsid w:val="00946B4B"/>
    <w:rsid w:val="00953484"/>
    <w:rsid w:val="00954146"/>
    <w:rsid w:val="009554CB"/>
    <w:rsid w:val="00956B32"/>
    <w:rsid w:val="00973505"/>
    <w:rsid w:val="009748E0"/>
    <w:rsid w:val="0097502E"/>
    <w:rsid w:val="009766AD"/>
    <w:rsid w:val="009767CD"/>
    <w:rsid w:val="00981245"/>
    <w:rsid w:val="009826BD"/>
    <w:rsid w:val="0098567D"/>
    <w:rsid w:val="0099500C"/>
    <w:rsid w:val="00995315"/>
    <w:rsid w:val="0099633D"/>
    <w:rsid w:val="009966EA"/>
    <w:rsid w:val="009A1099"/>
    <w:rsid w:val="009A2EE6"/>
    <w:rsid w:val="009A60E3"/>
    <w:rsid w:val="009A6C63"/>
    <w:rsid w:val="009B294A"/>
    <w:rsid w:val="009B2A12"/>
    <w:rsid w:val="009B46AA"/>
    <w:rsid w:val="009C2124"/>
    <w:rsid w:val="009C4E83"/>
    <w:rsid w:val="009D5EE9"/>
    <w:rsid w:val="009D61D4"/>
    <w:rsid w:val="009E2E91"/>
    <w:rsid w:val="009E435F"/>
    <w:rsid w:val="009E48B6"/>
    <w:rsid w:val="009E59F5"/>
    <w:rsid w:val="009F1FB7"/>
    <w:rsid w:val="009F3F84"/>
    <w:rsid w:val="009F50BC"/>
    <w:rsid w:val="009F584B"/>
    <w:rsid w:val="009F7E21"/>
    <w:rsid w:val="00A026AF"/>
    <w:rsid w:val="00A061E8"/>
    <w:rsid w:val="00A063A5"/>
    <w:rsid w:val="00A125ED"/>
    <w:rsid w:val="00A145FA"/>
    <w:rsid w:val="00A14730"/>
    <w:rsid w:val="00A174E1"/>
    <w:rsid w:val="00A21596"/>
    <w:rsid w:val="00A23394"/>
    <w:rsid w:val="00A24786"/>
    <w:rsid w:val="00A25DE8"/>
    <w:rsid w:val="00A25F63"/>
    <w:rsid w:val="00A270C2"/>
    <w:rsid w:val="00A30693"/>
    <w:rsid w:val="00A33AEB"/>
    <w:rsid w:val="00A35EC9"/>
    <w:rsid w:val="00A41AEB"/>
    <w:rsid w:val="00A42BE3"/>
    <w:rsid w:val="00A436F5"/>
    <w:rsid w:val="00A44925"/>
    <w:rsid w:val="00A462B0"/>
    <w:rsid w:val="00A543B4"/>
    <w:rsid w:val="00A54728"/>
    <w:rsid w:val="00A5769E"/>
    <w:rsid w:val="00A57D9C"/>
    <w:rsid w:val="00A607D4"/>
    <w:rsid w:val="00A640B1"/>
    <w:rsid w:val="00A65B32"/>
    <w:rsid w:val="00A66A6E"/>
    <w:rsid w:val="00A71016"/>
    <w:rsid w:val="00A71AA0"/>
    <w:rsid w:val="00A73BAC"/>
    <w:rsid w:val="00A81223"/>
    <w:rsid w:val="00A81CE2"/>
    <w:rsid w:val="00A852CA"/>
    <w:rsid w:val="00A8538C"/>
    <w:rsid w:val="00A90099"/>
    <w:rsid w:val="00A90C1A"/>
    <w:rsid w:val="00A925F2"/>
    <w:rsid w:val="00A93F87"/>
    <w:rsid w:val="00A946E7"/>
    <w:rsid w:val="00AA2F16"/>
    <w:rsid w:val="00AB2A4D"/>
    <w:rsid w:val="00AC08EC"/>
    <w:rsid w:val="00AC12B0"/>
    <w:rsid w:val="00AC3D58"/>
    <w:rsid w:val="00AC5268"/>
    <w:rsid w:val="00AC629E"/>
    <w:rsid w:val="00AD279A"/>
    <w:rsid w:val="00AD36BF"/>
    <w:rsid w:val="00AE5FA7"/>
    <w:rsid w:val="00AE6B46"/>
    <w:rsid w:val="00AF003C"/>
    <w:rsid w:val="00AF0BFF"/>
    <w:rsid w:val="00AF50FD"/>
    <w:rsid w:val="00B02DCD"/>
    <w:rsid w:val="00B06646"/>
    <w:rsid w:val="00B10EAF"/>
    <w:rsid w:val="00B113FA"/>
    <w:rsid w:val="00B11742"/>
    <w:rsid w:val="00B14B10"/>
    <w:rsid w:val="00B14C29"/>
    <w:rsid w:val="00B25D08"/>
    <w:rsid w:val="00B27C56"/>
    <w:rsid w:val="00B31AEE"/>
    <w:rsid w:val="00B32AD4"/>
    <w:rsid w:val="00B33803"/>
    <w:rsid w:val="00B3430B"/>
    <w:rsid w:val="00B42468"/>
    <w:rsid w:val="00B43CD0"/>
    <w:rsid w:val="00B44AA2"/>
    <w:rsid w:val="00B504A1"/>
    <w:rsid w:val="00B50C81"/>
    <w:rsid w:val="00B51412"/>
    <w:rsid w:val="00B55FD4"/>
    <w:rsid w:val="00B610A8"/>
    <w:rsid w:val="00B62654"/>
    <w:rsid w:val="00B65F1C"/>
    <w:rsid w:val="00B67135"/>
    <w:rsid w:val="00B678A8"/>
    <w:rsid w:val="00B718CC"/>
    <w:rsid w:val="00B71F3D"/>
    <w:rsid w:val="00B7207E"/>
    <w:rsid w:val="00B76439"/>
    <w:rsid w:val="00B814FA"/>
    <w:rsid w:val="00B84565"/>
    <w:rsid w:val="00B8630B"/>
    <w:rsid w:val="00B8715E"/>
    <w:rsid w:val="00B947AF"/>
    <w:rsid w:val="00B95043"/>
    <w:rsid w:val="00B97026"/>
    <w:rsid w:val="00BA06B1"/>
    <w:rsid w:val="00BA3057"/>
    <w:rsid w:val="00BA69EB"/>
    <w:rsid w:val="00BB4DDA"/>
    <w:rsid w:val="00BC01E2"/>
    <w:rsid w:val="00BC1E26"/>
    <w:rsid w:val="00BC4C2C"/>
    <w:rsid w:val="00BD2DC5"/>
    <w:rsid w:val="00BD2EA4"/>
    <w:rsid w:val="00BD4E7C"/>
    <w:rsid w:val="00BD508D"/>
    <w:rsid w:val="00BD6DA6"/>
    <w:rsid w:val="00BE268F"/>
    <w:rsid w:val="00BE2863"/>
    <w:rsid w:val="00BF0649"/>
    <w:rsid w:val="00BF3E0F"/>
    <w:rsid w:val="00BF5037"/>
    <w:rsid w:val="00BF5307"/>
    <w:rsid w:val="00BF7D10"/>
    <w:rsid w:val="00C01016"/>
    <w:rsid w:val="00C01E33"/>
    <w:rsid w:val="00C04A89"/>
    <w:rsid w:val="00C12F20"/>
    <w:rsid w:val="00C20C09"/>
    <w:rsid w:val="00C22CB9"/>
    <w:rsid w:val="00C2538F"/>
    <w:rsid w:val="00C25396"/>
    <w:rsid w:val="00C301FE"/>
    <w:rsid w:val="00C3167F"/>
    <w:rsid w:val="00C316CE"/>
    <w:rsid w:val="00C32F4A"/>
    <w:rsid w:val="00C334A0"/>
    <w:rsid w:val="00C33E46"/>
    <w:rsid w:val="00C36811"/>
    <w:rsid w:val="00C36E4F"/>
    <w:rsid w:val="00C37CF8"/>
    <w:rsid w:val="00C42299"/>
    <w:rsid w:val="00C42D70"/>
    <w:rsid w:val="00C44BA6"/>
    <w:rsid w:val="00C45CE5"/>
    <w:rsid w:val="00C50EB8"/>
    <w:rsid w:val="00C55958"/>
    <w:rsid w:val="00C62020"/>
    <w:rsid w:val="00C64EAF"/>
    <w:rsid w:val="00C65E41"/>
    <w:rsid w:val="00C67B5A"/>
    <w:rsid w:val="00C705A9"/>
    <w:rsid w:val="00C72669"/>
    <w:rsid w:val="00C73D86"/>
    <w:rsid w:val="00C7470D"/>
    <w:rsid w:val="00C749E3"/>
    <w:rsid w:val="00C82852"/>
    <w:rsid w:val="00C85AB9"/>
    <w:rsid w:val="00C85C80"/>
    <w:rsid w:val="00C860EB"/>
    <w:rsid w:val="00C8613E"/>
    <w:rsid w:val="00C91D94"/>
    <w:rsid w:val="00C91FCC"/>
    <w:rsid w:val="00C94A48"/>
    <w:rsid w:val="00CA1559"/>
    <w:rsid w:val="00CA6129"/>
    <w:rsid w:val="00CB65D9"/>
    <w:rsid w:val="00CB7F0F"/>
    <w:rsid w:val="00CC0127"/>
    <w:rsid w:val="00CC1D0D"/>
    <w:rsid w:val="00CC517A"/>
    <w:rsid w:val="00CD0083"/>
    <w:rsid w:val="00CD2667"/>
    <w:rsid w:val="00CD3910"/>
    <w:rsid w:val="00CD69D0"/>
    <w:rsid w:val="00CD6FD8"/>
    <w:rsid w:val="00CE02F5"/>
    <w:rsid w:val="00CE2ED6"/>
    <w:rsid w:val="00CE3B54"/>
    <w:rsid w:val="00CF0D16"/>
    <w:rsid w:val="00D01FD3"/>
    <w:rsid w:val="00D02212"/>
    <w:rsid w:val="00D027E6"/>
    <w:rsid w:val="00D03CF1"/>
    <w:rsid w:val="00D11C64"/>
    <w:rsid w:val="00D157F2"/>
    <w:rsid w:val="00D171A9"/>
    <w:rsid w:val="00D20646"/>
    <w:rsid w:val="00D20B4B"/>
    <w:rsid w:val="00D217D2"/>
    <w:rsid w:val="00D25579"/>
    <w:rsid w:val="00D25A04"/>
    <w:rsid w:val="00D35350"/>
    <w:rsid w:val="00D37506"/>
    <w:rsid w:val="00D41C7B"/>
    <w:rsid w:val="00D4258E"/>
    <w:rsid w:val="00D439F9"/>
    <w:rsid w:val="00D43E59"/>
    <w:rsid w:val="00D56249"/>
    <w:rsid w:val="00D576E2"/>
    <w:rsid w:val="00D6425A"/>
    <w:rsid w:val="00D668F0"/>
    <w:rsid w:val="00D66C08"/>
    <w:rsid w:val="00D67CE6"/>
    <w:rsid w:val="00D70DA5"/>
    <w:rsid w:val="00D72FF0"/>
    <w:rsid w:val="00D74EA7"/>
    <w:rsid w:val="00D75BE4"/>
    <w:rsid w:val="00D769E5"/>
    <w:rsid w:val="00D82FE4"/>
    <w:rsid w:val="00D84889"/>
    <w:rsid w:val="00D8550B"/>
    <w:rsid w:val="00D91332"/>
    <w:rsid w:val="00D918A4"/>
    <w:rsid w:val="00D94C0C"/>
    <w:rsid w:val="00D95726"/>
    <w:rsid w:val="00DA2E2E"/>
    <w:rsid w:val="00DA7EE5"/>
    <w:rsid w:val="00DB2D11"/>
    <w:rsid w:val="00DB63EE"/>
    <w:rsid w:val="00DB68CE"/>
    <w:rsid w:val="00DB6A68"/>
    <w:rsid w:val="00DB6F04"/>
    <w:rsid w:val="00DB7CCC"/>
    <w:rsid w:val="00DC07E0"/>
    <w:rsid w:val="00DC12EC"/>
    <w:rsid w:val="00DC69E5"/>
    <w:rsid w:val="00DC6BD2"/>
    <w:rsid w:val="00DD057F"/>
    <w:rsid w:val="00DD1C04"/>
    <w:rsid w:val="00DD4BA8"/>
    <w:rsid w:val="00DD7415"/>
    <w:rsid w:val="00DE169F"/>
    <w:rsid w:val="00DE1A38"/>
    <w:rsid w:val="00DF6E37"/>
    <w:rsid w:val="00DF7ADF"/>
    <w:rsid w:val="00E001FE"/>
    <w:rsid w:val="00E028C8"/>
    <w:rsid w:val="00E07A77"/>
    <w:rsid w:val="00E104B0"/>
    <w:rsid w:val="00E208A0"/>
    <w:rsid w:val="00E20A87"/>
    <w:rsid w:val="00E2436D"/>
    <w:rsid w:val="00E24DBD"/>
    <w:rsid w:val="00E26316"/>
    <w:rsid w:val="00E31DA9"/>
    <w:rsid w:val="00E32281"/>
    <w:rsid w:val="00E32974"/>
    <w:rsid w:val="00E34121"/>
    <w:rsid w:val="00E365C2"/>
    <w:rsid w:val="00E36655"/>
    <w:rsid w:val="00E42929"/>
    <w:rsid w:val="00E4356F"/>
    <w:rsid w:val="00E51216"/>
    <w:rsid w:val="00E51670"/>
    <w:rsid w:val="00E60C4B"/>
    <w:rsid w:val="00E60EA0"/>
    <w:rsid w:val="00E63E61"/>
    <w:rsid w:val="00E6635D"/>
    <w:rsid w:val="00E73261"/>
    <w:rsid w:val="00E753FA"/>
    <w:rsid w:val="00E766D3"/>
    <w:rsid w:val="00E810C9"/>
    <w:rsid w:val="00E822BD"/>
    <w:rsid w:val="00E83CE9"/>
    <w:rsid w:val="00E8449A"/>
    <w:rsid w:val="00E84623"/>
    <w:rsid w:val="00E84FFD"/>
    <w:rsid w:val="00E86CD6"/>
    <w:rsid w:val="00E9059B"/>
    <w:rsid w:val="00E9384A"/>
    <w:rsid w:val="00E9590A"/>
    <w:rsid w:val="00E975E1"/>
    <w:rsid w:val="00EA354E"/>
    <w:rsid w:val="00EA36B7"/>
    <w:rsid w:val="00EA6603"/>
    <w:rsid w:val="00EA76EA"/>
    <w:rsid w:val="00EB1CA7"/>
    <w:rsid w:val="00EB1DF5"/>
    <w:rsid w:val="00EB2902"/>
    <w:rsid w:val="00EB2FF4"/>
    <w:rsid w:val="00EB317C"/>
    <w:rsid w:val="00EB7013"/>
    <w:rsid w:val="00EC28B6"/>
    <w:rsid w:val="00EC7F19"/>
    <w:rsid w:val="00ED2D7F"/>
    <w:rsid w:val="00ED5184"/>
    <w:rsid w:val="00ED5232"/>
    <w:rsid w:val="00ED61FF"/>
    <w:rsid w:val="00EE0A52"/>
    <w:rsid w:val="00EE0B30"/>
    <w:rsid w:val="00EE2C6E"/>
    <w:rsid w:val="00EE3FE8"/>
    <w:rsid w:val="00EE4732"/>
    <w:rsid w:val="00EE5946"/>
    <w:rsid w:val="00EE5A3F"/>
    <w:rsid w:val="00EE78D0"/>
    <w:rsid w:val="00EE7DF5"/>
    <w:rsid w:val="00EF3F55"/>
    <w:rsid w:val="00EF545B"/>
    <w:rsid w:val="00EF5683"/>
    <w:rsid w:val="00EF7B5C"/>
    <w:rsid w:val="00F003F3"/>
    <w:rsid w:val="00F05BA0"/>
    <w:rsid w:val="00F0743D"/>
    <w:rsid w:val="00F1059F"/>
    <w:rsid w:val="00F10BCE"/>
    <w:rsid w:val="00F10F60"/>
    <w:rsid w:val="00F135BF"/>
    <w:rsid w:val="00F1470E"/>
    <w:rsid w:val="00F158D9"/>
    <w:rsid w:val="00F16D65"/>
    <w:rsid w:val="00F23BE8"/>
    <w:rsid w:val="00F252F9"/>
    <w:rsid w:val="00F25463"/>
    <w:rsid w:val="00F26A00"/>
    <w:rsid w:val="00F351A7"/>
    <w:rsid w:val="00F352E1"/>
    <w:rsid w:val="00F3676E"/>
    <w:rsid w:val="00F37C09"/>
    <w:rsid w:val="00F43A2A"/>
    <w:rsid w:val="00F4604D"/>
    <w:rsid w:val="00F465AE"/>
    <w:rsid w:val="00F56C61"/>
    <w:rsid w:val="00F56CEE"/>
    <w:rsid w:val="00F56FB8"/>
    <w:rsid w:val="00F57D43"/>
    <w:rsid w:val="00F61147"/>
    <w:rsid w:val="00F61ABD"/>
    <w:rsid w:val="00F67DAF"/>
    <w:rsid w:val="00F70096"/>
    <w:rsid w:val="00F70AEA"/>
    <w:rsid w:val="00F75A7A"/>
    <w:rsid w:val="00F7667A"/>
    <w:rsid w:val="00F8012D"/>
    <w:rsid w:val="00F82B55"/>
    <w:rsid w:val="00F839AB"/>
    <w:rsid w:val="00F92A21"/>
    <w:rsid w:val="00F936D4"/>
    <w:rsid w:val="00F93F08"/>
    <w:rsid w:val="00F9564D"/>
    <w:rsid w:val="00F95F1B"/>
    <w:rsid w:val="00F96374"/>
    <w:rsid w:val="00FA1E27"/>
    <w:rsid w:val="00FA56B4"/>
    <w:rsid w:val="00FA6DB9"/>
    <w:rsid w:val="00FB0DD8"/>
    <w:rsid w:val="00FB24C0"/>
    <w:rsid w:val="00FB71C8"/>
    <w:rsid w:val="00FB769E"/>
    <w:rsid w:val="00FC00AA"/>
    <w:rsid w:val="00FC0199"/>
    <w:rsid w:val="00FC14C2"/>
    <w:rsid w:val="00FC34D0"/>
    <w:rsid w:val="00FC5900"/>
    <w:rsid w:val="00FD0757"/>
    <w:rsid w:val="00FE27D2"/>
    <w:rsid w:val="00FE6981"/>
    <w:rsid w:val="00FF25D2"/>
    <w:rsid w:val="00FF2A7E"/>
    <w:rsid w:val="00FF61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A4730"/>
  <w15:docId w15:val="{E8971EC9-D50E-4599-933B-75B8E34F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s"/>
    <w:basedOn w:val="Normal"/>
    <w:next w:val="Normal"/>
    <w:link w:val="Heading1Char"/>
    <w:uiPriority w:val="9"/>
    <w:qFormat/>
    <w:rsid w:val="00796632"/>
    <w:pPr>
      <w:spacing w:after="120" w:line="240" w:lineRule="auto"/>
      <w:outlineLvl w:val="0"/>
    </w:pPr>
    <w:rPr>
      <w:b/>
      <w:sz w:val="24"/>
    </w:rPr>
  </w:style>
  <w:style w:type="paragraph" w:styleId="Heading2">
    <w:name w:val="heading 2"/>
    <w:aliases w:val="Questions"/>
    <w:basedOn w:val="Normal"/>
    <w:next w:val="Normal"/>
    <w:link w:val="Heading2Char"/>
    <w:uiPriority w:val="9"/>
    <w:unhideWhenUsed/>
    <w:qFormat/>
    <w:rsid w:val="00796632"/>
    <w:pPr>
      <w:autoSpaceDE w:val="0"/>
      <w:autoSpaceDN w:val="0"/>
      <w:adjustRightInd w:val="0"/>
      <w:spacing w:after="0" w:line="240" w:lineRule="auto"/>
      <w:ind w:left="360" w:hanging="360"/>
      <w:outlineLvl w:val="1"/>
    </w:pPr>
    <w:rPr>
      <w:rFonts w:cs="Tahoma"/>
      <w:b/>
      <w:bCs/>
    </w:rPr>
  </w:style>
  <w:style w:type="paragraph" w:styleId="Heading4">
    <w:name w:val="heading 4"/>
    <w:basedOn w:val="Normal"/>
    <w:next w:val="Normal"/>
    <w:link w:val="Heading4Char"/>
    <w:uiPriority w:val="9"/>
    <w:semiHidden/>
    <w:unhideWhenUsed/>
    <w:qFormat/>
    <w:rsid w:val="00E810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0EB"/>
    <w:pPr>
      <w:ind w:left="720"/>
      <w:contextualSpacing/>
    </w:pPr>
  </w:style>
  <w:style w:type="character" w:styleId="CommentReference">
    <w:name w:val="annotation reference"/>
    <w:basedOn w:val="DefaultParagraphFont"/>
    <w:uiPriority w:val="99"/>
    <w:semiHidden/>
    <w:unhideWhenUsed/>
    <w:rsid w:val="004A4F84"/>
    <w:rPr>
      <w:sz w:val="16"/>
      <w:szCs w:val="16"/>
    </w:rPr>
  </w:style>
  <w:style w:type="paragraph" w:styleId="CommentText">
    <w:name w:val="annotation text"/>
    <w:basedOn w:val="Normal"/>
    <w:link w:val="CommentTextChar"/>
    <w:uiPriority w:val="99"/>
    <w:unhideWhenUsed/>
    <w:rsid w:val="004A4F84"/>
    <w:pPr>
      <w:spacing w:line="240" w:lineRule="auto"/>
    </w:pPr>
    <w:rPr>
      <w:sz w:val="20"/>
      <w:szCs w:val="20"/>
    </w:rPr>
  </w:style>
  <w:style w:type="character" w:customStyle="1" w:styleId="CommentTextChar">
    <w:name w:val="Comment Text Char"/>
    <w:basedOn w:val="DefaultParagraphFont"/>
    <w:link w:val="CommentText"/>
    <w:uiPriority w:val="99"/>
    <w:rsid w:val="004A4F84"/>
    <w:rPr>
      <w:sz w:val="20"/>
      <w:szCs w:val="20"/>
    </w:rPr>
  </w:style>
  <w:style w:type="paragraph" w:styleId="CommentSubject">
    <w:name w:val="annotation subject"/>
    <w:basedOn w:val="CommentText"/>
    <w:next w:val="CommentText"/>
    <w:link w:val="CommentSubjectChar"/>
    <w:uiPriority w:val="99"/>
    <w:semiHidden/>
    <w:unhideWhenUsed/>
    <w:rsid w:val="004A4F84"/>
    <w:rPr>
      <w:b/>
      <w:bCs/>
    </w:rPr>
  </w:style>
  <w:style w:type="character" w:customStyle="1" w:styleId="CommentSubjectChar">
    <w:name w:val="Comment Subject Char"/>
    <w:basedOn w:val="CommentTextChar"/>
    <w:link w:val="CommentSubject"/>
    <w:uiPriority w:val="99"/>
    <w:semiHidden/>
    <w:rsid w:val="004A4F84"/>
    <w:rPr>
      <w:b/>
      <w:bCs/>
      <w:sz w:val="20"/>
      <w:szCs w:val="20"/>
    </w:rPr>
  </w:style>
  <w:style w:type="paragraph" w:styleId="BalloonText">
    <w:name w:val="Balloon Text"/>
    <w:basedOn w:val="Normal"/>
    <w:link w:val="BalloonTextChar"/>
    <w:uiPriority w:val="99"/>
    <w:semiHidden/>
    <w:unhideWhenUsed/>
    <w:rsid w:val="004A4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F84"/>
    <w:rPr>
      <w:rFonts w:ascii="Segoe UI" w:hAnsi="Segoe UI" w:cs="Segoe UI"/>
      <w:sz w:val="18"/>
      <w:szCs w:val="18"/>
    </w:rPr>
  </w:style>
  <w:style w:type="table" w:styleId="TableGrid">
    <w:name w:val="Table Grid"/>
    <w:basedOn w:val="TableNormal"/>
    <w:uiPriority w:val="39"/>
    <w:rsid w:val="006D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3D58"/>
    <w:pPr>
      <w:spacing w:after="0" w:line="240" w:lineRule="auto"/>
    </w:pPr>
  </w:style>
  <w:style w:type="paragraph" w:customStyle="1" w:styleId="ScreenBreaks">
    <w:name w:val="Screen Breaks"/>
    <w:basedOn w:val="Normal"/>
    <w:qFormat/>
    <w:rsid w:val="00E42929"/>
    <w:pPr>
      <w:pBdr>
        <w:top w:val="single" w:sz="4" w:space="3" w:color="auto"/>
      </w:pBdr>
      <w:tabs>
        <w:tab w:val="left" w:pos="720"/>
        <w:tab w:val="left" w:pos="1440"/>
        <w:tab w:val="left" w:pos="2880"/>
        <w:tab w:val="left" w:pos="4140"/>
      </w:tabs>
      <w:spacing w:after="0" w:line="360" w:lineRule="auto"/>
    </w:pPr>
    <w:rPr>
      <w:rFonts w:eastAsia="Times New Roman" w:cs="Arial"/>
      <w:sz w:val="13"/>
      <w:szCs w:val="13"/>
    </w:rPr>
  </w:style>
  <w:style w:type="character" w:customStyle="1" w:styleId="apple-style-span">
    <w:name w:val="apple-style-span"/>
    <w:basedOn w:val="DefaultParagraphFont"/>
    <w:rsid w:val="00D25579"/>
  </w:style>
  <w:style w:type="character" w:customStyle="1" w:styleId="Heading1Char">
    <w:name w:val="Heading 1 Char"/>
    <w:aliases w:val="Sections Char"/>
    <w:basedOn w:val="DefaultParagraphFont"/>
    <w:link w:val="Heading1"/>
    <w:uiPriority w:val="9"/>
    <w:rsid w:val="00796632"/>
    <w:rPr>
      <w:b/>
      <w:sz w:val="24"/>
    </w:rPr>
  </w:style>
  <w:style w:type="character" w:customStyle="1" w:styleId="Heading2Char">
    <w:name w:val="Heading 2 Char"/>
    <w:aliases w:val="Questions Char"/>
    <w:basedOn w:val="DefaultParagraphFont"/>
    <w:link w:val="Heading2"/>
    <w:uiPriority w:val="9"/>
    <w:rsid w:val="00796632"/>
    <w:rPr>
      <w:rFonts w:cs="Tahoma"/>
      <w:b/>
      <w:bCs/>
    </w:rPr>
  </w:style>
  <w:style w:type="paragraph" w:styleId="NoSpacing">
    <w:name w:val="No Spacing"/>
    <w:uiPriority w:val="1"/>
    <w:qFormat/>
    <w:rsid w:val="00796632"/>
    <w:pPr>
      <w:spacing w:after="0" w:line="240" w:lineRule="auto"/>
    </w:pPr>
  </w:style>
  <w:style w:type="paragraph" w:styleId="Subtitle">
    <w:name w:val="Subtitle"/>
    <w:aliases w:val="Question Text"/>
    <w:basedOn w:val="NoSpacing"/>
    <w:next w:val="Normal"/>
    <w:link w:val="SubtitleChar"/>
    <w:uiPriority w:val="11"/>
    <w:qFormat/>
    <w:rsid w:val="00E42929"/>
    <w:pPr>
      <w:tabs>
        <w:tab w:val="left" w:pos="360"/>
      </w:tabs>
    </w:pPr>
    <w:rPr>
      <w:lang w:eastAsia="zh-CN"/>
    </w:rPr>
  </w:style>
  <w:style w:type="character" w:customStyle="1" w:styleId="SubtitleChar">
    <w:name w:val="Subtitle Char"/>
    <w:aliases w:val="Question Text Char"/>
    <w:basedOn w:val="DefaultParagraphFont"/>
    <w:link w:val="Subtitle"/>
    <w:uiPriority w:val="11"/>
    <w:rsid w:val="00E42929"/>
    <w:rPr>
      <w:lang w:eastAsia="zh-CN"/>
    </w:rPr>
  </w:style>
  <w:style w:type="paragraph" w:styleId="Quote">
    <w:name w:val="Quote"/>
    <w:aliases w:val="Routing"/>
    <w:basedOn w:val="Normal"/>
    <w:next w:val="Normal"/>
    <w:link w:val="QuoteChar"/>
    <w:uiPriority w:val="29"/>
    <w:qFormat/>
    <w:rsid w:val="00880BB3"/>
    <w:pPr>
      <w:spacing w:after="0" w:line="240" w:lineRule="auto"/>
    </w:pPr>
    <w:rPr>
      <w:bCs/>
      <w:sz w:val="20"/>
      <w:szCs w:val="20"/>
    </w:rPr>
  </w:style>
  <w:style w:type="character" w:customStyle="1" w:styleId="QuoteChar">
    <w:name w:val="Quote Char"/>
    <w:aliases w:val="Routing Char"/>
    <w:basedOn w:val="DefaultParagraphFont"/>
    <w:link w:val="Quote"/>
    <w:uiPriority w:val="29"/>
    <w:rsid w:val="00880BB3"/>
    <w:rPr>
      <w:bCs/>
      <w:sz w:val="20"/>
      <w:szCs w:val="20"/>
    </w:rPr>
  </w:style>
  <w:style w:type="character" w:customStyle="1" w:styleId="Heading4Char">
    <w:name w:val="Heading 4 Char"/>
    <w:basedOn w:val="DefaultParagraphFont"/>
    <w:link w:val="Heading4"/>
    <w:uiPriority w:val="9"/>
    <w:semiHidden/>
    <w:rsid w:val="00E810C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A66A6E"/>
    <w:rPr>
      <w:b/>
      <w:bCs/>
    </w:rPr>
  </w:style>
  <w:style w:type="paragraph" w:styleId="Header">
    <w:name w:val="header"/>
    <w:basedOn w:val="Normal"/>
    <w:link w:val="HeaderChar"/>
    <w:uiPriority w:val="99"/>
    <w:unhideWhenUsed/>
    <w:rsid w:val="0062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13D"/>
  </w:style>
  <w:style w:type="paragraph" w:styleId="Footer">
    <w:name w:val="footer"/>
    <w:basedOn w:val="Normal"/>
    <w:link w:val="FooterChar"/>
    <w:uiPriority w:val="99"/>
    <w:unhideWhenUsed/>
    <w:rsid w:val="0062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201">
      <w:bodyDiv w:val="1"/>
      <w:marLeft w:val="0"/>
      <w:marRight w:val="0"/>
      <w:marTop w:val="0"/>
      <w:marBottom w:val="0"/>
      <w:divBdr>
        <w:top w:val="none" w:sz="0" w:space="0" w:color="auto"/>
        <w:left w:val="none" w:sz="0" w:space="0" w:color="auto"/>
        <w:bottom w:val="none" w:sz="0" w:space="0" w:color="auto"/>
        <w:right w:val="none" w:sz="0" w:space="0" w:color="auto"/>
      </w:divBdr>
    </w:div>
    <w:div w:id="108555186">
      <w:bodyDiv w:val="1"/>
      <w:marLeft w:val="0"/>
      <w:marRight w:val="0"/>
      <w:marTop w:val="0"/>
      <w:marBottom w:val="0"/>
      <w:divBdr>
        <w:top w:val="none" w:sz="0" w:space="0" w:color="auto"/>
        <w:left w:val="none" w:sz="0" w:space="0" w:color="auto"/>
        <w:bottom w:val="none" w:sz="0" w:space="0" w:color="auto"/>
        <w:right w:val="none" w:sz="0" w:space="0" w:color="auto"/>
      </w:divBdr>
    </w:div>
    <w:div w:id="145633424">
      <w:bodyDiv w:val="1"/>
      <w:marLeft w:val="0"/>
      <w:marRight w:val="0"/>
      <w:marTop w:val="0"/>
      <w:marBottom w:val="0"/>
      <w:divBdr>
        <w:top w:val="none" w:sz="0" w:space="0" w:color="auto"/>
        <w:left w:val="none" w:sz="0" w:space="0" w:color="auto"/>
        <w:bottom w:val="none" w:sz="0" w:space="0" w:color="auto"/>
        <w:right w:val="none" w:sz="0" w:space="0" w:color="auto"/>
      </w:divBdr>
    </w:div>
    <w:div w:id="268051485">
      <w:bodyDiv w:val="1"/>
      <w:marLeft w:val="0"/>
      <w:marRight w:val="0"/>
      <w:marTop w:val="0"/>
      <w:marBottom w:val="0"/>
      <w:divBdr>
        <w:top w:val="none" w:sz="0" w:space="0" w:color="auto"/>
        <w:left w:val="none" w:sz="0" w:space="0" w:color="auto"/>
        <w:bottom w:val="none" w:sz="0" w:space="0" w:color="auto"/>
        <w:right w:val="none" w:sz="0" w:space="0" w:color="auto"/>
      </w:divBdr>
    </w:div>
    <w:div w:id="521675638">
      <w:bodyDiv w:val="1"/>
      <w:marLeft w:val="0"/>
      <w:marRight w:val="0"/>
      <w:marTop w:val="0"/>
      <w:marBottom w:val="0"/>
      <w:divBdr>
        <w:top w:val="none" w:sz="0" w:space="0" w:color="auto"/>
        <w:left w:val="none" w:sz="0" w:space="0" w:color="auto"/>
        <w:bottom w:val="none" w:sz="0" w:space="0" w:color="auto"/>
        <w:right w:val="none" w:sz="0" w:space="0" w:color="auto"/>
      </w:divBdr>
    </w:div>
    <w:div w:id="941449114">
      <w:bodyDiv w:val="1"/>
      <w:marLeft w:val="0"/>
      <w:marRight w:val="0"/>
      <w:marTop w:val="0"/>
      <w:marBottom w:val="0"/>
      <w:divBdr>
        <w:top w:val="none" w:sz="0" w:space="0" w:color="auto"/>
        <w:left w:val="none" w:sz="0" w:space="0" w:color="auto"/>
        <w:bottom w:val="none" w:sz="0" w:space="0" w:color="auto"/>
        <w:right w:val="none" w:sz="0" w:space="0" w:color="auto"/>
      </w:divBdr>
    </w:div>
    <w:div w:id="954873026">
      <w:bodyDiv w:val="1"/>
      <w:marLeft w:val="0"/>
      <w:marRight w:val="0"/>
      <w:marTop w:val="0"/>
      <w:marBottom w:val="0"/>
      <w:divBdr>
        <w:top w:val="none" w:sz="0" w:space="0" w:color="auto"/>
        <w:left w:val="none" w:sz="0" w:space="0" w:color="auto"/>
        <w:bottom w:val="none" w:sz="0" w:space="0" w:color="auto"/>
        <w:right w:val="none" w:sz="0" w:space="0" w:color="auto"/>
      </w:divBdr>
    </w:div>
    <w:div w:id="1050689626">
      <w:bodyDiv w:val="1"/>
      <w:marLeft w:val="0"/>
      <w:marRight w:val="0"/>
      <w:marTop w:val="0"/>
      <w:marBottom w:val="0"/>
      <w:divBdr>
        <w:top w:val="none" w:sz="0" w:space="0" w:color="auto"/>
        <w:left w:val="none" w:sz="0" w:space="0" w:color="auto"/>
        <w:bottom w:val="none" w:sz="0" w:space="0" w:color="auto"/>
        <w:right w:val="none" w:sz="0" w:space="0" w:color="auto"/>
      </w:divBdr>
    </w:div>
    <w:div w:id="1107774854">
      <w:bodyDiv w:val="1"/>
      <w:marLeft w:val="0"/>
      <w:marRight w:val="0"/>
      <w:marTop w:val="0"/>
      <w:marBottom w:val="0"/>
      <w:divBdr>
        <w:top w:val="none" w:sz="0" w:space="0" w:color="auto"/>
        <w:left w:val="none" w:sz="0" w:space="0" w:color="auto"/>
        <w:bottom w:val="none" w:sz="0" w:space="0" w:color="auto"/>
        <w:right w:val="none" w:sz="0" w:space="0" w:color="auto"/>
      </w:divBdr>
    </w:div>
    <w:div w:id="1188300640">
      <w:bodyDiv w:val="1"/>
      <w:marLeft w:val="0"/>
      <w:marRight w:val="0"/>
      <w:marTop w:val="0"/>
      <w:marBottom w:val="0"/>
      <w:divBdr>
        <w:top w:val="none" w:sz="0" w:space="0" w:color="auto"/>
        <w:left w:val="none" w:sz="0" w:space="0" w:color="auto"/>
        <w:bottom w:val="none" w:sz="0" w:space="0" w:color="auto"/>
        <w:right w:val="none" w:sz="0" w:space="0" w:color="auto"/>
      </w:divBdr>
    </w:div>
    <w:div w:id="1481269209">
      <w:bodyDiv w:val="1"/>
      <w:marLeft w:val="0"/>
      <w:marRight w:val="0"/>
      <w:marTop w:val="0"/>
      <w:marBottom w:val="0"/>
      <w:divBdr>
        <w:top w:val="none" w:sz="0" w:space="0" w:color="auto"/>
        <w:left w:val="none" w:sz="0" w:space="0" w:color="auto"/>
        <w:bottom w:val="none" w:sz="0" w:space="0" w:color="auto"/>
        <w:right w:val="none" w:sz="0" w:space="0" w:color="auto"/>
      </w:divBdr>
      <w:divsChild>
        <w:div w:id="1146169022">
          <w:marLeft w:val="0"/>
          <w:marRight w:val="0"/>
          <w:marTop w:val="0"/>
          <w:marBottom w:val="0"/>
          <w:divBdr>
            <w:top w:val="none" w:sz="0" w:space="0" w:color="auto"/>
            <w:left w:val="none" w:sz="0" w:space="0" w:color="auto"/>
            <w:bottom w:val="none" w:sz="0" w:space="0" w:color="auto"/>
            <w:right w:val="none" w:sz="0" w:space="0" w:color="auto"/>
          </w:divBdr>
          <w:divsChild>
            <w:div w:id="2146238696">
              <w:marLeft w:val="0"/>
              <w:marRight w:val="0"/>
              <w:marTop w:val="0"/>
              <w:marBottom w:val="0"/>
              <w:divBdr>
                <w:top w:val="none" w:sz="0" w:space="0" w:color="auto"/>
                <w:left w:val="none" w:sz="0" w:space="0" w:color="auto"/>
                <w:bottom w:val="none" w:sz="0" w:space="0" w:color="auto"/>
                <w:right w:val="none" w:sz="0" w:space="0" w:color="auto"/>
              </w:divBdr>
              <w:divsChild>
                <w:div w:id="12468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33290">
      <w:bodyDiv w:val="1"/>
      <w:marLeft w:val="0"/>
      <w:marRight w:val="0"/>
      <w:marTop w:val="0"/>
      <w:marBottom w:val="0"/>
      <w:divBdr>
        <w:top w:val="none" w:sz="0" w:space="0" w:color="auto"/>
        <w:left w:val="none" w:sz="0" w:space="0" w:color="auto"/>
        <w:bottom w:val="none" w:sz="0" w:space="0" w:color="auto"/>
        <w:right w:val="none" w:sz="0" w:space="0" w:color="auto"/>
      </w:divBdr>
    </w:div>
    <w:div w:id="1715229298">
      <w:bodyDiv w:val="1"/>
      <w:marLeft w:val="0"/>
      <w:marRight w:val="0"/>
      <w:marTop w:val="0"/>
      <w:marBottom w:val="0"/>
      <w:divBdr>
        <w:top w:val="none" w:sz="0" w:space="0" w:color="auto"/>
        <w:left w:val="none" w:sz="0" w:space="0" w:color="auto"/>
        <w:bottom w:val="none" w:sz="0" w:space="0" w:color="auto"/>
        <w:right w:val="none" w:sz="0" w:space="0" w:color="auto"/>
      </w:divBdr>
    </w:div>
    <w:div w:id="1752502320">
      <w:bodyDiv w:val="1"/>
      <w:marLeft w:val="0"/>
      <w:marRight w:val="0"/>
      <w:marTop w:val="0"/>
      <w:marBottom w:val="0"/>
      <w:divBdr>
        <w:top w:val="none" w:sz="0" w:space="0" w:color="auto"/>
        <w:left w:val="none" w:sz="0" w:space="0" w:color="auto"/>
        <w:bottom w:val="none" w:sz="0" w:space="0" w:color="auto"/>
        <w:right w:val="none" w:sz="0" w:space="0" w:color="auto"/>
      </w:divBdr>
    </w:div>
    <w:div w:id="1818566331">
      <w:bodyDiv w:val="1"/>
      <w:marLeft w:val="0"/>
      <w:marRight w:val="0"/>
      <w:marTop w:val="0"/>
      <w:marBottom w:val="0"/>
      <w:divBdr>
        <w:top w:val="none" w:sz="0" w:space="0" w:color="auto"/>
        <w:left w:val="none" w:sz="0" w:space="0" w:color="auto"/>
        <w:bottom w:val="none" w:sz="0" w:space="0" w:color="auto"/>
        <w:right w:val="none" w:sz="0" w:space="0" w:color="auto"/>
      </w:divBdr>
    </w:div>
    <w:div w:id="1935018638">
      <w:bodyDiv w:val="1"/>
      <w:marLeft w:val="0"/>
      <w:marRight w:val="0"/>
      <w:marTop w:val="0"/>
      <w:marBottom w:val="0"/>
      <w:divBdr>
        <w:top w:val="none" w:sz="0" w:space="0" w:color="auto"/>
        <w:left w:val="none" w:sz="0" w:space="0" w:color="auto"/>
        <w:bottom w:val="none" w:sz="0" w:space="0" w:color="auto"/>
        <w:right w:val="none" w:sz="0" w:space="0" w:color="auto"/>
      </w:divBdr>
    </w:div>
    <w:div w:id="2037122176">
      <w:bodyDiv w:val="1"/>
      <w:marLeft w:val="0"/>
      <w:marRight w:val="0"/>
      <w:marTop w:val="0"/>
      <w:marBottom w:val="0"/>
      <w:divBdr>
        <w:top w:val="none" w:sz="0" w:space="0" w:color="auto"/>
        <w:left w:val="none" w:sz="0" w:space="0" w:color="auto"/>
        <w:bottom w:val="none" w:sz="0" w:space="0" w:color="auto"/>
        <w:right w:val="none" w:sz="0" w:space="0" w:color="auto"/>
      </w:divBdr>
    </w:div>
    <w:div w:id="207037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D1712-18E8-4AC3-A910-9A3569D3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4097</Words>
  <Characters>23356</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Arbeit, Caren</dc:creator>
  <cp:keywords/>
  <dc:description/>
  <cp:lastModifiedBy>Plimpton, Suzanne H.</cp:lastModifiedBy>
  <cp:revision>2</cp:revision>
  <cp:lastPrinted>2016-06-14T17:33:00Z</cp:lastPrinted>
  <dcterms:created xsi:type="dcterms:W3CDTF">2016-06-14T19:07:00Z</dcterms:created>
  <dcterms:modified xsi:type="dcterms:W3CDTF">2016-06-14T19:07:00Z</dcterms:modified>
</cp:coreProperties>
</file>