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71" w:rsidRDefault="005E7A16">
      <w:r>
        <w:t xml:space="preserve">NIST proposes to make the following </w:t>
      </w:r>
      <w:r w:rsidR="000407B2">
        <w:t xml:space="preserve">nonsubstantive </w:t>
      </w:r>
      <w:r>
        <w:t>change</w:t>
      </w:r>
      <w:r w:rsidR="000407B2">
        <w:t>(</w:t>
      </w:r>
      <w:r>
        <w:t>s</w:t>
      </w:r>
      <w:r w:rsidR="000407B2">
        <w:t>)</w:t>
      </w:r>
      <w:r>
        <w:t xml:space="preserve"> on the Small Business Innovation Research (SBIR) Cover Sheet </w:t>
      </w:r>
      <w:r w:rsidR="000407B2">
        <w:t xml:space="preserve">(Collection Instrument), </w:t>
      </w:r>
      <w:r>
        <w:t>OMB Control No. 0693-0072</w:t>
      </w:r>
      <w:r w:rsidR="000407B2">
        <w:t>, Expiration Date 10/31/2017.</w:t>
      </w:r>
    </w:p>
    <w:p w:rsidR="005E7A16" w:rsidRDefault="005E7A16" w:rsidP="00CF0C2F">
      <w:pPr>
        <w:pStyle w:val="ListParagraph"/>
        <w:numPr>
          <w:ilvl w:val="0"/>
          <w:numId w:val="1"/>
        </w:numPr>
      </w:pPr>
      <w:r>
        <w:t>Remove</w:t>
      </w:r>
      <w:r w:rsidR="000407B2">
        <w:t xml:space="preserve"> this statement</w:t>
      </w:r>
      <w:r>
        <w:t xml:space="preserve"> </w:t>
      </w:r>
      <w:r w:rsidRPr="000407B2">
        <w:rPr>
          <w:b/>
        </w:rPr>
        <w:t>‘THE FOLLOWING ITEMS ARE FOR STATISTICAL PURPOSES’</w:t>
      </w:r>
      <w:r>
        <w:t xml:space="preserve"> </w:t>
      </w:r>
      <w:r w:rsidR="000407B2">
        <w:t xml:space="preserve">from the collection instrument.  This statement was a header for questions #5 through #10.  </w:t>
      </w:r>
      <w:r>
        <w:t xml:space="preserve">This statement is being removed because some of the responses </w:t>
      </w:r>
      <w:r w:rsidR="00C83EE5">
        <w:t>may be</w:t>
      </w:r>
      <w:r>
        <w:t xml:space="preserve"> used in application</w:t>
      </w:r>
      <w:r w:rsidR="005A7992">
        <w:t xml:space="preserve"> evaluation and award selection </w:t>
      </w:r>
      <w:r w:rsidR="000407B2">
        <w:t xml:space="preserve">which </w:t>
      </w:r>
      <w:r w:rsidR="005A7992">
        <w:t>is described in the Federal Funding Opportunity (FFO).</w:t>
      </w:r>
      <w:r>
        <w:br/>
      </w:r>
    </w:p>
    <w:p w:rsidR="005E7A16" w:rsidRDefault="005E7A16" w:rsidP="005E7A16">
      <w:pPr>
        <w:pStyle w:val="ListParagraph"/>
        <w:numPr>
          <w:ilvl w:val="0"/>
          <w:numId w:val="1"/>
        </w:numPr>
      </w:pPr>
      <w:r>
        <w:t>Remove</w:t>
      </w:r>
      <w:r w:rsidR="000407B2">
        <w:t xml:space="preserve"> question </w:t>
      </w:r>
      <w:r>
        <w:t xml:space="preserve">#8 </w:t>
      </w:r>
      <w:r w:rsidR="000407B2">
        <w:t xml:space="preserve">in </w:t>
      </w:r>
      <w:proofErr w:type="spellStart"/>
      <w:r w:rsidR="000407B2">
        <w:t>it’s</w:t>
      </w:r>
      <w:proofErr w:type="spellEnd"/>
      <w:r w:rsidR="000407B2">
        <w:t xml:space="preserve"> entirety from the collection instrument.  </w:t>
      </w:r>
      <w:r w:rsidRPr="000407B2">
        <w:rPr>
          <w:b/>
        </w:rPr>
        <w:t>‘The applicant qualifies as a veteran-owned SBC.’</w:t>
      </w:r>
      <w:r>
        <w:t xml:space="preserve"> And </w:t>
      </w:r>
      <w:r w:rsidRPr="000407B2">
        <w:rPr>
          <w:b/>
        </w:rPr>
        <w:t>‘The applicant qualifies as a service-disabled veteran-owned SBC’</w:t>
      </w:r>
      <w:r>
        <w:t>. This statement is being removed because the information is no longer necessary</w:t>
      </w:r>
      <w:r w:rsidR="000407B2">
        <w:t xml:space="preserve"> to collect</w:t>
      </w:r>
      <w:r>
        <w:t>.</w:t>
      </w:r>
    </w:p>
    <w:p w:rsidR="000407B2" w:rsidRDefault="004D1010" w:rsidP="000407B2">
      <w:r>
        <w:t xml:space="preserve">NIST is requesting no other changes to this information collection </w:t>
      </w:r>
      <w:r w:rsidR="000407B2">
        <w:t>under this non-substantive change request.</w:t>
      </w:r>
    </w:p>
    <w:p w:rsidR="000407B2" w:rsidRDefault="000407B2" w:rsidP="000407B2">
      <w:r>
        <w:t>Thank you,</w:t>
      </w:r>
    </w:p>
    <w:p w:rsidR="000407B2" w:rsidRDefault="000407B2" w:rsidP="004D1010">
      <w:pPr>
        <w:pStyle w:val="NoSpacing"/>
      </w:pPr>
      <w:r>
        <w:t>Darla Yonder</w:t>
      </w:r>
    </w:p>
    <w:p w:rsidR="000407B2" w:rsidRDefault="000407B2" w:rsidP="004D1010">
      <w:pPr>
        <w:pStyle w:val="NoSpacing"/>
      </w:pPr>
      <w:r>
        <w:t>Management and Organization Office</w:t>
      </w:r>
    </w:p>
    <w:p w:rsidR="000407B2" w:rsidRDefault="000407B2" w:rsidP="004D1010">
      <w:pPr>
        <w:pStyle w:val="NoSpacing"/>
      </w:pPr>
      <w:r>
        <w:t>Office of the D</w:t>
      </w:r>
      <w:r w:rsidR="004D1010">
        <w:t>i</w:t>
      </w:r>
      <w:r>
        <w:t>rector</w:t>
      </w:r>
      <w:r w:rsidR="004D1010">
        <w:t>, National Institute of Standa</w:t>
      </w:r>
      <w:bookmarkStart w:id="0" w:name="_GoBack"/>
      <w:bookmarkEnd w:id="0"/>
      <w:r w:rsidR="004D1010">
        <w:t xml:space="preserve">rds and Technology (NIST) </w:t>
      </w:r>
    </w:p>
    <w:sectPr w:rsidR="000407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010" w:rsidRDefault="004D1010" w:rsidP="004D1010">
      <w:pPr>
        <w:spacing w:after="0" w:line="240" w:lineRule="auto"/>
      </w:pPr>
      <w:r>
        <w:separator/>
      </w:r>
    </w:p>
  </w:endnote>
  <w:endnote w:type="continuationSeparator" w:id="0">
    <w:p w:rsidR="004D1010" w:rsidRDefault="004D1010" w:rsidP="004D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010" w:rsidRDefault="004D1010" w:rsidP="004D1010">
      <w:pPr>
        <w:spacing w:after="0" w:line="240" w:lineRule="auto"/>
      </w:pPr>
      <w:r>
        <w:separator/>
      </w:r>
    </w:p>
  </w:footnote>
  <w:footnote w:type="continuationSeparator" w:id="0">
    <w:p w:rsidR="004D1010" w:rsidRDefault="004D1010" w:rsidP="004D1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10" w:rsidRDefault="004D1010" w:rsidP="004D1010">
    <w:pPr>
      <w:pStyle w:val="Header"/>
      <w:jc w:val="center"/>
    </w:pPr>
    <w:r>
      <w:t>Application to the National Institute of Standards and Technology (NIST)</w:t>
    </w:r>
  </w:p>
  <w:p w:rsidR="004D1010" w:rsidRDefault="004D1010" w:rsidP="004D1010">
    <w:pPr>
      <w:pStyle w:val="Header"/>
      <w:jc w:val="center"/>
    </w:pPr>
    <w:r>
      <w:t>Small Business Innovation Research (SBIR) Program</w:t>
    </w:r>
  </w:p>
  <w:p w:rsidR="004D1010" w:rsidRDefault="004D1010" w:rsidP="004D1010">
    <w:pPr>
      <w:pStyle w:val="Header"/>
      <w:jc w:val="center"/>
    </w:pPr>
    <w:r>
      <w:t>OMB Control #0693-0072</w:t>
    </w:r>
  </w:p>
  <w:p w:rsidR="004D1010" w:rsidRDefault="004D1010" w:rsidP="004D1010">
    <w:pPr>
      <w:pStyle w:val="Header"/>
      <w:jc w:val="center"/>
    </w:pPr>
    <w:r>
      <w:t>Expiration Date 10/31/2017</w:t>
    </w:r>
  </w:p>
  <w:p w:rsidR="004D1010" w:rsidRDefault="004D1010" w:rsidP="004D10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C79B0"/>
    <w:multiLevelType w:val="hybridMultilevel"/>
    <w:tmpl w:val="8C0AF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16"/>
    <w:rsid w:val="000407B2"/>
    <w:rsid w:val="00466F71"/>
    <w:rsid w:val="004D1010"/>
    <w:rsid w:val="005A7992"/>
    <w:rsid w:val="005E7A16"/>
    <w:rsid w:val="00C83EE5"/>
    <w:rsid w:val="00C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767F"/>
  <w15:chartTrackingRefBased/>
  <w15:docId w15:val="{239D5A58-4275-4CF4-A4F0-F78B6A46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A16"/>
    <w:pPr>
      <w:ind w:left="720"/>
      <w:contextualSpacing/>
    </w:pPr>
  </w:style>
  <w:style w:type="paragraph" w:customStyle="1" w:styleId="Default">
    <w:name w:val="Default"/>
    <w:rsid w:val="00CF0C2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ind w:left="922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D101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10"/>
  </w:style>
  <w:style w:type="paragraph" w:styleId="Footer">
    <w:name w:val="footer"/>
    <w:basedOn w:val="Normal"/>
    <w:link w:val="FooterChar"/>
    <w:uiPriority w:val="99"/>
    <w:unhideWhenUsed/>
    <w:rsid w:val="004D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Clague, Mary P. (Fed)</dc:creator>
  <cp:keywords/>
  <dc:description/>
  <cp:lastModifiedBy>Yonder, Darla (Fed)</cp:lastModifiedBy>
  <cp:revision>2</cp:revision>
  <dcterms:created xsi:type="dcterms:W3CDTF">2016-07-12T16:08:00Z</dcterms:created>
  <dcterms:modified xsi:type="dcterms:W3CDTF">2016-07-12T16:08:00Z</dcterms:modified>
</cp:coreProperties>
</file>