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887" w:rsidRDefault="006E0887" w:rsidP="006E0887">
      <w:pPr>
        <w:ind w:left="720" w:hanging="360"/>
        <w:jc w:val="center"/>
      </w:pPr>
      <w:r>
        <w:rPr>
          <w:b/>
        </w:rPr>
        <w:t>Attachment 1</w:t>
      </w:r>
      <w:r w:rsidR="0040655E">
        <w:rPr>
          <w:b/>
        </w:rPr>
        <w:t>e</w:t>
      </w:r>
    </w:p>
    <w:p w:rsidR="006E0887" w:rsidRDefault="006E0887" w:rsidP="006E0887">
      <w:pPr>
        <w:ind w:left="720" w:hanging="360"/>
      </w:pPr>
    </w:p>
    <w:p w:rsidR="00130194" w:rsidRDefault="00130194" w:rsidP="00130194">
      <w:pPr>
        <w:pStyle w:val="BodyText"/>
        <w:spacing w:line="240" w:lineRule="auto"/>
        <w:ind w:left="1440" w:right="-1350" w:hanging="1530"/>
        <w:jc w:val="center"/>
        <w:rPr>
          <w:b/>
        </w:rPr>
      </w:pPr>
      <w:r>
        <w:rPr>
          <w:b/>
        </w:rPr>
        <w:t>National Health and Nutrition Examination Survey (NHANES)</w:t>
      </w:r>
    </w:p>
    <w:p w:rsidR="00130194" w:rsidRDefault="00130194" w:rsidP="00130194">
      <w:pPr>
        <w:ind w:left="1440" w:right="-1350" w:hanging="1530"/>
        <w:jc w:val="center"/>
        <w:rPr>
          <w:b/>
        </w:rPr>
      </w:pPr>
      <w:r>
        <w:rPr>
          <w:b/>
        </w:rPr>
        <w:t>Ambulatory Blood Pressure Monitoring (ABPM) Feasibility Study</w:t>
      </w:r>
    </w:p>
    <w:p w:rsidR="006E0887" w:rsidRDefault="00386E44" w:rsidP="00D47560">
      <w:pPr>
        <w:jc w:val="center"/>
        <w:rPr>
          <w:rFonts w:cs="Arial"/>
          <w:color w:val="000000"/>
        </w:rPr>
      </w:pPr>
      <w:r>
        <w:rPr>
          <w:b/>
        </w:rPr>
        <w:t>Participant Information S</w:t>
      </w:r>
      <w:r w:rsidRPr="00386E44">
        <w:rPr>
          <w:b/>
        </w:rPr>
        <w:t>heet</w:t>
      </w:r>
    </w:p>
    <w:p w:rsidR="006E0887" w:rsidRDefault="006E0887" w:rsidP="006E0887">
      <w:pPr>
        <w:rPr>
          <w:rFonts w:ascii="Arial" w:hAnsi="Arial"/>
          <w:b/>
        </w:rPr>
      </w:pPr>
      <w:r>
        <w:rPr>
          <w:rFonts w:ascii="Arial" w:hAnsi="Arial"/>
          <w:b/>
        </w:rPr>
        <w:br w:type="page"/>
      </w:r>
    </w:p>
    <w:p w:rsidR="00E128CB" w:rsidRPr="009378E4" w:rsidRDefault="00E128CB" w:rsidP="00E128CB">
      <w:pPr>
        <w:spacing w:before="240" w:after="240" w:line="360" w:lineRule="auto"/>
        <w:rPr>
          <w:szCs w:val="24"/>
        </w:rPr>
      </w:pPr>
    </w:p>
    <w:p w:rsidR="00D651E1" w:rsidRPr="00E942C6" w:rsidRDefault="00D651E1" w:rsidP="00E861AF">
      <w:pPr>
        <w:pStyle w:val="SL-FlLftSgl"/>
        <w:spacing w:line="360" w:lineRule="auto"/>
        <w:jc w:val="left"/>
        <w:rPr>
          <w:rFonts w:cs="Arial"/>
          <w:sz w:val="22"/>
          <w:szCs w:val="22"/>
        </w:rPr>
      </w:pPr>
    </w:p>
    <w:p w:rsidR="00E861AF" w:rsidRPr="00975E8B" w:rsidRDefault="00E861AF" w:rsidP="00E861AF">
      <w:pPr>
        <w:rPr>
          <w:rFonts w:ascii="Arial" w:hAnsi="Arial" w:cs="Arial"/>
          <w:sz w:val="20"/>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b/>
          <w:bCs/>
          <w:i/>
          <w:caps/>
        </w:rPr>
      </w:pPr>
    </w:p>
    <w:p w:rsidR="00DE4368" w:rsidRPr="00896FE2" w:rsidRDefault="00E011E3"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caps/>
          <w:color w:val="365F91" w:themeColor="accent1" w:themeShade="BF"/>
          <w:sz w:val="22"/>
          <w:szCs w:val="22"/>
        </w:rPr>
      </w:pPr>
      <w:r>
        <w:rPr>
          <w:rFonts w:ascii="Arial" w:hAnsi="Arial" w:cs="Arial"/>
          <w:b/>
          <w:bCs/>
          <w:color w:val="365F91" w:themeColor="accent1" w:themeShade="BF"/>
          <w:sz w:val="22"/>
          <w:szCs w:val="22"/>
        </w:rPr>
        <w:t>Participant information</w:t>
      </w:r>
      <w:r w:rsidR="00896FE2" w:rsidRPr="00896FE2">
        <w:rPr>
          <w:rFonts w:ascii="Arial" w:hAnsi="Arial" w:cs="Arial"/>
          <w:b/>
          <w:bCs/>
          <w:color w:val="365F91" w:themeColor="accent1" w:themeShade="BF"/>
          <w:sz w:val="22"/>
          <w:szCs w:val="22"/>
        </w:rPr>
        <w:t xml:space="preserve"> s</w:t>
      </w:r>
      <w:r w:rsidR="002B4FF6" w:rsidRPr="00896FE2">
        <w:rPr>
          <w:rFonts w:ascii="Arial" w:hAnsi="Arial" w:cs="Arial"/>
          <w:b/>
          <w:bCs/>
          <w:color w:val="365F91" w:themeColor="accent1" w:themeShade="BF"/>
          <w:sz w:val="22"/>
          <w:szCs w:val="22"/>
        </w:rPr>
        <w:t>heet</w:t>
      </w: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DE4368" w:rsidRDefault="00DE4368" w:rsidP="00DE436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rsidR="00300BAA" w:rsidRPr="002B4FF6" w:rsidRDefault="00DE4368" w:rsidP="00300BAA">
      <w:pPr>
        <w:rPr>
          <w:rFonts w:ascii="Arial" w:hAnsi="Arial" w:cs="Arial"/>
          <w:sz w:val="28"/>
        </w:rPr>
      </w:pPr>
      <w:r>
        <w:rPr>
          <w:rFonts w:ascii="Arial" w:hAnsi="Arial" w:cs="Arial"/>
          <w:sz w:val="28"/>
        </w:rPr>
        <w:br w:type="page"/>
      </w:r>
      <w:r w:rsidR="00300BAA">
        <w:rPr>
          <w:rFonts w:ascii="Calibri" w:hAnsi="Calibri" w:cs="Calibri"/>
          <w:sz w:val="32"/>
          <w:szCs w:val="32"/>
          <w:lang w:eastAsia="zh-TW"/>
        </w:rPr>
        <w:lastRenderedPageBreak/>
        <w:t>Ambulatory Blood Pressure Monitoring</w:t>
      </w:r>
      <w:r w:rsidR="00300BAA">
        <w:rPr>
          <w:rFonts w:ascii="Arial" w:hAnsi="Arial" w:cs="Arial"/>
          <w:sz w:val="28"/>
        </w:rPr>
        <w:t xml:space="preserve"> </w:t>
      </w:r>
      <w:r w:rsidR="00300BAA">
        <w:rPr>
          <w:rFonts w:ascii="Calibri" w:hAnsi="Calibri" w:cs="Calibri"/>
          <w:sz w:val="32"/>
          <w:szCs w:val="32"/>
          <w:lang w:eastAsia="zh-TW"/>
        </w:rPr>
        <w:t>Information for the Participant</w:t>
      </w:r>
    </w:p>
    <w:p w:rsidR="00716690" w:rsidRDefault="00716690" w:rsidP="00716690">
      <w:pPr>
        <w:autoSpaceDE w:val="0"/>
        <w:autoSpaceDN w:val="0"/>
        <w:adjustRightInd w:val="0"/>
        <w:rPr>
          <w:rFonts w:ascii="Calibri" w:hAnsi="Calibri" w:cs="Calibri"/>
          <w:sz w:val="22"/>
          <w:szCs w:val="22"/>
          <w:lang w:eastAsia="zh-TW"/>
        </w:rPr>
      </w:pPr>
      <w:bookmarkStart w:id="0" w:name="_GoBack"/>
      <w:bookmarkEnd w:id="0"/>
    </w:p>
    <w:p w:rsidR="00716690" w:rsidRPr="00A939FC" w:rsidRDefault="00716690" w:rsidP="00716690">
      <w:pPr>
        <w:autoSpaceDE w:val="0"/>
        <w:autoSpaceDN w:val="0"/>
        <w:adjustRightInd w:val="0"/>
        <w:rPr>
          <w:rFonts w:ascii="Calibri" w:hAnsi="Calibri" w:cs="Calibri"/>
          <w:sz w:val="22"/>
          <w:szCs w:val="22"/>
          <w:lang w:eastAsia="zh-TW"/>
        </w:rPr>
      </w:pPr>
      <w:r w:rsidRPr="00A939FC">
        <w:rPr>
          <w:rFonts w:ascii="Calibri" w:hAnsi="Calibri" w:cs="Calibri"/>
          <w:sz w:val="22"/>
          <w:szCs w:val="22"/>
          <w:lang w:eastAsia="zh-TW"/>
        </w:rPr>
        <w:t xml:space="preserve">You are agreeing to undergo </w:t>
      </w:r>
      <w:r w:rsidRPr="00A939FC">
        <w:rPr>
          <w:rFonts w:ascii="Calibri-BoldItalic" w:hAnsi="Calibri-BoldItalic" w:cs="Calibri-BoldItalic"/>
          <w:b/>
          <w:bCs/>
          <w:i/>
          <w:iCs/>
          <w:sz w:val="22"/>
          <w:szCs w:val="22"/>
          <w:lang w:eastAsia="zh-TW"/>
        </w:rPr>
        <w:t>Ambulatory Blood Pressure Monitoring (ABPM)</w:t>
      </w:r>
      <w:r w:rsidRPr="00A939FC">
        <w:rPr>
          <w:rFonts w:ascii="Calibri" w:hAnsi="Calibri" w:cs="Calibri"/>
          <w:sz w:val="22"/>
          <w:szCs w:val="22"/>
          <w:lang w:eastAsia="zh-TW"/>
        </w:rPr>
        <w:t>. ABPM may be</w:t>
      </w:r>
    </w:p>
    <w:p w:rsidR="00716690" w:rsidRPr="00A939FC" w:rsidRDefault="00716690" w:rsidP="00716690">
      <w:pPr>
        <w:autoSpaceDE w:val="0"/>
        <w:autoSpaceDN w:val="0"/>
        <w:adjustRightInd w:val="0"/>
        <w:rPr>
          <w:rFonts w:ascii="Calibri" w:hAnsi="Calibri" w:cs="Calibri"/>
          <w:sz w:val="22"/>
          <w:szCs w:val="22"/>
          <w:lang w:eastAsia="zh-TW"/>
        </w:rPr>
      </w:pPr>
      <w:r w:rsidRPr="00A939FC">
        <w:rPr>
          <w:rFonts w:ascii="Calibri" w:hAnsi="Calibri" w:cs="Calibri"/>
          <w:sz w:val="22"/>
          <w:szCs w:val="22"/>
          <w:lang w:eastAsia="zh-TW"/>
        </w:rPr>
        <w:t>done to get a more accurate measurement of a person’s average blood pressure. This test has been available for years, and many people have undergone this test without difficulty.</w:t>
      </w:r>
    </w:p>
    <w:p w:rsidR="00716690" w:rsidRPr="00A939FC" w:rsidRDefault="00716690" w:rsidP="00716690">
      <w:pPr>
        <w:pStyle w:val="ListParagraph"/>
        <w:numPr>
          <w:ilvl w:val="0"/>
          <w:numId w:val="19"/>
        </w:numPr>
        <w:autoSpaceDE w:val="0"/>
        <w:autoSpaceDN w:val="0"/>
        <w:adjustRightInd w:val="0"/>
        <w:rPr>
          <w:rFonts w:ascii="Calibri" w:hAnsi="Calibri" w:cs="Calibri"/>
          <w:sz w:val="22"/>
          <w:szCs w:val="22"/>
          <w:lang w:eastAsia="zh-TW"/>
        </w:rPr>
      </w:pPr>
      <w:r w:rsidRPr="00A939FC">
        <w:rPr>
          <w:rFonts w:ascii="Calibri" w:hAnsi="Calibri" w:cs="Calibri"/>
          <w:sz w:val="22"/>
          <w:szCs w:val="22"/>
          <w:lang w:eastAsia="zh-TW"/>
        </w:rPr>
        <w:t>This test is non-invasive with minimal risk. It may cause sleep disturbance, general discomfort, tingling on the arm and skin irritation.</w:t>
      </w:r>
    </w:p>
    <w:p w:rsidR="00716690" w:rsidRPr="00A939FC" w:rsidRDefault="00716690" w:rsidP="00716690">
      <w:pPr>
        <w:pStyle w:val="ListParagraph"/>
        <w:numPr>
          <w:ilvl w:val="0"/>
          <w:numId w:val="19"/>
        </w:numPr>
        <w:autoSpaceDE w:val="0"/>
        <w:autoSpaceDN w:val="0"/>
        <w:adjustRightInd w:val="0"/>
        <w:rPr>
          <w:rFonts w:ascii="Calibri" w:hAnsi="Calibri" w:cs="Calibri"/>
          <w:sz w:val="22"/>
          <w:szCs w:val="22"/>
          <w:lang w:eastAsia="zh-TW"/>
        </w:rPr>
      </w:pPr>
      <w:r w:rsidRPr="00A939FC">
        <w:rPr>
          <w:rFonts w:ascii="Calibri" w:hAnsi="Calibri" w:cs="Calibri"/>
          <w:sz w:val="22"/>
          <w:szCs w:val="22"/>
          <w:lang w:eastAsia="zh-TW"/>
        </w:rPr>
        <w:t>You will wear a portable blood pressure device on your arm for 24 hours.</w:t>
      </w:r>
    </w:p>
    <w:p w:rsidR="00716690" w:rsidRPr="00A939FC" w:rsidRDefault="00716690" w:rsidP="00716690">
      <w:pPr>
        <w:pStyle w:val="ListParagraph"/>
        <w:numPr>
          <w:ilvl w:val="0"/>
          <w:numId w:val="19"/>
        </w:numPr>
        <w:autoSpaceDE w:val="0"/>
        <w:autoSpaceDN w:val="0"/>
        <w:adjustRightInd w:val="0"/>
        <w:rPr>
          <w:rFonts w:ascii="Calibri" w:hAnsi="Calibri" w:cs="Calibri"/>
          <w:sz w:val="22"/>
          <w:szCs w:val="22"/>
          <w:lang w:eastAsia="zh-TW"/>
        </w:rPr>
      </w:pPr>
      <w:r w:rsidRPr="00A939FC">
        <w:rPr>
          <w:rFonts w:ascii="Calibri" w:hAnsi="Calibri" w:cs="Calibri"/>
          <w:sz w:val="22"/>
          <w:szCs w:val="22"/>
          <w:lang w:eastAsia="zh-TW"/>
        </w:rPr>
        <w:t>The blood pressure cuff will be placed on your upper arm under your clothing, directly against the skin.</w:t>
      </w:r>
    </w:p>
    <w:p w:rsidR="00716690" w:rsidRPr="00A939FC" w:rsidRDefault="00716690" w:rsidP="00716690">
      <w:pPr>
        <w:pStyle w:val="ListParagraph"/>
        <w:numPr>
          <w:ilvl w:val="0"/>
          <w:numId w:val="19"/>
        </w:numPr>
        <w:autoSpaceDE w:val="0"/>
        <w:autoSpaceDN w:val="0"/>
        <w:adjustRightInd w:val="0"/>
        <w:rPr>
          <w:rFonts w:ascii="Calibri" w:hAnsi="Calibri" w:cs="Calibri"/>
          <w:sz w:val="22"/>
          <w:szCs w:val="22"/>
          <w:lang w:eastAsia="zh-TW"/>
        </w:rPr>
      </w:pPr>
      <w:r w:rsidRPr="00A939FC">
        <w:rPr>
          <w:rFonts w:ascii="Calibri" w:hAnsi="Calibri" w:cs="Calibri"/>
          <w:sz w:val="22"/>
          <w:szCs w:val="22"/>
          <w:lang w:eastAsia="zh-TW"/>
        </w:rPr>
        <w:t>If for any reason you need to remove the device, please take off the device.</w:t>
      </w:r>
    </w:p>
    <w:p w:rsidR="00716690" w:rsidRPr="00A939FC" w:rsidRDefault="00716690" w:rsidP="00716690">
      <w:pPr>
        <w:autoSpaceDE w:val="0"/>
        <w:autoSpaceDN w:val="0"/>
        <w:adjustRightInd w:val="0"/>
        <w:rPr>
          <w:rFonts w:ascii="Calibri" w:hAnsi="Calibri" w:cs="Calibri"/>
          <w:sz w:val="22"/>
          <w:szCs w:val="22"/>
          <w:lang w:eastAsia="zh-TW"/>
        </w:rPr>
      </w:pPr>
    </w:p>
    <w:p w:rsidR="00716690" w:rsidRPr="00154595" w:rsidRDefault="00716690" w:rsidP="00716690">
      <w:r w:rsidRPr="00A939FC">
        <w:rPr>
          <w:rFonts w:ascii="Calibri" w:hAnsi="Calibri" w:cs="Calibri"/>
          <w:sz w:val="22"/>
          <w:szCs w:val="22"/>
          <w:lang w:eastAsia="zh-TW"/>
        </w:rPr>
        <w:t xml:space="preserve">The cuff connects with a rubber tube to the monitor. This is a small box about 3 by 4 inches in size that can be worn over your shoulder with a strap, attached to your belt, or carried in a large pocket in your clothes. At night the cuff is kept on, and the device is placed next to you in your bed or under your pillow. You will not be able to take a bath or shower while wearing the cuff and you should not plan to do vigorous exercise (that is, exercise to the point where you sweat a lot). Otherwise, you should go about your usual daily activities, including work, household tasks, and so on. </w:t>
      </w:r>
      <w:r w:rsidRPr="00A939FC">
        <w:rPr>
          <w:rFonts w:ascii="Calibri" w:hAnsi="Calibri"/>
          <w:sz w:val="22"/>
          <w:szCs w:val="22"/>
        </w:rPr>
        <w:t xml:space="preserve">If you decide to take a bath or a shower you must remove the device. If you </w:t>
      </w:r>
      <w:r w:rsidRPr="00A939FC">
        <w:rPr>
          <w:rFonts w:ascii="Calibri" w:hAnsi="Calibri" w:cs="Calibri"/>
          <w:sz w:val="22"/>
          <w:szCs w:val="22"/>
          <w:lang w:eastAsia="zh-TW"/>
        </w:rPr>
        <w:t>remove the blood pressure cuff at any point during the 24-hour monitoring period</w:t>
      </w:r>
      <w:r w:rsidRPr="00A939FC">
        <w:rPr>
          <w:rFonts w:ascii="Calibri" w:hAnsi="Calibri"/>
          <w:sz w:val="22"/>
          <w:szCs w:val="22"/>
        </w:rPr>
        <w:t xml:space="preserve"> you need to make sure you reapply the cuff in the same position as when originally fitted.</w:t>
      </w:r>
      <w:r w:rsidRPr="00A939FC">
        <w:t xml:space="preserve"> </w:t>
      </w:r>
      <w:r w:rsidRPr="00A939FC">
        <w:rPr>
          <w:rFonts w:ascii="Calibri" w:hAnsi="Calibri" w:cs="Calibri"/>
          <w:sz w:val="22"/>
          <w:szCs w:val="22"/>
          <w:lang w:eastAsia="zh-TW"/>
        </w:rPr>
        <w:t xml:space="preserve">If you need to, you can use the handout that we provided to correctly reapply the device to your arm (Device removal and reapplication for participant- handout will be developed for each of the ABPM devices once we have them in-house). </w:t>
      </w:r>
      <w:r w:rsidRPr="00A939FC">
        <w:rPr>
          <w:rFonts w:asciiTheme="minorHAnsi" w:hAnsiTheme="minorHAnsi"/>
          <w:sz w:val="22"/>
          <w:szCs w:val="22"/>
        </w:rPr>
        <w:t>If you are unsure you can call the toll free number 1-800-xxx-xxxx for advice.</w:t>
      </w:r>
    </w:p>
    <w:p w:rsidR="00716690" w:rsidRPr="00154595" w:rsidRDefault="00716690" w:rsidP="00716690">
      <w:pPr>
        <w:autoSpaceDE w:val="0"/>
        <w:autoSpaceDN w:val="0"/>
        <w:adjustRightInd w:val="0"/>
        <w:rPr>
          <w:rFonts w:ascii="Calibri" w:hAnsi="Calibri" w:cs="Calibri"/>
          <w:sz w:val="22"/>
          <w:szCs w:val="22"/>
          <w:lang w:eastAsia="zh-TW"/>
        </w:rPr>
      </w:pPr>
    </w:p>
    <w:p w:rsidR="00716690" w:rsidRPr="00154595" w:rsidRDefault="00716690" w:rsidP="00716690">
      <w:pPr>
        <w:autoSpaceDE w:val="0"/>
        <w:autoSpaceDN w:val="0"/>
        <w:adjustRightInd w:val="0"/>
        <w:rPr>
          <w:rFonts w:ascii="Calibri" w:hAnsi="Calibri" w:cs="Calibri"/>
          <w:sz w:val="22"/>
          <w:szCs w:val="22"/>
          <w:lang w:eastAsia="zh-TW"/>
        </w:rPr>
      </w:pPr>
      <w:r w:rsidRPr="00154595">
        <w:rPr>
          <w:rFonts w:ascii="Calibri" w:hAnsi="Calibri" w:cs="Calibri"/>
          <w:sz w:val="22"/>
          <w:szCs w:val="22"/>
          <w:lang w:eastAsia="zh-TW"/>
        </w:rPr>
        <w:t xml:space="preserve">The blood pressure device will take a reading </w:t>
      </w:r>
      <w:r w:rsidRPr="00154595">
        <w:rPr>
          <w:rFonts w:ascii="Calibri" w:hAnsi="Calibri" w:cs="Calibri"/>
          <w:b/>
          <w:sz w:val="22"/>
          <w:szCs w:val="22"/>
          <w:lang w:eastAsia="zh-TW"/>
        </w:rPr>
        <w:t>every 30 minutes</w:t>
      </w:r>
      <w:r w:rsidRPr="00154595">
        <w:rPr>
          <w:rFonts w:ascii="Calibri" w:hAnsi="Calibri" w:cs="Calibri"/>
          <w:sz w:val="22"/>
          <w:szCs w:val="22"/>
          <w:lang w:eastAsia="zh-TW"/>
        </w:rPr>
        <w:t xml:space="preserve"> during the day, and </w:t>
      </w:r>
      <w:r w:rsidRPr="00154595">
        <w:rPr>
          <w:rFonts w:ascii="Calibri" w:hAnsi="Calibri" w:cs="Calibri"/>
          <w:b/>
          <w:sz w:val="22"/>
          <w:szCs w:val="22"/>
          <w:lang w:eastAsia="zh-TW"/>
        </w:rPr>
        <w:t>every 30 minutes</w:t>
      </w:r>
      <w:r w:rsidRPr="00154595">
        <w:rPr>
          <w:rFonts w:ascii="Calibri" w:hAnsi="Calibri" w:cs="Calibri"/>
          <w:sz w:val="22"/>
          <w:szCs w:val="22"/>
          <w:lang w:eastAsia="zh-TW"/>
        </w:rPr>
        <w:t xml:space="preserve"> at night. While a reading is being taken, the cuff will inflate and squeeze your arm firmly, just as the cuffs used to take your blood pressure in your healthcare provider’s office or in pharmacies. While the cuff is inflating and deflating, it is best to try to avoid moving your arm, as this may interfere with the reading. If the monitor has trouble getting a reading, it may re‐inflate in a minute or so to try a second time. The cuff will not inflate more than two times to take a reading.</w:t>
      </w:r>
    </w:p>
    <w:p w:rsidR="00716690" w:rsidRPr="00154595" w:rsidRDefault="00716690" w:rsidP="00716690">
      <w:pPr>
        <w:autoSpaceDE w:val="0"/>
        <w:autoSpaceDN w:val="0"/>
        <w:adjustRightInd w:val="0"/>
        <w:rPr>
          <w:rFonts w:ascii="Calibri" w:hAnsi="Calibri" w:cs="Calibri"/>
          <w:sz w:val="22"/>
          <w:szCs w:val="22"/>
          <w:lang w:eastAsia="zh-TW"/>
        </w:rPr>
      </w:pPr>
    </w:p>
    <w:p w:rsidR="00716690" w:rsidRPr="00154595" w:rsidRDefault="00716690" w:rsidP="00716690">
      <w:pPr>
        <w:autoSpaceDE w:val="0"/>
        <w:autoSpaceDN w:val="0"/>
        <w:adjustRightInd w:val="0"/>
        <w:rPr>
          <w:rFonts w:ascii="Calibri" w:hAnsi="Calibri" w:cs="Calibri"/>
          <w:sz w:val="22"/>
          <w:szCs w:val="22"/>
          <w:lang w:eastAsia="zh-TW"/>
        </w:rPr>
      </w:pPr>
      <w:r w:rsidRPr="00154595">
        <w:rPr>
          <w:rFonts w:ascii="Calibri" w:hAnsi="Calibri" w:cs="Calibri"/>
          <w:sz w:val="22"/>
          <w:szCs w:val="22"/>
          <w:lang w:eastAsia="zh-TW"/>
        </w:rPr>
        <w:t>When you return the next day to have the cuff removed</w:t>
      </w:r>
      <w:r w:rsidRPr="00A939FC">
        <w:rPr>
          <w:rFonts w:ascii="Calibri" w:hAnsi="Calibri" w:cs="Calibri"/>
          <w:sz w:val="22"/>
          <w:szCs w:val="22"/>
          <w:lang w:eastAsia="zh-TW"/>
        </w:rPr>
        <w:t>, the technician will take off the cuff, ask you to fill-out the post-study questionnaires, process your remuneration and provide you with your results.</w:t>
      </w:r>
    </w:p>
    <w:p w:rsidR="00716690" w:rsidRPr="00154595" w:rsidRDefault="00716690" w:rsidP="00716690">
      <w:pPr>
        <w:autoSpaceDE w:val="0"/>
        <w:autoSpaceDN w:val="0"/>
        <w:adjustRightInd w:val="0"/>
        <w:rPr>
          <w:rFonts w:ascii="Calibri" w:hAnsi="Calibri" w:cs="Calibri"/>
          <w:sz w:val="22"/>
          <w:szCs w:val="22"/>
          <w:lang w:eastAsia="zh-TW"/>
        </w:rPr>
      </w:pPr>
    </w:p>
    <w:p w:rsidR="00716690" w:rsidRDefault="00716690" w:rsidP="00716690">
      <w:pPr>
        <w:autoSpaceDE w:val="0"/>
        <w:autoSpaceDN w:val="0"/>
        <w:adjustRightInd w:val="0"/>
        <w:rPr>
          <w:rFonts w:ascii="Calibri" w:hAnsi="Calibri" w:cs="Calibri"/>
          <w:sz w:val="22"/>
          <w:szCs w:val="22"/>
          <w:lang w:eastAsia="zh-TW"/>
        </w:rPr>
      </w:pPr>
      <w:r w:rsidRPr="00154595">
        <w:rPr>
          <w:rFonts w:ascii="Calibri" w:hAnsi="Calibri" w:cs="Calibri"/>
          <w:sz w:val="22"/>
          <w:szCs w:val="22"/>
          <w:lang w:eastAsia="zh-TW"/>
        </w:rPr>
        <w:t>We strongly urge you to leave the cuff on for as close to 24 hours as possible. If the cuff is too uncomfortable you should remove the device. Do not press any of the buttons on the device.</w:t>
      </w:r>
      <w:r>
        <w:rPr>
          <w:rFonts w:ascii="Calibri" w:hAnsi="Calibri" w:cs="Calibri"/>
          <w:sz w:val="22"/>
          <w:szCs w:val="22"/>
          <w:lang w:eastAsia="zh-TW"/>
        </w:rPr>
        <w:t xml:space="preserve"> </w:t>
      </w:r>
    </w:p>
    <w:p w:rsidR="00716690" w:rsidRDefault="00716690" w:rsidP="00716690">
      <w:pPr>
        <w:spacing w:line="360" w:lineRule="auto"/>
        <w:rPr>
          <w:rFonts w:ascii="Calibri" w:hAnsi="Calibri" w:cs="Calibri"/>
          <w:sz w:val="22"/>
          <w:szCs w:val="22"/>
          <w:lang w:eastAsia="zh-TW"/>
        </w:rPr>
      </w:pPr>
      <w:r>
        <w:rPr>
          <w:rFonts w:ascii="Arial" w:hAnsi="Arial" w:cs="Arial"/>
          <w:noProof/>
          <w:sz w:val="22"/>
          <w:szCs w:val="22"/>
        </w:rPr>
        <w:drawing>
          <wp:anchor distT="0" distB="0" distL="114300" distR="114300" simplePos="0" relativeHeight="251659264" behindDoc="0" locked="0" layoutInCell="1" allowOverlap="1" wp14:anchorId="17F07BD6" wp14:editId="7FCB6CDF">
            <wp:simplePos x="0" y="0"/>
            <wp:positionH relativeFrom="margin">
              <wp:posOffset>1952625</wp:posOffset>
            </wp:positionH>
            <wp:positionV relativeFrom="paragraph">
              <wp:posOffset>34290</wp:posOffset>
            </wp:positionV>
            <wp:extent cx="1238250" cy="1009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LABPM-71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10096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anchor distT="0" distB="0" distL="114300" distR="114300" simplePos="0" relativeHeight="251660288" behindDoc="0" locked="0" layoutInCell="1" allowOverlap="1" wp14:anchorId="3A1CA6B1" wp14:editId="78339B8E">
            <wp:simplePos x="0" y="0"/>
            <wp:positionH relativeFrom="margin">
              <wp:posOffset>4057650</wp:posOffset>
            </wp:positionH>
            <wp:positionV relativeFrom="paragraph">
              <wp:posOffset>15240</wp:posOffset>
            </wp:positionV>
            <wp:extent cx="885825" cy="10001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ntech_Oscar_2_ABP__98306_1382724622_234_234.jpg"/>
                    <pic:cNvPicPr/>
                  </pic:nvPicPr>
                  <pic:blipFill>
                    <a:blip r:embed="rId9">
                      <a:extLst>
                        <a:ext uri="{28A0092B-C50C-407E-A947-70E740481C1C}">
                          <a14:useLocalDpi xmlns:a14="http://schemas.microsoft.com/office/drawing/2010/main" val="0"/>
                        </a:ext>
                      </a:extLst>
                    </a:blip>
                    <a:stretch>
                      <a:fillRect/>
                    </a:stretch>
                  </pic:blipFill>
                  <pic:spPr>
                    <a:xfrm>
                      <a:off x="0" y="0"/>
                      <a:ext cx="885825" cy="10001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inline distT="0" distB="0" distL="0" distR="0" wp14:anchorId="6EE38CD2" wp14:editId="2A9E4668">
            <wp:extent cx="895350" cy="1066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n270x250-spacelabs_90217.jpg"/>
                    <pic:cNvPicPr/>
                  </pic:nvPicPr>
                  <pic:blipFill>
                    <a:blip r:embed="rId10">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inline>
        </w:drawing>
      </w:r>
      <w:r>
        <w:rPr>
          <w:rFonts w:ascii="Calibri" w:hAnsi="Calibri" w:cs="Calibri"/>
          <w:sz w:val="22"/>
          <w:szCs w:val="22"/>
          <w:lang w:eastAsia="zh-TW"/>
        </w:rPr>
        <w:t xml:space="preserve">   </w:t>
      </w:r>
    </w:p>
    <w:p w:rsidR="00716690" w:rsidRDefault="00716690" w:rsidP="00716690">
      <w:pPr>
        <w:spacing w:line="360" w:lineRule="auto"/>
        <w:rPr>
          <w:rFonts w:ascii="Calibri" w:hAnsi="Calibri" w:cs="Calibri"/>
          <w:sz w:val="22"/>
          <w:szCs w:val="22"/>
          <w:lang w:eastAsia="zh-TW"/>
        </w:rPr>
      </w:pPr>
    </w:p>
    <w:p w:rsidR="00716690" w:rsidRPr="00CB7D97" w:rsidRDefault="00716690" w:rsidP="00716690">
      <w:pPr>
        <w:autoSpaceDE w:val="0"/>
        <w:autoSpaceDN w:val="0"/>
        <w:adjustRightInd w:val="0"/>
        <w:spacing w:after="167"/>
        <w:ind w:left="360" w:hanging="360"/>
        <w:rPr>
          <w:rFonts w:asciiTheme="minorHAnsi" w:hAnsiTheme="minorHAnsi" w:cs="Arial"/>
          <w:color w:val="000000"/>
          <w:sz w:val="22"/>
          <w:szCs w:val="22"/>
          <w:lang w:eastAsia="zh-TW"/>
        </w:rPr>
      </w:pPr>
      <w:r w:rsidRPr="00E565B5">
        <w:rPr>
          <w:rFonts w:ascii="Calibri" w:hAnsi="Calibri" w:cs="Calibri"/>
          <w:b/>
          <w:bCs/>
          <w:noProof/>
          <w:color w:val="000000"/>
          <w:sz w:val="32"/>
          <w:szCs w:val="32"/>
        </w:rPr>
        <w:lastRenderedPageBreak/>
        <w:drawing>
          <wp:anchor distT="0" distB="0" distL="114300" distR="114300" simplePos="0" relativeHeight="251661312" behindDoc="0" locked="0" layoutInCell="1" allowOverlap="1" wp14:anchorId="14FFCFD6" wp14:editId="34D5063B">
            <wp:simplePos x="0" y="0"/>
            <wp:positionH relativeFrom="column">
              <wp:posOffset>5800725</wp:posOffset>
            </wp:positionH>
            <wp:positionV relativeFrom="paragraph">
              <wp:posOffset>230505</wp:posOffset>
            </wp:positionV>
            <wp:extent cx="923925" cy="60960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anchor>
        </w:drawing>
      </w:r>
      <w:r w:rsidRPr="00CB7D97">
        <w:rPr>
          <w:rFonts w:asciiTheme="minorHAnsi" w:hAnsiTheme="minorHAnsi" w:cs="Arial"/>
          <w:b/>
          <w:bCs/>
          <w:color w:val="000000"/>
          <w:sz w:val="22"/>
          <w:szCs w:val="22"/>
          <w:lang w:eastAsia="zh-TW"/>
        </w:rPr>
        <w:t xml:space="preserve">What is an activity </w:t>
      </w:r>
      <w:r>
        <w:rPr>
          <w:rFonts w:asciiTheme="minorHAnsi" w:hAnsiTheme="minorHAnsi" w:cs="Arial"/>
          <w:b/>
          <w:bCs/>
          <w:color w:val="000000"/>
          <w:sz w:val="22"/>
          <w:szCs w:val="22"/>
          <w:lang w:eastAsia="zh-TW"/>
        </w:rPr>
        <w:t>device</w:t>
      </w:r>
      <w:r w:rsidRPr="00CB7D97">
        <w:rPr>
          <w:rFonts w:asciiTheme="minorHAnsi" w:hAnsiTheme="minorHAnsi" w:cs="Arial"/>
          <w:b/>
          <w:bCs/>
          <w:color w:val="000000"/>
          <w:sz w:val="22"/>
          <w:szCs w:val="22"/>
          <w:lang w:eastAsia="zh-TW"/>
        </w:rPr>
        <w:t xml:space="preserve">? </w:t>
      </w:r>
      <w:r w:rsidRPr="00CB7D97">
        <w:rPr>
          <w:rFonts w:asciiTheme="minorHAnsi" w:hAnsiTheme="minorHAnsi" w:cs="Arial"/>
          <w:color w:val="000000"/>
          <w:sz w:val="22"/>
          <w:szCs w:val="22"/>
          <w:lang w:eastAsia="zh-TW"/>
        </w:rPr>
        <w:t xml:space="preserve">An activity </w:t>
      </w:r>
      <w:r>
        <w:rPr>
          <w:rFonts w:asciiTheme="minorHAnsi" w:hAnsiTheme="minorHAnsi" w:cs="Arial"/>
          <w:color w:val="000000"/>
          <w:sz w:val="22"/>
          <w:szCs w:val="22"/>
          <w:lang w:eastAsia="zh-TW"/>
        </w:rPr>
        <w:t>device</w:t>
      </w:r>
      <w:r w:rsidRPr="00CB7D97">
        <w:rPr>
          <w:rFonts w:asciiTheme="minorHAnsi" w:hAnsiTheme="minorHAnsi" w:cs="Arial"/>
          <w:color w:val="000000"/>
          <w:sz w:val="22"/>
          <w:szCs w:val="22"/>
          <w:lang w:eastAsia="zh-TW"/>
        </w:rPr>
        <w:t xml:space="preserve"> is a small device that records information about body movement during everyday activities such as walking. The </w:t>
      </w:r>
      <w:r>
        <w:rPr>
          <w:rFonts w:asciiTheme="minorHAnsi" w:hAnsiTheme="minorHAnsi" w:cs="Arial"/>
          <w:color w:val="000000"/>
          <w:sz w:val="22"/>
          <w:szCs w:val="22"/>
          <w:lang w:eastAsia="zh-TW"/>
        </w:rPr>
        <w:t>device</w:t>
      </w:r>
      <w:r w:rsidRPr="00CB7D97">
        <w:rPr>
          <w:rFonts w:asciiTheme="minorHAnsi" w:hAnsiTheme="minorHAnsi" w:cs="Arial"/>
          <w:color w:val="000000"/>
          <w:sz w:val="22"/>
          <w:szCs w:val="22"/>
          <w:lang w:eastAsia="zh-TW"/>
        </w:rPr>
        <w:t xml:space="preserve"> is safe, and uses a battery similar to a watch battery for power. It is </w:t>
      </w:r>
      <w:r w:rsidRPr="00CB7D97">
        <w:rPr>
          <w:rFonts w:asciiTheme="minorHAnsi" w:hAnsiTheme="minorHAnsi" w:cs="Arial"/>
          <w:b/>
          <w:bCs/>
          <w:color w:val="000000"/>
          <w:sz w:val="22"/>
          <w:szCs w:val="22"/>
          <w:lang w:eastAsia="zh-TW"/>
        </w:rPr>
        <w:t xml:space="preserve">not </w:t>
      </w:r>
      <w:r w:rsidRPr="00CB7D97">
        <w:rPr>
          <w:rFonts w:asciiTheme="minorHAnsi" w:hAnsiTheme="minorHAnsi" w:cs="Arial"/>
          <w:color w:val="000000"/>
          <w:sz w:val="22"/>
          <w:szCs w:val="22"/>
          <w:lang w:eastAsia="zh-TW"/>
        </w:rPr>
        <w:t xml:space="preserve">a GPS tracking device, nor does it record heart rate. Many studies with children and adults have used activity </w:t>
      </w:r>
      <w:r>
        <w:rPr>
          <w:rFonts w:asciiTheme="minorHAnsi" w:hAnsiTheme="minorHAnsi" w:cs="Arial"/>
          <w:color w:val="000000"/>
          <w:sz w:val="22"/>
          <w:szCs w:val="22"/>
          <w:lang w:eastAsia="zh-TW"/>
        </w:rPr>
        <w:t>device</w:t>
      </w:r>
      <w:r w:rsidRPr="00CB7D97">
        <w:rPr>
          <w:rFonts w:asciiTheme="minorHAnsi" w:hAnsiTheme="minorHAnsi" w:cs="Arial"/>
          <w:color w:val="000000"/>
          <w:sz w:val="22"/>
          <w:szCs w:val="22"/>
          <w:lang w:eastAsia="zh-TW"/>
        </w:rPr>
        <w:t xml:space="preserve">s. </w:t>
      </w:r>
      <w:r>
        <w:rPr>
          <w:rFonts w:asciiTheme="minorHAnsi" w:hAnsiTheme="minorHAnsi" w:cs="Arial"/>
          <w:color w:val="000000"/>
          <w:sz w:val="22"/>
          <w:szCs w:val="22"/>
          <w:lang w:eastAsia="zh-TW"/>
        </w:rPr>
        <w:t xml:space="preserve">     </w:t>
      </w:r>
    </w:p>
    <w:p w:rsidR="00716690" w:rsidRDefault="00716690" w:rsidP="00716690">
      <w:pPr>
        <w:spacing w:line="360" w:lineRule="auto"/>
        <w:jc w:val="center"/>
        <w:rPr>
          <w:rFonts w:ascii="Arial" w:hAnsi="Arial" w:cs="Arial"/>
          <w:sz w:val="22"/>
        </w:rPr>
      </w:pPr>
    </w:p>
    <w:p w:rsidR="00716690" w:rsidRPr="00AC0E62" w:rsidRDefault="00716690" w:rsidP="00716690">
      <w:pPr>
        <w:autoSpaceDE w:val="0"/>
        <w:autoSpaceDN w:val="0"/>
        <w:adjustRightInd w:val="0"/>
        <w:ind w:left="360" w:hanging="360"/>
        <w:rPr>
          <w:rFonts w:asciiTheme="minorHAnsi" w:hAnsiTheme="minorHAnsi" w:cs="Arial"/>
          <w:color w:val="000000"/>
          <w:sz w:val="22"/>
          <w:szCs w:val="22"/>
          <w:lang w:eastAsia="zh-TW"/>
        </w:rPr>
      </w:pPr>
      <w:r w:rsidRPr="00AC0E62">
        <w:rPr>
          <w:rFonts w:asciiTheme="minorHAnsi" w:hAnsiTheme="minorHAnsi" w:cs="Arial"/>
          <w:b/>
          <w:bCs/>
          <w:color w:val="000000"/>
          <w:sz w:val="22"/>
          <w:szCs w:val="22"/>
          <w:lang w:eastAsia="zh-TW"/>
        </w:rPr>
        <w:t xml:space="preserve">Who do I contact if I have questions? </w:t>
      </w:r>
      <w:r w:rsidRPr="00AC0E62">
        <w:rPr>
          <w:rFonts w:asciiTheme="minorHAnsi" w:hAnsiTheme="minorHAnsi" w:cs="Arial"/>
          <w:color w:val="000000"/>
          <w:sz w:val="22"/>
          <w:szCs w:val="22"/>
          <w:lang w:eastAsia="zh-TW"/>
        </w:rPr>
        <w:t xml:space="preserve">If you have any questions about the </w:t>
      </w:r>
      <w:r>
        <w:rPr>
          <w:rFonts w:asciiTheme="minorHAnsi" w:hAnsiTheme="minorHAnsi" w:cs="Arial"/>
          <w:color w:val="000000"/>
          <w:sz w:val="22"/>
          <w:szCs w:val="22"/>
          <w:lang w:eastAsia="zh-TW"/>
        </w:rPr>
        <w:t>device</w:t>
      </w:r>
      <w:r w:rsidRPr="00AC0E62">
        <w:rPr>
          <w:rFonts w:asciiTheme="minorHAnsi" w:hAnsiTheme="minorHAnsi" w:cs="Arial"/>
          <w:color w:val="000000"/>
          <w:sz w:val="22"/>
          <w:szCs w:val="22"/>
          <w:lang w:eastAsia="zh-TW"/>
        </w:rPr>
        <w:t>, please</w:t>
      </w:r>
      <w:r>
        <w:rPr>
          <w:rFonts w:asciiTheme="minorHAnsi" w:hAnsiTheme="minorHAnsi" w:cs="Arial"/>
          <w:color w:val="000000"/>
          <w:sz w:val="22"/>
          <w:szCs w:val="22"/>
          <w:lang w:eastAsia="zh-TW"/>
        </w:rPr>
        <w:t xml:space="preserve"> </w:t>
      </w:r>
      <w:r w:rsidRPr="00AC0E62">
        <w:rPr>
          <w:rFonts w:asciiTheme="minorHAnsi" w:hAnsiTheme="minorHAnsi" w:cs="Arial"/>
          <w:color w:val="000000"/>
          <w:sz w:val="22"/>
          <w:szCs w:val="22"/>
          <w:lang w:eastAsia="zh-TW"/>
        </w:rPr>
        <w:t xml:space="preserve">call our office at the toll-free number </w:t>
      </w:r>
      <w:r w:rsidRPr="00AC0E62">
        <w:rPr>
          <w:rFonts w:asciiTheme="minorHAnsi" w:hAnsiTheme="minorHAnsi" w:cs="Arial"/>
          <w:b/>
          <w:bCs/>
          <w:color w:val="000000"/>
          <w:sz w:val="22"/>
          <w:szCs w:val="22"/>
          <w:lang w:eastAsia="zh-TW"/>
        </w:rPr>
        <w:t xml:space="preserve">1-888-xxx-xxxx. </w:t>
      </w:r>
      <w:r>
        <w:rPr>
          <w:rFonts w:asciiTheme="minorHAnsi" w:hAnsiTheme="minorHAnsi" w:cs="Arial"/>
          <w:b/>
          <w:bCs/>
          <w:color w:val="000000"/>
          <w:sz w:val="22"/>
          <w:szCs w:val="22"/>
          <w:lang w:eastAsia="zh-TW"/>
        </w:rPr>
        <w:t xml:space="preserve"> Don’t forget to complete your study diary.</w:t>
      </w:r>
    </w:p>
    <w:p w:rsidR="00E565B5" w:rsidRDefault="00E565B5" w:rsidP="00E565B5">
      <w:pPr>
        <w:autoSpaceDE w:val="0"/>
        <w:autoSpaceDN w:val="0"/>
        <w:adjustRightInd w:val="0"/>
        <w:rPr>
          <w:rFonts w:ascii="Calibri" w:hAnsi="Calibri" w:cs="Calibri"/>
          <w:b/>
          <w:bCs/>
          <w:color w:val="000000"/>
          <w:sz w:val="32"/>
          <w:szCs w:val="32"/>
          <w:lang w:eastAsia="zh-TW"/>
        </w:rPr>
      </w:pPr>
    </w:p>
    <w:sectPr w:rsidR="00E565B5" w:rsidSect="00975E8B">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027" w:rsidRDefault="00420027">
      <w:r>
        <w:separator/>
      </w:r>
    </w:p>
  </w:endnote>
  <w:endnote w:type="continuationSeparator" w:id="0">
    <w:p w:rsidR="00420027" w:rsidRDefault="00420027">
      <w:r>
        <w:continuationSeparator/>
      </w:r>
    </w:p>
  </w:endnote>
  <w:endnote w:type="continuationNotice" w:id="1">
    <w:p w:rsidR="00420027" w:rsidRDefault="0042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AD4" w:rsidRDefault="006B2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6B2AD4" w:rsidRDefault="006B2AD4" w:rsidP="00342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AD4" w:rsidRPr="00342D2C" w:rsidRDefault="00E011E3" w:rsidP="00342D2C">
    <w:pPr>
      <w:pStyle w:val="Footer"/>
    </w:pPr>
    <w:r>
      <w:rPr>
        <w:rStyle w:val="PageNumber"/>
        <w:rFonts w:ascii="Arial" w:hAnsi="Arial" w:cs="Arial"/>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027" w:rsidRDefault="00420027">
      <w:r>
        <w:separator/>
      </w:r>
    </w:p>
  </w:footnote>
  <w:footnote w:type="continuationSeparator" w:id="0">
    <w:p w:rsidR="00420027" w:rsidRDefault="00420027">
      <w:r>
        <w:continuationSeparator/>
      </w:r>
    </w:p>
  </w:footnote>
  <w:footnote w:type="continuationNotice" w:id="1">
    <w:p w:rsidR="00420027" w:rsidRDefault="004200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in;height:3in" o:bullet="t"/>
    </w:pict>
  </w:numPicBullet>
  <w:numPicBullet w:numPicBulletId="1">
    <w:pict>
      <v:shape id="_x0000_i1092" type="#_x0000_t75" style="width:3in;height:3in" o:bullet="t"/>
    </w:pict>
  </w:numPicBullet>
  <w:numPicBullet w:numPicBulletId="2">
    <w:pict>
      <v:shape id="_x0000_i1093" type="#_x0000_t75" style="width:3in;height:3in" o:bullet="t"/>
    </w:pict>
  </w:numPicBullet>
  <w:numPicBullet w:numPicBulletId="3">
    <w:pict>
      <v:shape id="_x0000_i1094" type="#_x0000_t75" style="width:3in;height:3in" o:bullet="t"/>
    </w:pict>
  </w:numPicBullet>
  <w:numPicBullet w:numPicBulletId="4">
    <w:pict>
      <v:shape id="_x0000_i1095" type="#_x0000_t75" style="width:3in;height:3in" o:bullet="t"/>
    </w:pict>
  </w:numPicBullet>
  <w:numPicBullet w:numPicBulletId="5">
    <w:pict>
      <v:shape id="_x0000_i1096" type="#_x0000_t75" style="width:3in;height:3in" o:bullet="t"/>
    </w:pict>
  </w:numPicBullet>
  <w:numPicBullet w:numPicBulletId="6">
    <w:pict>
      <v:shape id="_x0000_i1097" type="#_x0000_t75" style="width:3in;height:3in" o:bullet="t"/>
    </w:pict>
  </w:numPicBullet>
  <w:numPicBullet w:numPicBulletId="7">
    <w:pict>
      <v:shape id="_x0000_i1098" type="#_x0000_t75" style="width:3in;height:3in" o:bullet="t"/>
    </w:pict>
  </w:numPicBullet>
  <w:abstractNum w:abstractNumId="0" w15:restartNumberingAfterBreak="0">
    <w:nsid w:val="FFFFFFFE"/>
    <w:multiLevelType w:val="singleLevel"/>
    <w:tmpl w:val="87BEFB8A"/>
    <w:lvl w:ilvl="0">
      <w:numFmt w:val="bullet"/>
      <w:pStyle w:val="ListBullet"/>
      <w:lvlText w:val="*"/>
      <w:lvlJc w:val="left"/>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8BA692B"/>
    <w:multiLevelType w:val="hybridMultilevel"/>
    <w:tmpl w:val="17846BE2"/>
    <w:lvl w:ilvl="0" w:tplc="A17C8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F3AB9"/>
    <w:multiLevelType w:val="multilevel"/>
    <w:tmpl w:val="2D7C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075FF"/>
    <w:multiLevelType w:val="hybridMultilevel"/>
    <w:tmpl w:val="FB7C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23DEA"/>
    <w:multiLevelType w:val="hybridMultilevel"/>
    <w:tmpl w:val="93444032"/>
    <w:lvl w:ilvl="0" w:tplc="E8A819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053DF2"/>
    <w:multiLevelType w:val="hybridMultilevel"/>
    <w:tmpl w:val="8044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B26BE"/>
    <w:multiLevelType w:val="hybridMultilevel"/>
    <w:tmpl w:val="E3A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131A5"/>
    <w:multiLevelType w:val="hybridMultilevel"/>
    <w:tmpl w:val="68D2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9928F9"/>
    <w:multiLevelType w:val="hybridMultilevel"/>
    <w:tmpl w:val="4AF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43CC2"/>
    <w:multiLevelType w:val="hybridMultilevel"/>
    <w:tmpl w:val="DF22D93A"/>
    <w:lvl w:ilvl="0" w:tplc="20A85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8744F1"/>
    <w:multiLevelType w:val="hybridMultilevel"/>
    <w:tmpl w:val="15E8C8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BB10987"/>
    <w:multiLevelType w:val="hybridMultilevel"/>
    <w:tmpl w:val="DDF46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6793F"/>
    <w:multiLevelType w:val="hybridMultilevel"/>
    <w:tmpl w:val="5BF08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B1D0B"/>
    <w:multiLevelType w:val="hybridMultilevel"/>
    <w:tmpl w:val="B4FC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AB62F6"/>
    <w:multiLevelType w:val="hybridMultilevel"/>
    <w:tmpl w:val="67C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31BF2"/>
    <w:multiLevelType w:val="hybridMultilevel"/>
    <w:tmpl w:val="8A6490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A4B92"/>
    <w:multiLevelType w:val="hybridMultilevel"/>
    <w:tmpl w:val="D3EE0BDE"/>
    <w:lvl w:ilvl="0" w:tplc="6FB27D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B2FE9"/>
    <w:multiLevelType w:val="hybridMultilevel"/>
    <w:tmpl w:val="1A8CC0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29304420"/>
    <w:multiLevelType w:val="hybridMultilevel"/>
    <w:tmpl w:val="A7EEC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98D3D43"/>
    <w:multiLevelType w:val="hybridMultilevel"/>
    <w:tmpl w:val="920AE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46616"/>
    <w:multiLevelType w:val="hybridMultilevel"/>
    <w:tmpl w:val="61DC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B68AD"/>
    <w:multiLevelType w:val="hybridMultilevel"/>
    <w:tmpl w:val="EA9038C6"/>
    <w:lvl w:ilvl="0" w:tplc="BE5EBD86">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13012E"/>
    <w:multiLevelType w:val="hybridMultilevel"/>
    <w:tmpl w:val="9334D2F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7" w15:restartNumberingAfterBreak="0">
    <w:nsid w:val="3D325818"/>
    <w:multiLevelType w:val="multilevel"/>
    <w:tmpl w:val="CC32350E"/>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D0A7C"/>
    <w:multiLevelType w:val="hybridMultilevel"/>
    <w:tmpl w:val="DD78EA60"/>
    <w:lvl w:ilvl="0" w:tplc="F8964446">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E473A"/>
    <w:multiLevelType w:val="hybridMultilevel"/>
    <w:tmpl w:val="71D4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6831"/>
    <w:multiLevelType w:val="hybridMultilevel"/>
    <w:tmpl w:val="D17AB0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B82DB8"/>
    <w:multiLevelType w:val="hybridMultilevel"/>
    <w:tmpl w:val="F98040DA"/>
    <w:lvl w:ilvl="0" w:tplc="04090001">
      <w:start w:val="1"/>
      <w:numFmt w:val="bullet"/>
      <w:lvlText w:val=""/>
      <w:lvlJc w:val="left"/>
      <w:pPr>
        <w:ind w:left="720" w:hanging="360"/>
      </w:pPr>
      <w:rPr>
        <w:rFonts w:ascii="Symbol" w:hAnsi="Symbol" w:hint="default"/>
      </w:rPr>
    </w:lvl>
    <w:lvl w:ilvl="1" w:tplc="287C7BC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8021E"/>
    <w:multiLevelType w:val="hybridMultilevel"/>
    <w:tmpl w:val="E9C8444E"/>
    <w:lvl w:ilvl="0" w:tplc="FD787E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04AFF"/>
    <w:multiLevelType w:val="hybridMultilevel"/>
    <w:tmpl w:val="3F5646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31179E4"/>
    <w:multiLevelType w:val="hybridMultilevel"/>
    <w:tmpl w:val="BB64735A"/>
    <w:lvl w:ilvl="0" w:tplc="345AF0A0">
      <w:start w:val="1"/>
      <w:numFmt w:val="decimal"/>
      <w:lvlText w:val="%1."/>
      <w:lvlJc w:val="left"/>
      <w:pPr>
        <w:ind w:left="820" w:hanging="4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87BC8"/>
    <w:multiLevelType w:val="hybridMultilevel"/>
    <w:tmpl w:val="1BE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B2D5E"/>
    <w:multiLevelType w:val="hybridMultilevel"/>
    <w:tmpl w:val="5B5A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F287B"/>
    <w:multiLevelType w:val="multilevel"/>
    <w:tmpl w:val="7354CE1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04814"/>
    <w:multiLevelType w:val="multilevel"/>
    <w:tmpl w:val="EFBA4EC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B4079"/>
    <w:multiLevelType w:val="hybridMultilevel"/>
    <w:tmpl w:val="68805284"/>
    <w:lvl w:ilvl="0" w:tplc="DFF8F078">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F60712"/>
    <w:multiLevelType w:val="multilevel"/>
    <w:tmpl w:val="E40EA3D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704C94"/>
    <w:multiLevelType w:val="hybridMultilevel"/>
    <w:tmpl w:val="2EE45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111FB8"/>
    <w:multiLevelType w:val="hybridMultilevel"/>
    <w:tmpl w:val="CD3E4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3350E"/>
    <w:multiLevelType w:val="multilevel"/>
    <w:tmpl w:val="3AA4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1163E"/>
    <w:multiLevelType w:val="hybridMultilevel"/>
    <w:tmpl w:val="82D21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101316"/>
    <w:multiLevelType w:val="hybridMultilevel"/>
    <w:tmpl w:val="C6C4D6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DF61FD"/>
    <w:multiLevelType w:val="hybridMultilevel"/>
    <w:tmpl w:val="24509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D86CB1"/>
    <w:multiLevelType w:val="hybridMultilevel"/>
    <w:tmpl w:val="FDBA8112"/>
    <w:lvl w:ilvl="0" w:tplc="6EDA2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636DFF"/>
    <w:multiLevelType w:val="multilevel"/>
    <w:tmpl w:val="5DE8133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B0D67"/>
    <w:multiLevelType w:val="multilevel"/>
    <w:tmpl w:val="D68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22"/>
  </w:num>
  <w:num w:numId="4">
    <w:abstractNumId w:val="44"/>
  </w:num>
  <w:num w:numId="5">
    <w:abstractNumId w:val="31"/>
  </w:num>
  <w:num w:numId="6">
    <w:abstractNumId w:val="13"/>
  </w:num>
  <w:num w:numId="7">
    <w:abstractNumId w:val="11"/>
  </w:num>
  <w:num w:numId="8">
    <w:abstractNumId w:val="39"/>
  </w:num>
  <w:num w:numId="9">
    <w:abstractNumId w:val="18"/>
  </w:num>
  <w:num w:numId="10">
    <w:abstractNumId w:val="20"/>
  </w:num>
  <w:num w:numId="11">
    <w:abstractNumId w:val="28"/>
  </w:num>
  <w:num w:numId="12">
    <w:abstractNumId w:val="25"/>
  </w:num>
  <w:num w:numId="13">
    <w:abstractNumId w:val="10"/>
  </w:num>
  <w:num w:numId="14">
    <w:abstractNumId w:val="36"/>
  </w:num>
  <w:num w:numId="15">
    <w:abstractNumId w:val="8"/>
  </w:num>
  <w:num w:numId="16">
    <w:abstractNumId w:val="9"/>
  </w:num>
  <w:num w:numId="17">
    <w:abstractNumId w:val="35"/>
  </w:num>
  <w:num w:numId="18">
    <w:abstractNumId w:val="29"/>
  </w:num>
  <w:num w:numId="19">
    <w:abstractNumId w:val="21"/>
  </w:num>
  <w:num w:numId="20">
    <w:abstractNumId w:val="0"/>
    <w:lvlOverride w:ilvl="0">
      <w:lvl w:ilvl="0">
        <w:start w:val="1"/>
        <w:numFmt w:val="bullet"/>
        <w:pStyle w:val="ListBullet"/>
        <w:lvlText w:val="○"/>
        <w:legacy w:legacy="1" w:legacySpace="0" w:legacyIndent="360"/>
        <w:lvlJc w:val="left"/>
        <w:rPr>
          <w:rFonts w:ascii="Times New Roman" w:hAnsi="Times New Roman" w:hint="default"/>
          <w:sz w:val="20"/>
        </w:rPr>
      </w:lvl>
    </w:lvlOverride>
  </w:num>
  <w:num w:numId="21">
    <w:abstractNumId w:val="23"/>
  </w:num>
  <w:num w:numId="22">
    <w:abstractNumId w:val="46"/>
  </w:num>
  <w:num w:numId="23">
    <w:abstractNumId w:val="15"/>
  </w:num>
  <w:num w:numId="24">
    <w:abstractNumId w:val="42"/>
  </w:num>
  <w:num w:numId="25">
    <w:abstractNumId w:val="47"/>
  </w:num>
  <w:num w:numId="26">
    <w:abstractNumId w:val="12"/>
  </w:num>
  <w:num w:numId="27">
    <w:abstractNumId w:val="24"/>
  </w:num>
  <w:num w:numId="28">
    <w:abstractNumId w:val="34"/>
  </w:num>
  <w:num w:numId="29">
    <w:abstractNumId w:val="4"/>
  </w:num>
  <w:num w:numId="30">
    <w:abstractNumId w:val="17"/>
  </w:num>
  <w:num w:numId="31">
    <w:abstractNumId w:val="7"/>
  </w:num>
  <w:num w:numId="32">
    <w:abstractNumId w:val="41"/>
  </w:num>
  <w:num w:numId="33">
    <w:abstractNumId w:val="26"/>
  </w:num>
  <w:num w:numId="34">
    <w:abstractNumId w:val="19"/>
  </w:num>
  <w:num w:numId="35">
    <w:abstractNumId w:val="6"/>
  </w:num>
  <w:num w:numId="36">
    <w:abstractNumId w:val="5"/>
  </w:num>
  <w:num w:numId="37">
    <w:abstractNumId w:val="49"/>
  </w:num>
  <w:num w:numId="38">
    <w:abstractNumId w:val="43"/>
  </w:num>
  <w:num w:numId="39">
    <w:abstractNumId w:val="45"/>
  </w:num>
  <w:num w:numId="40">
    <w:abstractNumId w:val="37"/>
  </w:num>
  <w:num w:numId="41">
    <w:abstractNumId w:val="38"/>
  </w:num>
  <w:num w:numId="42">
    <w:abstractNumId w:val="40"/>
  </w:num>
  <w:num w:numId="43">
    <w:abstractNumId w:val="48"/>
  </w:num>
  <w:num w:numId="44">
    <w:abstractNumId w:val="30"/>
  </w:num>
  <w:num w:numId="45">
    <w:abstractNumId w:val="27"/>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1B86"/>
    <w:rsid w:val="00003015"/>
    <w:rsid w:val="00007AA4"/>
    <w:rsid w:val="00007E29"/>
    <w:rsid w:val="0001144F"/>
    <w:rsid w:val="00012916"/>
    <w:rsid w:val="0001411C"/>
    <w:rsid w:val="00015BB7"/>
    <w:rsid w:val="000176B2"/>
    <w:rsid w:val="00020398"/>
    <w:rsid w:val="0002072E"/>
    <w:rsid w:val="00022902"/>
    <w:rsid w:val="0002755E"/>
    <w:rsid w:val="00027B56"/>
    <w:rsid w:val="0003005E"/>
    <w:rsid w:val="00032A1F"/>
    <w:rsid w:val="00033EC5"/>
    <w:rsid w:val="00033F26"/>
    <w:rsid w:val="0003413C"/>
    <w:rsid w:val="00034664"/>
    <w:rsid w:val="00040A02"/>
    <w:rsid w:val="0004113B"/>
    <w:rsid w:val="00041551"/>
    <w:rsid w:val="00052598"/>
    <w:rsid w:val="00052B68"/>
    <w:rsid w:val="00052FAA"/>
    <w:rsid w:val="00054B07"/>
    <w:rsid w:val="00054D47"/>
    <w:rsid w:val="00054E19"/>
    <w:rsid w:val="00057933"/>
    <w:rsid w:val="000642E5"/>
    <w:rsid w:val="000644B1"/>
    <w:rsid w:val="00067011"/>
    <w:rsid w:val="00067CFD"/>
    <w:rsid w:val="0007122F"/>
    <w:rsid w:val="00072895"/>
    <w:rsid w:val="00072C1B"/>
    <w:rsid w:val="00072E05"/>
    <w:rsid w:val="00073C74"/>
    <w:rsid w:val="00073D9C"/>
    <w:rsid w:val="000745DC"/>
    <w:rsid w:val="000749DF"/>
    <w:rsid w:val="00084D98"/>
    <w:rsid w:val="000851BF"/>
    <w:rsid w:val="000871CA"/>
    <w:rsid w:val="00087851"/>
    <w:rsid w:val="00090F91"/>
    <w:rsid w:val="000920EF"/>
    <w:rsid w:val="000975E5"/>
    <w:rsid w:val="000A1743"/>
    <w:rsid w:val="000A23B2"/>
    <w:rsid w:val="000A3337"/>
    <w:rsid w:val="000A4144"/>
    <w:rsid w:val="000A4551"/>
    <w:rsid w:val="000A4929"/>
    <w:rsid w:val="000A5D7E"/>
    <w:rsid w:val="000A6353"/>
    <w:rsid w:val="000A758C"/>
    <w:rsid w:val="000B065E"/>
    <w:rsid w:val="000B2A18"/>
    <w:rsid w:val="000B40E4"/>
    <w:rsid w:val="000B61C7"/>
    <w:rsid w:val="000C1F54"/>
    <w:rsid w:val="000C2201"/>
    <w:rsid w:val="000C3702"/>
    <w:rsid w:val="000C50EE"/>
    <w:rsid w:val="000C5C1F"/>
    <w:rsid w:val="000C7BF8"/>
    <w:rsid w:val="000D2A23"/>
    <w:rsid w:val="000D3779"/>
    <w:rsid w:val="000D4916"/>
    <w:rsid w:val="000D4A6C"/>
    <w:rsid w:val="000D4C47"/>
    <w:rsid w:val="000D6E2E"/>
    <w:rsid w:val="000E30FF"/>
    <w:rsid w:val="000E51DD"/>
    <w:rsid w:val="000E58C3"/>
    <w:rsid w:val="000F0CB1"/>
    <w:rsid w:val="000F1ADC"/>
    <w:rsid w:val="000F538F"/>
    <w:rsid w:val="000F7517"/>
    <w:rsid w:val="000F77C6"/>
    <w:rsid w:val="00100918"/>
    <w:rsid w:val="00101B60"/>
    <w:rsid w:val="00102B3D"/>
    <w:rsid w:val="00104B34"/>
    <w:rsid w:val="0010514B"/>
    <w:rsid w:val="00107B05"/>
    <w:rsid w:val="00110ED0"/>
    <w:rsid w:val="001124DC"/>
    <w:rsid w:val="00112E2D"/>
    <w:rsid w:val="00115155"/>
    <w:rsid w:val="00115B20"/>
    <w:rsid w:val="001179E1"/>
    <w:rsid w:val="00121A09"/>
    <w:rsid w:val="00123CDB"/>
    <w:rsid w:val="00124137"/>
    <w:rsid w:val="0012472A"/>
    <w:rsid w:val="00127FED"/>
    <w:rsid w:val="00130194"/>
    <w:rsid w:val="001321A0"/>
    <w:rsid w:val="0013377C"/>
    <w:rsid w:val="001346CC"/>
    <w:rsid w:val="001437DD"/>
    <w:rsid w:val="00145809"/>
    <w:rsid w:val="001460DA"/>
    <w:rsid w:val="00147CE2"/>
    <w:rsid w:val="00147EF2"/>
    <w:rsid w:val="001511EE"/>
    <w:rsid w:val="00153B23"/>
    <w:rsid w:val="0015522A"/>
    <w:rsid w:val="00156C53"/>
    <w:rsid w:val="00157179"/>
    <w:rsid w:val="00163215"/>
    <w:rsid w:val="00166290"/>
    <w:rsid w:val="00166584"/>
    <w:rsid w:val="00170111"/>
    <w:rsid w:val="00172EA2"/>
    <w:rsid w:val="00176C24"/>
    <w:rsid w:val="0017739F"/>
    <w:rsid w:val="001779D8"/>
    <w:rsid w:val="00177CF2"/>
    <w:rsid w:val="00177FFD"/>
    <w:rsid w:val="00182E84"/>
    <w:rsid w:val="0018370A"/>
    <w:rsid w:val="001843B3"/>
    <w:rsid w:val="00184BDA"/>
    <w:rsid w:val="001908C5"/>
    <w:rsid w:val="00192F63"/>
    <w:rsid w:val="001946A8"/>
    <w:rsid w:val="001A0E28"/>
    <w:rsid w:val="001A210A"/>
    <w:rsid w:val="001A23B0"/>
    <w:rsid w:val="001A2CC0"/>
    <w:rsid w:val="001A3C5A"/>
    <w:rsid w:val="001A5B40"/>
    <w:rsid w:val="001B1100"/>
    <w:rsid w:val="001B2208"/>
    <w:rsid w:val="001B45E5"/>
    <w:rsid w:val="001B54F2"/>
    <w:rsid w:val="001B7B35"/>
    <w:rsid w:val="001C0BE1"/>
    <w:rsid w:val="001C2944"/>
    <w:rsid w:val="001D61FF"/>
    <w:rsid w:val="001D6BD5"/>
    <w:rsid w:val="001E0C56"/>
    <w:rsid w:val="001E22D1"/>
    <w:rsid w:val="001E395D"/>
    <w:rsid w:val="001E62A0"/>
    <w:rsid w:val="001E74DE"/>
    <w:rsid w:val="001E7A63"/>
    <w:rsid w:val="001F2518"/>
    <w:rsid w:val="001F2663"/>
    <w:rsid w:val="001F6FC0"/>
    <w:rsid w:val="001F7959"/>
    <w:rsid w:val="00201DB5"/>
    <w:rsid w:val="00202911"/>
    <w:rsid w:val="00203C58"/>
    <w:rsid w:val="002041B5"/>
    <w:rsid w:val="0020671C"/>
    <w:rsid w:val="0021123E"/>
    <w:rsid w:val="002117A4"/>
    <w:rsid w:val="00212AA0"/>
    <w:rsid w:val="00214014"/>
    <w:rsid w:val="00214CAE"/>
    <w:rsid w:val="00215315"/>
    <w:rsid w:val="00215F98"/>
    <w:rsid w:val="0021640B"/>
    <w:rsid w:val="00217694"/>
    <w:rsid w:val="00221A57"/>
    <w:rsid w:val="00222E8E"/>
    <w:rsid w:val="002239EA"/>
    <w:rsid w:val="00223D5D"/>
    <w:rsid w:val="00227001"/>
    <w:rsid w:val="00231FCC"/>
    <w:rsid w:val="002344E4"/>
    <w:rsid w:val="002368AE"/>
    <w:rsid w:val="00236D81"/>
    <w:rsid w:val="00240B30"/>
    <w:rsid w:val="00241FB7"/>
    <w:rsid w:val="00242170"/>
    <w:rsid w:val="00243B86"/>
    <w:rsid w:val="00244791"/>
    <w:rsid w:val="00252E57"/>
    <w:rsid w:val="00255430"/>
    <w:rsid w:val="00255F62"/>
    <w:rsid w:val="00256A4C"/>
    <w:rsid w:val="00256EBC"/>
    <w:rsid w:val="0025788E"/>
    <w:rsid w:val="00257D13"/>
    <w:rsid w:val="00257F66"/>
    <w:rsid w:val="00262791"/>
    <w:rsid w:val="00264325"/>
    <w:rsid w:val="002660A6"/>
    <w:rsid w:val="00271427"/>
    <w:rsid w:val="002714CC"/>
    <w:rsid w:val="00271781"/>
    <w:rsid w:val="00272B8E"/>
    <w:rsid w:val="00272E76"/>
    <w:rsid w:val="00272FD6"/>
    <w:rsid w:val="00274473"/>
    <w:rsid w:val="00274886"/>
    <w:rsid w:val="00276B33"/>
    <w:rsid w:val="00283B72"/>
    <w:rsid w:val="00284D34"/>
    <w:rsid w:val="002960A8"/>
    <w:rsid w:val="00296690"/>
    <w:rsid w:val="00296941"/>
    <w:rsid w:val="00296EB9"/>
    <w:rsid w:val="002A5BBA"/>
    <w:rsid w:val="002B0C5A"/>
    <w:rsid w:val="002B0E5E"/>
    <w:rsid w:val="002B1E8A"/>
    <w:rsid w:val="002B4FF6"/>
    <w:rsid w:val="002B7870"/>
    <w:rsid w:val="002C049A"/>
    <w:rsid w:val="002C0A5E"/>
    <w:rsid w:val="002C1E2C"/>
    <w:rsid w:val="002C667B"/>
    <w:rsid w:val="002D1092"/>
    <w:rsid w:val="002D44F7"/>
    <w:rsid w:val="002D4C48"/>
    <w:rsid w:val="002E378F"/>
    <w:rsid w:val="002E7FEF"/>
    <w:rsid w:val="002F1552"/>
    <w:rsid w:val="002F2349"/>
    <w:rsid w:val="002F25A0"/>
    <w:rsid w:val="002F2DF0"/>
    <w:rsid w:val="002F374C"/>
    <w:rsid w:val="002F50E3"/>
    <w:rsid w:val="00300BAA"/>
    <w:rsid w:val="003011AA"/>
    <w:rsid w:val="00302374"/>
    <w:rsid w:val="00303FE8"/>
    <w:rsid w:val="00305F87"/>
    <w:rsid w:val="00306336"/>
    <w:rsid w:val="00314504"/>
    <w:rsid w:val="00316709"/>
    <w:rsid w:val="00317E02"/>
    <w:rsid w:val="00324C42"/>
    <w:rsid w:val="00325172"/>
    <w:rsid w:val="00325FA0"/>
    <w:rsid w:val="00330809"/>
    <w:rsid w:val="00332001"/>
    <w:rsid w:val="00332D02"/>
    <w:rsid w:val="00335B51"/>
    <w:rsid w:val="00335C85"/>
    <w:rsid w:val="00336802"/>
    <w:rsid w:val="00341534"/>
    <w:rsid w:val="00341D76"/>
    <w:rsid w:val="00342D2C"/>
    <w:rsid w:val="00343602"/>
    <w:rsid w:val="00343A8B"/>
    <w:rsid w:val="00344E69"/>
    <w:rsid w:val="00345D71"/>
    <w:rsid w:val="00346ECA"/>
    <w:rsid w:val="003478BD"/>
    <w:rsid w:val="003516A0"/>
    <w:rsid w:val="00351B62"/>
    <w:rsid w:val="00351EDA"/>
    <w:rsid w:val="00352C03"/>
    <w:rsid w:val="0035405A"/>
    <w:rsid w:val="0035545C"/>
    <w:rsid w:val="00361BF8"/>
    <w:rsid w:val="00363668"/>
    <w:rsid w:val="003654B1"/>
    <w:rsid w:val="00365D34"/>
    <w:rsid w:val="0036643A"/>
    <w:rsid w:val="003664C0"/>
    <w:rsid w:val="003676BA"/>
    <w:rsid w:val="00367DCD"/>
    <w:rsid w:val="003706DE"/>
    <w:rsid w:val="0037326A"/>
    <w:rsid w:val="00374784"/>
    <w:rsid w:val="00376B1C"/>
    <w:rsid w:val="00385995"/>
    <w:rsid w:val="00386D70"/>
    <w:rsid w:val="00386E44"/>
    <w:rsid w:val="003909AA"/>
    <w:rsid w:val="0039229B"/>
    <w:rsid w:val="0039272F"/>
    <w:rsid w:val="0039402B"/>
    <w:rsid w:val="003A0717"/>
    <w:rsid w:val="003A3BBB"/>
    <w:rsid w:val="003A5CFF"/>
    <w:rsid w:val="003A6BC3"/>
    <w:rsid w:val="003B7AE7"/>
    <w:rsid w:val="003C030A"/>
    <w:rsid w:val="003C31CD"/>
    <w:rsid w:val="003C6C08"/>
    <w:rsid w:val="003C7BFF"/>
    <w:rsid w:val="003D0F98"/>
    <w:rsid w:val="003D2D1A"/>
    <w:rsid w:val="003D30A6"/>
    <w:rsid w:val="003D7C80"/>
    <w:rsid w:val="003E0226"/>
    <w:rsid w:val="003E0FFF"/>
    <w:rsid w:val="003E12A6"/>
    <w:rsid w:val="003E1A7A"/>
    <w:rsid w:val="003E7313"/>
    <w:rsid w:val="003F010A"/>
    <w:rsid w:val="003F1C73"/>
    <w:rsid w:val="003F2193"/>
    <w:rsid w:val="003F2533"/>
    <w:rsid w:val="003F4032"/>
    <w:rsid w:val="003F580F"/>
    <w:rsid w:val="00400A08"/>
    <w:rsid w:val="00401D66"/>
    <w:rsid w:val="00401DB9"/>
    <w:rsid w:val="00402008"/>
    <w:rsid w:val="0040292C"/>
    <w:rsid w:val="004036CC"/>
    <w:rsid w:val="00405699"/>
    <w:rsid w:val="00405A49"/>
    <w:rsid w:val="0040652B"/>
    <w:rsid w:val="0040655E"/>
    <w:rsid w:val="00406733"/>
    <w:rsid w:val="0040700C"/>
    <w:rsid w:val="0041322A"/>
    <w:rsid w:val="00413CD4"/>
    <w:rsid w:val="00414F7A"/>
    <w:rsid w:val="00417CAD"/>
    <w:rsid w:val="00420027"/>
    <w:rsid w:val="0042413F"/>
    <w:rsid w:val="00441519"/>
    <w:rsid w:val="00441B91"/>
    <w:rsid w:val="00441FF1"/>
    <w:rsid w:val="0044263F"/>
    <w:rsid w:val="00445213"/>
    <w:rsid w:val="00445589"/>
    <w:rsid w:val="00446241"/>
    <w:rsid w:val="0045055C"/>
    <w:rsid w:val="00450685"/>
    <w:rsid w:val="00452D80"/>
    <w:rsid w:val="00456D0B"/>
    <w:rsid w:val="00457408"/>
    <w:rsid w:val="00457DD9"/>
    <w:rsid w:val="00457E6B"/>
    <w:rsid w:val="00460CB4"/>
    <w:rsid w:val="00460D35"/>
    <w:rsid w:val="00466190"/>
    <w:rsid w:val="0047526D"/>
    <w:rsid w:val="00476E87"/>
    <w:rsid w:val="00481BE5"/>
    <w:rsid w:val="00484CE3"/>
    <w:rsid w:val="00487DC8"/>
    <w:rsid w:val="00492F96"/>
    <w:rsid w:val="00493C20"/>
    <w:rsid w:val="00497452"/>
    <w:rsid w:val="0049798F"/>
    <w:rsid w:val="00497F9F"/>
    <w:rsid w:val="004A0106"/>
    <w:rsid w:val="004A1061"/>
    <w:rsid w:val="004A16EF"/>
    <w:rsid w:val="004A2225"/>
    <w:rsid w:val="004A3140"/>
    <w:rsid w:val="004A4C32"/>
    <w:rsid w:val="004B0E23"/>
    <w:rsid w:val="004B1324"/>
    <w:rsid w:val="004B158B"/>
    <w:rsid w:val="004B46D8"/>
    <w:rsid w:val="004B543E"/>
    <w:rsid w:val="004B5C74"/>
    <w:rsid w:val="004B6239"/>
    <w:rsid w:val="004B6993"/>
    <w:rsid w:val="004C70F1"/>
    <w:rsid w:val="004C76CD"/>
    <w:rsid w:val="004C7C38"/>
    <w:rsid w:val="004C7F93"/>
    <w:rsid w:val="004D0D6F"/>
    <w:rsid w:val="004D2B9A"/>
    <w:rsid w:val="004D4FA6"/>
    <w:rsid w:val="004E0E15"/>
    <w:rsid w:val="004E47A6"/>
    <w:rsid w:val="004E6244"/>
    <w:rsid w:val="004E6C26"/>
    <w:rsid w:val="004E716A"/>
    <w:rsid w:val="004F1E48"/>
    <w:rsid w:val="004F43E9"/>
    <w:rsid w:val="005003A6"/>
    <w:rsid w:val="00500BAC"/>
    <w:rsid w:val="00501150"/>
    <w:rsid w:val="00502AF7"/>
    <w:rsid w:val="0050487C"/>
    <w:rsid w:val="00504B3F"/>
    <w:rsid w:val="005064DE"/>
    <w:rsid w:val="00506EDB"/>
    <w:rsid w:val="00507286"/>
    <w:rsid w:val="00507C83"/>
    <w:rsid w:val="005100AE"/>
    <w:rsid w:val="00514D41"/>
    <w:rsid w:val="00517359"/>
    <w:rsid w:val="00520549"/>
    <w:rsid w:val="0052065F"/>
    <w:rsid w:val="00522198"/>
    <w:rsid w:val="00523123"/>
    <w:rsid w:val="00523922"/>
    <w:rsid w:val="005244AA"/>
    <w:rsid w:val="00525145"/>
    <w:rsid w:val="00525404"/>
    <w:rsid w:val="00525ECA"/>
    <w:rsid w:val="005305BE"/>
    <w:rsid w:val="00533613"/>
    <w:rsid w:val="00533BD9"/>
    <w:rsid w:val="005345D0"/>
    <w:rsid w:val="00536907"/>
    <w:rsid w:val="00543644"/>
    <w:rsid w:val="00544A60"/>
    <w:rsid w:val="00545105"/>
    <w:rsid w:val="005477EB"/>
    <w:rsid w:val="00550CF7"/>
    <w:rsid w:val="00551110"/>
    <w:rsid w:val="0055203A"/>
    <w:rsid w:val="0055337F"/>
    <w:rsid w:val="0055599A"/>
    <w:rsid w:val="005559EA"/>
    <w:rsid w:val="00561945"/>
    <w:rsid w:val="00562AFC"/>
    <w:rsid w:val="00562C7D"/>
    <w:rsid w:val="00563DD1"/>
    <w:rsid w:val="0056459E"/>
    <w:rsid w:val="00564E5D"/>
    <w:rsid w:val="0056563F"/>
    <w:rsid w:val="0056602E"/>
    <w:rsid w:val="0056745F"/>
    <w:rsid w:val="005713A3"/>
    <w:rsid w:val="0057361E"/>
    <w:rsid w:val="00573F5E"/>
    <w:rsid w:val="005764E8"/>
    <w:rsid w:val="00577EBA"/>
    <w:rsid w:val="00583693"/>
    <w:rsid w:val="00583B4B"/>
    <w:rsid w:val="0058461C"/>
    <w:rsid w:val="00584F59"/>
    <w:rsid w:val="00585532"/>
    <w:rsid w:val="00586742"/>
    <w:rsid w:val="00587518"/>
    <w:rsid w:val="00590A04"/>
    <w:rsid w:val="00591EF8"/>
    <w:rsid w:val="00596A37"/>
    <w:rsid w:val="00596EDD"/>
    <w:rsid w:val="005A1E93"/>
    <w:rsid w:val="005A5A7B"/>
    <w:rsid w:val="005A6596"/>
    <w:rsid w:val="005A6912"/>
    <w:rsid w:val="005A69CA"/>
    <w:rsid w:val="005B19AA"/>
    <w:rsid w:val="005B4840"/>
    <w:rsid w:val="005B6152"/>
    <w:rsid w:val="005B671F"/>
    <w:rsid w:val="005B7D25"/>
    <w:rsid w:val="005C0887"/>
    <w:rsid w:val="005C0CB1"/>
    <w:rsid w:val="005C1B0C"/>
    <w:rsid w:val="005C4ACF"/>
    <w:rsid w:val="005D24E9"/>
    <w:rsid w:val="005D2A66"/>
    <w:rsid w:val="005D31DD"/>
    <w:rsid w:val="005D3E48"/>
    <w:rsid w:val="005E638E"/>
    <w:rsid w:val="005F03FB"/>
    <w:rsid w:val="005F1687"/>
    <w:rsid w:val="005F1A4A"/>
    <w:rsid w:val="005F2694"/>
    <w:rsid w:val="005F428B"/>
    <w:rsid w:val="005F4B11"/>
    <w:rsid w:val="00601926"/>
    <w:rsid w:val="00602541"/>
    <w:rsid w:val="00602FBF"/>
    <w:rsid w:val="00604377"/>
    <w:rsid w:val="00610BE9"/>
    <w:rsid w:val="00612D94"/>
    <w:rsid w:val="00617004"/>
    <w:rsid w:val="006173C7"/>
    <w:rsid w:val="00620CDD"/>
    <w:rsid w:val="00620E19"/>
    <w:rsid w:val="006250E1"/>
    <w:rsid w:val="006275C3"/>
    <w:rsid w:val="00634102"/>
    <w:rsid w:val="00642684"/>
    <w:rsid w:val="00643D46"/>
    <w:rsid w:val="00644018"/>
    <w:rsid w:val="00644DCF"/>
    <w:rsid w:val="006461D8"/>
    <w:rsid w:val="006473B0"/>
    <w:rsid w:val="00647E1A"/>
    <w:rsid w:val="006502AE"/>
    <w:rsid w:val="00652041"/>
    <w:rsid w:val="00652906"/>
    <w:rsid w:val="00661028"/>
    <w:rsid w:val="00661206"/>
    <w:rsid w:val="00661C63"/>
    <w:rsid w:val="00664738"/>
    <w:rsid w:val="00664CC9"/>
    <w:rsid w:val="00671200"/>
    <w:rsid w:val="00676CAC"/>
    <w:rsid w:val="00676D3B"/>
    <w:rsid w:val="00677C84"/>
    <w:rsid w:val="00677EEC"/>
    <w:rsid w:val="00677FB7"/>
    <w:rsid w:val="00681424"/>
    <w:rsid w:val="00682193"/>
    <w:rsid w:val="006916D1"/>
    <w:rsid w:val="00691E06"/>
    <w:rsid w:val="00693F57"/>
    <w:rsid w:val="00694246"/>
    <w:rsid w:val="00696BCD"/>
    <w:rsid w:val="00697DC6"/>
    <w:rsid w:val="006A2315"/>
    <w:rsid w:val="006A2F9B"/>
    <w:rsid w:val="006A5B1C"/>
    <w:rsid w:val="006B27D9"/>
    <w:rsid w:val="006B291A"/>
    <w:rsid w:val="006B2977"/>
    <w:rsid w:val="006B2AD4"/>
    <w:rsid w:val="006B4927"/>
    <w:rsid w:val="006B67CB"/>
    <w:rsid w:val="006B7948"/>
    <w:rsid w:val="006B7BF0"/>
    <w:rsid w:val="006C22D7"/>
    <w:rsid w:val="006C6A5A"/>
    <w:rsid w:val="006D1C2A"/>
    <w:rsid w:val="006D20AE"/>
    <w:rsid w:val="006D3B56"/>
    <w:rsid w:val="006D523B"/>
    <w:rsid w:val="006D7D10"/>
    <w:rsid w:val="006E00A9"/>
    <w:rsid w:val="006E0887"/>
    <w:rsid w:val="006E15E3"/>
    <w:rsid w:val="006F05A5"/>
    <w:rsid w:val="006F0C19"/>
    <w:rsid w:val="006F0D8F"/>
    <w:rsid w:val="006F418F"/>
    <w:rsid w:val="006F6DE2"/>
    <w:rsid w:val="00703846"/>
    <w:rsid w:val="00705EA5"/>
    <w:rsid w:val="00710B42"/>
    <w:rsid w:val="007116C3"/>
    <w:rsid w:val="00712AA0"/>
    <w:rsid w:val="00712BF6"/>
    <w:rsid w:val="00712C4D"/>
    <w:rsid w:val="00712CE7"/>
    <w:rsid w:val="0071314B"/>
    <w:rsid w:val="00714610"/>
    <w:rsid w:val="007149D0"/>
    <w:rsid w:val="0071564B"/>
    <w:rsid w:val="00716690"/>
    <w:rsid w:val="00716722"/>
    <w:rsid w:val="007175C8"/>
    <w:rsid w:val="00717739"/>
    <w:rsid w:val="007178B6"/>
    <w:rsid w:val="00720A0D"/>
    <w:rsid w:val="007227CC"/>
    <w:rsid w:val="007229D8"/>
    <w:rsid w:val="00724697"/>
    <w:rsid w:val="00726CD0"/>
    <w:rsid w:val="00727448"/>
    <w:rsid w:val="0072760C"/>
    <w:rsid w:val="00730433"/>
    <w:rsid w:val="00730763"/>
    <w:rsid w:val="00730BE0"/>
    <w:rsid w:val="00730E98"/>
    <w:rsid w:val="007311F3"/>
    <w:rsid w:val="007312A0"/>
    <w:rsid w:val="007312CB"/>
    <w:rsid w:val="00731E9A"/>
    <w:rsid w:val="0073717B"/>
    <w:rsid w:val="00741869"/>
    <w:rsid w:val="00744F82"/>
    <w:rsid w:val="00746CA5"/>
    <w:rsid w:val="00747171"/>
    <w:rsid w:val="00747EB1"/>
    <w:rsid w:val="00751391"/>
    <w:rsid w:val="00751FCC"/>
    <w:rsid w:val="00756215"/>
    <w:rsid w:val="0076166F"/>
    <w:rsid w:val="00761A35"/>
    <w:rsid w:val="00761F7F"/>
    <w:rsid w:val="0076388D"/>
    <w:rsid w:val="00764231"/>
    <w:rsid w:val="00764A44"/>
    <w:rsid w:val="00765E92"/>
    <w:rsid w:val="0076744B"/>
    <w:rsid w:val="00767708"/>
    <w:rsid w:val="00770477"/>
    <w:rsid w:val="00771F13"/>
    <w:rsid w:val="00772CFC"/>
    <w:rsid w:val="00774872"/>
    <w:rsid w:val="007765B1"/>
    <w:rsid w:val="00777882"/>
    <w:rsid w:val="0078163E"/>
    <w:rsid w:val="007816FC"/>
    <w:rsid w:val="00783FE3"/>
    <w:rsid w:val="00784A19"/>
    <w:rsid w:val="007855C6"/>
    <w:rsid w:val="007860E4"/>
    <w:rsid w:val="00786D71"/>
    <w:rsid w:val="00790068"/>
    <w:rsid w:val="007928AB"/>
    <w:rsid w:val="00793BF1"/>
    <w:rsid w:val="00794EA0"/>
    <w:rsid w:val="007953A2"/>
    <w:rsid w:val="007A0216"/>
    <w:rsid w:val="007A18FF"/>
    <w:rsid w:val="007A22E0"/>
    <w:rsid w:val="007A3192"/>
    <w:rsid w:val="007A3554"/>
    <w:rsid w:val="007A454B"/>
    <w:rsid w:val="007A6EF4"/>
    <w:rsid w:val="007B2675"/>
    <w:rsid w:val="007B43D0"/>
    <w:rsid w:val="007B6DA9"/>
    <w:rsid w:val="007B7B19"/>
    <w:rsid w:val="007C14A4"/>
    <w:rsid w:val="007C1883"/>
    <w:rsid w:val="007C1C46"/>
    <w:rsid w:val="007C78F7"/>
    <w:rsid w:val="007D09B1"/>
    <w:rsid w:val="007D226A"/>
    <w:rsid w:val="007D36BB"/>
    <w:rsid w:val="007D4070"/>
    <w:rsid w:val="007D49A4"/>
    <w:rsid w:val="007D667A"/>
    <w:rsid w:val="007D7D48"/>
    <w:rsid w:val="007E04EF"/>
    <w:rsid w:val="007E2154"/>
    <w:rsid w:val="007E23C3"/>
    <w:rsid w:val="007E36F7"/>
    <w:rsid w:val="007E3B92"/>
    <w:rsid w:val="007E49F9"/>
    <w:rsid w:val="007E5BC3"/>
    <w:rsid w:val="007E7905"/>
    <w:rsid w:val="007F09CE"/>
    <w:rsid w:val="007F35C1"/>
    <w:rsid w:val="007F43EA"/>
    <w:rsid w:val="007F4C66"/>
    <w:rsid w:val="007F6192"/>
    <w:rsid w:val="00800AF2"/>
    <w:rsid w:val="0080139B"/>
    <w:rsid w:val="008044A3"/>
    <w:rsid w:val="008063A8"/>
    <w:rsid w:val="00807D6E"/>
    <w:rsid w:val="008113E1"/>
    <w:rsid w:val="008128F8"/>
    <w:rsid w:val="0081646A"/>
    <w:rsid w:val="008204A1"/>
    <w:rsid w:val="0082285B"/>
    <w:rsid w:val="00826235"/>
    <w:rsid w:val="00826D71"/>
    <w:rsid w:val="0083001E"/>
    <w:rsid w:val="008319C1"/>
    <w:rsid w:val="008319DC"/>
    <w:rsid w:val="00831DA5"/>
    <w:rsid w:val="008322A8"/>
    <w:rsid w:val="0083249A"/>
    <w:rsid w:val="00833E99"/>
    <w:rsid w:val="0083516F"/>
    <w:rsid w:val="0083590F"/>
    <w:rsid w:val="00836B78"/>
    <w:rsid w:val="0083745B"/>
    <w:rsid w:val="008403BC"/>
    <w:rsid w:val="00842009"/>
    <w:rsid w:val="00842B05"/>
    <w:rsid w:val="00844266"/>
    <w:rsid w:val="00844551"/>
    <w:rsid w:val="0084608F"/>
    <w:rsid w:val="00847F5B"/>
    <w:rsid w:val="00852EC7"/>
    <w:rsid w:val="0085335E"/>
    <w:rsid w:val="0085472C"/>
    <w:rsid w:val="00855324"/>
    <w:rsid w:val="008558E5"/>
    <w:rsid w:val="00861FC0"/>
    <w:rsid w:val="00864CB5"/>
    <w:rsid w:val="00864D77"/>
    <w:rsid w:val="008667D8"/>
    <w:rsid w:val="008705ED"/>
    <w:rsid w:val="008709AF"/>
    <w:rsid w:val="00870D3E"/>
    <w:rsid w:val="00870FA8"/>
    <w:rsid w:val="00871772"/>
    <w:rsid w:val="008737C8"/>
    <w:rsid w:val="00873940"/>
    <w:rsid w:val="0087678D"/>
    <w:rsid w:val="00876964"/>
    <w:rsid w:val="008833E3"/>
    <w:rsid w:val="00884695"/>
    <w:rsid w:val="00884DBE"/>
    <w:rsid w:val="0088733A"/>
    <w:rsid w:val="008903F1"/>
    <w:rsid w:val="00894BDB"/>
    <w:rsid w:val="0089668B"/>
    <w:rsid w:val="00896FE2"/>
    <w:rsid w:val="0089789D"/>
    <w:rsid w:val="008A221D"/>
    <w:rsid w:val="008A225D"/>
    <w:rsid w:val="008A2F0A"/>
    <w:rsid w:val="008A35EC"/>
    <w:rsid w:val="008A618C"/>
    <w:rsid w:val="008A698E"/>
    <w:rsid w:val="008B0D1F"/>
    <w:rsid w:val="008B2E54"/>
    <w:rsid w:val="008B66E0"/>
    <w:rsid w:val="008B70F8"/>
    <w:rsid w:val="008C0329"/>
    <w:rsid w:val="008C0857"/>
    <w:rsid w:val="008C1092"/>
    <w:rsid w:val="008C10A2"/>
    <w:rsid w:val="008C312D"/>
    <w:rsid w:val="008C68A5"/>
    <w:rsid w:val="008C68B7"/>
    <w:rsid w:val="008D07C3"/>
    <w:rsid w:val="008D167F"/>
    <w:rsid w:val="008D245D"/>
    <w:rsid w:val="008D4B44"/>
    <w:rsid w:val="008D5F55"/>
    <w:rsid w:val="008D7ABE"/>
    <w:rsid w:val="008E1DC3"/>
    <w:rsid w:val="008E207C"/>
    <w:rsid w:val="008E3DDE"/>
    <w:rsid w:val="008E3DF6"/>
    <w:rsid w:val="008F2C0A"/>
    <w:rsid w:val="008F3300"/>
    <w:rsid w:val="008F333D"/>
    <w:rsid w:val="008F3937"/>
    <w:rsid w:val="008F6B86"/>
    <w:rsid w:val="00901D4F"/>
    <w:rsid w:val="009029B4"/>
    <w:rsid w:val="00902AB4"/>
    <w:rsid w:val="00904BC1"/>
    <w:rsid w:val="00910923"/>
    <w:rsid w:val="00911FFF"/>
    <w:rsid w:val="00912C56"/>
    <w:rsid w:val="009135F2"/>
    <w:rsid w:val="00917980"/>
    <w:rsid w:val="00925322"/>
    <w:rsid w:val="009260CC"/>
    <w:rsid w:val="009328C7"/>
    <w:rsid w:val="00933861"/>
    <w:rsid w:val="009352B5"/>
    <w:rsid w:val="009363EA"/>
    <w:rsid w:val="0094126F"/>
    <w:rsid w:val="00941CB1"/>
    <w:rsid w:val="00941E60"/>
    <w:rsid w:val="00943871"/>
    <w:rsid w:val="0094796A"/>
    <w:rsid w:val="00954407"/>
    <w:rsid w:val="00957CA7"/>
    <w:rsid w:val="00962274"/>
    <w:rsid w:val="009631C7"/>
    <w:rsid w:val="00965F5E"/>
    <w:rsid w:val="00975E8B"/>
    <w:rsid w:val="00976F42"/>
    <w:rsid w:val="009803F9"/>
    <w:rsid w:val="00980563"/>
    <w:rsid w:val="009842C9"/>
    <w:rsid w:val="009872A2"/>
    <w:rsid w:val="00990109"/>
    <w:rsid w:val="00991196"/>
    <w:rsid w:val="00993005"/>
    <w:rsid w:val="00993A4B"/>
    <w:rsid w:val="00994501"/>
    <w:rsid w:val="00996AA6"/>
    <w:rsid w:val="00996C1D"/>
    <w:rsid w:val="00997190"/>
    <w:rsid w:val="009A42E5"/>
    <w:rsid w:val="009A4A8B"/>
    <w:rsid w:val="009A5B2D"/>
    <w:rsid w:val="009A652D"/>
    <w:rsid w:val="009A7DEE"/>
    <w:rsid w:val="009B2E7A"/>
    <w:rsid w:val="009B4196"/>
    <w:rsid w:val="009B42D6"/>
    <w:rsid w:val="009B5CE3"/>
    <w:rsid w:val="009C0163"/>
    <w:rsid w:val="009C0A81"/>
    <w:rsid w:val="009C3752"/>
    <w:rsid w:val="009C5885"/>
    <w:rsid w:val="009C74A0"/>
    <w:rsid w:val="009C7913"/>
    <w:rsid w:val="009D1AF7"/>
    <w:rsid w:val="009D2C5A"/>
    <w:rsid w:val="009D2EA9"/>
    <w:rsid w:val="009D4278"/>
    <w:rsid w:val="009D75E9"/>
    <w:rsid w:val="009D7F37"/>
    <w:rsid w:val="009E00B0"/>
    <w:rsid w:val="009E34AA"/>
    <w:rsid w:val="009E59D5"/>
    <w:rsid w:val="009E6178"/>
    <w:rsid w:val="009E6DE6"/>
    <w:rsid w:val="009E79B9"/>
    <w:rsid w:val="009F182F"/>
    <w:rsid w:val="009F1845"/>
    <w:rsid w:val="009F18DD"/>
    <w:rsid w:val="009F43F8"/>
    <w:rsid w:val="009F4D42"/>
    <w:rsid w:val="009F7129"/>
    <w:rsid w:val="00A012B4"/>
    <w:rsid w:val="00A01BA8"/>
    <w:rsid w:val="00A03CE4"/>
    <w:rsid w:val="00A053AF"/>
    <w:rsid w:val="00A072F7"/>
    <w:rsid w:val="00A073C5"/>
    <w:rsid w:val="00A11B70"/>
    <w:rsid w:val="00A126B0"/>
    <w:rsid w:val="00A14812"/>
    <w:rsid w:val="00A15116"/>
    <w:rsid w:val="00A157D1"/>
    <w:rsid w:val="00A17A64"/>
    <w:rsid w:val="00A21802"/>
    <w:rsid w:val="00A24083"/>
    <w:rsid w:val="00A32A0E"/>
    <w:rsid w:val="00A33258"/>
    <w:rsid w:val="00A341F3"/>
    <w:rsid w:val="00A34795"/>
    <w:rsid w:val="00A37A2B"/>
    <w:rsid w:val="00A417C0"/>
    <w:rsid w:val="00A44612"/>
    <w:rsid w:val="00A4467C"/>
    <w:rsid w:val="00A46CAC"/>
    <w:rsid w:val="00A52542"/>
    <w:rsid w:val="00A52DDA"/>
    <w:rsid w:val="00A52FDF"/>
    <w:rsid w:val="00A60B47"/>
    <w:rsid w:val="00A6172D"/>
    <w:rsid w:val="00A61F6F"/>
    <w:rsid w:val="00A62FA9"/>
    <w:rsid w:val="00A64005"/>
    <w:rsid w:val="00A642A9"/>
    <w:rsid w:val="00A65E3E"/>
    <w:rsid w:val="00A65F72"/>
    <w:rsid w:val="00A70247"/>
    <w:rsid w:val="00A706CF"/>
    <w:rsid w:val="00A720D9"/>
    <w:rsid w:val="00A721BA"/>
    <w:rsid w:val="00A748C4"/>
    <w:rsid w:val="00A75619"/>
    <w:rsid w:val="00A756FC"/>
    <w:rsid w:val="00A76D7F"/>
    <w:rsid w:val="00A801FB"/>
    <w:rsid w:val="00A81204"/>
    <w:rsid w:val="00A829EB"/>
    <w:rsid w:val="00A82E59"/>
    <w:rsid w:val="00A841CA"/>
    <w:rsid w:val="00A842F3"/>
    <w:rsid w:val="00A8788F"/>
    <w:rsid w:val="00A87D16"/>
    <w:rsid w:val="00A91265"/>
    <w:rsid w:val="00A9258C"/>
    <w:rsid w:val="00A939B5"/>
    <w:rsid w:val="00A939FC"/>
    <w:rsid w:val="00A955EB"/>
    <w:rsid w:val="00AA18AA"/>
    <w:rsid w:val="00AA5DD7"/>
    <w:rsid w:val="00AA7ACF"/>
    <w:rsid w:val="00AB3051"/>
    <w:rsid w:val="00AB4E5E"/>
    <w:rsid w:val="00AB65A4"/>
    <w:rsid w:val="00AC07C9"/>
    <w:rsid w:val="00AC3492"/>
    <w:rsid w:val="00AC597E"/>
    <w:rsid w:val="00AC5985"/>
    <w:rsid w:val="00AC7DFC"/>
    <w:rsid w:val="00AD05C7"/>
    <w:rsid w:val="00AD2AD2"/>
    <w:rsid w:val="00AD38E8"/>
    <w:rsid w:val="00AD5AA3"/>
    <w:rsid w:val="00AD68B0"/>
    <w:rsid w:val="00AE223A"/>
    <w:rsid w:val="00AE45D3"/>
    <w:rsid w:val="00AF1143"/>
    <w:rsid w:val="00AF189E"/>
    <w:rsid w:val="00AF21CC"/>
    <w:rsid w:val="00AF3772"/>
    <w:rsid w:val="00AF47A8"/>
    <w:rsid w:val="00AF621D"/>
    <w:rsid w:val="00AF656F"/>
    <w:rsid w:val="00AF6AE9"/>
    <w:rsid w:val="00AF6D44"/>
    <w:rsid w:val="00B00754"/>
    <w:rsid w:val="00B01675"/>
    <w:rsid w:val="00B03127"/>
    <w:rsid w:val="00B059DE"/>
    <w:rsid w:val="00B063E0"/>
    <w:rsid w:val="00B06F82"/>
    <w:rsid w:val="00B202A2"/>
    <w:rsid w:val="00B20560"/>
    <w:rsid w:val="00B240BC"/>
    <w:rsid w:val="00B2551C"/>
    <w:rsid w:val="00B25531"/>
    <w:rsid w:val="00B258CC"/>
    <w:rsid w:val="00B26629"/>
    <w:rsid w:val="00B26739"/>
    <w:rsid w:val="00B27408"/>
    <w:rsid w:val="00B302BE"/>
    <w:rsid w:val="00B30668"/>
    <w:rsid w:val="00B40727"/>
    <w:rsid w:val="00B419F3"/>
    <w:rsid w:val="00B41CEC"/>
    <w:rsid w:val="00B43651"/>
    <w:rsid w:val="00B45796"/>
    <w:rsid w:val="00B46A04"/>
    <w:rsid w:val="00B50F53"/>
    <w:rsid w:val="00B51C19"/>
    <w:rsid w:val="00B62DF2"/>
    <w:rsid w:val="00B63E37"/>
    <w:rsid w:val="00B65173"/>
    <w:rsid w:val="00B66294"/>
    <w:rsid w:val="00B666B3"/>
    <w:rsid w:val="00B700F6"/>
    <w:rsid w:val="00B7498D"/>
    <w:rsid w:val="00B75957"/>
    <w:rsid w:val="00B76AA9"/>
    <w:rsid w:val="00B7729E"/>
    <w:rsid w:val="00B812BC"/>
    <w:rsid w:val="00B818E8"/>
    <w:rsid w:val="00B818EA"/>
    <w:rsid w:val="00B82602"/>
    <w:rsid w:val="00B84CAB"/>
    <w:rsid w:val="00B86AEF"/>
    <w:rsid w:val="00B86EF0"/>
    <w:rsid w:val="00B8794C"/>
    <w:rsid w:val="00B90A4A"/>
    <w:rsid w:val="00B92463"/>
    <w:rsid w:val="00B92720"/>
    <w:rsid w:val="00B9483C"/>
    <w:rsid w:val="00B94AC3"/>
    <w:rsid w:val="00B94CE7"/>
    <w:rsid w:val="00B94E12"/>
    <w:rsid w:val="00BA000B"/>
    <w:rsid w:val="00BA0BA8"/>
    <w:rsid w:val="00BA15FE"/>
    <w:rsid w:val="00BA307F"/>
    <w:rsid w:val="00BA5AD2"/>
    <w:rsid w:val="00BA65AC"/>
    <w:rsid w:val="00BA718A"/>
    <w:rsid w:val="00BA72DB"/>
    <w:rsid w:val="00BB3209"/>
    <w:rsid w:val="00BB4A5A"/>
    <w:rsid w:val="00BB56B3"/>
    <w:rsid w:val="00BB75A3"/>
    <w:rsid w:val="00BB78E2"/>
    <w:rsid w:val="00BC2740"/>
    <w:rsid w:val="00BC2EFC"/>
    <w:rsid w:val="00BC3F98"/>
    <w:rsid w:val="00BC6507"/>
    <w:rsid w:val="00BD1719"/>
    <w:rsid w:val="00BD275A"/>
    <w:rsid w:val="00BD2CD9"/>
    <w:rsid w:val="00BD4BC0"/>
    <w:rsid w:val="00BD575A"/>
    <w:rsid w:val="00BE2F7F"/>
    <w:rsid w:val="00BE3867"/>
    <w:rsid w:val="00BE439B"/>
    <w:rsid w:val="00BE57CF"/>
    <w:rsid w:val="00BE6145"/>
    <w:rsid w:val="00BE75B0"/>
    <w:rsid w:val="00BF197F"/>
    <w:rsid w:val="00BF4A08"/>
    <w:rsid w:val="00BF5156"/>
    <w:rsid w:val="00C0634C"/>
    <w:rsid w:val="00C07DAD"/>
    <w:rsid w:val="00C13643"/>
    <w:rsid w:val="00C13A19"/>
    <w:rsid w:val="00C144B4"/>
    <w:rsid w:val="00C14551"/>
    <w:rsid w:val="00C16768"/>
    <w:rsid w:val="00C17322"/>
    <w:rsid w:val="00C231D9"/>
    <w:rsid w:val="00C23219"/>
    <w:rsid w:val="00C23BAA"/>
    <w:rsid w:val="00C3048F"/>
    <w:rsid w:val="00C3131D"/>
    <w:rsid w:val="00C3138F"/>
    <w:rsid w:val="00C3692A"/>
    <w:rsid w:val="00C40B8A"/>
    <w:rsid w:val="00C41903"/>
    <w:rsid w:val="00C4315B"/>
    <w:rsid w:val="00C43CC9"/>
    <w:rsid w:val="00C4500F"/>
    <w:rsid w:val="00C45084"/>
    <w:rsid w:val="00C45C07"/>
    <w:rsid w:val="00C46265"/>
    <w:rsid w:val="00C4686D"/>
    <w:rsid w:val="00C471D7"/>
    <w:rsid w:val="00C50426"/>
    <w:rsid w:val="00C51C6D"/>
    <w:rsid w:val="00C51D51"/>
    <w:rsid w:val="00C55941"/>
    <w:rsid w:val="00C576E2"/>
    <w:rsid w:val="00C578C9"/>
    <w:rsid w:val="00C63302"/>
    <w:rsid w:val="00C6430A"/>
    <w:rsid w:val="00C64E00"/>
    <w:rsid w:val="00C656CE"/>
    <w:rsid w:val="00C65D99"/>
    <w:rsid w:val="00C6675C"/>
    <w:rsid w:val="00C67F15"/>
    <w:rsid w:val="00C71666"/>
    <w:rsid w:val="00C75A8A"/>
    <w:rsid w:val="00C76E80"/>
    <w:rsid w:val="00C8188F"/>
    <w:rsid w:val="00C84782"/>
    <w:rsid w:val="00C868F5"/>
    <w:rsid w:val="00C8789D"/>
    <w:rsid w:val="00C904B1"/>
    <w:rsid w:val="00C91C51"/>
    <w:rsid w:val="00C9399A"/>
    <w:rsid w:val="00C9433D"/>
    <w:rsid w:val="00C94A68"/>
    <w:rsid w:val="00C95AB4"/>
    <w:rsid w:val="00C96FA3"/>
    <w:rsid w:val="00CA0199"/>
    <w:rsid w:val="00CA47D0"/>
    <w:rsid w:val="00CA694E"/>
    <w:rsid w:val="00CA6E69"/>
    <w:rsid w:val="00CA7A54"/>
    <w:rsid w:val="00CA7BD5"/>
    <w:rsid w:val="00CB12A2"/>
    <w:rsid w:val="00CB3314"/>
    <w:rsid w:val="00CB412D"/>
    <w:rsid w:val="00CC06F5"/>
    <w:rsid w:val="00CC14A1"/>
    <w:rsid w:val="00CC2234"/>
    <w:rsid w:val="00CC239F"/>
    <w:rsid w:val="00CC30F6"/>
    <w:rsid w:val="00CC4CDB"/>
    <w:rsid w:val="00CC70B0"/>
    <w:rsid w:val="00CD39C2"/>
    <w:rsid w:val="00CD6B04"/>
    <w:rsid w:val="00CD7C3E"/>
    <w:rsid w:val="00CE1D8F"/>
    <w:rsid w:val="00CE25AE"/>
    <w:rsid w:val="00CF1E7B"/>
    <w:rsid w:val="00D02E6C"/>
    <w:rsid w:val="00D03D6A"/>
    <w:rsid w:val="00D055D0"/>
    <w:rsid w:val="00D07CEE"/>
    <w:rsid w:val="00D13C40"/>
    <w:rsid w:val="00D15358"/>
    <w:rsid w:val="00D17114"/>
    <w:rsid w:val="00D204A4"/>
    <w:rsid w:val="00D2051B"/>
    <w:rsid w:val="00D21D1C"/>
    <w:rsid w:val="00D243C8"/>
    <w:rsid w:val="00D26A19"/>
    <w:rsid w:val="00D2707D"/>
    <w:rsid w:val="00D27B39"/>
    <w:rsid w:val="00D3072C"/>
    <w:rsid w:val="00D3207C"/>
    <w:rsid w:val="00D32E0A"/>
    <w:rsid w:val="00D33CBE"/>
    <w:rsid w:val="00D36130"/>
    <w:rsid w:val="00D41368"/>
    <w:rsid w:val="00D42CC4"/>
    <w:rsid w:val="00D43D86"/>
    <w:rsid w:val="00D45DA6"/>
    <w:rsid w:val="00D46748"/>
    <w:rsid w:val="00D47560"/>
    <w:rsid w:val="00D47BF3"/>
    <w:rsid w:val="00D50A8D"/>
    <w:rsid w:val="00D51FA1"/>
    <w:rsid w:val="00D527A5"/>
    <w:rsid w:val="00D530C0"/>
    <w:rsid w:val="00D543A8"/>
    <w:rsid w:val="00D55D97"/>
    <w:rsid w:val="00D55F51"/>
    <w:rsid w:val="00D56595"/>
    <w:rsid w:val="00D56D77"/>
    <w:rsid w:val="00D61D1B"/>
    <w:rsid w:val="00D6252B"/>
    <w:rsid w:val="00D651E1"/>
    <w:rsid w:val="00D67827"/>
    <w:rsid w:val="00D70EC3"/>
    <w:rsid w:val="00D742A4"/>
    <w:rsid w:val="00D74F3C"/>
    <w:rsid w:val="00D75502"/>
    <w:rsid w:val="00D77545"/>
    <w:rsid w:val="00D80161"/>
    <w:rsid w:val="00D82436"/>
    <w:rsid w:val="00D82C78"/>
    <w:rsid w:val="00D83D3B"/>
    <w:rsid w:val="00D84EE5"/>
    <w:rsid w:val="00D84F1D"/>
    <w:rsid w:val="00D854D9"/>
    <w:rsid w:val="00D857BD"/>
    <w:rsid w:val="00D85C3C"/>
    <w:rsid w:val="00D864AC"/>
    <w:rsid w:val="00D873C5"/>
    <w:rsid w:val="00D910C6"/>
    <w:rsid w:val="00D91C94"/>
    <w:rsid w:val="00D94B24"/>
    <w:rsid w:val="00D9793E"/>
    <w:rsid w:val="00DA132B"/>
    <w:rsid w:val="00DA1C74"/>
    <w:rsid w:val="00DA21EF"/>
    <w:rsid w:val="00DA3DB5"/>
    <w:rsid w:val="00DA3F61"/>
    <w:rsid w:val="00DA48B7"/>
    <w:rsid w:val="00DA5EC5"/>
    <w:rsid w:val="00DA650A"/>
    <w:rsid w:val="00DA74D3"/>
    <w:rsid w:val="00DA7A45"/>
    <w:rsid w:val="00DB183B"/>
    <w:rsid w:val="00DB2D41"/>
    <w:rsid w:val="00DB4392"/>
    <w:rsid w:val="00DC1D69"/>
    <w:rsid w:val="00DC211D"/>
    <w:rsid w:val="00DC21E7"/>
    <w:rsid w:val="00DC306D"/>
    <w:rsid w:val="00DC4AF2"/>
    <w:rsid w:val="00DC6394"/>
    <w:rsid w:val="00DC7BE4"/>
    <w:rsid w:val="00DD0083"/>
    <w:rsid w:val="00DD1438"/>
    <w:rsid w:val="00DD2536"/>
    <w:rsid w:val="00DD69CA"/>
    <w:rsid w:val="00DE0985"/>
    <w:rsid w:val="00DE0BA1"/>
    <w:rsid w:val="00DE2F88"/>
    <w:rsid w:val="00DE3227"/>
    <w:rsid w:val="00DE4368"/>
    <w:rsid w:val="00DE5842"/>
    <w:rsid w:val="00DE6E74"/>
    <w:rsid w:val="00DE6FC0"/>
    <w:rsid w:val="00DE7EDA"/>
    <w:rsid w:val="00DF052F"/>
    <w:rsid w:val="00DF27B1"/>
    <w:rsid w:val="00DF2E3E"/>
    <w:rsid w:val="00DF47BA"/>
    <w:rsid w:val="00DF7D0B"/>
    <w:rsid w:val="00DF7D86"/>
    <w:rsid w:val="00E011E3"/>
    <w:rsid w:val="00E04DBF"/>
    <w:rsid w:val="00E06DEC"/>
    <w:rsid w:val="00E11803"/>
    <w:rsid w:val="00E128CB"/>
    <w:rsid w:val="00E13765"/>
    <w:rsid w:val="00E1667D"/>
    <w:rsid w:val="00E2005C"/>
    <w:rsid w:val="00E210E3"/>
    <w:rsid w:val="00E27B5E"/>
    <w:rsid w:val="00E3095C"/>
    <w:rsid w:val="00E34214"/>
    <w:rsid w:val="00E36C1E"/>
    <w:rsid w:val="00E45C4B"/>
    <w:rsid w:val="00E4636E"/>
    <w:rsid w:val="00E46499"/>
    <w:rsid w:val="00E47477"/>
    <w:rsid w:val="00E4763C"/>
    <w:rsid w:val="00E47B45"/>
    <w:rsid w:val="00E50668"/>
    <w:rsid w:val="00E50E28"/>
    <w:rsid w:val="00E516D6"/>
    <w:rsid w:val="00E53154"/>
    <w:rsid w:val="00E559B6"/>
    <w:rsid w:val="00E563A3"/>
    <w:rsid w:val="00E565B5"/>
    <w:rsid w:val="00E56ACA"/>
    <w:rsid w:val="00E56BC8"/>
    <w:rsid w:val="00E60492"/>
    <w:rsid w:val="00E62CE6"/>
    <w:rsid w:val="00E63104"/>
    <w:rsid w:val="00E64833"/>
    <w:rsid w:val="00E7208D"/>
    <w:rsid w:val="00E72781"/>
    <w:rsid w:val="00E736E3"/>
    <w:rsid w:val="00E7483A"/>
    <w:rsid w:val="00E748B9"/>
    <w:rsid w:val="00E82794"/>
    <w:rsid w:val="00E83EC0"/>
    <w:rsid w:val="00E85650"/>
    <w:rsid w:val="00E861AF"/>
    <w:rsid w:val="00E870E3"/>
    <w:rsid w:val="00E91175"/>
    <w:rsid w:val="00E942C6"/>
    <w:rsid w:val="00E94DFC"/>
    <w:rsid w:val="00E9734F"/>
    <w:rsid w:val="00EA2C27"/>
    <w:rsid w:val="00EA5074"/>
    <w:rsid w:val="00EB5269"/>
    <w:rsid w:val="00EB56F6"/>
    <w:rsid w:val="00EB7663"/>
    <w:rsid w:val="00EB7787"/>
    <w:rsid w:val="00EC0038"/>
    <w:rsid w:val="00EC3A78"/>
    <w:rsid w:val="00ED02B8"/>
    <w:rsid w:val="00ED0A66"/>
    <w:rsid w:val="00ED0B6B"/>
    <w:rsid w:val="00ED15ED"/>
    <w:rsid w:val="00ED2F3B"/>
    <w:rsid w:val="00ED60BA"/>
    <w:rsid w:val="00ED643E"/>
    <w:rsid w:val="00ED64CD"/>
    <w:rsid w:val="00ED659B"/>
    <w:rsid w:val="00ED746A"/>
    <w:rsid w:val="00EE324A"/>
    <w:rsid w:val="00EE7F5E"/>
    <w:rsid w:val="00EF1188"/>
    <w:rsid w:val="00EF1DED"/>
    <w:rsid w:val="00EF4FD9"/>
    <w:rsid w:val="00F0290D"/>
    <w:rsid w:val="00F042A0"/>
    <w:rsid w:val="00F05E5B"/>
    <w:rsid w:val="00F10193"/>
    <w:rsid w:val="00F12F4A"/>
    <w:rsid w:val="00F13D39"/>
    <w:rsid w:val="00F1719E"/>
    <w:rsid w:val="00F20078"/>
    <w:rsid w:val="00F214AA"/>
    <w:rsid w:val="00F224C7"/>
    <w:rsid w:val="00F2381F"/>
    <w:rsid w:val="00F239ED"/>
    <w:rsid w:val="00F23FEB"/>
    <w:rsid w:val="00F25ECC"/>
    <w:rsid w:val="00F2691C"/>
    <w:rsid w:val="00F279FB"/>
    <w:rsid w:val="00F30055"/>
    <w:rsid w:val="00F3033F"/>
    <w:rsid w:val="00F31D6C"/>
    <w:rsid w:val="00F408FB"/>
    <w:rsid w:val="00F43EB7"/>
    <w:rsid w:val="00F46851"/>
    <w:rsid w:val="00F46D1C"/>
    <w:rsid w:val="00F50461"/>
    <w:rsid w:val="00F51405"/>
    <w:rsid w:val="00F5170B"/>
    <w:rsid w:val="00F52367"/>
    <w:rsid w:val="00F529CD"/>
    <w:rsid w:val="00F53B9C"/>
    <w:rsid w:val="00F57166"/>
    <w:rsid w:val="00F61839"/>
    <w:rsid w:val="00F6397B"/>
    <w:rsid w:val="00F67423"/>
    <w:rsid w:val="00F70789"/>
    <w:rsid w:val="00F72067"/>
    <w:rsid w:val="00F77EBE"/>
    <w:rsid w:val="00F82736"/>
    <w:rsid w:val="00F829E3"/>
    <w:rsid w:val="00F846D1"/>
    <w:rsid w:val="00F86872"/>
    <w:rsid w:val="00F90E74"/>
    <w:rsid w:val="00F9208E"/>
    <w:rsid w:val="00F92C33"/>
    <w:rsid w:val="00F97D60"/>
    <w:rsid w:val="00FA131F"/>
    <w:rsid w:val="00FA3D01"/>
    <w:rsid w:val="00FA6065"/>
    <w:rsid w:val="00FA7D16"/>
    <w:rsid w:val="00FA7FD8"/>
    <w:rsid w:val="00FB0718"/>
    <w:rsid w:val="00FB31EF"/>
    <w:rsid w:val="00FB63C7"/>
    <w:rsid w:val="00FC08E7"/>
    <w:rsid w:val="00FC0BE8"/>
    <w:rsid w:val="00FC0C2B"/>
    <w:rsid w:val="00FC2792"/>
    <w:rsid w:val="00FC2B65"/>
    <w:rsid w:val="00FC3310"/>
    <w:rsid w:val="00FD0F1C"/>
    <w:rsid w:val="00FD1F5C"/>
    <w:rsid w:val="00FD2A07"/>
    <w:rsid w:val="00FD39A0"/>
    <w:rsid w:val="00FD46B6"/>
    <w:rsid w:val="00FD4BAC"/>
    <w:rsid w:val="00FD4CFF"/>
    <w:rsid w:val="00FE00FE"/>
    <w:rsid w:val="00FE0DCF"/>
    <w:rsid w:val="00FE3443"/>
    <w:rsid w:val="00FE41D2"/>
    <w:rsid w:val="00FE43E5"/>
    <w:rsid w:val="00FE5C75"/>
    <w:rsid w:val="00FE628B"/>
    <w:rsid w:val="00FF0BEA"/>
    <w:rsid w:val="00FF0CCD"/>
    <w:rsid w:val="00FF112C"/>
    <w:rsid w:val="00FF3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1B2B70-6B25-4DAA-9863-0E3F751F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17"/>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link w:val="Heading4Char"/>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rsid w:val="005C4ACF"/>
    <w:pPr>
      <w:tabs>
        <w:tab w:val="center" w:pos="4320"/>
        <w:tab w:val="right" w:pos="8640"/>
      </w:tabs>
    </w:pPr>
  </w:style>
  <w:style w:type="paragraph" w:styleId="Footer">
    <w:name w:val="footer"/>
    <w:basedOn w:val="Normal"/>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link w:val="BodyTextChar"/>
    <w:rsid w:val="005C4ACF"/>
    <w:pPr>
      <w:spacing w:line="360" w:lineRule="auto"/>
    </w:pPr>
  </w:style>
  <w:style w:type="character" w:styleId="Hyperlink">
    <w:name w:val="Hyperlink"/>
    <w:basedOn w:val="DefaultParagraphFont"/>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uiPriority w:val="99"/>
    <w:rsid w:val="005C4ACF"/>
    <w:pPr>
      <w:spacing w:before="100" w:beforeAutospacing="1" w:after="100" w:afterAutospacing="1"/>
    </w:pPr>
    <w:rPr>
      <w:szCs w:val="24"/>
    </w:rPr>
  </w:style>
  <w:style w:type="character" w:styleId="Strong">
    <w:name w:val="Strong"/>
    <w:basedOn w:val="DefaultParagraphFont"/>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8113E1"/>
    <w:pPr>
      <w:tabs>
        <w:tab w:val="right" w:leader="dot" w:pos="8640"/>
      </w:tabs>
      <w:autoSpaceDE w:val="0"/>
      <w:autoSpaceDN w:val="0"/>
      <w:adjustRightInd w:val="0"/>
      <w:spacing w:after="120" w:line="360" w:lineRule="auto"/>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link w:val="PlainTextChar"/>
    <w:uiPriority w:val="99"/>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rsid w:val="00664738"/>
    <w:pPr>
      <w:spacing w:line="240" w:lineRule="atLeast"/>
      <w:jc w:val="both"/>
    </w:pPr>
    <w:rPr>
      <w:rFonts w:ascii="Arial" w:hAnsi="Arial"/>
      <w:sz w:val="18"/>
      <w:lang w:eastAsia="en-US"/>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rsid w:val="00B46A04"/>
    <w:rPr>
      <w:b/>
      <w:bCs/>
    </w:rPr>
  </w:style>
  <w:style w:type="character" w:customStyle="1" w:styleId="CommentSubjectChar">
    <w:name w:val="Comment Subject Char"/>
    <w:basedOn w:val="CommentTextChar"/>
    <w:link w:val="CommentSubject"/>
    <w:rsid w:val="00B46A04"/>
    <w:rPr>
      <w:b/>
      <w:bCs/>
      <w:lang w:eastAsia="en-US"/>
    </w:rPr>
  </w:style>
  <w:style w:type="paragraph" w:styleId="Revision">
    <w:name w:val="Revision"/>
    <w:hidden/>
    <w:uiPriority w:val="99"/>
    <w:semiHidden/>
    <w:rsid w:val="00B46A04"/>
    <w:rPr>
      <w:sz w:val="24"/>
      <w:lang w:eastAsia="en-US"/>
    </w:rPr>
  </w:style>
  <w:style w:type="paragraph" w:styleId="DocumentMap">
    <w:name w:val="Document Map"/>
    <w:basedOn w:val="Normal"/>
    <w:link w:val="DocumentMapChar"/>
    <w:rsid w:val="00CA7BD5"/>
    <w:rPr>
      <w:rFonts w:ascii="Tahoma" w:hAnsi="Tahoma" w:cs="Tahoma"/>
      <w:sz w:val="16"/>
      <w:szCs w:val="16"/>
    </w:rPr>
  </w:style>
  <w:style w:type="character" w:customStyle="1" w:styleId="DocumentMapChar">
    <w:name w:val="Document Map Char"/>
    <w:basedOn w:val="DefaultParagraphFont"/>
    <w:link w:val="DocumentMap"/>
    <w:rsid w:val="00CA7BD5"/>
    <w:rPr>
      <w:rFonts w:ascii="Tahoma" w:hAnsi="Tahoma" w:cs="Tahoma"/>
      <w:sz w:val="16"/>
      <w:szCs w:val="16"/>
      <w:lang w:eastAsia="en-US"/>
    </w:rPr>
  </w:style>
  <w:style w:type="paragraph" w:styleId="NoSpacing">
    <w:name w:val="No Spacing"/>
    <w:uiPriority w:val="1"/>
    <w:qFormat/>
    <w:rsid w:val="00241FB7"/>
    <w:rPr>
      <w:rFonts w:asciiTheme="minorHAnsi" w:eastAsiaTheme="minorEastAsia" w:hAnsiTheme="minorHAnsi" w:cstheme="minorBidi"/>
      <w:sz w:val="22"/>
      <w:szCs w:val="22"/>
      <w:lang w:eastAsia="zh-CN"/>
    </w:rPr>
  </w:style>
  <w:style w:type="paragraph" w:styleId="ListBullet">
    <w:name w:val="List Bullet"/>
    <w:basedOn w:val="Normal"/>
    <w:rsid w:val="00BB4A5A"/>
    <w:pPr>
      <w:numPr>
        <w:numId w:val="20"/>
      </w:numPr>
      <w:contextualSpacing/>
    </w:pPr>
  </w:style>
  <w:style w:type="table" w:customStyle="1" w:styleId="TableGrid11">
    <w:name w:val="Table Grid11"/>
    <w:basedOn w:val="TableNormal"/>
    <w:next w:val="TableGrid"/>
    <w:rsid w:val="002C66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0C2201"/>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EA2C27"/>
    <w:rPr>
      <w:rFonts w:ascii="Courier New" w:hAnsi="Courier New"/>
      <w:lang w:eastAsia="en-US"/>
    </w:rPr>
  </w:style>
  <w:style w:type="paragraph" w:customStyle="1" w:styleId="EndNoteBibliographyTitle">
    <w:name w:val="EndNote Bibliography Title"/>
    <w:basedOn w:val="Normal"/>
    <w:rsid w:val="00612D94"/>
    <w:pPr>
      <w:jc w:val="center"/>
    </w:pPr>
    <w:rPr>
      <w:rFonts w:eastAsiaTheme="minorEastAsia"/>
      <w:szCs w:val="24"/>
    </w:rPr>
  </w:style>
  <w:style w:type="paragraph" w:customStyle="1" w:styleId="EndNoteBibliography">
    <w:name w:val="EndNote Bibliography"/>
    <w:basedOn w:val="Normal"/>
    <w:rsid w:val="00612D94"/>
    <w:rPr>
      <w:rFonts w:eastAsiaTheme="minorEastAsia"/>
      <w:szCs w:val="24"/>
    </w:rPr>
  </w:style>
  <w:style w:type="character" w:styleId="FootnoteReference">
    <w:name w:val="footnote reference"/>
    <w:basedOn w:val="DefaultParagraphFont"/>
    <w:semiHidden/>
    <w:unhideWhenUsed/>
    <w:rsid w:val="00A33258"/>
    <w:rPr>
      <w:vertAlign w:val="superscript"/>
    </w:rPr>
  </w:style>
  <w:style w:type="paragraph" w:styleId="EndnoteText">
    <w:name w:val="endnote text"/>
    <w:basedOn w:val="Normal"/>
    <w:link w:val="EndnoteTextChar"/>
    <w:semiHidden/>
    <w:unhideWhenUsed/>
    <w:rsid w:val="00A33258"/>
    <w:rPr>
      <w:sz w:val="20"/>
    </w:rPr>
  </w:style>
  <w:style w:type="character" w:customStyle="1" w:styleId="EndnoteTextChar">
    <w:name w:val="Endnote Text Char"/>
    <w:basedOn w:val="DefaultParagraphFont"/>
    <w:link w:val="EndnoteText"/>
    <w:semiHidden/>
    <w:rsid w:val="00A33258"/>
    <w:rPr>
      <w:lang w:eastAsia="en-US"/>
    </w:rPr>
  </w:style>
  <w:style w:type="character" w:styleId="EndnoteReference">
    <w:name w:val="endnote reference"/>
    <w:basedOn w:val="DefaultParagraphFont"/>
    <w:semiHidden/>
    <w:unhideWhenUsed/>
    <w:rsid w:val="00A33258"/>
    <w:rPr>
      <w:vertAlign w:val="superscript"/>
    </w:rPr>
  </w:style>
  <w:style w:type="character" w:customStyle="1" w:styleId="Heading4Char">
    <w:name w:val="Heading 4 Char"/>
    <w:basedOn w:val="DefaultParagraphFont"/>
    <w:link w:val="Heading4"/>
    <w:rsid w:val="00A720D9"/>
    <w:rPr>
      <w:b/>
      <w:bCs/>
      <w:sz w:val="28"/>
      <w:szCs w:val="28"/>
      <w:lang w:eastAsia="en-US"/>
    </w:rPr>
  </w:style>
  <w:style w:type="character" w:customStyle="1" w:styleId="BodyTextChar">
    <w:name w:val="Body Text Char"/>
    <w:basedOn w:val="DefaultParagraphFont"/>
    <w:link w:val="BodyText"/>
    <w:rsid w:val="006E088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427891749">
      <w:bodyDiv w:val="1"/>
      <w:marLeft w:val="0"/>
      <w:marRight w:val="0"/>
      <w:marTop w:val="0"/>
      <w:marBottom w:val="0"/>
      <w:divBdr>
        <w:top w:val="none" w:sz="0" w:space="0" w:color="auto"/>
        <w:left w:val="none" w:sz="0" w:space="0" w:color="auto"/>
        <w:bottom w:val="none" w:sz="0" w:space="0" w:color="auto"/>
        <w:right w:val="none" w:sz="0" w:space="0" w:color="auto"/>
      </w:divBdr>
    </w:div>
    <w:div w:id="528564077">
      <w:bodyDiv w:val="1"/>
      <w:marLeft w:val="0"/>
      <w:marRight w:val="0"/>
      <w:marTop w:val="0"/>
      <w:marBottom w:val="0"/>
      <w:divBdr>
        <w:top w:val="none" w:sz="0" w:space="0" w:color="auto"/>
        <w:left w:val="none" w:sz="0" w:space="0" w:color="auto"/>
        <w:bottom w:val="none" w:sz="0" w:space="0" w:color="auto"/>
        <w:right w:val="none" w:sz="0" w:space="0" w:color="auto"/>
      </w:divBdr>
    </w:div>
    <w:div w:id="536695553">
      <w:bodyDiv w:val="1"/>
      <w:marLeft w:val="0"/>
      <w:marRight w:val="0"/>
      <w:marTop w:val="0"/>
      <w:marBottom w:val="0"/>
      <w:divBdr>
        <w:top w:val="none" w:sz="0" w:space="0" w:color="auto"/>
        <w:left w:val="none" w:sz="0" w:space="0" w:color="auto"/>
        <w:bottom w:val="none" w:sz="0" w:space="0" w:color="auto"/>
        <w:right w:val="none" w:sz="0" w:space="0" w:color="auto"/>
      </w:divBdr>
      <w:divsChild>
        <w:div w:id="1604796795">
          <w:marLeft w:val="0"/>
          <w:marRight w:val="0"/>
          <w:marTop w:val="0"/>
          <w:marBottom w:val="0"/>
          <w:divBdr>
            <w:top w:val="none" w:sz="0" w:space="0" w:color="auto"/>
            <w:left w:val="single" w:sz="6" w:space="0" w:color="E3E3E3"/>
            <w:bottom w:val="single" w:sz="6" w:space="15" w:color="E3E3E3"/>
            <w:right w:val="single" w:sz="6" w:space="0" w:color="E3E3E3"/>
          </w:divBdr>
          <w:divsChild>
            <w:div w:id="1546866572">
              <w:marLeft w:val="0"/>
              <w:marRight w:val="0"/>
              <w:marTop w:val="0"/>
              <w:marBottom w:val="0"/>
              <w:divBdr>
                <w:top w:val="none" w:sz="0" w:space="0" w:color="auto"/>
                <w:left w:val="none" w:sz="0" w:space="0" w:color="auto"/>
                <w:bottom w:val="none" w:sz="0" w:space="0" w:color="auto"/>
                <w:right w:val="none" w:sz="0" w:space="0" w:color="auto"/>
              </w:divBdr>
              <w:divsChild>
                <w:div w:id="2116442507">
                  <w:marLeft w:val="240"/>
                  <w:marRight w:val="0"/>
                  <w:marTop w:val="0"/>
                  <w:marBottom w:val="0"/>
                  <w:divBdr>
                    <w:top w:val="none" w:sz="0" w:space="0" w:color="auto"/>
                    <w:left w:val="none" w:sz="0" w:space="0" w:color="auto"/>
                    <w:bottom w:val="none" w:sz="0" w:space="0" w:color="auto"/>
                    <w:right w:val="none" w:sz="0" w:space="0" w:color="auto"/>
                  </w:divBdr>
                  <w:divsChild>
                    <w:div w:id="1370447131">
                      <w:marLeft w:val="0"/>
                      <w:marRight w:val="0"/>
                      <w:marTop w:val="450"/>
                      <w:marBottom w:val="0"/>
                      <w:divBdr>
                        <w:top w:val="none" w:sz="0" w:space="0" w:color="auto"/>
                        <w:left w:val="none" w:sz="0" w:space="0" w:color="auto"/>
                        <w:bottom w:val="none" w:sz="0" w:space="0" w:color="auto"/>
                        <w:right w:val="none" w:sz="0" w:space="0" w:color="auto"/>
                      </w:divBdr>
                      <w:divsChild>
                        <w:div w:id="1633248522">
                          <w:marLeft w:val="0"/>
                          <w:marRight w:val="300"/>
                          <w:marTop w:val="225"/>
                          <w:marBottom w:val="0"/>
                          <w:divBdr>
                            <w:top w:val="none" w:sz="0" w:space="0" w:color="auto"/>
                            <w:left w:val="none" w:sz="0" w:space="0" w:color="auto"/>
                            <w:bottom w:val="none" w:sz="0" w:space="0" w:color="auto"/>
                            <w:right w:val="single" w:sz="6" w:space="8" w:color="F5F5F5"/>
                          </w:divBdr>
                          <w:divsChild>
                            <w:div w:id="9719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307862">
      <w:bodyDiv w:val="1"/>
      <w:marLeft w:val="0"/>
      <w:marRight w:val="0"/>
      <w:marTop w:val="0"/>
      <w:marBottom w:val="0"/>
      <w:divBdr>
        <w:top w:val="none" w:sz="0" w:space="0" w:color="auto"/>
        <w:left w:val="none" w:sz="0" w:space="0" w:color="auto"/>
        <w:bottom w:val="none" w:sz="0" w:space="0" w:color="auto"/>
        <w:right w:val="none" w:sz="0" w:space="0" w:color="auto"/>
      </w:divBdr>
    </w:div>
    <w:div w:id="574976797">
      <w:bodyDiv w:val="1"/>
      <w:marLeft w:val="0"/>
      <w:marRight w:val="0"/>
      <w:marTop w:val="0"/>
      <w:marBottom w:val="0"/>
      <w:divBdr>
        <w:top w:val="none" w:sz="0" w:space="0" w:color="auto"/>
        <w:left w:val="none" w:sz="0" w:space="0" w:color="auto"/>
        <w:bottom w:val="none" w:sz="0" w:space="0" w:color="auto"/>
        <w:right w:val="none" w:sz="0" w:space="0" w:color="auto"/>
      </w:divBdr>
    </w:div>
    <w:div w:id="784233638">
      <w:bodyDiv w:val="1"/>
      <w:marLeft w:val="0"/>
      <w:marRight w:val="0"/>
      <w:marTop w:val="0"/>
      <w:marBottom w:val="0"/>
      <w:divBdr>
        <w:top w:val="none" w:sz="0" w:space="0" w:color="auto"/>
        <w:left w:val="none" w:sz="0" w:space="0" w:color="auto"/>
        <w:bottom w:val="none" w:sz="0" w:space="0" w:color="auto"/>
        <w:right w:val="none" w:sz="0" w:space="0" w:color="auto"/>
      </w:divBdr>
    </w:div>
    <w:div w:id="843782995">
      <w:bodyDiv w:val="1"/>
      <w:marLeft w:val="0"/>
      <w:marRight w:val="0"/>
      <w:marTop w:val="0"/>
      <w:marBottom w:val="0"/>
      <w:divBdr>
        <w:top w:val="none" w:sz="0" w:space="0" w:color="auto"/>
        <w:left w:val="none" w:sz="0" w:space="0" w:color="auto"/>
        <w:bottom w:val="none" w:sz="0" w:space="0" w:color="auto"/>
        <w:right w:val="none" w:sz="0" w:space="0" w:color="auto"/>
      </w:divBdr>
    </w:div>
    <w:div w:id="1059129814">
      <w:bodyDiv w:val="1"/>
      <w:marLeft w:val="0"/>
      <w:marRight w:val="0"/>
      <w:marTop w:val="0"/>
      <w:marBottom w:val="0"/>
      <w:divBdr>
        <w:top w:val="none" w:sz="0" w:space="0" w:color="auto"/>
        <w:left w:val="none" w:sz="0" w:space="0" w:color="auto"/>
        <w:bottom w:val="none" w:sz="0" w:space="0" w:color="auto"/>
        <w:right w:val="none" w:sz="0" w:space="0" w:color="auto"/>
      </w:divBdr>
      <w:divsChild>
        <w:div w:id="1249270271">
          <w:marLeft w:val="0"/>
          <w:marRight w:val="0"/>
          <w:marTop w:val="0"/>
          <w:marBottom w:val="0"/>
          <w:divBdr>
            <w:top w:val="none" w:sz="0" w:space="0" w:color="auto"/>
            <w:left w:val="none" w:sz="0" w:space="0" w:color="auto"/>
            <w:bottom w:val="none" w:sz="0" w:space="0" w:color="auto"/>
            <w:right w:val="none" w:sz="0" w:space="0" w:color="auto"/>
          </w:divBdr>
          <w:divsChild>
            <w:div w:id="1236010196">
              <w:marLeft w:val="0"/>
              <w:marRight w:val="0"/>
              <w:marTop w:val="0"/>
              <w:marBottom w:val="0"/>
              <w:divBdr>
                <w:top w:val="none" w:sz="0" w:space="0" w:color="auto"/>
                <w:left w:val="none" w:sz="0" w:space="0" w:color="auto"/>
                <w:bottom w:val="none" w:sz="0" w:space="0" w:color="auto"/>
                <w:right w:val="none" w:sz="0" w:space="0" w:color="auto"/>
              </w:divBdr>
              <w:divsChild>
                <w:div w:id="1675375328">
                  <w:marLeft w:val="0"/>
                  <w:marRight w:val="0"/>
                  <w:marTop w:val="0"/>
                  <w:marBottom w:val="0"/>
                  <w:divBdr>
                    <w:top w:val="none" w:sz="0" w:space="0" w:color="auto"/>
                    <w:left w:val="none" w:sz="0" w:space="0" w:color="auto"/>
                    <w:bottom w:val="none" w:sz="0" w:space="0" w:color="auto"/>
                    <w:right w:val="none" w:sz="0" w:space="0" w:color="auto"/>
                  </w:divBdr>
                  <w:divsChild>
                    <w:div w:id="345861664">
                      <w:marLeft w:val="0"/>
                      <w:marRight w:val="0"/>
                      <w:marTop w:val="0"/>
                      <w:marBottom w:val="0"/>
                      <w:divBdr>
                        <w:top w:val="none" w:sz="0" w:space="0" w:color="auto"/>
                        <w:left w:val="none" w:sz="0" w:space="0" w:color="auto"/>
                        <w:bottom w:val="none" w:sz="0" w:space="0" w:color="auto"/>
                        <w:right w:val="none" w:sz="0" w:space="0" w:color="auto"/>
                      </w:divBdr>
                      <w:divsChild>
                        <w:div w:id="620303285">
                          <w:marLeft w:val="0"/>
                          <w:marRight w:val="0"/>
                          <w:marTop w:val="0"/>
                          <w:marBottom w:val="0"/>
                          <w:divBdr>
                            <w:top w:val="none" w:sz="0" w:space="0" w:color="auto"/>
                            <w:left w:val="none" w:sz="0" w:space="0" w:color="auto"/>
                            <w:bottom w:val="none" w:sz="0" w:space="0" w:color="auto"/>
                            <w:right w:val="none" w:sz="0" w:space="0" w:color="auto"/>
                          </w:divBdr>
                          <w:divsChild>
                            <w:div w:id="832720849">
                              <w:marLeft w:val="0"/>
                              <w:marRight w:val="0"/>
                              <w:marTop w:val="0"/>
                              <w:marBottom w:val="0"/>
                              <w:divBdr>
                                <w:top w:val="none" w:sz="0" w:space="0" w:color="auto"/>
                                <w:left w:val="none" w:sz="0" w:space="0" w:color="auto"/>
                                <w:bottom w:val="none" w:sz="0" w:space="0" w:color="auto"/>
                                <w:right w:val="none" w:sz="0" w:space="0" w:color="auto"/>
                              </w:divBdr>
                              <w:divsChild>
                                <w:div w:id="755325419">
                                  <w:marLeft w:val="0"/>
                                  <w:marRight w:val="0"/>
                                  <w:marTop w:val="0"/>
                                  <w:marBottom w:val="0"/>
                                  <w:divBdr>
                                    <w:top w:val="none" w:sz="0" w:space="0" w:color="auto"/>
                                    <w:left w:val="none" w:sz="0" w:space="0" w:color="auto"/>
                                    <w:bottom w:val="none" w:sz="0" w:space="0" w:color="auto"/>
                                    <w:right w:val="none" w:sz="0" w:space="0" w:color="auto"/>
                                  </w:divBdr>
                                  <w:divsChild>
                                    <w:div w:id="2074084537">
                                      <w:marLeft w:val="0"/>
                                      <w:marRight w:val="0"/>
                                      <w:marTop w:val="0"/>
                                      <w:marBottom w:val="0"/>
                                      <w:divBdr>
                                        <w:top w:val="none" w:sz="0" w:space="0" w:color="auto"/>
                                        <w:left w:val="none" w:sz="0" w:space="0" w:color="auto"/>
                                        <w:bottom w:val="none" w:sz="0" w:space="0" w:color="auto"/>
                                        <w:right w:val="none" w:sz="0" w:space="0" w:color="auto"/>
                                      </w:divBdr>
                                      <w:divsChild>
                                        <w:div w:id="712923776">
                                          <w:marLeft w:val="0"/>
                                          <w:marRight w:val="0"/>
                                          <w:marTop w:val="0"/>
                                          <w:marBottom w:val="0"/>
                                          <w:divBdr>
                                            <w:top w:val="none" w:sz="0" w:space="0" w:color="auto"/>
                                            <w:left w:val="none" w:sz="0" w:space="0" w:color="auto"/>
                                            <w:bottom w:val="none" w:sz="0" w:space="0" w:color="auto"/>
                                            <w:right w:val="none" w:sz="0" w:space="0" w:color="auto"/>
                                          </w:divBdr>
                                          <w:divsChild>
                                            <w:div w:id="1657220674">
                                              <w:marLeft w:val="0"/>
                                              <w:marRight w:val="0"/>
                                              <w:marTop w:val="0"/>
                                              <w:marBottom w:val="0"/>
                                              <w:divBdr>
                                                <w:top w:val="none" w:sz="0" w:space="0" w:color="auto"/>
                                                <w:left w:val="none" w:sz="0" w:space="0" w:color="auto"/>
                                                <w:bottom w:val="none" w:sz="0" w:space="0" w:color="auto"/>
                                                <w:right w:val="none" w:sz="0" w:space="0" w:color="auto"/>
                                              </w:divBdr>
                                              <w:divsChild>
                                                <w:div w:id="101149322">
                                                  <w:marLeft w:val="0"/>
                                                  <w:marRight w:val="0"/>
                                                  <w:marTop w:val="0"/>
                                                  <w:marBottom w:val="0"/>
                                                  <w:divBdr>
                                                    <w:top w:val="none" w:sz="0" w:space="0" w:color="auto"/>
                                                    <w:left w:val="none" w:sz="0" w:space="0" w:color="auto"/>
                                                    <w:bottom w:val="none" w:sz="0" w:space="0" w:color="auto"/>
                                                    <w:right w:val="none" w:sz="0" w:space="0" w:color="auto"/>
                                                  </w:divBdr>
                                                  <w:divsChild>
                                                    <w:div w:id="1289581356">
                                                      <w:marLeft w:val="0"/>
                                                      <w:marRight w:val="0"/>
                                                      <w:marTop w:val="0"/>
                                                      <w:marBottom w:val="0"/>
                                                      <w:divBdr>
                                                        <w:top w:val="none" w:sz="0" w:space="0" w:color="auto"/>
                                                        <w:left w:val="none" w:sz="0" w:space="0" w:color="auto"/>
                                                        <w:bottom w:val="none" w:sz="0" w:space="0" w:color="auto"/>
                                                        <w:right w:val="none" w:sz="0" w:space="0" w:color="auto"/>
                                                      </w:divBdr>
                                                      <w:divsChild>
                                                        <w:div w:id="993993996">
                                                          <w:marLeft w:val="0"/>
                                                          <w:marRight w:val="0"/>
                                                          <w:marTop w:val="0"/>
                                                          <w:marBottom w:val="0"/>
                                                          <w:divBdr>
                                                            <w:top w:val="none" w:sz="0" w:space="0" w:color="auto"/>
                                                            <w:left w:val="none" w:sz="0" w:space="0" w:color="auto"/>
                                                            <w:bottom w:val="none" w:sz="0" w:space="0" w:color="auto"/>
                                                            <w:right w:val="none" w:sz="0" w:space="0" w:color="auto"/>
                                                          </w:divBdr>
                                                          <w:divsChild>
                                                            <w:div w:id="1439831440">
                                                              <w:marLeft w:val="0"/>
                                                              <w:marRight w:val="0"/>
                                                              <w:marTop w:val="0"/>
                                                              <w:marBottom w:val="0"/>
                                                              <w:divBdr>
                                                                <w:top w:val="none" w:sz="0" w:space="0" w:color="auto"/>
                                                                <w:left w:val="none" w:sz="0" w:space="0" w:color="auto"/>
                                                                <w:bottom w:val="none" w:sz="0" w:space="0" w:color="auto"/>
                                                                <w:right w:val="none" w:sz="0" w:space="0" w:color="auto"/>
                                                              </w:divBdr>
                                                              <w:divsChild>
                                                                <w:div w:id="835924267">
                                                                  <w:marLeft w:val="0"/>
                                                                  <w:marRight w:val="0"/>
                                                                  <w:marTop w:val="0"/>
                                                                  <w:marBottom w:val="0"/>
                                                                  <w:divBdr>
                                                                    <w:top w:val="none" w:sz="0" w:space="0" w:color="auto"/>
                                                                    <w:left w:val="none" w:sz="0" w:space="0" w:color="auto"/>
                                                                    <w:bottom w:val="none" w:sz="0" w:space="0" w:color="auto"/>
                                                                    <w:right w:val="none" w:sz="0" w:space="0" w:color="auto"/>
                                                                  </w:divBdr>
                                                                  <w:divsChild>
                                                                    <w:div w:id="1180779209">
                                                                      <w:marLeft w:val="0"/>
                                                                      <w:marRight w:val="0"/>
                                                                      <w:marTop w:val="0"/>
                                                                      <w:marBottom w:val="0"/>
                                                                      <w:divBdr>
                                                                        <w:top w:val="none" w:sz="0" w:space="0" w:color="auto"/>
                                                                        <w:left w:val="none" w:sz="0" w:space="0" w:color="auto"/>
                                                                        <w:bottom w:val="none" w:sz="0" w:space="0" w:color="auto"/>
                                                                        <w:right w:val="none" w:sz="0" w:space="0" w:color="auto"/>
                                                                      </w:divBdr>
                                                                      <w:divsChild>
                                                                        <w:div w:id="1184900337">
                                                                          <w:marLeft w:val="0"/>
                                                                          <w:marRight w:val="0"/>
                                                                          <w:marTop w:val="0"/>
                                                                          <w:marBottom w:val="0"/>
                                                                          <w:divBdr>
                                                                            <w:top w:val="none" w:sz="0" w:space="0" w:color="auto"/>
                                                                            <w:left w:val="none" w:sz="0" w:space="0" w:color="auto"/>
                                                                            <w:bottom w:val="none" w:sz="0" w:space="0" w:color="auto"/>
                                                                            <w:right w:val="none" w:sz="0" w:space="0" w:color="auto"/>
                                                                          </w:divBdr>
                                                                          <w:divsChild>
                                                                            <w:div w:id="1204248825">
                                                                              <w:marLeft w:val="0"/>
                                                                              <w:marRight w:val="0"/>
                                                                              <w:marTop w:val="0"/>
                                                                              <w:marBottom w:val="0"/>
                                                                              <w:divBdr>
                                                                                <w:top w:val="none" w:sz="0" w:space="0" w:color="auto"/>
                                                                                <w:left w:val="none" w:sz="0" w:space="0" w:color="auto"/>
                                                                                <w:bottom w:val="none" w:sz="0" w:space="0" w:color="auto"/>
                                                                                <w:right w:val="none" w:sz="0" w:space="0" w:color="auto"/>
                                                                              </w:divBdr>
                                                                              <w:divsChild>
                                                                                <w:div w:id="1943494017">
                                                                                  <w:marLeft w:val="0"/>
                                                                                  <w:marRight w:val="0"/>
                                                                                  <w:marTop w:val="0"/>
                                                                                  <w:marBottom w:val="0"/>
                                                                                  <w:divBdr>
                                                                                    <w:top w:val="none" w:sz="0" w:space="0" w:color="auto"/>
                                                                                    <w:left w:val="none" w:sz="0" w:space="0" w:color="auto"/>
                                                                                    <w:bottom w:val="none" w:sz="0" w:space="0" w:color="auto"/>
                                                                                    <w:right w:val="none" w:sz="0" w:space="0" w:color="auto"/>
                                                                                  </w:divBdr>
                                                                                  <w:divsChild>
                                                                                    <w:div w:id="1010723216">
                                                                                      <w:marLeft w:val="0"/>
                                                                                      <w:marRight w:val="0"/>
                                                                                      <w:marTop w:val="0"/>
                                                                                      <w:marBottom w:val="0"/>
                                                                                      <w:divBdr>
                                                                                        <w:top w:val="none" w:sz="0" w:space="0" w:color="auto"/>
                                                                                        <w:left w:val="none" w:sz="0" w:space="0" w:color="auto"/>
                                                                                        <w:bottom w:val="none" w:sz="0" w:space="0" w:color="auto"/>
                                                                                        <w:right w:val="none" w:sz="0" w:space="0" w:color="auto"/>
                                                                                      </w:divBdr>
                                                                                      <w:divsChild>
                                                                                        <w:div w:id="944531722">
                                                                                          <w:marLeft w:val="0"/>
                                                                                          <w:marRight w:val="0"/>
                                                                                          <w:marTop w:val="0"/>
                                                                                          <w:marBottom w:val="0"/>
                                                                                          <w:divBdr>
                                                                                            <w:top w:val="none" w:sz="0" w:space="0" w:color="auto"/>
                                                                                            <w:left w:val="none" w:sz="0" w:space="0" w:color="auto"/>
                                                                                            <w:bottom w:val="none" w:sz="0" w:space="0" w:color="auto"/>
                                                                                            <w:right w:val="none" w:sz="0" w:space="0" w:color="auto"/>
                                                                                          </w:divBdr>
                                                                                          <w:divsChild>
                                                                                            <w:div w:id="2039311275">
                                                                                              <w:marLeft w:val="0"/>
                                                                                              <w:marRight w:val="0"/>
                                                                                              <w:marTop w:val="0"/>
                                                                                              <w:marBottom w:val="0"/>
                                                                                              <w:divBdr>
                                                                                                <w:top w:val="none" w:sz="0" w:space="0" w:color="auto"/>
                                                                                                <w:left w:val="none" w:sz="0" w:space="0" w:color="auto"/>
                                                                                                <w:bottom w:val="none" w:sz="0" w:space="0" w:color="auto"/>
                                                                                                <w:right w:val="none" w:sz="0" w:space="0" w:color="auto"/>
                                                                                              </w:divBdr>
                                                                                              <w:divsChild>
                                                                                                <w:div w:id="953443885">
                                                                                                  <w:marLeft w:val="0"/>
                                                                                                  <w:marRight w:val="0"/>
                                                                                                  <w:marTop w:val="0"/>
                                                                                                  <w:marBottom w:val="0"/>
                                                                                                  <w:divBdr>
                                                                                                    <w:top w:val="none" w:sz="0" w:space="0" w:color="auto"/>
                                                                                                    <w:left w:val="none" w:sz="0" w:space="0" w:color="auto"/>
                                                                                                    <w:bottom w:val="none" w:sz="0" w:space="0" w:color="auto"/>
                                                                                                    <w:right w:val="none" w:sz="0" w:space="0" w:color="auto"/>
                                                                                                  </w:divBdr>
                                                                                                  <w:divsChild>
                                                                                                    <w:div w:id="1117288646">
                                                                                                      <w:marLeft w:val="0"/>
                                                                                                      <w:marRight w:val="0"/>
                                                                                                      <w:marTop w:val="0"/>
                                                                                                      <w:marBottom w:val="0"/>
                                                                                                      <w:divBdr>
                                                                                                        <w:top w:val="none" w:sz="0" w:space="0" w:color="auto"/>
                                                                                                        <w:left w:val="none" w:sz="0" w:space="0" w:color="auto"/>
                                                                                                        <w:bottom w:val="none" w:sz="0" w:space="0" w:color="auto"/>
                                                                                                        <w:right w:val="none" w:sz="0" w:space="0" w:color="auto"/>
                                                                                                      </w:divBdr>
                                                                                                    </w:div>
                                                                                                    <w:div w:id="942346564">
                                                                                                      <w:marLeft w:val="0"/>
                                                                                                      <w:marRight w:val="0"/>
                                                                                                      <w:marTop w:val="0"/>
                                                                                                      <w:marBottom w:val="0"/>
                                                                                                      <w:divBdr>
                                                                                                        <w:top w:val="none" w:sz="0" w:space="0" w:color="auto"/>
                                                                                                        <w:left w:val="none" w:sz="0" w:space="0" w:color="auto"/>
                                                                                                        <w:bottom w:val="none" w:sz="0" w:space="0" w:color="auto"/>
                                                                                                        <w:right w:val="none" w:sz="0" w:space="0" w:color="auto"/>
                                                                                                      </w:divBdr>
                                                                                                    </w:div>
                                                                                                    <w:div w:id="10655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007355">
      <w:bodyDiv w:val="1"/>
      <w:marLeft w:val="0"/>
      <w:marRight w:val="0"/>
      <w:marTop w:val="0"/>
      <w:marBottom w:val="0"/>
      <w:divBdr>
        <w:top w:val="none" w:sz="0" w:space="0" w:color="auto"/>
        <w:left w:val="none" w:sz="0" w:space="0" w:color="auto"/>
        <w:bottom w:val="none" w:sz="0" w:space="0" w:color="auto"/>
        <w:right w:val="none" w:sz="0" w:space="0" w:color="auto"/>
      </w:divBdr>
    </w:div>
    <w:div w:id="1382560917">
      <w:bodyDiv w:val="1"/>
      <w:marLeft w:val="0"/>
      <w:marRight w:val="0"/>
      <w:marTop w:val="0"/>
      <w:marBottom w:val="0"/>
      <w:divBdr>
        <w:top w:val="none" w:sz="0" w:space="0" w:color="auto"/>
        <w:left w:val="none" w:sz="0" w:space="0" w:color="auto"/>
        <w:bottom w:val="none" w:sz="0" w:space="0" w:color="auto"/>
        <w:right w:val="none" w:sz="0" w:space="0" w:color="auto"/>
      </w:divBdr>
      <w:divsChild>
        <w:div w:id="767773243">
          <w:marLeft w:val="0"/>
          <w:marRight w:val="1"/>
          <w:marTop w:val="0"/>
          <w:marBottom w:val="0"/>
          <w:divBdr>
            <w:top w:val="none" w:sz="0" w:space="0" w:color="auto"/>
            <w:left w:val="none" w:sz="0" w:space="0" w:color="auto"/>
            <w:bottom w:val="none" w:sz="0" w:space="0" w:color="auto"/>
            <w:right w:val="none" w:sz="0" w:space="0" w:color="auto"/>
          </w:divBdr>
          <w:divsChild>
            <w:div w:id="800802458">
              <w:marLeft w:val="0"/>
              <w:marRight w:val="0"/>
              <w:marTop w:val="0"/>
              <w:marBottom w:val="0"/>
              <w:divBdr>
                <w:top w:val="none" w:sz="0" w:space="0" w:color="auto"/>
                <w:left w:val="none" w:sz="0" w:space="0" w:color="auto"/>
                <w:bottom w:val="none" w:sz="0" w:space="0" w:color="auto"/>
                <w:right w:val="none" w:sz="0" w:space="0" w:color="auto"/>
              </w:divBdr>
              <w:divsChild>
                <w:div w:id="1382556325">
                  <w:marLeft w:val="0"/>
                  <w:marRight w:val="0"/>
                  <w:marTop w:val="0"/>
                  <w:marBottom w:val="0"/>
                  <w:divBdr>
                    <w:top w:val="none" w:sz="0" w:space="0" w:color="auto"/>
                    <w:left w:val="none" w:sz="0" w:space="0" w:color="auto"/>
                    <w:bottom w:val="none" w:sz="0" w:space="0" w:color="auto"/>
                    <w:right w:val="none" w:sz="0" w:space="0" w:color="auto"/>
                  </w:divBdr>
                  <w:divsChild>
                    <w:div w:id="1710257806">
                      <w:marLeft w:val="0"/>
                      <w:marRight w:val="0"/>
                      <w:marTop w:val="0"/>
                      <w:marBottom w:val="0"/>
                      <w:divBdr>
                        <w:top w:val="none" w:sz="0" w:space="0" w:color="auto"/>
                        <w:left w:val="none" w:sz="0" w:space="0" w:color="auto"/>
                        <w:bottom w:val="none" w:sz="0" w:space="0" w:color="auto"/>
                        <w:right w:val="none" w:sz="0" w:space="0" w:color="auto"/>
                      </w:divBdr>
                      <w:divsChild>
                        <w:div w:id="658383800">
                          <w:marLeft w:val="384"/>
                          <w:marRight w:val="384"/>
                          <w:marTop w:val="0"/>
                          <w:marBottom w:val="0"/>
                          <w:divBdr>
                            <w:top w:val="none" w:sz="0" w:space="0" w:color="auto"/>
                            <w:left w:val="none" w:sz="0" w:space="0" w:color="auto"/>
                            <w:bottom w:val="none" w:sz="0" w:space="0" w:color="auto"/>
                            <w:right w:val="none" w:sz="0" w:space="0" w:color="auto"/>
                          </w:divBdr>
                          <w:divsChild>
                            <w:div w:id="822887927">
                              <w:marLeft w:val="0"/>
                              <w:marRight w:val="0"/>
                              <w:marTop w:val="0"/>
                              <w:marBottom w:val="0"/>
                              <w:divBdr>
                                <w:top w:val="none" w:sz="0" w:space="0" w:color="auto"/>
                                <w:left w:val="none" w:sz="0" w:space="0" w:color="auto"/>
                                <w:bottom w:val="none" w:sz="0" w:space="0" w:color="auto"/>
                                <w:right w:val="none" w:sz="0" w:space="0" w:color="auto"/>
                              </w:divBdr>
                              <w:divsChild>
                                <w:div w:id="1806315978">
                                  <w:marLeft w:val="0"/>
                                  <w:marRight w:val="0"/>
                                  <w:marTop w:val="0"/>
                                  <w:marBottom w:val="0"/>
                                  <w:divBdr>
                                    <w:top w:val="none" w:sz="0" w:space="0" w:color="auto"/>
                                    <w:left w:val="none" w:sz="0" w:space="0" w:color="auto"/>
                                    <w:bottom w:val="none" w:sz="0" w:space="0" w:color="auto"/>
                                    <w:right w:val="none" w:sz="0" w:space="0" w:color="auto"/>
                                  </w:divBdr>
                                  <w:divsChild>
                                    <w:div w:id="139007767">
                                      <w:marLeft w:val="0"/>
                                      <w:marRight w:val="0"/>
                                      <w:marTop w:val="0"/>
                                      <w:marBottom w:val="0"/>
                                      <w:divBdr>
                                        <w:top w:val="none" w:sz="0" w:space="0" w:color="auto"/>
                                        <w:left w:val="none" w:sz="0" w:space="0" w:color="auto"/>
                                        <w:bottom w:val="none" w:sz="0" w:space="0" w:color="auto"/>
                                        <w:right w:val="none" w:sz="0" w:space="0" w:color="auto"/>
                                      </w:divBdr>
                                      <w:divsChild>
                                        <w:div w:id="214051386">
                                          <w:marLeft w:val="0"/>
                                          <w:marRight w:val="0"/>
                                          <w:marTop w:val="0"/>
                                          <w:marBottom w:val="0"/>
                                          <w:divBdr>
                                            <w:top w:val="none" w:sz="0" w:space="0" w:color="auto"/>
                                            <w:left w:val="none" w:sz="0" w:space="0" w:color="auto"/>
                                            <w:bottom w:val="none" w:sz="0" w:space="0" w:color="auto"/>
                                            <w:right w:val="none" w:sz="0" w:space="0" w:color="auto"/>
                                          </w:divBdr>
                                        </w:div>
                                        <w:div w:id="16714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897777">
      <w:bodyDiv w:val="1"/>
      <w:marLeft w:val="0"/>
      <w:marRight w:val="0"/>
      <w:marTop w:val="0"/>
      <w:marBottom w:val="0"/>
      <w:divBdr>
        <w:top w:val="none" w:sz="0" w:space="0" w:color="auto"/>
        <w:left w:val="none" w:sz="0" w:space="0" w:color="auto"/>
        <w:bottom w:val="none" w:sz="0" w:space="0" w:color="auto"/>
        <w:right w:val="none" w:sz="0" w:space="0" w:color="auto"/>
      </w:divBdr>
    </w:div>
    <w:div w:id="1740667918">
      <w:bodyDiv w:val="1"/>
      <w:marLeft w:val="0"/>
      <w:marRight w:val="0"/>
      <w:marTop w:val="0"/>
      <w:marBottom w:val="0"/>
      <w:divBdr>
        <w:top w:val="none" w:sz="0" w:space="0" w:color="auto"/>
        <w:left w:val="none" w:sz="0" w:space="0" w:color="auto"/>
        <w:bottom w:val="none" w:sz="0" w:space="0" w:color="auto"/>
        <w:right w:val="none" w:sz="0" w:space="0" w:color="auto"/>
      </w:divBdr>
      <w:divsChild>
        <w:div w:id="2055620399">
          <w:marLeft w:val="0"/>
          <w:marRight w:val="0"/>
          <w:marTop w:val="0"/>
          <w:marBottom w:val="0"/>
          <w:divBdr>
            <w:top w:val="none" w:sz="0" w:space="0" w:color="auto"/>
            <w:left w:val="none" w:sz="0" w:space="0" w:color="auto"/>
            <w:bottom w:val="none" w:sz="0" w:space="0" w:color="auto"/>
            <w:right w:val="none" w:sz="0" w:space="0" w:color="auto"/>
          </w:divBdr>
          <w:divsChild>
            <w:div w:id="1852178672">
              <w:marLeft w:val="0"/>
              <w:marRight w:val="0"/>
              <w:marTop w:val="0"/>
              <w:marBottom w:val="0"/>
              <w:divBdr>
                <w:top w:val="none" w:sz="0" w:space="0" w:color="auto"/>
                <w:left w:val="none" w:sz="0" w:space="0" w:color="auto"/>
                <w:bottom w:val="none" w:sz="0" w:space="0" w:color="auto"/>
                <w:right w:val="none" w:sz="0" w:space="0" w:color="auto"/>
              </w:divBdr>
              <w:divsChild>
                <w:div w:id="1652052917">
                  <w:marLeft w:val="0"/>
                  <w:marRight w:val="0"/>
                  <w:marTop w:val="0"/>
                  <w:marBottom w:val="0"/>
                  <w:divBdr>
                    <w:top w:val="none" w:sz="0" w:space="0" w:color="auto"/>
                    <w:left w:val="none" w:sz="0" w:space="0" w:color="auto"/>
                    <w:bottom w:val="none" w:sz="0" w:space="0" w:color="auto"/>
                    <w:right w:val="none" w:sz="0" w:space="0" w:color="auto"/>
                  </w:divBdr>
                  <w:divsChild>
                    <w:div w:id="1201893650">
                      <w:marLeft w:val="0"/>
                      <w:marRight w:val="0"/>
                      <w:marTop w:val="0"/>
                      <w:marBottom w:val="0"/>
                      <w:divBdr>
                        <w:top w:val="none" w:sz="0" w:space="0" w:color="auto"/>
                        <w:left w:val="none" w:sz="0" w:space="0" w:color="auto"/>
                        <w:bottom w:val="none" w:sz="0" w:space="0" w:color="auto"/>
                        <w:right w:val="none" w:sz="0" w:space="0" w:color="auto"/>
                      </w:divBdr>
                      <w:divsChild>
                        <w:div w:id="1572691850">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661272291">
                                  <w:marLeft w:val="0"/>
                                  <w:marRight w:val="0"/>
                                  <w:marTop w:val="0"/>
                                  <w:marBottom w:val="0"/>
                                  <w:divBdr>
                                    <w:top w:val="none" w:sz="0" w:space="0" w:color="auto"/>
                                    <w:left w:val="none" w:sz="0" w:space="0" w:color="auto"/>
                                    <w:bottom w:val="none" w:sz="0" w:space="0" w:color="auto"/>
                                    <w:right w:val="none" w:sz="0" w:space="0" w:color="auto"/>
                                  </w:divBdr>
                                  <w:divsChild>
                                    <w:div w:id="476725885">
                                      <w:marLeft w:val="0"/>
                                      <w:marRight w:val="0"/>
                                      <w:marTop w:val="0"/>
                                      <w:marBottom w:val="0"/>
                                      <w:divBdr>
                                        <w:top w:val="none" w:sz="0" w:space="0" w:color="auto"/>
                                        <w:left w:val="none" w:sz="0" w:space="0" w:color="auto"/>
                                        <w:bottom w:val="none" w:sz="0" w:space="0" w:color="auto"/>
                                        <w:right w:val="none" w:sz="0" w:space="0" w:color="auto"/>
                                      </w:divBdr>
                                      <w:divsChild>
                                        <w:div w:id="985284139">
                                          <w:marLeft w:val="0"/>
                                          <w:marRight w:val="0"/>
                                          <w:marTop w:val="0"/>
                                          <w:marBottom w:val="0"/>
                                          <w:divBdr>
                                            <w:top w:val="none" w:sz="0" w:space="0" w:color="auto"/>
                                            <w:left w:val="none" w:sz="0" w:space="0" w:color="auto"/>
                                            <w:bottom w:val="none" w:sz="0" w:space="0" w:color="auto"/>
                                            <w:right w:val="none" w:sz="0" w:space="0" w:color="auto"/>
                                          </w:divBdr>
                                          <w:divsChild>
                                            <w:div w:id="1797290684">
                                              <w:marLeft w:val="0"/>
                                              <w:marRight w:val="0"/>
                                              <w:marTop w:val="0"/>
                                              <w:marBottom w:val="0"/>
                                              <w:divBdr>
                                                <w:top w:val="none" w:sz="0" w:space="0" w:color="auto"/>
                                                <w:left w:val="none" w:sz="0" w:space="0" w:color="auto"/>
                                                <w:bottom w:val="none" w:sz="0" w:space="0" w:color="auto"/>
                                                <w:right w:val="none" w:sz="0" w:space="0" w:color="auto"/>
                                              </w:divBdr>
                                              <w:divsChild>
                                                <w:div w:id="607927593">
                                                  <w:marLeft w:val="0"/>
                                                  <w:marRight w:val="0"/>
                                                  <w:marTop w:val="0"/>
                                                  <w:marBottom w:val="0"/>
                                                  <w:divBdr>
                                                    <w:top w:val="none" w:sz="0" w:space="0" w:color="auto"/>
                                                    <w:left w:val="none" w:sz="0" w:space="0" w:color="auto"/>
                                                    <w:bottom w:val="none" w:sz="0" w:space="0" w:color="auto"/>
                                                    <w:right w:val="none" w:sz="0" w:space="0" w:color="auto"/>
                                                  </w:divBdr>
                                                  <w:divsChild>
                                                    <w:div w:id="2137403009">
                                                      <w:marLeft w:val="0"/>
                                                      <w:marRight w:val="0"/>
                                                      <w:marTop w:val="0"/>
                                                      <w:marBottom w:val="0"/>
                                                      <w:divBdr>
                                                        <w:top w:val="none" w:sz="0" w:space="0" w:color="auto"/>
                                                        <w:left w:val="none" w:sz="0" w:space="0" w:color="auto"/>
                                                        <w:bottom w:val="none" w:sz="0" w:space="0" w:color="auto"/>
                                                        <w:right w:val="none" w:sz="0" w:space="0" w:color="auto"/>
                                                      </w:divBdr>
                                                      <w:divsChild>
                                                        <w:div w:id="5255555">
                                                          <w:marLeft w:val="0"/>
                                                          <w:marRight w:val="0"/>
                                                          <w:marTop w:val="0"/>
                                                          <w:marBottom w:val="0"/>
                                                          <w:divBdr>
                                                            <w:top w:val="none" w:sz="0" w:space="0" w:color="auto"/>
                                                            <w:left w:val="none" w:sz="0" w:space="0" w:color="auto"/>
                                                            <w:bottom w:val="none" w:sz="0" w:space="0" w:color="auto"/>
                                                            <w:right w:val="none" w:sz="0" w:space="0" w:color="auto"/>
                                                          </w:divBdr>
                                                          <w:divsChild>
                                                            <w:div w:id="697044509">
                                                              <w:marLeft w:val="0"/>
                                                              <w:marRight w:val="0"/>
                                                              <w:marTop w:val="0"/>
                                                              <w:marBottom w:val="0"/>
                                                              <w:divBdr>
                                                                <w:top w:val="none" w:sz="0" w:space="0" w:color="auto"/>
                                                                <w:left w:val="none" w:sz="0" w:space="0" w:color="auto"/>
                                                                <w:bottom w:val="none" w:sz="0" w:space="0" w:color="auto"/>
                                                                <w:right w:val="none" w:sz="0" w:space="0" w:color="auto"/>
                                                              </w:divBdr>
                                                              <w:divsChild>
                                                                <w:div w:id="337318991">
                                                                  <w:marLeft w:val="0"/>
                                                                  <w:marRight w:val="0"/>
                                                                  <w:marTop w:val="0"/>
                                                                  <w:marBottom w:val="0"/>
                                                                  <w:divBdr>
                                                                    <w:top w:val="none" w:sz="0" w:space="0" w:color="auto"/>
                                                                    <w:left w:val="none" w:sz="0" w:space="0" w:color="auto"/>
                                                                    <w:bottom w:val="none" w:sz="0" w:space="0" w:color="auto"/>
                                                                    <w:right w:val="none" w:sz="0" w:space="0" w:color="auto"/>
                                                                  </w:divBdr>
                                                                  <w:divsChild>
                                                                    <w:div w:id="858543277">
                                                                      <w:marLeft w:val="0"/>
                                                                      <w:marRight w:val="0"/>
                                                                      <w:marTop w:val="0"/>
                                                                      <w:marBottom w:val="0"/>
                                                                      <w:divBdr>
                                                                        <w:top w:val="none" w:sz="0" w:space="0" w:color="auto"/>
                                                                        <w:left w:val="none" w:sz="0" w:space="0" w:color="auto"/>
                                                                        <w:bottom w:val="none" w:sz="0" w:space="0" w:color="auto"/>
                                                                        <w:right w:val="none" w:sz="0" w:space="0" w:color="auto"/>
                                                                      </w:divBdr>
                                                                      <w:divsChild>
                                                                        <w:div w:id="1568027269">
                                                                          <w:marLeft w:val="0"/>
                                                                          <w:marRight w:val="0"/>
                                                                          <w:marTop w:val="0"/>
                                                                          <w:marBottom w:val="0"/>
                                                                          <w:divBdr>
                                                                            <w:top w:val="none" w:sz="0" w:space="0" w:color="auto"/>
                                                                            <w:left w:val="none" w:sz="0" w:space="0" w:color="auto"/>
                                                                            <w:bottom w:val="none" w:sz="0" w:space="0" w:color="auto"/>
                                                                            <w:right w:val="none" w:sz="0" w:space="0" w:color="auto"/>
                                                                          </w:divBdr>
                                                                          <w:divsChild>
                                                                            <w:div w:id="713625573">
                                                                              <w:marLeft w:val="0"/>
                                                                              <w:marRight w:val="0"/>
                                                                              <w:marTop w:val="0"/>
                                                                              <w:marBottom w:val="0"/>
                                                                              <w:divBdr>
                                                                                <w:top w:val="none" w:sz="0" w:space="0" w:color="auto"/>
                                                                                <w:left w:val="none" w:sz="0" w:space="0" w:color="auto"/>
                                                                                <w:bottom w:val="none" w:sz="0" w:space="0" w:color="auto"/>
                                                                                <w:right w:val="none" w:sz="0" w:space="0" w:color="auto"/>
                                                                              </w:divBdr>
                                                                              <w:divsChild>
                                                                                <w:div w:id="1954480192">
                                                                                  <w:marLeft w:val="0"/>
                                                                                  <w:marRight w:val="0"/>
                                                                                  <w:marTop w:val="0"/>
                                                                                  <w:marBottom w:val="0"/>
                                                                                  <w:divBdr>
                                                                                    <w:top w:val="none" w:sz="0" w:space="0" w:color="auto"/>
                                                                                    <w:left w:val="none" w:sz="0" w:space="0" w:color="auto"/>
                                                                                    <w:bottom w:val="none" w:sz="0" w:space="0" w:color="auto"/>
                                                                                    <w:right w:val="none" w:sz="0" w:space="0" w:color="auto"/>
                                                                                  </w:divBdr>
                                                                                  <w:divsChild>
                                                                                    <w:div w:id="996228360">
                                                                                      <w:marLeft w:val="0"/>
                                                                                      <w:marRight w:val="0"/>
                                                                                      <w:marTop w:val="0"/>
                                                                                      <w:marBottom w:val="0"/>
                                                                                      <w:divBdr>
                                                                                        <w:top w:val="none" w:sz="0" w:space="0" w:color="auto"/>
                                                                                        <w:left w:val="none" w:sz="0" w:space="0" w:color="auto"/>
                                                                                        <w:bottom w:val="none" w:sz="0" w:space="0" w:color="auto"/>
                                                                                        <w:right w:val="none" w:sz="0" w:space="0" w:color="auto"/>
                                                                                      </w:divBdr>
                                                                                      <w:divsChild>
                                                                                        <w:div w:id="883560234">
                                                                                          <w:marLeft w:val="0"/>
                                                                                          <w:marRight w:val="0"/>
                                                                                          <w:marTop w:val="0"/>
                                                                                          <w:marBottom w:val="0"/>
                                                                                          <w:divBdr>
                                                                                            <w:top w:val="none" w:sz="0" w:space="0" w:color="auto"/>
                                                                                            <w:left w:val="none" w:sz="0" w:space="0" w:color="auto"/>
                                                                                            <w:bottom w:val="none" w:sz="0" w:space="0" w:color="auto"/>
                                                                                            <w:right w:val="none" w:sz="0" w:space="0" w:color="auto"/>
                                                                                          </w:divBdr>
                                                                                          <w:divsChild>
                                                                                            <w:div w:id="1024093780">
                                                                                              <w:marLeft w:val="0"/>
                                                                                              <w:marRight w:val="0"/>
                                                                                              <w:marTop w:val="0"/>
                                                                                              <w:marBottom w:val="0"/>
                                                                                              <w:divBdr>
                                                                                                <w:top w:val="none" w:sz="0" w:space="0" w:color="auto"/>
                                                                                                <w:left w:val="none" w:sz="0" w:space="0" w:color="auto"/>
                                                                                                <w:bottom w:val="none" w:sz="0" w:space="0" w:color="auto"/>
                                                                                                <w:right w:val="none" w:sz="0" w:space="0" w:color="auto"/>
                                                                                              </w:divBdr>
                                                                                              <w:divsChild>
                                                                                                <w:div w:id="17397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25652387">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A5652-0C02-4CC6-A484-116F884A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637</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3664</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3</cp:revision>
  <cp:lastPrinted>2016-02-26T22:18:00Z</cp:lastPrinted>
  <dcterms:created xsi:type="dcterms:W3CDTF">2016-07-14T12:58:00Z</dcterms:created>
  <dcterms:modified xsi:type="dcterms:W3CDTF">2016-07-14T12:59:00Z</dcterms:modified>
</cp:coreProperties>
</file>