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505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  HUMAN SUBJECTS APPROVAL</w:t>
      </w:r>
      <w:r w:rsidR="00362F2F">
        <w:rPr>
          <w:rFonts w:ascii="Times New Roman" w:hAnsi="Times New Roman" w:cs="Times New Roman"/>
          <w:b/>
          <w:sz w:val="24"/>
          <w:szCs w:val="24"/>
        </w:rPr>
        <w:t xml:space="preserve"> – Local IRB Approval</w:t>
      </w:r>
    </w:p>
    <w:p w:rsidR="00362F2F" w:rsidRDefault="00362F2F">
      <w:pPr>
        <w:rPr>
          <w:rFonts w:ascii="Times New Roman" w:hAnsi="Times New Roman" w:cs="Times New Roman"/>
          <w:b/>
          <w:sz w:val="24"/>
          <w:szCs w:val="24"/>
        </w:rPr>
      </w:pPr>
      <w:r w:rsidRPr="00362F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00775" cy="823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20" cy="823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F2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FF" w:rsidRDefault="005056FF" w:rsidP="008B5D54">
      <w:pPr>
        <w:spacing w:after="0" w:line="240" w:lineRule="auto"/>
      </w:pPr>
      <w:r>
        <w:separator/>
      </w:r>
    </w:p>
  </w:endnote>
  <w:endnote w:type="continuationSeparator" w:id="0">
    <w:p w:rsidR="005056FF" w:rsidRDefault="005056F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FF" w:rsidRDefault="005056FF" w:rsidP="008B5D54">
      <w:pPr>
        <w:spacing w:after="0" w:line="240" w:lineRule="auto"/>
      </w:pPr>
      <w:r>
        <w:separator/>
      </w:r>
    </w:p>
  </w:footnote>
  <w:footnote w:type="continuationSeparator" w:id="0">
    <w:p w:rsidR="005056FF" w:rsidRDefault="005056F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FF"/>
    <w:rsid w:val="001D21E9"/>
    <w:rsid w:val="002D0B17"/>
    <w:rsid w:val="00362F2F"/>
    <w:rsid w:val="005056FF"/>
    <w:rsid w:val="006C6578"/>
    <w:rsid w:val="008B5D54"/>
    <w:rsid w:val="00B2041C"/>
    <w:rsid w:val="00B55735"/>
    <w:rsid w:val="00B608AC"/>
    <w:rsid w:val="00BD148D"/>
    <w:rsid w:val="00CE1BAF"/>
    <w:rsid w:val="00D406E7"/>
    <w:rsid w:val="00D94B28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F641761-1B6F-41E1-88A7-3A6FFFB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B85D-3CA4-4B87-95A0-5FEA4EF1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Henny, Kirk D. (CDC/OID/NCHHSTP)</dc:creator>
  <cp:keywords/>
  <dc:description/>
  <cp:lastModifiedBy>Bonds, Constance (CDC/OID/NCHHSTP)</cp:lastModifiedBy>
  <cp:revision>2</cp:revision>
  <dcterms:created xsi:type="dcterms:W3CDTF">2016-07-08T19:39:00Z</dcterms:created>
  <dcterms:modified xsi:type="dcterms:W3CDTF">2016-07-08T19:39:00Z</dcterms:modified>
</cp:coreProperties>
</file>