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65" w:rsidRDefault="00CF6665">
      <w:bookmarkStart w:id="0" w:name="_GoBack"/>
      <w:bookmarkEnd w:id="0"/>
    </w:p>
    <w:p w:rsidR="00CF6665" w:rsidRDefault="00CF6665" w:rsidP="00811303">
      <w:pPr>
        <w:ind w:right="90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1440"/>
        <w:gridCol w:w="2160"/>
        <w:gridCol w:w="2160"/>
      </w:tblGrid>
      <w:tr w:rsidR="00CF6665" w:rsidTr="00811303">
        <w:tc>
          <w:tcPr>
            <w:tcW w:w="1440" w:type="dxa"/>
            <w:tcBorders>
              <w:top w:val="nil"/>
              <w:left w:val="nil"/>
              <w:bottom w:val="single" w:sz="4" w:space="0" w:color="auto"/>
              <w:right w:val="single" w:sz="4" w:space="0" w:color="auto"/>
            </w:tcBorders>
          </w:tcPr>
          <w:p w:rsidR="00CF6665" w:rsidRDefault="00CF6665" w:rsidP="00811303">
            <w:pPr>
              <w:pBdr>
                <w:right w:val="single" w:sz="4" w:space="4" w:color="auto"/>
              </w:pBdr>
              <w:rPr>
                <w:sz w:val="16"/>
                <w:szCs w:val="16"/>
              </w:rPr>
            </w:pPr>
            <w:r>
              <w:rPr>
                <w:sz w:val="16"/>
                <w:szCs w:val="16"/>
              </w:rPr>
              <w:t>Form 3203-1</w:t>
            </w:r>
          </w:p>
          <w:p w:rsidR="00CF6665" w:rsidRDefault="00CF6665" w:rsidP="00811303">
            <w:pPr>
              <w:pBdr>
                <w:right w:val="single" w:sz="4" w:space="4" w:color="auto"/>
              </w:pBdr>
            </w:pPr>
            <w:r>
              <w:rPr>
                <w:sz w:val="16"/>
                <w:szCs w:val="16"/>
              </w:rPr>
              <w:t>(</w:t>
            </w:r>
            <w:r w:rsidR="00926936">
              <w:rPr>
                <w:sz w:val="16"/>
                <w:szCs w:val="16"/>
              </w:rPr>
              <w:t>December 2016</w:t>
            </w:r>
            <w:r w:rsidR="004D2D9D">
              <w:rPr>
                <w:sz w:val="16"/>
                <w:szCs w:val="16"/>
              </w:rPr>
              <w:t>)</w:t>
            </w:r>
          </w:p>
        </w:tc>
        <w:tc>
          <w:tcPr>
            <w:tcW w:w="7200" w:type="dxa"/>
            <w:gridSpan w:val="3"/>
            <w:tcBorders>
              <w:top w:val="nil"/>
              <w:left w:val="single" w:sz="4" w:space="0" w:color="auto"/>
              <w:bottom w:val="single" w:sz="4" w:space="0" w:color="auto"/>
              <w:right w:val="single" w:sz="4" w:space="0" w:color="auto"/>
            </w:tcBorders>
          </w:tcPr>
          <w:p w:rsidR="00CF6665" w:rsidRPr="00555FD9" w:rsidRDefault="00CF6665" w:rsidP="00811303">
            <w:pPr>
              <w:pBdr>
                <w:right w:val="single" w:sz="4" w:space="4" w:color="auto"/>
              </w:pBdr>
              <w:jc w:val="center"/>
              <w:rPr>
                <w:sz w:val="20"/>
                <w:szCs w:val="20"/>
              </w:rPr>
            </w:pPr>
            <w:r w:rsidRPr="00555FD9">
              <w:rPr>
                <w:sz w:val="20"/>
                <w:szCs w:val="20"/>
              </w:rPr>
              <w:t>UNITED STATES</w:t>
            </w:r>
          </w:p>
          <w:p w:rsidR="00CF6665" w:rsidRPr="00555FD9" w:rsidRDefault="00CF6665" w:rsidP="00811303">
            <w:pPr>
              <w:pBdr>
                <w:right w:val="single" w:sz="4" w:space="4" w:color="auto"/>
              </w:pBdr>
              <w:jc w:val="center"/>
              <w:rPr>
                <w:sz w:val="20"/>
                <w:szCs w:val="20"/>
              </w:rPr>
            </w:pPr>
            <w:r w:rsidRPr="00555FD9">
              <w:rPr>
                <w:sz w:val="20"/>
                <w:szCs w:val="20"/>
              </w:rPr>
              <w:t>DEPARTMENT OF THE INTERIOR</w:t>
            </w:r>
          </w:p>
          <w:p w:rsidR="00CF6665" w:rsidRPr="00555FD9" w:rsidRDefault="00CF6665" w:rsidP="00811303">
            <w:pPr>
              <w:pBdr>
                <w:right w:val="single" w:sz="4" w:space="4" w:color="auto"/>
              </w:pBdr>
              <w:jc w:val="center"/>
              <w:rPr>
                <w:sz w:val="20"/>
                <w:szCs w:val="20"/>
              </w:rPr>
            </w:pPr>
            <w:r w:rsidRPr="00555FD9">
              <w:rPr>
                <w:sz w:val="20"/>
                <w:szCs w:val="20"/>
              </w:rPr>
              <w:t>BUREAU OF LAND MANAGEMENT</w:t>
            </w:r>
          </w:p>
          <w:p w:rsidR="00CF6665" w:rsidRPr="00555FD9" w:rsidRDefault="004D2D9D" w:rsidP="00811303">
            <w:pPr>
              <w:pBdr>
                <w:right w:val="single" w:sz="4" w:space="4" w:color="auto"/>
              </w:pBdr>
              <w:spacing w:before="80" w:after="40"/>
              <w:jc w:val="center"/>
              <w:rPr>
                <w:rFonts w:ascii="Arial" w:hAnsi="Arial"/>
                <w:sz w:val="20"/>
                <w:szCs w:val="20"/>
              </w:rPr>
            </w:pPr>
            <w:r w:rsidRPr="00555FD9">
              <w:rPr>
                <w:rFonts w:ascii="Arial" w:hAnsi="Arial"/>
                <w:b/>
                <w:sz w:val="20"/>
                <w:szCs w:val="20"/>
              </w:rPr>
              <w:t>N</w:t>
            </w:r>
            <w:r w:rsidR="00CF6665" w:rsidRPr="00555FD9">
              <w:rPr>
                <w:rFonts w:ascii="Arial" w:hAnsi="Arial"/>
                <w:b/>
                <w:sz w:val="20"/>
                <w:szCs w:val="20"/>
              </w:rPr>
              <w:t>OMINATION OF LANDS FOR COMPETITIVE GEOTHERMAL LEASING</w:t>
            </w:r>
          </w:p>
        </w:tc>
        <w:tc>
          <w:tcPr>
            <w:tcW w:w="2160" w:type="dxa"/>
            <w:tcBorders>
              <w:top w:val="nil"/>
              <w:left w:val="single" w:sz="4" w:space="0" w:color="auto"/>
              <w:bottom w:val="single" w:sz="4" w:space="0" w:color="auto"/>
              <w:right w:val="nil"/>
            </w:tcBorders>
          </w:tcPr>
          <w:p w:rsidR="00BB4047" w:rsidRDefault="00BB4047" w:rsidP="00811303">
            <w:pPr>
              <w:pBdr>
                <w:right w:val="single" w:sz="4" w:space="4" w:color="auto"/>
              </w:pBdr>
              <w:rPr>
                <w:sz w:val="18"/>
                <w:szCs w:val="18"/>
              </w:rPr>
            </w:pPr>
          </w:p>
          <w:p w:rsidR="00CF6665" w:rsidRPr="00BB4047" w:rsidRDefault="00135BA3" w:rsidP="00811303">
            <w:pPr>
              <w:pBdr>
                <w:right w:val="single" w:sz="4" w:space="4" w:color="auto"/>
              </w:pBdr>
              <w:rPr>
                <w:sz w:val="16"/>
                <w:szCs w:val="16"/>
              </w:rPr>
            </w:pPr>
            <w:r>
              <w:rPr>
                <w:sz w:val="16"/>
                <w:szCs w:val="16"/>
              </w:rPr>
              <w:t xml:space="preserve">   </w:t>
            </w:r>
            <w:r w:rsidR="00BB4047" w:rsidRPr="00BB4047">
              <w:rPr>
                <w:sz w:val="16"/>
                <w:szCs w:val="16"/>
              </w:rPr>
              <w:t>APPROVAL PENDING</w:t>
            </w:r>
          </w:p>
          <w:p w:rsidR="00BB4047" w:rsidRPr="00BB4047" w:rsidRDefault="00135BA3" w:rsidP="00811303">
            <w:pPr>
              <w:pBdr>
                <w:right w:val="single" w:sz="4" w:space="4" w:color="auto"/>
              </w:pBdr>
              <w:rPr>
                <w:sz w:val="16"/>
                <w:szCs w:val="16"/>
              </w:rPr>
            </w:pPr>
            <w:r>
              <w:rPr>
                <w:sz w:val="16"/>
                <w:szCs w:val="16"/>
              </w:rPr>
              <w:t xml:space="preserve">     </w:t>
            </w:r>
            <w:r w:rsidR="00BB4047" w:rsidRPr="00BB4047">
              <w:rPr>
                <w:sz w:val="16"/>
                <w:szCs w:val="16"/>
              </w:rPr>
              <w:t>OMB NO. 1004-0132</w:t>
            </w:r>
          </w:p>
          <w:p w:rsidR="00BB4047" w:rsidRPr="00BB4047" w:rsidRDefault="00135BA3" w:rsidP="001B1A5C">
            <w:pPr>
              <w:pBdr>
                <w:right w:val="single" w:sz="4" w:space="4" w:color="auto"/>
              </w:pBdr>
              <w:rPr>
                <w:sz w:val="18"/>
                <w:szCs w:val="18"/>
              </w:rPr>
            </w:pPr>
            <w:r>
              <w:rPr>
                <w:sz w:val="16"/>
                <w:szCs w:val="16"/>
              </w:rPr>
              <w:t>Expires</w:t>
            </w:r>
            <w:r w:rsidR="00BB4047" w:rsidRPr="00BB4047">
              <w:rPr>
                <w:sz w:val="16"/>
                <w:szCs w:val="16"/>
              </w:rPr>
              <w:t>:</w:t>
            </w:r>
            <w:r>
              <w:rPr>
                <w:sz w:val="16"/>
                <w:szCs w:val="16"/>
              </w:rPr>
              <w:t xml:space="preserve"> December 31, 201</w:t>
            </w:r>
            <w:r w:rsidR="00926936">
              <w:rPr>
                <w:sz w:val="16"/>
                <w:szCs w:val="16"/>
              </w:rPr>
              <w:t>6</w:t>
            </w:r>
            <w:r w:rsidR="00BB4047">
              <w:rPr>
                <w:sz w:val="18"/>
                <w:szCs w:val="18"/>
              </w:rPr>
              <w:t xml:space="preserve">  </w:t>
            </w:r>
          </w:p>
        </w:tc>
      </w:tr>
      <w:tr w:rsidR="00CF6665" w:rsidRPr="002214A8" w:rsidTr="00555FD9">
        <w:trPr>
          <w:trHeight w:val="62"/>
        </w:trPr>
        <w:tc>
          <w:tcPr>
            <w:tcW w:w="10800" w:type="dxa"/>
            <w:gridSpan w:val="5"/>
            <w:tcBorders>
              <w:left w:val="nil"/>
              <w:bottom w:val="single" w:sz="4" w:space="0" w:color="auto"/>
              <w:right w:val="nil"/>
            </w:tcBorders>
          </w:tcPr>
          <w:p w:rsidR="00CF6665" w:rsidRPr="002214A8" w:rsidRDefault="00CF6665" w:rsidP="002214A8">
            <w:pPr>
              <w:rPr>
                <w:sz w:val="2"/>
                <w:szCs w:val="4"/>
              </w:rPr>
            </w:pPr>
          </w:p>
        </w:tc>
      </w:tr>
      <w:tr w:rsidR="00CF6665" w:rsidTr="00E31D11">
        <w:trPr>
          <w:trHeight w:val="350"/>
        </w:trPr>
        <w:tc>
          <w:tcPr>
            <w:tcW w:w="10800" w:type="dxa"/>
            <w:gridSpan w:val="5"/>
            <w:tcBorders>
              <w:left w:val="nil"/>
              <w:right w:val="nil"/>
            </w:tcBorders>
            <w:shd w:val="clear" w:color="auto" w:fill="CCCCCC"/>
          </w:tcPr>
          <w:p w:rsidR="00CF6665" w:rsidRPr="00247A21" w:rsidRDefault="00CF6665" w:rsidP="00555FD9">
            <w:pPr>
              <w:spacing w:before="120" w:after="120"/>
              <w:jc w:val="center"/>
              <w:rPr>
                <w:rFonts w:ascii="Helvetica" w:hAnsi="Helvetica"/>
                <w:b/>
                <w:i/>
                <w:szCs w:val="22"/>
              </w:rPr>
            </w:pPr>
            <w:r w:rsidRPr="00247A21">
              <w:rPr>
                <w:rFonts w:ascii="Helvetica" w:hAnsi="Helvetica"/>
                <w:b/>
                <w:i/>
                <w:szCs w:val="22"/>
              </w:rPr>
              <w:t>REA</w:t>
            </w:r>
            <w:r w:rsidR="004D2D9D" w:rsidRPr="00247A21">
              <w:rPr>
                <w:rFonts w:ascii="Helvetica" w:hAnsi="Helvetica"/>
                <w:b/>
                <w:i/>
                <w:szCs w:val="22"/>
              </w:rPr>
              <w:t>D</w:t>
            </w:r>
            <w:r w:rsidRPr="00247A21">
              <w:rPr>
                <w:rFonts w:ascii="Helvetica" w:hAnsi="Helvetica"/>
                <w:b/>
                <w:i/>
                <w:szCs w:val="22"/>
              </w:rPr>
              <w:t xml:space="preserve"> INSTRUCTIONS BEFORE COMPLETING</w:t>
            </w:r>
          </w:p>
        </w:tc>
      </w:tr>
      <w:tr w:rsidR="00CF6665" w:rsidTr="006C06E8">
        <w:trPr>
          <w:trHeight w:val="584"/>
        </w:trPr>
        <w:tc>
          <w:tcPr>
            <w:tcW w:w="5040" w:type="dxa"/>
            <w:gridSpan w:val="2"/>
            <w:tcBorders>
              <w:left w:val="nil"/>
            </w:tcBorders>
          </w:tcPr>
          <w:p w:rsidR="00CF6665" w:rsidRPr="005C26B8" w:rsidRDefault="00CF6665" w:rsidP="002C27CF">
            <w:pPr>
              <w:spacing w:before="40"/>
              <w:rPr>
                <w:sz w:val="18"/>
                <w:szCs w:val="18"/>
              </w:rPr>
            </w:pPr>
            <w:r w:rsidRPr="005C26B8">
              <w:rPr>
                <w:sz w:val="18"/>
                <w:szCs w:val="18"/>
              </w:rPr>
              <w:t xml:space="preserve">1. </w:t>
            </w:r>
            <w:r w:rsidR="002C27CF" w:rsidRPr="005C26B8">
              <w:rPr>
                <w:sz w:val="18"/>
                <w:szCs w:val="18"/>
              </w:rPr>
              <w:t xml:space="preserve">  </w:t>
            </w:r>
            <w:r w:rsidRPr="005C26B8">
              <w:rPr>
                <w:sz w:val="18"/>
                <w:szCs w:val="18"/>
              </w:rPr>
              <w:t>Name</w:t>
            </w:r>
          </w:p>
        </w:tc>
        <w:tc>
          <w:tcPr>
            <w:tcW w:w="5760" w:type="dxa"/>
            <w:gridSpan w:val="3"/>
            <w:tcBorders>
              <w:right w:val="nil"/>
            </w:tcBorders>
          </w:tcPr>
          <w:p w:rsidR="00CF6665" w:rsidRPr="005C26B8" w:rsidRDefault="00CF6665" w:rsidP="002C27CF">
            <w:pPr>
              <w:spacing w:before="40"/>
              <w:rPr>
                <w:sz w:val="18"/>
                <w:szCs w:val="18"/>
              </w:rPr>
            </w:pPr>
            <w:r w:rsidRPr="005C26B8">
              <w:rPr>
                <w:sz w:val="18"/>
                <w:szCs w:val="18"/>
              </w:rPr>
              <w:t xml:space="preserve">1a. </w:t>
            </w:r>
            <w:r w:rsidR="002C27CF" w:rsidRPr="005C26B8">
              <w:rPr>
                <w:sz w:val="18"/>
                <w:szCs w:val="18"/>
              </w:rPr>
              <w:t xml:space="preserve"> </w:t>
            </w:r>
            <w:r w:rsidRPr="005C26B8">
              <w:rPr>
                <w:sz w:val="18"/>
                <w:szCs w:val="18"/>
              </w:rPr>
              <w:t>Street</w:t>
            </w:r>
          </w:p>
        </w:tc>
      </w:tr>
      <w:tr w:rsidR="00CF6665" w:rsidTr="006C06E8">
        <w:trPr>
          <w:trHeight w:val="530"/>
        </w:trPr>
        <w:tc>
          <w:tcPr>
            <w:tcW w:w="5040" w:type="dxa"/>
            <w:gridSpan w:val="2"/>
            <w:tcBorders>
              <w:left w:val="nil"/>
            </w:tcBorders>
          </w:tcPr>
          <w:p w:rsidR="00CF6665" w:rsidRPr="005C26B8" w:rsidRDefault="00CF6665" w:rsidP="002C27CF">
            <w:pPr>
              <w:spacing w:before="40"/>
              <w:rPr>
                <w:sz w:val="18"/>
                <w:szCs w:val="18"/>
              </w:rPr>
            </w:pPr>
            <w:smartTag w:uri="urn:schemas-microsoft-com:office:smarttags" w:element="place">
              <w:smartTag w:uri="urn:schemas-microsoft-com:office:smarttags" w:element="PlaceName">
                <w:r w:rsidRPr="005C26B8">
                  <w:rPr>
                    <w:sz w:val="18"/>
                    <w:szCs w:val="18"/>
                  </w:rPr>
                  <w:t>1b.</w:t>
                </w:r>
              </w:smartTag>
              <w:r w:rsidRPr="005C26B8">
                <w:rPr>
                  <w:sz w:val="18"/>
                  <w:szCs w:val="18"/>
                </w:rPr>
                <w:t xml:space="preserve"> </w:t>
              </w:r>
              <w:smartTag w:uri="urn:schemas-microsoft-com:office:smarttags" w:element="PlaceType">
                <w:r w:rsidRPr="005C26B8">
                  <w:rPr>
                    <w:sz w:val="18"/>
                    <w:szCs w:val="18"/>
                  </w:rPr>
                  <w:t>City</w:t>
                </w:r>
              </w:smartTag>
            </w:smartTag>
          </w:p>
        </w:tc>
        <w:tc>
          <w:tcPr>
            <w:tcW w:w="3600" w:type="dxa"/>
            <w:gridSpan w:val="2"/>
          </w:tcPr>
          <w:p w:rsidR="00CF6665" w:rsidRPr="005C26B8" w:rsidRDefault="00CF6665" w:rsidP="002C27CF">
            <w:pPr>
              <w:spacing w:before="40"/>
              <w:rPr>
                <w:sz w:val="18"/>
                <w:szCs w:val="18"/>
              </w:rPr>
            </w:pPr>
            <w:r w:rsidRPr="005C26B8">
              <w:rPr>
                <w:sz w:val="18"/>
                <w:szCs w:val="18"/>
              </w:rPr>
              <w:t xml:space="preserve">1c. </w:t>
            </w:r>
            <w:r w:rsidR="002C27CF" w:rsidRPr="005C26B8">
              <w:rPr>
                <w:sz w:val="18"/>
                <w:szCs w:val="18"/>
              </w:rPr>
              <w:t xml:space="preserve"> </w:t>
            </w:r>
            <w:r w:rsidRPr="005C26B8">
              <w:rPr>
                <w:sz w:val="18"/>
                <w:szCs w:val="18"/>
              </w:rPr>
              <w:t>State</w:t>
            </w:r>
          </w:p>
        </w:tc>
        <w:tc>
          <w:tcPr>
            <w:tcW w:w="2160" w:type="dxa"/>
            <w:tcBorders>
              <w:right w:val="nil"/>
            </w:tcBorders>
          </w:tcPr>
          <w:p w:rsidR="00CF6665" w:rsidRPr="005C26B8" w:rsidRDefault="00CF6665" w:rsidP="006C06E8">
            <w:pPr>
              <w:spacing w:before="40"/>
              <w:rPr>
                <w:sz w:val="18"/>
                <w:szCs w:val="18"/>
              </w:rPr>
            </w:pPr>
            <w:r w:rsidRPr="005C26B8">
              <w:rPr>
                <w:sz w:val="18"/>
                <w:szCs w:val="18"/>
              </w:rPr>
              <w:t>1d.  Zip Code</w:t>
            </w:r>
          </w:p>
        </w:tc>
      </w:tr>
      <w:tr w:rsidR="00CF6665" w:rsidTr="00B90642">
        <w:trPr>
          <w:trHeight w:val="7910"/>
        </w:trPr>
        <w:tc>
          <w:tcPr>
            <w:tcW w:w="10800" w:type="dxa"/>
            <w:gridSpan w:val="5"/>
            <w:tcBorders>
              <w:left w:val="nil"/>
              <w:right w:val="nil"/>
            </w:tcBorders>
          </w:tcPr>
          <w:p w:rsidR="00CF6665" w:rsidRDefault="00CF6665">
            <w:pPr>
              <w:pStyle w:val="Default"/>
              <w:widowControl/>
              <w:rPr>
                <w:sz w:val="16"/>
                <w:szCs w:val="16"/>
              </w:rPr>
            </w:pPr>
          </w:p>
          <w:p w:rsidR="00CF6665" w:rsidRPr="005C26B8" w:rsidRDefault="00CF6665">
            <w:pPr>
              <w:pStyle w:val="Default"/>
              <w:widowControl/>
              <w:rPr>
                <w:sz w:val="18"/>
              </w:rPr>
            </w:pPr>
            <w:r w:rsidRPr="005C26B8">
              <w:rPr>
                <w:sz w:val="18"/>
                <w:szCs w:val="16"/>
              </w:rPr>
              <w:t>2</w:t>
            </w:r>
            <w:r w:rsidRPr="005C26B8">
              <w:rPr>
                <w:sz w:val="18"/>
              </w:rPr>
              <w:t xml:space="preserve">. </w:t>
            </w:r>
            <w:r w:rsidR="002C27CF" w:rsidRPr="005C26B8">
              <w:rPr>
                <w:sz w:val="18"/>
              </w:rPr>
              <w:t xml:space="preserve"> </w:t>
            </w:r>
            <w:r w:rsidR="005C26B8">
              <w:rPr>
                <w:sz w:val="18"/>
              </w:rPr>
              <w:t xml:space="preserve"> </w:t>
            </w:r>
            <w:r w:rsidRPr="005C26B8">
              <w:rPr>
                <w:sz w:val="18"/>
              </w:rPr>
              <w:t>Surfac</w:t>
            </w:r>
            <w:r w:rsidR="005C26B8">
              <w:rPr>
                <w:sz w:val="18"/>
              </w:rPr>
              <w:t>e managing agency if other than BLM:__________________________________Unit/Project:________________________</w:t>
            </w:r>
            <w:r w:rsidRPr="005C26B8">
              <w:rPr>
                <w:sz w:val="18"/>
              </w:rPr>
              <w:t>_______</w:t>
            </w:r>
          </w:p>
          <w:p w:rsidR="00CF6665" w:rsidRPr="005C26B8" w:rsidRDefault="00CF6665" w:rsidP="005C26B8">
            <w:pPr>
              <w:pStyle w:val="Default"/>
              <w:widowControl/>
              <w:spacing w:before="160"/>
              <w:rPr>
                <w:sz w:val="18"/>
                <w:szCs w:val="18"/>
              </w:rPr>
            </w:pPr>
            <w:r>
              <w:rPr>
                <w:sz w:val="15"/>
              </w:rPr>
              <w:t xml:space="preserve">    </w:t>
            </w:r>
            <w:r w:rsidR="002C27CF" w:rsidRPr="005C26B8">
              <w:rPr>
                <w:sz w:val="18"/>
                <w:szCs w:val="18"/>
              </w:rPr>
              <w:t xml:space="preserve"> </w:t>
            </w:r>
            <w:r w:rsidR="005C26B8">
              <w:rPr>
                <w:sz w:val="18"/>
                <w:szCs w:val="18"/>
              </w:rPr>
              <w:t xml:space="preserve"> </w:t>
            </w:r>
            <w:r w:rsidRPr="005C26B8">
              <w:rPr>
                <w:sz w:val="18"/>
                <w:szCs w:val="18"/>
              </w:rPr>
              <w:t>Legal description of land requested (segregate by public domain and acquired lands):</w:t>
            </w:r>
          </w:p>
          <w:p w:rsidR="00CF6665" w:rsidRDefault="00CF6665">
            <w:pPr>
              <w:rPr>
                <w:color w:val="000000"/>
                <w:sz w:val="15"/>
              </w:rPr>
            </w:pPr>
            <w:r>
              <w:rPr>
                <w:color w:val="000000"/>
                <w:sz w:val="15"/>
              </w:rPr>
              <w:t xml:space="preserve">    </w:t>
            </w:r>
          </w:p>
          <w:p w:rsidR="00CF6665" w:rsidRDefault="00CF6665">
            <w:pPr>
              <w:rPr>
                <w:color w:val="000000"/>
                <w:sz w:val="15"/>
              </w:rPr>
            </w:pPr>
            <w:r>
              <w:rPr>
                <w:color w:val="000000"/>
                <w:sz w:val="15"/>
              </w:rPr>
              <w:t xml:space="preserve">    </w:t>
            </w:r>
            <w:r w:rsidR="002C27CF">
              <w:rPr>
                <w:color w:val="000000"/>
                <w:sz w:val="15"/>
              </w:rPr>
              <w:t xml:space="preserve"> </w:t>
            </w:r>
            <w:r w:rsidRPr="005C26B8">
              <w:rPr>
                <w:color w:val="000000"/>
                <w:sz w:val="18"/>
                <w:szCs w:val="18"/>
              </w:rPr>
              <w:t>T.</w:t>
            </w:r>
            <w:r>
              <w:rPr>
                <w:color w:val="000000"/>
                <w:sz w:val="15"/>
              </w:rPr>
              <w:t xml:space="preserve">                      </w:t>
            </w:r>
            <w:r w:rsidR="005C26B8">
              <w:rPr>
                <w:color w:val="000000"/>
                <w:sz w:val="15"/>
              </w:rPr>
              <w:t xml:space="preserve">                        </w:t>
            </w:r>
            <w:r w:rsidR="005C26B8" w:rsidRPr="005C26B8">
              <w:rPr>
                <w:color w:val="000000"/>
                <w:sz w:val="18"/>
                <w:szCs w:val="18"/>
              </w:rPr>
              <w:t xml:space="preserve">  R.                    </w:t>
            </w:r>
            <w:r w:rsidRPr="005C26B8">
              <w:rPr>
                <w:color w:val="000000"/>
                <w:sz w:val="18"/>
                <w:szCs w:val="18"/>
              </w:rPr>
              <w:t>Se</w:t>
            </w:r>
            <w:r w:rsidR="005C26B8" w:rsidRPr="005C26B8">
              <w:rPr>
                <w:color w:val="000000"/>
                <w:sz w:val="18"/>
                <w:szCs w:val="18"/>
              </w:rPr>
              <w:t xml:space="preserve">ction                        </w:t>
            </w:r>
            <w:smartTag w:uri="urn:schemas-microsoft-com:office:smarttags" w:element="place">
              <w:r w:rsidRPr="005C26B8">
                <w:rPr>
                  <w:color w:val="000000"/>
                  <w:sz w:val="18"/>
                  <w:szCs w:val="18"/>
                </w:rPr>
                <w:t>Meridian</w:t>
              </w:r>
            </w:smartTag>
            <w:r w:rsidRPr="005C26B8">
              <w:rPr>
                <w:color w:val="000000"/>
                <w:sz w:val="18"/>
                <w:szCs w:val="18"/>
              </w:rPr>
              <w:t xml:space="preserve">      </w:t>
            </w:r>
            <w:r w:rsidR="005C26B8" w:rsidRPr="005C26B8">
              <w:rPr>
                <w:color w:val="000000"/>
                <w:sz w:val="18"/>
                <w:szCs w:val="18"/>
              </w:rPr>
              <w:t xml:space="preserve">                             </w:t>
            </w:r>
            <w:r w:rsidRPr="005C26B8">
              <w:rPr>
                <w:color w:val="000000"/>
                <w:sz w:val="18"/>
                <w:szCs w:val="18"/>
              </w:rPr>
              <w:t xml:space="preserve"> State             </w:t>
            </w:r>
            <w:r w:rsidR="005C26B8" w:rsidRPr="005C26B8">
              <w:rPr>
                <w:color w:val="000000"/>
                <w:sz w:val="18"/>
                <w:szCs w:val="18"/>
              </w:rPr>
              <w:t xml:space="preserve">    </w:t>
            </w:r>
            <w:r w:rsidR="005C26B8">
              <w:rPr>
                <w:color w:val="000000"/>
                <w:sz w:val="18"/>
                <w:szCs w:val="18"/>
              </w:rPr>
              <w:t xml:space="preserve">                </w:t>
            </w:r>
            <w:r w:rsidRPr="005C26B8">
              <w:rPr>
                <w:color w:val="000000"/>
                <w:sz w:val="18"/>
                <w:szCs w:val="18"/>
              </w:rPr>
              <w:t>County</w:t>
            </w: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r>
              <w:rPr>
                <w:sz w:val="16"/>
                <w:szCs w:val="16"/>
              </w:rPr>
              <w:t xml:space="preserve"> </w:t>
            </w: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jc w:val="both"/>
              <w:rPr>
                <w:sz w:val="16"/>
                <w:szCs w:val="16"/>
              </w:rPr>
            </w:pPr>
          </w:p>
          <w:p w:rsidR="00CF6665" w:rsidRDefault="00CF6665">
            <w:pPr>
              <w:rPr>
                <w:sz w:val="16"/>
                <w:szCs w:val="16"/>
              </w:rPr>
            </w:pPr>
          </w:p>
        </w:tc>
      </w:tr>
      <w:tr w:rsidR="00CF6665" w:rsidTr="00E31D11">
        <w:trPr>
          <w:trHeight w:val="530"/>
        </w:trPr>
        <w:tc>
          <w:tcPr>
            <w:tcW w:w="6480" w:type="dxa"/>
            <w:gridSpan w:val="3"/>
            <w:tcBorders>
              <w:left w:val="nil"/>
            </w:tcBorders>
          </w:tcPr>
          <w:p w:rsidR="00CF6665" w:rsidRDefault="0020686B" w:rsidP="005C26B8">
            <w:pPr>
              <w:ind w:left="612" w:hanging="612"/>
              <w:rPr>
                <w:sz w:val="16"/>
                <w:szCs w:val="16"/>
              </w:rPr>
            </w:pPr>
            <w:r w:rsidRPr="005C26B8">
              <w:rPr>
                <w:sz w:val="18"/>
                <w:szCs w:val="18"/>
              </w:rPr>
              <w:t>3.</w:t>
            </w:r>
            <w:r>
              <w:rPr>
                <w:sz w:val="16"/>
                <w:szCs w:val="16"/>
              </w:rPr>
              <w:t xml:space="preserve">  </w:t>
            </w:r>
            <w:r>
              <w:rPr>
                <w:sz w:val="36"/>
                <w:szCs w:val="36"/>
              </w:rPr>
              <w:t xml:space="preserve">□ </w:t>
            </w:r>
            <w:r>
              <w:rPr>
                <w:sz w:val="16"/>
                <w:szCs w:val="16"/>
              </w:rPr>
              <w:t xml:space="preserve"> </w:t>
            </w:r>
            <w:r w:rsidRPr="005C26B8">
              <w:rPr>
                <w:sz w:val="18"/>
                <w:szCs w:val="18"/>
              </w:rPr>
              <w:t xml:space="preserve">Check if this nomination is part of a block nomination.  </w:t>
            </w:r>
            <w:r w:rsidR="005C26B8" w:rsidRPr="005C26B8">
              <w:rPr>
                <w:sz w:val="18"/>
                <w:szCs w:val="18"/>
              </w:rPr>
              <w:t xml:space="preserve">Include supporting information </w:t>
            </w:r>
            <w:r w:rsidR="00CF6665" w:rsidRPr="005C26B8">
              <w:rPr>
                <w:sz w:val="18"/>
                <w:szCs w:val="18"/>
              </w:rPr>
              <w:t>(see instructions).</w:t>
            </w:r>
          </w:p>
        </w:tc>
        <w:tc>
          <w:tcPr>
            <w:tcW w:w="4320" w:type="dxa"/>
            <w:gridSpan w:val="2"/>
            <w:tcBorders>
              <w:right w:val="nil"/>
            </w:tcBorders>
          </w:tcPr>
          <w:p w:rsidR="00F65ECF" w:rsidRDefault="00F65ECF">
            <w:pPr>
              <w:jc w:val="right"/>
              <w:rPr>
                <w:sz w:val="16"/>
                <w:szCs w:val="16"/>
              </w:rPr>
            </w:pPr>
          </w:p>
          <w:p w:rsidR="00CF6665" w:rsidRDefault="002C27CF" w:rsidP="002C27CF">
            <w:pPr>
              <w:rPr>
                <w:sz w:val="16"/>
                <w:szCs w:val="16"/>
              </w:rPr>
            </w:pPr>
            <w:r w:rsidRPr="005C26B8">
              <w:rPr>
                <w:sz w:val="18"/>
                <w:szCs w:val="18"/>
              </w:rPr>
              <w:t xml:space="preserve"> </w:t>
            </w:r>
            <w:r w:rsidR="00A75CA0" w:rsidRPr="005C26B8">
              <w:rPr>
                <w:sz w:val="18"/>
                <w:szCs w:val="18"/>
              </w:rPr>
              <w:t xml:space="preserve">3a.  </w:t>
            </w:r>
            <w:r w:rsidR="00CF6665" w:rsidRPr="005C26B8">
              <w:rPr>
                <w:sz w:val="18"/>
                <w:szCs w:val="18"/>
              </w:rPr>
              <w:t xml:space="preserve">Total Acres Nominated: </w:t>
            </w:r>
            <w:r w:rsidR="00CF6665">
              <w:rPr>
                <w:sz w:val="16"/>
                <w:szCs w:val="16"/>
              </w:rPr>
              <w:t>______________________</w:t>
            </w:r>
            <w:r w:rsidR="000662C3">
              <w:rPr>
                <w:sz w:val="16"/>
                <w:szCs w:val="16"/>
              </w:rPr>
              <w:t xml:space="preserve">  </w:t>
            </w:r>
          </w:p>
        </w:tc>
      </w:tr>
      <w:tr w:rsidR="00326936" w:rsidTr="002C27CF">
        <w:trPr>
          <w:trHeight w:val="350"/>
        </w:trPr>
        <w:tc>
          <w:tcPr>
            <w:tcW w:w="10800" w:type="dxa"/>
            <w:gridSpan w:val="5"/>
            <w:tcBorders>
              <w:left w:val="nil"/>
              <w:bottom w:val="double" w:sz="4" w:space="0" w:color="auto"/>
              <w:right w:val="nil"/>
            </w:tcBorders>
          </w:tcPr>
          <w:p w:rsidR="00326936" w:rsidRPr="005C26B8" w:rsidRDefault="000662C3" w:rsidP="000662C3">
            <w:pPr>
              <w:spacing w:before="120"/>
              <w:rPr>
                <w:sz w:val="18"/>
                <w:szCs w:val="18"/>
              </w:rPr>
            </w:pPr>
            <w:r w:rsidRPr="005C26B8">
              <w:rPr>
                <w:sz w:val="18"/>
                <w:szCs w:val="18"/>
              </w:rPr>
              <w:t xml:space="preserve">4.   </w:t>
            </w:r>
            <w:r w:rsidR="00326936" w:rsidRPr="005C26B8">
              <w:rPr>
                <w:sz w:val="18"/>
                <w:szCs w:val="18"/>
              </w:rPr>
              <w:t xml:space="preserve">Amount Remitted (43 </w:t>
            </w:r>
            <w:smartTag w:uri="urn:schemas-microsoft-com:office:smarttags" w:element="stockticker">
              <w:r w:rsidR="00326936" w:rsidRPr="005C26B8">
                <w:rPr>
                  <w:sz w:val="18"/>
                  <w:szCs w:val="18"/>
                </w:rPr>
                <w:t>CFR</w:t>
              </w:r>
            </w:smartTag>
            <w:r w:rsidR="00326936" w:rsidRPr="005C26B8">
              <w:rPr>
                <w:sz w:val="18"/>
                <w:szCs w:val="18"/>
              </w:rPr>
              <w:t xml:space="preserve"> 3203.12)</w:t>
            </w:r>
            <w:r w:rsidR="002C27CF" w:rsidRPr="005C26B8">
              <w:rPr>
                <w:sz w:val="18"/>
                <w:szCs w:val="18"/>
              </w:rPr>
              <w:t>:</w:t>
            </w:r>
            <w:r w:rsidR="000F4BF6" w:rsidRPr="005C26B8">
              <w:rPr>
                <w:sz w:val="18"/>
                <w:szCs w:val="18"/>
              </w:rPr>
              <w:t xml:space="preserve">   </w:t>
            </w:r>
            <w:r w:rsidR="00326936" w:rsidRPr="005C26B8">
              <w:rPr>
                <w:sz w:val="18"/>
                <w:szCs w:val="18"/>
              </w:rPr>
              <w:t>Filing Fee:  $_______</w:t>
            </w:r>
            <w:r w:rsidRPr="005C26B8">
              <w:rPr>
                <w:sz w:val="18"/>
                <w:szCs w:val="18"/>
              </w:rPr>
              <w:t>____</w:t>
            </w:r>
            <w:r w:rsidR="00326936" w:rsidRPr="005C26B8">
              <w:rPr>
                <w:sz w:val="18"/>
                <w:szCs w:val="18"/>
              </w:rPr>
              <w:t>__   +  Acres x $0.10:  $_____</w:t>
            </w:r>
            <w:r w:rsidRPr="005C26B8">
              <w:rPr>
                <w:sz w:val="18"/>
                <w:szCs w:val="18"/>
              </w:rPr>
              <w:t>_____</w:t>
            </w:r>
            <w:r w:rsidR="00326936" w:rsidRPr="005C26B8">
              <w:rPr>
                <w:sz w:val="18"/>
                <w:szCs w:val="18"/>
              </w:rPr>
              <w:t xml:space="preserve">___  </w:t>
            </w:r>
            <w:r w:rsidR="005C26B8" w:rsidRPr="005C26B8">
              <w:rPr>
                <w:sz w:val="18"/>
                <w:szCs w:val="18"/>
              </w:rPr>
              <w:t>= Total:  $ ______________</w:t>
            </w:r>
            <w:r w:rsidR="00326936" w:rsidRPr="005C26B8">
              <w:rPr>
                <w:sz w:val="18"/>
                <w:szCs w:val="18"/>
              </w:rPr>
              <w:t>__</w:t>
            </w:r>
          </w:p>
        </w:tc>
      </w:tr>
      <w:tr w:rsidR="00CF6665" w:rsidTr="002C27CF">
        <w:trPr>
          <w:trHeight w:val="710"/>
        </w:trPr>
        <w:tc>
          <w:tcPr>
            <w:tcW w:w="10800" w:type="dxa"/>
            <w:gridSpan w:val="5"/>
            <w:tcBorders>
              <w:top w:val="double" w:sz="4" w:space="0" w:color="auto"/>
              <w:left w:val="nil"/>
              <w:bottom w:val="double" w:sz="4" w:space="0" w:color="auto"/>
              <w:right w:val="nil"/>
            </w:tcBorders>
          </w:tcPr>
          <w:p w:rsidR="00CF6665" w:rsidRPr="005C26B8" w:rsidRDefault="000662C3" w:rsidP="000662C3">
            <w:pPr>
              <w:spacing w:before="60"/>
              <w:ind w:left="252" w:hanging="252"/>
              <w:rPr>
                <w:sz w:val="18"/>
                <w:szCs w:val="18"/>
              </w:rPr>
            </w:pPr>
            <w:r w:rsidRPr="005C26B8">
              <w:rPr>
                <w:sz w:val="18"/>
                <w:szCs w:val="18"/>
              </w:rPr>
              <w:t xml:space="preserve">5.   </w:t>
            </w:r>
            <w:r w:rsidR="00CF6665" w:rsidRPr="005C26B8">
              <w:rPr>
                <w:sz w:val="18"/>
                <w:szCs w:val="18"/>
              </w:rPr>
              <w:t xml:space="preserve">Nominated lands cannot be included in a lease sale until BLM confirms that leasing conforms to the land use plan and all National Environmental </w:t>
            </w:r>
            <w:r w:rsidR="00DE671C" w:rsidRPr="005C26B8">
              <w:rPr>
                <w:sz w:val="18"/>
                <w:szCs w:val="18"/>
              </w:rPr>
              <w:t xml:space="preserve">Policy </w:t>
            </w:r>
            <w:r w:rsidR="00CF6665" w:rsidRPr="005C26B8">
              <w:rPr>
                <w:sz w:val="18"/>
                <w:szCs w:val="18"/>
              </w:rPr>
              <w:t>Act requirements have been met.</w:t>
            </w:r>
          </w:p>
          <w:p w:rsidR="00CF6665" w:rsidRDefault="00CF6665">
            <w:pPr>
              <w:rPr>
                <w:sz w:val="16"/>
                <w:szCs w:val="16"/>
              </w:rPr>
            </w:pPr>
          </w:p>
          <w:p w:rsidR="00CF6665" w:rsidRDefault="00CF6665">
            <w:pPr>
              <w:rPr>
                <w:sz w:val="16"/>
                <w:szCs w:val="16"/>
              </w:rPr>
            </w:pPr>
          </w:p>
          <w:p w:rsidR="00CF6665" w:rsidRDefault="005C26B8">
            <w:pPr>
              <w:pStyle w:val="BalloonText"/>
              <w:rPr>
                <w:rFonts w:ascii="Times New Roman" w:hAnsi="Times New Roman" w:cs="Times New Roman"/>
              </w:rPr>
            </w:pPr>
            <w:r>
              <w:rPr>
                <w:rFonts w:ascii="Times New Roman" w:hAnsi="Times New Roman" w:cs="Times New Roman"/>
              </w:rPr>
              <w:t xml:space="preserve">       </w:t>
            </w:r>
            <w:r w:rsidR="002C27CF">
              <w:rPr>
                <w:rFonts w:ascii="Times New Roman" w:hAnsi="Times New Roman" w:cs="Times New Roman"/>
              </w:rPr>
              <w:t>_____</w:t>
            </w:r>
            <w:r w:rsidR="00CF6665">
              <w:rPr>
                <w:rFonts w:ascii="Times New Roman" w:hAnsi="Times New Roman" w:cs="Times New Roman"/>
              </w:rPr>
              <w:t>_________________________</w:t>
            </w:r>
            <w:r>
              <w:rPr>
                <w:rFonts w:ascii="Times New Roman" w:hAnsi="Times New Roman" w:cs="Times New Roman"/>
              </w:rPr>
              <w:t>___</w:t>
            </w:r>
            <w:r w:rsidR="00CF6665">
              <w:rPr>
                <w:rFonts w:ascii="Times New Roman" w:hAnsi="Times New Roman" w:cs="Times New Roman"/>
              </w:rPr>
              <w:t>________________       __</w:t>
            </w:r>
            <w:r>
              <w:rPr>
                <w:rFonts w:ascii="Times New Roman" w:hAnsi="Times New Roman" w:cs="Times New Roman"/>
              </w:rPr>
              <w:t>_____</w:t>
            </w:r>
            <w:r w:rsidR="002C27CF">
              <w:rPr>
                <w:rFonts w:ascii="Times New Roman" w:hAnsi="Times New Roman" w:cs="Times New Roman"/>
              </w:rPr>
              <w:t>__</w:t>
            </w:r>
            <w:r w:rsidR="00CF6665">
              <w:rPr>
                <w:rFonts w:ascii="Times New Roman" w:hAnsi="Times New Roman" w:cs="Times New Roman"/>
              </w:rPr>
              <w:t>_______________________________________       ____________________</w:t>
            </w:r>
          </w:p>
          <w:p w:rsidR="00CF6665" w:rsidRDefault="005C26B8" w:rsidP="005C26B8">
            <w:pPr>
              <w:spacing w:after="40"/>
              <w:rPr>
                <w:sz w:val="16"/>
                <w:szCs w:val="16"/>
              </w:rPr>
            </w:pPr>
            <w:r>
              <w:rPr>
                <w:sz w:val="18"/>
                <w:szCs w:val="18"/>
              </w:rPr>
              <w:t xml:space="preserve">         </w:t>
            </w:r>
            <w:r w:rsidR="00CF6665" w:rsidRPr="005C26B8">
              <w:rPr>
                <w:sz w:val="18"/>
                <w:szCs w:val="18"/>
              </w:rPr>
              <w:t>(Printed Name of Nominator or Attorney-in-Fact)</w:t>
            </w:r>
            <w:r>
              <w:rPr>
                <w:sz w:val="16"/>
                <w:szCs w:val="16"/>
              </w:rPr>
              <w:t xml:space="preserve">           </w:t>
            </w:r>
            <w:r w:rsidR="00CF6665" w:rsidRPr="005C26B8">
              <w:rPr>
                <w:sz w:val="18"/>
                <w:szCs w:val="18"/>
              </w:rPr>
              <w:t xml:space="preserve"> </w:t>
            </w:r>
            <w:r>
              <w:rPr>
                <w:sz w:val="18"/>
                <w:szCs w:val="18"/>
              </w:rPr>
              <w:t xml:space="preserve">    </w:t>
            </w:r>
            <w:r w:rsidR="00CF6665" w:rsidRPr="005C26B8">
              <w:rPr>
                <w:sz w:val="18"/>
                <w:szCs w:val="18"/>
              </w:rPr>
              <w:t xml:space="preserve">( Signature of Nominator or Attorney-in-Fact)               </w:t>
            </w:r>
            <w:r w:rsidR="002C27CF" w:rsidRPr="005C26B8">
              <w:rPr>
                <w:sz w:val="18"/>
                <w:szCs w:val="18"/>
              </w:rPr>
              <w:t xml:space="preserve">    </w:t>
            </w:r>
            <w:r>
              <w:rPr>
                <w:sz w:val="18"/>
                <w:szCs w:val="18"/>
              </w:rPr>
              <w:t xml:space="preserve">      </w:t>
            </w:r>
            <w:r w:rsidR="002C27CF" w:rsidRPr="005C26B8">
              <w:rPr>
                <w:sz w:val="18"/>
                <w:szCs w:val="18"/>
              </w:rPr>
              <w:t xml:space="preserve"> </w:t>
            </w:r>
            <w:r w:rsidR="00CF6665" w:rsidRPr="005C26B8">
              <w:rPr>
                <w:sz w:val="18"/>
                <w:szCs w:val="18"/>
              </w:rPr>
              <w:t>(Date)</w:t>
            </w:r>
          </w:p>
        </w:tc>
      </w:tr>
      <w:tr w:rsidR="00E31D11" w:rsidTr="00E31D11">
        <w:trPr>
          <w:trHeight w:val="528"/>
        </w:trPr>
        <w:tc>
          <w:tcPr>
            <w:tcW w:w="10800" w:type="dxa"/>
            <w:gridSpan w:val="5"/>
            <w:tcBorders>
              <w:top w:val="double" w:sz="4" w:space="0" w:color="auto"/>
              <w:left w:val="nil"/>
              <w:bottom w:val="double" w:sz="4" w:space="0" w:color="auto"/>
              <w:right w:val="nil"/>
            </w:tcBorders>
          </w:tcPr>
          <w:p w:rsidR="00E31D11" w:rsidRPr="00247A21" w:rsidRDefault="00E31D11" w:rsidP="00E31D11">
            <w:pPr>
              <w:spacing w:before="60"/>
              <w:rPr>
                <w:sz w:val="18"/>
                <w:szCs w:val="18"/>
              </w:rPr>
            </w:pPr>
            <w:r w:rsidRPr="00247A21">
              <w:rPr>
                <w:sz w:val="18"/>
                <w:szCs w:val="18"/>
              </w:rPr>
              <w:t xml:space="preserve">Title 18 U.S.C. Sec. 1001 makes it a crime for any person knowingly and willfully to make to any Department or agency of the </w:t>
            </w:r>
            <w:smartTag w:uri="urn:schemas-microsoft-com:office:smarttags" w:element="place">
              <w:smartTag w:uri="urn:schemas-microsoft-com:office:smarttags" w:element="country-region">
                <w:r w:rsidRPr="00247A21">
                  <w:rPr>
                    <w:sz w:val="18"/>
                    <w:szCs w:val="18"/>
                  </w:rPr>
                  <w:t>United States</w:t>
                </w:r>
              </w:smartTag>
            </w:smartTag>
            <w:r w:rsidRPr="00247A21">
              <w:rPr>
                <w:sz w:val="18"/>
                <w:szCs w:val="18"/>
              </w:rPr>
              <w:t xml:space="preserve"> any false, fictitious, or fraudulent statements or representations as to any matter within its jurisdiction.</w:t>
            </w:r>
          </w:p>
        </w:tc>
      </w:tr>
    </w:tbl>
    <w:p w:rsidR="00CF6665" w:rsidRDefault="00E31D11" w:rsidP="00E31D11">
      <w:pPr>
        <w:spacing w:before="40"/>
        <w:ind w:left="-907"/>
      </w:pPr>
      <w:r>
        <w:rPr>
          <w:sz w:val="16"/>
          <w:szCs w:val="16"/>
        </w:rPr>
        <w:t>(Continued on page 2)</w:t>
      </w:r>
    </w:p>
    <w:p w:rsidR="00CF6665" w:rsidRDefault="00CF6665" w:rsidP="00176CC8">
      <w:pPr>
        <w:ind w:left="540" w:right="180"/>
      </w:pPr>
    </w:p>
    <w:p w:rsidR="00CF6665" w:rsidRPr="005C12B5"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jc w:val="center"/>
        <w:rPr>
          <w:b/>
          <w:color w:val="000000"/>
        </w:rPr>
      </w:pPr>
      <w:r w:rsidRPr="005C12B5">
        <w:rPr>
          <w:b/>
          <w:color w:val="000000"/>
        </w:rPr>
        <w:t>I</w:t>
      </w:r>
      <w:r w:rsidR="00247A21" w:rsidRPr="005C12B5">
        <w:rPr>
          <w:b/>
          <w:color w:val="000000"/>
        </w:rPr>
        <w:t xml:space="preserve">NSTRUCTIONS </w:t>
      </w:r>
    </w:p>
    <w:p w:rsidR="00CF6665"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jc w:val="center"/>
        <w:rPr>
          <w:b/>
          <w:color w:val="000000"/>
          <w:sz w:val="16"/>
          <w:szCs w:val="16"/>
        </w:rPr>
      </w:pPr>
    </w:p>
    <w:p w:rsidR="00CF6665" w:rsidRPr="00176CC8" w:rsidRDefault="00CF6665" w:rsidP="00C91C6F">
      <w:pPr>
        <w:tabs>
          <w:tab w:val="left" w:pos="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b/>
          <w:color w:val="000000"/>
          <w:sz w:val="20"/>
          <w:szCs w:val="20"/>
        </w:rPr>
      </w:pPr>
      <w:r w:rsidRPr="00176CC8">
        <w:rPr>
          <w:b/>
          <w:color w:val="000000"/>
          <w:sz w:val="20"/>
          <w:szCs w:val="20"/>
        </w:rPr>
        <w:t>A.</w:t>
      </w:r>
      <w:r w:rsidRPr="00176CC8">
        <w:rPr>
          <w:b/>
          <w:color w:val="000000"/>
          <w:sz w:val="20"/>
          <w:szCs w:val="20"/>
        </w:rPr>
        <w:tab/>
        <w:t>General</w:t>
      </w:r>
    </w:p>
    <w:p w:rsidR="00CF6665" w:rsidRPr="00247A21" w:rsidRDefault="00CF6665" w:rsidP="00176CC8">
      <w:pPr>
        <w:tabs>
          <w:tab w:val="left" w:pos="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18"/>
          <w:szCs w:val="16"/>
        </w:rPr>
      </w:pPr>
    </w:p>
    <w:p w:rsidR="00CF6665" w:rsidRDefault="00CF6665" w:rsidP="00C91C6F">
      <w:pPr>
        <w:tabs>
          <w:tab w:val="left" w:pos="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1080" w:right="180" w:hanging="540"/>
        <w:rPr>
          <w:color w:val="000000"/>
          <w:sz w:val="20"/>
          <w:szCs w:val="20"/>
        </w:rPr>
      </w:pPr>
      <w:r w:rsidRPr="00176CC8">
        <w:rPr>
          <w:color w:val="000000"/>
          <w:sz w:val="20"/>
          <w:szCs w:val="20"/>
        </w:rPr>
        <w:t>1.</w:t>
      </w:r>
      <w:r w:rsidRPr="00176CC8">
        <w:rPr>
          <w:color w:val="000000"/>
          <w:sz w:val="20"/>
          <w:szCs w:val="20"/>
        </w:rPr>
        <w:tab/>
        <w:t>Entries must be typed or printed plainly in ink.  The nomi</w:t>
      </w:r>
      <w:r w:rsidR="00AF580C">
        <w:rPr>
          <w:color w:val="000000"/>
          <w:sz w:val="20"/>
          <w:szCs w:val="20"/>
        </w:rPr>
        <w:t>nator must sign the form (item 5</w:t>
      </w:r>
      <w:r w:rsidRPr="00176CC8">
        <w:rPr>
          <w:color w:val="000000"/>
          <w:sz w:val="20"/>
          <w:szCs w:val="20"/>
        </w:rPr>
        <w:t>) in ink.</w:t>
      </w:r>
      <w:r w:rsidR="00C91C6F">
        <w:rPr>
          <w:color w:val="000000"/>
          <w:sz w:val="20"/>
          <w:szCs w:val="20"/>
        </w:rPr>
        <w:br/>
      </w:r>
    </w:p>
    <w:p w:rsidR="00C91C6F" w:rsidRDefault="00C91C6F" w:rsidP="00C91C6F">
      <w:pPr>
        <w:tabs>
          <w:tab w:val="left" w:pos="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1080" w:right="180" w:hanging="540"/>
        <w:rPr>
          <w:color w:val="000000"/>
          <w:sz w:val="20"/>
          <w:szCs w:val="20"/>
        </w:rPr>
      </w:pPr>
      <w:r>
        <w:rPr>
          <w:color w:val="000000"/>
          <w:sz w:val="20"/>
          <w:szCs w:val="20"/>
        </w:rPr>
        <w:t>2.</w:t>
      </w:r>
      <w:r>
        <w:rPr>
          <w:color w:val="000000"/>
          <w:sz w:val="20"/>
          <w:szCs w:val="20"/>
        </w:rPr>
        <w:tab/>
        <w:t xml:space="preserve">This offer must </w:t>
      </w:r>
      <w:r w:rsidRPr="00176CC8">
        <w:rPr>
          <w:color w:val="000000"/>
          <w:sz w:val="20"/>
          <w:szCs w:val="20"/>
        </w:rPr>
        <w:t xml:space="preserve">be filed in the proper BLM State Office serving the nominated lands.  See regulations at 43 </w:t>
      </w:r>
      <w:smartTag w:uri="urn:schemas-microsoft-com:office:smarttags" w:element="stockticker">
        <w:r w:rsidRPr="00176CC8">
          <w:rPr>
            <w:color w:val="000000"/>
            <w:sz w:val="20"/>
            <w:szCs w:val="20"/>
          </w:rPr>
          <w:t>CFR</w:t>
        </w:r>
      </w:smartTag>
      <w:r w:rsidRPr="00176CC8">
        <w:rPr>
          <w:color w:val="000000"/>
          <w:sz w:val="20"/>
          <w:szCs w:val="20"/>
        </w:rPr>
        <w:t xml:space="preserve"> 1821.10 for office locations.</w:t>
      </w:r>
      <w:r>
        <w:rPr>
          <w:color w:val="000000"/>
          <w:sz w:val="20"/>
          <w:szCs w:val="20"/>
        </w:rPr>
        <w:br/>
      </w:r>
    </w:p>
    <w:p w:rsidR="00C91C6F" w:rsidRDefault="00C91C6F" w:rsidP="00C91C6F">
      <w:pPr>
        <w:tabs>
          <w:tab w:val="left" w:pos="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1080" w:right="180" w:hanging="540"/>
        <w:rPr>
          <w:color w:val="000000"/>
          <w:sz w:val="20"/>
          <w:szCs w:val="20"/>
        </w:rPr>
      </w:pPr>
      <w:r>
        <w:rPr>
          <w:color w:val="000000"/>
          <w:sz w:val="20"/>
          <w:szCs w:val="20"/>
        </w:rPr>
        <w:t>3.</w:t>
      </w:r>
      <w:r>
        <w:rPr>
          <w:color w:val="000000"/>
          <w:sz w:val="20"/>
          <w:szCs w:val="20"/>
        </w:rPr>
        <w:tab/>
        <w:t>Submit only one nomination per form.</w:t>
      </w:r>
    </w:p>
    <w:p w:rsidR="00C91C6F" w:rsidRDefault="00C91C6F" w:rsidP="00C91C6F">
      <w:pPr>
        <w:tabs>
          <w:tab w:val="left" w:pos="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1080" w:right="180" w:hanging="540"/>
        <w:rPr>
          <w:color w:val="000000"/>
          <w:sz w:val="20"/>
          <w:szCs w:val="20"/>
        </w:rPr>
      </w:pPr>
    </w:p>
    <w:p w:rsidR="00C91C6F" w:rsidRPr="00176CC8" w:rsidRDefault="00C91C6F" w:rsidP="00C91C6F">
      <w:pPr>
        <w:tabs>
          <w:tab w:val="left" w:pos="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1080" w:right="180" w:hanging="576"/>
        <w:rPr>
          <w:color w:val="000000"/>
          <w:sz w:val="20"/>
          <w:szCs w:val="20"/>
        </w:rPr>
      </w:pPr>
      <w:r>
        <w:rPr>
          <w:color w:val="000000"/>
          <w:sz w:val="20"/>
          <w:szCs w:val="20"/>
        </w:rPr>
        <w:t>4.</w:t>
      </w:r>
      <w:r>
        <w:rPr>
          <w:color w:val="000000"/>
          <w:sz w:val="20"/>
          <w:szCs w:val="20"/>
        </w:rPr>
        <w:tab/>
        <w:t xml:space="preserve">    </w:t>
      </w:r>
      <w:r w:rsidRPr="00176CC8">
        <w:rPr>
          <w:color w:val="000000"/>
          <w:sz w:val="20"/>
          <w:szCs w:val="20"/>
        </w:rPr>
        <w:t xml:space="preserve">If more space is needed, additional sheets must be attached to each copy of the form </w:t>
      </w:r>
      <w:r>
        <w:rPr>
          <w:color w:val="000000"/>
          <w:sz w:val="20"/>
          <w:szCs w:val="20"/>
        </w:rPr>
        <w:t>submitted</w:t>
      </w:r>
      <w:r w:rsidR="00605E9E">
        <w:rPr>
          <w:color w:val="000000"/>
          <w:sz w:val="20"/>
          <w:szCs w:val="20"/>
        </w:rPr>
        <w:t>.</w:t>
      </w:r>
    </w:p>
    <w:p w:rsidR="00CF6665" w:rsidRPr="00176CC8" w:rsidRDefault="00CF6665" w:rsidP="00C91C6F">
      <w:pPr>
        <w:tabs>
          <w:tab w:val="left" w:pos="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right="180"/>
        <w:rPr>
          <w:color w:val="000000"/>
          <w:sz w:val="20"/>
          <w:szCs w:val="20"/>
        </w:rPr>
      </w:pPr>
    </w:p>
    <w:p w:rsidR="00CF6665" w:rsidRPr="00176CC8" w:rsidRDefault="00CF6665" w:rsidP="00C91C6F">
      <w:pPr>
        <w:tabs>
          <w:tab w:val="left" w:pos="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1080" w:right="180" w:hanging="540"/>
        <w:rPr>
          <w:color w:val="000000"/>
          <w:sz w:val="20"/>
          <w:szCs w:val="20"/>
        </w:rPr>
      </w:pPr>
      <w:r w:rsidRPr="00176CC8">
        <w:rPr>
          <w:color w:val="000000"/>
          <w:sz w:val="20"/>
          <w:szCs w:val="20"/>
        </w:rPr>
        <w:t>5.</w:t>
      </w:r>
      <w:r w:rsidRPr="00176CC8">
        <w:rPr>
          <w:color w:val="000000"/>
          <w:sz w:val="20"/>
          <w:szCs w:val="20"/>
        </w:rPr>
        <w:tab/>
      </w:r>
      <w:r w:rsidR="00C91C6F">
        <w:rPr>
          <w:color w:val="000000"/>
          <w:sz w:val="20"/>
          <w:szCs w:val="20"/>
        </w:rPr>
        <w:tab/>
      </w:r>
      <w:r w:rsidRPr="00176CC8">
        <w:rPr>
          <w:color w:val="000000"/>
          <w:sz w:val="20"/>
          <w:szCs w:val="20"/>
        </w:rPr>
        <w:t xml:space="preserve">Two or more nominations may be requested to be sold as a block (43 </w:t>
      </w:r>
      <w:smartTag w:uri="urn:schemas-microsoft-com:office:smarttags" w:element="stockticker">
        <w:r w:rsidRPr="00176CC8">
          <w:rPr>
            <w:color w:val="000000"/>
            <w:sz w:val="20"/>
            <w:szCs w:val="20"/>
          </w:rPr>
          <w:t>CFR</w:t>
        </w:r>
      </w:smartTag>
      <w:r w:rsidRPr="00176CC8">
        <w:rPr>
          <w:color w:val="000000"/>
          <w:sz w:val="20"/>
          <w:szCs w:val="20"/>
        </w:rPr>
        <w:t xml:space="preserve"> 3203.11).  Check</w:t>
      </w:r>
      <w:r w:rsidR="005C12B5" w:rsidRPr="00176CC8">
        <w:rPr>
          <w:color w:val="000000"/>
          <w:sz w:val="20"/>
          <w:szCs w:val="20"/>
        </w:rPr>
        <w:t xml:space="preserve"> the</w:t>
      </w:r>
      <w:r w:rsidRPr="00176CC8">
        <w:rPr>
          <w:color w:val="000000"/>
          <w:sz w:val="20"/>
          <w:szCs w:val="20"/>
        </w:rPr>
        <w:t xml:space="preserve"> box in </w:t>
      </w:r>
      <w:r w:rsidR="008E72C2">
        <w:rPr>
          <w:color w:val="000000"/>
          <w:sz w:val="20"/>
          <w:szCs w:val="20"/>
        </w:rPr>
        <w:t>Item 3</w:t>
      </w:r>
      <w:r w:rsidRPr="00176CC8">
        <w:rPr>
          <w:color w:val="000000"/>
          <w:sz w:val="20"/>
          <w:szCs w:val="20"/>
        </w:rPr>
        <w:t xml:space="preserve">.  Block nominations must include information to support your request and </w:t>
      </w:r>
      <w:r w:rsidR="00A673E9" w:rsidRPr="00176CC8">
        <w:rPr>
          <w:color w:val="000000"/>
          <w:sz w:val="20"/>
          <w:szCs w:val="20"/>
        </w:rPr>
        <w:t>whether t</w:t>
      </w:r>
      <w:r w:rsidRPr="00176CC8">
        <w:rPr>
          <w:color w:val="000000"/>
          <w:sz w:val="20"/>
          <w:szCs w:val="20"/>
        </w:rPr>
        <w:t xml:space="preserve">he lands requested will be </w:t>
      </w:r>
      <w:r w:rsidR="00A673E9" w:rsidRPr="00176CC8">
        <w:rPr>
          <w:color w:val="000000"/>
          <w:sz w:val="20"/>
          <w:szCs w:val="20"/>
        </w:rPr>
        <w:t xml:space="preserve">identified </w:t>
      </w:r>
      <w:r w:rsidRPr="00176CC8">
        <w:rPr>
          <w:color w:val="000000"/>
          <w:sz w:val="20"/>
          <w:szCs w:val="20"/>
        </w:rPr>
        <w:t>with a project or unit.</w:t>
      </w:r>
    </w:p>
    <w:p w:rsidR="00CF6665"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16"/>
          <w:szCs w:val="16"/>
        </w:rPr>
      </w:pPr>
    </w:p>
    <w:p w:rsidR="00CF6665" w:rsidRPr="00176CC8" w:rsidRDefault="00CF6665" w:rsidP="00C91C6F">
      <w:pPr>
        <w:tabs>
          <w:tab w:val="left" w:pos="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b/>
          <w:color w:val="000000"/>
          <w:sz w:val="20"/>
          <w:szCs w:val="20"/>
        </w:rPr>
      </w:pPr>
      <w:r w:rsidRPr="00176CC8">
        <w:rPr>
          <w:b/>
          <w:color w:val="000000"/>
          <w:sz w:val="20"/>
          <w:szCs w:val="20"/>
        </w:rPr>
        <w:t>B.</w:t>
      </w:r>
      <w:r w:rsidRPr="00176CC8">
        <w:rPr>
          <w:b/>
          <w:color w:val="000000"/>
          <w:sz w:val="20"/>
          <w:szCs w:val="20"/>
        </w:rPr>
        <w:tab/>
        <w:t>Specific</w:t>
      </w:r>
    </w:p>
    <w:p w:rsidR="00CF6665" w:rsidRPr="00176CC8"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20"/>
          <w:szCs w:val="20"/>
        </w:rPr>
      </w:pPr>
    </w:p>
    <w:p w:rsidR="00CF6665" w:rsidRPr="00176CC8"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20"/>
          <w:szCs w:val="20"/>
        </w:rPr>
      </w:pPr>
      <w:r w:rsidRPr="00176CC8">
        <w:rPr>
          <w:color w:val="000000"/>
          <w:sz w:val="20"/>
          <w:szCs w:val="20"/>
        </w:rPr>
        <w:t>Item 1—Enter the nominator’s name and billing address.</w:t>
      </w:r>
    </w:p>
    <w:p w:rsidR="00CF6665" w:rsidRPr="00176CC8"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20"/>
          <w:szCs w:val="20"/>
        </w:rPr>
      </w:pPr>
    </w:p>
    <w:p w:rsidR="00CF6665" w:rsidRPr="00176CC8"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20"/>
          <w:szCs w:val="20"/>
        </w:rPr>
      </w:pPr>
      <w:r w:rsidRPr="00176CC8">
        <w:rPr>
          <w:color w:val="000000"/>
          <w:sz w:val="20"/>
          <w:szCs w:val="20"/>
        </w:rPr>
        <w:t xml:space="preserve">Item 2—Indicate the agency managing the surface use of the land and, for a block nomination, the name </w:t>
      </w:r>
      <w:r w:rsidR="008E72C2">
        <w:rPr>
          <w:color w:val="000000"/>
          <w:sz w:val="20"/>
          <w:szCs w:val="20"/>
        </w:rPr>
        <w:t>of the unit or project of which</w:t>
      </w:r>
      <w:r w:rsidRPr="00176CC8">
        <w:rPr>
          <w:color w:val="000000"/>
          <w:sz w:val="20"/>
          <w:szCs w:val="20"/>
        </w:rPr>
        <w:t xml:space="preserve"> the land is a part. The nominator may also provide other information that will assist in establishing status of the lands being nominated.  The description of land must conform to 43 </w:t>
      </w:r>
      <w:smartTag w:uri="urn:schemas-microsoft-com:office:smarttags" w:element="stockticker">
        <w:r w:rsidRPr="00176CC8">
          <w:rPr>
            <w:color w:val="000000"/>
            <w:sz w:val="20"/>
            <w:szCs w:val="20"/>
          </w:rPr>
          <w:t>CFR</w:t>
        </w:r>
      </w:smartTag>
      <w:r w:rsidRPr="00176CC8">
        <w:rPr>
          <w:color w:val="000000"/>
          <w:sz w:val="20"/>
          <w:szCs w:val="20"/>
        </w:rPr>
        <w:t xml:space="preserve"> 3203.10.  Each nomination may not exceed 5,120 acres, unless the area to be leased includes an irregular subdivision (43 </w:t>
      </w:r>
      <w:smartTag w:uri="urn:schemas-microsoft-com:office:smarttags" w:element="stockticker">
        <w:r w:rsidRPr="00176CC8">
          <w:rPr>
            <w:color w:val="000000"/>
            <w:sz w:val="20"/>
            <w:szCs w:val="20"/>
          </w:rPr>
          <w:t>CFR</w:t>
        </w:r>
      </w:smartTag>
      <w:r w:rsidRPr="00176CC8">
        <w:rPr>
          <w:color w:val="000000"/>
          <w:sz w:val="20"/>
          <w:szCs w:val="20"/>
        </w:rPr>
        <w:t xml:space="preserve"> 3203.10).   </w:t>
      </w:r>
    </w:p>
    <w:p w:rsidR="00CF6665" w:rsidRPr="00176CC8"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20"/>
          <w:szCs w:val="20"/>
        </w:rPr>
      </w:pPr>
    </w:p>
    <w:p w:rsidR="00F774E9" w:rsidRPr="005721E3" w:rsidRDefault="00CF6665" w:rsidP="005721E3">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20"/>
          <w:szCs w:val="20"/>
        </w:rPr>
      </w:pPr>
      <w:r w:rsidRPr="00176CC8">
        <w:rPr>
          <w:color w:val="000000"/>
          <w:sz w:val="20"/>
          <w:szCs w:val="20"/>
        </w:rPr>
        <w:t>Payments:  Each nomination must include a filling fee that is found in the fee schedule at 43 CFR 3000.12.  If the total acreage nominated contains fractional acreage, the per-acre fee must be rounded up to the next whole acre.</w:t>
      </w:r>
    </w:p>
    <w:p w:rsidR="00F774E9" w:rsidRDefault="00F774E9"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16"/>
          <w:szCs w:val="16"/>
        </w:rPr>
      </w:pPr>
    </w:p>
    <w:p w:rsidR="005721E3" w:rsidRDefault="005721E3" w:rsidP="005721E3">
      <w:pPr>
        <w:ind w:left="540" w:right="-360"/>
        <w:jc w:val="center"/>
        <w:rPr>
          <w:b/>
          <w:sz w:val="18"/>
          <w:szCs w:val="18"/>
        </w:rPr>
      </w:pPr>
      <w:r w:rsidRPr="005721E3">
        <w:rPr>
          <w:b/>
          <w:sz w:val="18"/>
          <w:szCs w:val="18"/>
        </w:rPr>
        <w:t>NOTICES</w:t>
      </w:r>
    </w:p>
    <w:p w:rsidR="005721E3" w:rsidRPr="005721E3" w:rsidRDefault="005721E3" w:rsidP="005721E3">
      <w:pPr>
        <w:ind w:left="540" w:right="-360"/>
        <w:jc w:val="center"/>
        <w:rPr>
          <w:b/>
          <w:sz w:val="18"/>
          <w:szCs w:val="18"/>
        </w:rPr>
      </w:pPr>
    </w:p>
    <w:p w:rsidR="005721E3" w:rsidRPr="005721E3" w:rsidRDefault="005721E3" w:rsidP="005721E3">
      <w:pPr>
        <w:ind w:left="540" w:right="-360"/>
        <w:rPr>
          <w:sz w:val="18"/>
          <w:szCs w:val="18"/>
        </w:rPr>
      </w:pPr>
      <w:r w:rsidRPr="005721E3">
        <w:rPr>
          <w:sz w:val="18"/>
          <w:szCs w:val="18"/>
        </w:rPr>
        <w:t>The Privacy Act (5 U.S.C. 552a) and 43 CFR 2.48(d) require that we provide you with the following information:</w:t>
      </w:r>
    </w:p>
    <w:p w:rsidR="005721E3" w:rsidRPr="005721E3" w:rsidRDefault="005721E3" w:rsidP="005721E3">
      <w:pPr>
        <w:ind w:left="540" w:right="-360"/>
        <w:rPr>
          <w:sz w:val="18"/>
          <w:szCs w:val="18"/>
        </w:rPr>
      </w:pPr>
      <w:r w:rsidRPr="005721E3">
        <w:rPr>
          <w:sz w:val="18"/>
          <w:szCs w:val="18"/>
        </w:rPr>
        <w:t xml:space="preserve">AUTHORITY:  30 U.S.C. 1001-1028.; 43 CFR </w:t>
      </w:r>
      <w:r w:rsidR="00BC41D1">
        <w:rPr>
          <w:sz w:val="18"/>
          <w:szCs w:val="18"/>
        </w:rPr>
        <w:t>P</w:t>
      </w:r>
      <w:r w:rsidRPr="005721E3">
        <w:rPr>
          <w:sz w:val="18"/>
          <w:szCs w:val="18"/>
        </w:rPr>
        <w:t>art 3200.</w:t>
      </w:r>
    </w:p>
    <w:p w:rsidR="005721E3" w:rsidRPr="005721E3" w:rsidRDefault="005721E3" w:rsidP="005721E3">
      <w:pPr>
        <w:ind w:left="540" w:right="-360"/>
        <w:rPr>
          <w:sz w:val="18"/>
          <w:szCs w:val="18"/>
        </w:rPr>
      </w:pPr>
      <w:r w:rsidRPr="005721E3">
        <w:rPr>
          <w:sz w:val="18"/>
          <w:szCs w:val="18"/>
        </w:rPr>
        <w:t>PRINCIPAL PURPOSE:  The BLM uses this information to determine whether or not to offer nominated parcels for geothermal leasing and, if the BLM decides to offer the nominated lands for leasing, it also uses the information to assist in the preparation of a Notice of Competitive Geothermal Lease Sale.</w:t>
      </w:r>
    </w:p>
    <w:p w:rsidR="005721E3" w:rsidRPr="005721E3" w:rsidRDefault="005721E3" w:rsidP="005721E3">
      <w:pPr>
        <w:ind w:left="540" w:right="-360"/>
        <w:rPr>
          <w:sz w:val="18"/>
          <w:szCs w:val="18"/>
        </w:rPr>
      </w:pPr>
      <w:r w:rsidRPr="005721E3">
        <w:rPr>
          <w:sz w:val="18"/>
          <w:szCs w:val="18"/>
        </w:rPr>
        <w:t>ROUTINE USES: (1) The adjudication of the form.  (2) Documentation for public information in support of notations made on land status, records for the management, disposal, and use of public lands and resources.  (3) Transfer to appropriate Federal agencies when concurrence is required prior to granting a right in public lands or resources.  (4) Information from the record and/or the record will be transferred to appropriate Federal, State, local, or foreign agencies, when relevant to civil, criminal, or regulatory investigations or prosecutions.</w:t>
      </w:r>
    </w:p>
    <w:p w:rsidR="005721E3" w:rsidRPr="005721E3" w:rsidRDefault="005721E3" w:rsidP="005721E3">
      <w:pPr>
        <w:ind w:left="540" w:right="-360"/>
        <w:rPr>
          <w:sz w:val="18"/>
          <w:szCs w:val="18"/>
        </w:rPr>
      </w:pPr>
      <w:r w:rsidRPr="005721E3">
        <w:rPr>
          <w:sz w:val="18"/>
          <w:szCs w:val="18"/>
        </w:rPr>
        <w:t>EFFECT OF NOT PROVIDING INFORMATION:  Disclosure of the information is required to process the nomination.  If all information i</w:t>
      </w:r>
      <w:r w:rsidR="00135BA3">
        <w:rPr>
          <w:sz w:val="18"/>
          <w:szCs w:val="18"/>
        </w:rPr>
        <w:t xml:space="preserve">s not provided, the nomination </w:t>
      </w:r>
      <w:r w:rsidRPr="005721E3">
        <w:rPr>
          <w:sz w:val="18"/>
          <w:szCs w:val="18"/>
        </w:rPr>
        <w:t>may be rejected.</w:t>
      </w:r>
    </w:p>
    <w:p w:rsidR="005721E3" w:rsidRPr="005721E3" w:rsidRDefault="005721E3" w:rsidP="005721E3">
      <w:pPr>
        <w:ind w:left="540" w:right="-360"/>
        <w:rPr>
          <w:sz w:val="18"/>
          <w:szCs w:val="18"/>
        </w:rPr>
      </w:pPr>
    </w:p>
    <w:p w:rsidR="005721E3" w:rsidRPr="005721E3" w:rsidRDefault="005721E3" w:rsidP="005721E3">
      <w:pPr>
        <w:ind w:left="540" w:right="-360"/>
        <w:rPr>
          <w:sz w:val="18"/>
          <w:szCs w:val="18"/>
        </w:rPr>
      </w:pPr>
      <w:r w:rsidRPr="005721E3">
        <w:rPr>
          <w:sz w:val="18"/>
          <w:szCs w:val="18"/>
        </w:rPr>
        <w:t>The Paperwork Reduction Act (44 U.S.C. 3501-3521) requires that we provide you with the following information:</w:t>
      </w:r>
    </w:p>
    <w:p w:rsidR="005721E3" w:rsidRPr="005721E3" w:rsidRDefault="005721E3" w:rsidP="005721E3">
      <w:pPr>
        <w:ind w:left="540" w:right="-360"/>
        <w:rPr>
          <w:sz w:val="18"/>
          <w:szCs w:val="18"/>
        </w:rPr>
      </w:pPr>
      <w:r w:rsidRPr="005721E3">
        <w:rPr>
          <w:sz w:val="18"/>
          <w:szCs w:val="18"/>
        </w:rPr>
        <w:t>The BLM uses this information to determine whether or not to offer nominated parcels for geothermal leasing and, if the BLM decides to offer the nominated lands for leasing, it also uses the information to assist in the preparation of a Notice of Competitive Geothermal Lease Sale.</w:t>
      </w:r>
    </w:p>
    <w:p w:rsidR="005721E3" w:rsidRPr="005721E3" w:rsidRDefault="005721E3" w:rsidP="005721E3">
      <w:pPr>
        <w:ind w:left="540" w:right="-360"/>
        <w:rPr>
          <w:sz w:val="18"/>
          <w:szCs w:val="18"/>
        </w:rPr>
      </w:pPr>
      <w:r w:rsidRPr="005721E3">
        <w:rPr>
          <w:sz w:val="18"/>
          <w:szCs w:val="18"/>
        </w:rPr>
        <w:t>Response to this request is required to obtain or retain a benefit.</w:t>
      </w:r>
    </w:p>
    <w:p w:rsidR="005721E3" w:rsidRPr="005721E3" w:rsidRDefault="005721E3" w:rsidP="005721E3">
      <w:pPr>
        <w:ind w:left="540" w:right="-360"/>
        <w:rPr>
          <w:sz w:val="18"/>
          <w:szCs w:val="18"/>
        </w:rPr>
      </w:pPr>
      <w:r w:rsidRPr="005721E3">
        <w:rPr>
          <w:sz w:val="18"/>
          <w:szCs w:val="18"/>
        </w:rPr>
        <w:t>You do not have to respond to this or any other Federal agency-sponsored information collection unless it displays a currently valid OMB control number.</w:t>
      </w:r>
    </w:p>
    <w:p w:rsidR="005721E3" w:rsidRPr="005721E3" w:rsidRDefault="005721E3" w:rsidP="005721E3">
      <w:pPr>
        <w:ind w:left="540" w:right="-360"/>
        <w:rPr>
          <w:sz w:val="18"/>
          <w:szCs w:val="18"/>
        </w:rPr>
      </w:pPr>
    </w:p>
    <w:p w:rsidR="00F774E9" w:rsidRPr="005721E3" w:rsidRDefault="005721E3" w:rsidP="005721E3">
      <w:pPr>
        <w:ind w:left="540" w:right="-360"/>
        <w:rPr>
          <w:sz w:val="18"/>
          <w:szCs w:val="18"/>
        </w:rPr>
      </w:pPr>
      <w:r w:rsidRPr="005721E3">
        <w:rPr>
          <w:b/>
          <w:sz w:val="18"/>
          <w:szCs w:val="18"/>
        </w:rPr>
        <w:t>BURDEN HOURS STATEMENT:</w:t>
      </w:r>
      <w:r w:rsidRPr="005721E3">
        <w:rPr>
          <w:sz w:val="18"/>
          <w:szCs w:val="18"/>
        </w:rPr>
        <w:t xml:space="preserve">  The public reporting burden for this form is estimated to average 1 hour per response, including the time for reviewing instructions, gathering and maintaining data, and completing and reviewing the form.  You may send direct comments regarding the burden estimate or any other aspect of this form to the U.S. Department of the Interior, Bureau of Land Management (1004-0132), Bureau Information Collection Clearance Officer (WO</w:t>
      </w:r>
      <w:r w:rsidR="00135BA3">
        <w:rPr>
          <w:sz w:val="18"/>
          <w:szCs w:val="18"/>
        </w:rPr>
        <w:t>-630), 1849 C Street, N.W.,</w:t>
      </w:r>
      <w:r w:rsidRPr="005721E3">
        <w:rPr>
          <w:sz w:val="18"/>
          <w:szCs w:val="18"/>
        </w:rPr>
        <w:t xml:space="preserve"> Washington, D</w:t>
      </w:r>
      <w:r w:rsidR="00BC41D1">
        <w:rPr>
          <w:sz w:val="18"/>
          <w:szCs w:val="18"/>
        </w:rPr>
        <w:t>.</w:t>
      </w:r>
      <w:r w:rsidRPr="005721E3">
        <w:rPr>
          <w:sz w:val="18"/>
          <w:szCs w:val="18"/>
        </w:rPr>
        <w:t>C</w:t>
      </w:r>
      <w:r w:rsidR="00BC41D1">
        <w:rPr>
          <w:sz w:val="18"/>
          <w:szCs w:val="18"/>
        </w:rPr>
        <w:t>.</w:t>
      </w:r>
      <w:r w:rsidRPr="005721E3">
        <w:rPr>
          <w:sz w:val="18"/>
          <w:szCs w:val="18"/>
        </w:rPr>
        <w:t xml:space="preserve"> 20240.</w:t>
      </w:r>
    </w:p>
    <w:p w:rsidR="00F774E9" w:rsidRDefault="00F774E9" w:rsidP="005721E3">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right="180"/>
        <w:rPr>
          <w:color w:val="000000"/>
          <w:sz w:val="16"/>
          <w:szCs w:val="16"/>
        </w:rPr>
      </w:pPr>
    </w:p>
    <w:p w:rsidR="00CF6665"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16"/>
          <w:szCs w:val="16"/>
        </w:rPr>
      </w:pPr>
    </w:p>
    <w:p w:rsidR="00CF6665" w:rsidRDefault="00CF6665" w:rsidP="00176CC8">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rPr>
          <w:color w:val="000000"/>
          <w:sz w:val="16"/>
          <w:szCs w:val="16"/>
        </w:rPr>
      </w:pPr>
    </w:p>
    <w:p w:rsidR="00CF6665" w:rsidRDefault="00F774E9" w:rsidP="005721E3">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right" w:pos="10080"/>
        </w:tabs>
        <w:spacing w:line="162" w:lineRule="atLeast"/>
        <w:ind w:left="540" w:right="180"/>
        <w:jc w:val="right"/>
        <w:rPr>
          <w:color w:val="000000"/>
          <w:sz w:val="16"/>
          <w:szCs w:val="16"/>
        </w:rPr>
      </w:pPr>
      <w:r>
        <w:rPr>
          <w:color w:val="000000"/>
          <w:sz w:val="16"/>
          <w:szCs w:val="16"/>
        </w:rPr>
        <w:t>(</w:t>
      </w:r>
      <w:r w:rsidR="00CF6665">
        <w:rPr>
          <w:color w:val="000000"/>
          <w:sz w:val="16"/>
          <w:szCs w:val="16"/>
        </w:rPr>
        <w:t>Form 3203-1</w:t>
      </w:r>
      <w:r>
        <w:rPr>
          <w:color w:val="000000"/>
          <w:sz w:val="16"/>
          <w:szCs w:val="16"/>
        </w:rPr>
        <w:t>, Page 2</w:t>
      </w:r>
      <w:r w:rsidR="00CF6665">
        <w:rPr>
          <w:color w:val="000000"/>
          <w:sz w:val="16"/>
          <w:szCs w:val="16"/>
        </w:rPr>
        <w:t>)</w:t>
      </w:r>
    </w:p>
    <w:sectPr w:rsidR="00CF6665" w:rsidSect="00E31D11">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5"/>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B101F21"/>
    <w:multiLevelType w:val="multilevel"/>
    <w:tmpl w:val="B8BEEA16"/>
    <w:lvl w:ilvl="0">
      <w:start w:val="1"/>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9F5395"/>
    <w:multiLevelType w:val="hybridMultilevel"/>
    <w:tmpl w:val="B8BEEA16"/>
    <w:lvl w:ilvl="0" w:tplc="0409000F">
      <w:start w:val="1"/>
      <w:numFmt w:val="decimal"/>
      <w:lvlText w:val="%1."/>
      <w:lvlJc w:val="left"/>
      <w:pPr>
        <w:tabs>
          <w:tab w:val="num" w:pos="720"/>
        </w:tabs>
        <w:ind w:left="720" w:hanging="360"/>
      </w:pPr>
      <w:rPr>
        <w:rFonts w:hint="default"/>
      </w:rPr>
    </w:lvl>
    <w:lvl w:ilvl="1" w:tplc="080C2112">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125B53"/>
    <w:multiLevelType w:val="hybridMultilevel"/>
    <w:tmpl w:val="50CE58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9D16C5"/>
    <w:multiLevelType w:val="hybridMultilevel"/>
    <w:tmpl w:val="EAE4EA6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01EE0"/>
    <w:multiLevelType w:val="hybridMultilevel"/>
    <w:tmpl w:val="5AF863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2"/>
  </w:num>
  <w:num w:numId="5">
    <w:abstractNumId w:val="3"/>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DE"/>
    <w:rsid w:val="000662C3"/>
    <w:rsid w:val="000904F4"/>
    <w:rsid w:val="000F4BF6"/>
    <w:rsid w:val="00135BA3"/>
    <w:rsid w:val="00176CC8"/>
    <w:rsid w:val="00190001"/>
    <w:rsid w:val="001B1A5C"/>
    <w:rsid w:val="0020686B"/>
    <w:rsid w:val="002214A8"/>
    <w:rsid w:val="00241B6A"/>
    <w:rsid w:val="00247A21"/>
    <w:rsid w:val="002B1229"/>
    <w:rsid w:val="002C15AD"/>
    <w:rsid w:val="002C27CF"/>
    <w:rsid w:val="00326936"/>
    <w:rsid w:val="003465D3"/>
    <w:rsid w:val="00380066"/>
    <w:rsid w:val="0045651D"/>
    <w:rsid w:val="004931F3"/>
    <w:rsid w:val="004D2D9D"/>
    <w:rsid w:val="004E3D48"/>
    <w:rsid w:val="00555FD9"/>
    <w:rsid w:val="005721E3"/>
    <w:rsid w:val="005C12B5"/>
    <w:rsid w:val="005C26B8"/>
    <w:rsid w:val="00605E9E"/>
    <w:rsid w:val="00610357"/>
    <w:rsid w:val="006547DE"/>
    <w:rsid w:val="006A4740"/>
    <w:rsid w:val="006C06E8"/>
    <w:rsid w:val="00760971"/>
    <w:rsid w:val="007A3904"/>
    <w:rsid w:val="00811303"/>
    <w:rsid w:val="008A0C46"/>
    <w:rsid w:val="008A5370"/>
    <w:rsid w:val="008E72C2"/>
    <w:rsid w:val="00926936"/>
    <w:rsid w:val="009316DE"/>
    <w:rsid w:val="009821E7"/>
    <w:rsid w:val="00A55789"/>
    <w:rsid w:val="00A673E9"/>
    <w:rsid w:val="00A75CA0"/>
    <w:rsid w:val="00AA0041"/>
    <w:rsid w:val="00AF580C"/>
    <w:rsid w:val="00B01B7F"/>
    <w:rsid w:val="00B90642"/>
    <w:rsid w:val="00BB4047"/>
    <w:rsid w:val="00BC41D1"/>
    <w:rsid w:val="00BC68BA"/>
    <w:rsid w:val="00C63802"/>
    <w:rsid w:val="00C91C6F"/>
    <w:rsid w:val="00CB4645"/>
    <w:rsid w:val="00CF6665"/>
    <w:rsid w:val="00DB47BF"/>
    <w:rsid w:val="00DE671C"/>
    <w:rsid w:val="00E31D11"/>
    <w:rsid w:val="00ED10F2"/>
    <w:rsid w:val="00F26B49"/>
    <w:rsid w:val="00F65ECF"/>
    <w:rsid w:val="00F774E9"/>
    <w:rsid w:val="00F9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rPr>
      <w:szCs w:val="20"/>
    </w:rPr>
  </w:style>
  <w:style w:type="paragraph" w:customStyle="1" w:styleId="Default">
    <w:name w:val="Default"/>
    <w:basedOn w:val="Normal"/>
    <w:pPr>
      <w:widowControl w:val="0"/>
    </w:pPr>
    <w:rPr>
      <w:color w:val="000000"/>
      <w:szCs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CF66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360" w:hanging="360"/>
    </w:pPr>
    <w:rPr>
      <w:szCs w:val="20"/>
    </w:rPr>
  </w:style>
  <w:style w:type="paragraph" w:customStyle="1" w:styleId="Default">
    <w:name w:val="Default"/>
    <w:basedOn w:val="Normal"/>
    <w:pPr>
      <w:widowControl w:val="0"/>
    </w:pPr>
    <w:rPr>
      <w:color w:val="000000"/>
      <w:szCs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CF6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B1DAA31C3E33499CB6FC84D6EF9904" ma:contentTypeVersion="16" ma:contentTypeDescription="Create a new document." ma:contentTypeScope="" ma:versionID="714eed808f41eccbb00e9842d81ba63c">
  <xsd:schema xmlns:xsd="http://www.w3.org/2001/XMLSchema" xmlns:xs="http://www.w3.org/2001/XMLSchema" xmlns:p="http://schemas.microsoft.com/office/2006/metadata/properties" xmlns:ns2="e459fb3a-b825-4fea-a235-725ed8f0b920" xmlns:ns3="4010472e-0bca-4320-b3a1-4dd3d6a0aeb0" targetNamespace="http://schemas.microsoft.com/office/2006/metadata/properties" ma:root="true" ma:fieldsID="8ea32a1ecec031c206563246537b865a" ns2:_="" ns3:_="">
    <xsd:import namespace="e459fb3a-b825-4fea-a235-725ed8f0b920"/>
    <xsd:import namespace="4010472e-0bca-4320-b3a1-4dd3d6a0aeb0"/>
    <xsd:element name="properties">
      <xsd:complexType>
        <xsd:sequence>
          <xsd:element name="documentManagement">
            <xsd:complexType>
              <xsd:all>
                <xsd:element ref="ns2:Revision_x0020_Date" minOccurs="0"/>
                <xsd:element ref="ns2:Form_x0020_Title" minOccurs="0"/>
                <xsd:element ref="ns2:Program_x0020_Office" minOccurs="0"/>
                <xsd:element ref="ns2:Form_x0020_Owner" minOccurs="0"/>
                <xsd:element ref="ns2:Other" minOccurs="0"/>
                <xsd:element ref="ns2:Availibilit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9fb3a-b825-4fea-a235-725ed8f0b920" elementFormDefault="qualified">
    <xsd:import namespace="http://schemas.microsoft.com/office/2006/documentManagement/types"/>
    <xsd:import namespace="http://schemas.microsoft.com/office/infopath/2007/PartnerControls"/>
    <xsd:element name="Revision_x0020_Date" ma:index="2" nillable="true" ma:displayName="Revision Date" ma:internalName="Revision_x0020_Date">
      <xsd:simpleType>
        <xsd:restriction base="dms:Text">
          <xsd:maxLength value="255"/>
        </xsd:restriction>
      </xsd:simpleType>
    </xsd:element>
    <xsd:element name="Form_x0020_Title" ma:index="3" nillable="true" ma:displayName="Form Title" ma:internalName="Form_x0020_Title">
      <xsd:simpleType>
        <xsd:restriction base="dms:Text">
          <xsd:maxLength value="255"/>
        </xsd:restriction>
      </xsd:simpleType>
    </xsd:element>
    <xsd:element name="Program_x0020_Office" ma:index="4" nillable="true" ma:displayName="Program Office" ma:internalName="Program_x0020_Office">
      <xsd:simpleType>
        <xsd:restriction base="dms:Text">
          <xsd:maxLength value="255"/>
        </xsd:restriction>
      </xsd:simpleType>
    </xsd:element>
    <xsd:element name="Form_x0020_Owner" ma:index="5" nillable="true" ma:displayName="Form Owner" ma:internalName="Form_x0020_Owner">
      <xsd:simpleType>
        <xsd:restriction base="dms:Text">
          <xsd:maxLength value="255"/>
        </xsd:restriction>
      </xsd:simpleType>
    </xsd:element>
    <xsd:element name="Other" ma:index="6" nillable="true" ma:displayName="Other" ma:internalName="Other">
      <xsd:simpleType>
        <xsd:restriction base="dms:Text">
          <xsd:maxLength value="255"/>
        </xsd:restriction>
      </xsd:simpleType>
    </xsd:element>
    <xsd:element name="Availibility" ma:index="7" nillable="true" ma:displayName="Availibility" ma:internalName="Availibil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0472e-0bca-4320-b3a1-4dd3d6a0aeb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ther xmlns="e459fb3a-b825-4fea-a235-725ed8f0b920" xsi:nil="true"/>
    <Revision_x0020_Date xmlns="e459fb3a-b825-4fea-a235-725ed8f0b920">April 2011</Revision_x0020_Date>
    <Form_x0020_Owner xmlns="e459fb3a-b825-4fea-a235-725ed8f0b920">Lorenzo Trimble</Form_x0020_Owner>
    <Form_x0020_Title xmlns="e459fb3a-b825-4fea-a235-725ed8f0b920">Nomination of Lands for Competitive Geothermal Leasing</Form_x0020_Title>
    <Availibility xmlns="e459fb3a-b825-4fea-a235-725ed8f0b920">Online</Availibility>
    <Program_x0020_Office xmlns="e459fb3a-b825-4fea-a235-725ed8f0b920">Fluid Minerals</Program_x0020_Offi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52A9E-78CE-4122-9D97-E1A6FDE4249A}">
  <ds:schemaRefs>
    <ds:schemaRef ds:uri="http://schemas.microsoft.com/sharepoint/events"/>
  </ds:schemaRefs>
</ds:datastoreItem>
</file>

<file path=customXml/itemProps2.xml><?xml version="1.0" encoding="utf-8"?>
<ds:datastoreItem xmlns:ds="http://schemas.openxmlformats.org/officeDocument/2006/customXml" ds:itemID="{7C7AA281-EE08-4CC4-B2FE-FB0D87ACA409}">
  <ds:schemaRefs>
    <ds:schemaRef ds:uri="http://schemas.microsoft.com/office/2006/metadata/longProperties"/>
  </ds:schemaRefs>
</ds:datastoreItem>
</file>

<file path=customXml/itemProps3.xml><?xml version="1.0" encoding="utf-8"?>
<ds:datastoreItem xmlns:ds="http://schemas.openxmlformats.org/officeDocument/2006/customXml" ds:itemID="{4A5A7F49-0B55-4EA5-80BE-058F3692F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9fb3a-b825-4fea-a235-725ed8f0b920"/>
    <ds:schemaRef ds:uri="4010472e-0bca-4320-b3a1-4dd3d6a0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6C70B-B9AD-45A0-9511-ADCB689A665F}">
  <ds:schemaRefs>
    <ds:schemaRef ds:uri="http://schemas.microsoft.com/office/2006/documentManagement/types"/>
    <ds:schemaRef ds:uri="http://www.w3.org/XML/1998/namespace"/>
    <ds:schemaRef ds:uri="http://purl.org/dc/dcmitype/"/>
    <ds:schemaRef ds:uri="http://purl.org/dc/terms/"/>
    <ds:schemaRef ds:uri="http://purl.org/dc/elements/1.1/"/>
    <ds:schemaRef ds:uri="e459fb3a-b825-4fea-a235-725ed8f0b920"/>
    <ds:schemaRef ds:uri="http://schemas.microsoft.com/office/infopath/2007/PartnerControls"/>
    <ds:schemaRef ds:uri="http://schemas.openxmlformats.org/package/2006/metadata/core-properties"/>
    <ds:schemaRef ds:uri="4010472e-0bca-4320-b3a1-4dd3d6a0aeb0"/>
    <ds:schemaRef ds:uri="http://schemas.microsoft.com/office/2006/metadata/properties"/>
  </ds:schemaRefs>
</ds:datastoreItem>
</file>

<file path=customXml/itemProps5.xml><?xml version="1.0" encoding="utf-8"?>
<ds:datastoreItem xmlns:ds="http://schemas.openxmlformats.org/officeDocument/2006/customXml" ds:itemID="{0A7969F7-2FF2-465E-ACB3-BC1FF10435F8}">
  <ds:schemaRefs>
    <ds:schemaRef ds:uri="http://schemas.microsoft.com/sharepoint/v3/contenttype/forms"/>
  </ds:schemaRefs>
</ds:datastoreItem>
</file>

<file path=customXml/itemProps6.xml><?xml version="1.0" encoding="utf-8"?>
<ds:datastoreItem xmlns:ds="http://schemas.openxmlformats.org/officeDocument/2006/customXml" ds:itemID="{66CC8AF6-9D4A-4797-82A0-125BD32F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4802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3203-001</vt:lpstr>
    </vt:vector>
  </TitlesOfParts>
  <Company>Bureau of Land Management</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3203-001</dc:title>
  <dc:creator>kwitherb</dc:creator>
  <cp:lastModifiedBy>Sonneman, Jean E</cp:lastModifiedBy>
  <cp:revision>2</cp:revision>
  <cp:lastPrinted>2010-07-07T16:03:00Z</cp:lastPrinted>
  <dcterms:created xsi:type="dcterms:W3CDTF">2016-12-19T21:58:00Z</dcterms:created>
  <dcterms:modified xsi:type="dcterms:W3CDTF">2016-12-19T21:58:00Z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28600.0000000000</vt:lpwstr>
  </property>
  <property fmtid="{D5CDD505-2E9C-101B-9397-08002B2CF9AE}" pid="3" name="display_urn:schemas-microsoft-com:office:office#Editor">
    <vt:lpwstr>Dashiell, Tiffany L</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Dashiell, Tiffany L</vt:lpwstr>
  </property>
  <property fmtid="{D5CDD505-2E9C-101B-9397-08002B2CF9AE}" pid="8" name="_dlc_DocId">
    <vt:lpwstr>P32E377JR55H-29-286</vt:lpwstr>
  </property>
  <property fmtid="{D5CDD505-2E9C-101B-9397-08002B2CF9AE}" pid="9" name="_dlc_DocIdItemGuid">
    <vt:lpwstr>3ff198b6-3984-47e8-a12c-66209ba6b091</vt:lpwstr>
  </property>
  <property fmtid="{D5CDD505-2E9C-101B-9397-08002B2CF9AE}" pid="10" name="_dlc_DocIdUrl">
    <vt:lpwstr>https://blmspace.blm.doi.net/oc/intra/dbs/_layouts/DocIdRedir.aspx?ID=P32E377JR55H-29-286, P32E377JR55H-29-286</vt:lpwstr>
  </property>
</Properties>
</file>