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660" w:rsidRPr="00C01751" w:rsidRDefault="00727660" w:rsidP="00347233">
      <w:pPr>
        <w:spacing w:after="0"/>
        <w:jc w:val="center"/>
        <w:rPr>
          <w:rFonts w:ascii="Times New Roman" w:hAnsi="Times New Roman" w:cs="Times New Roman"/>
          <w:sz w:val="24"/>
          <w:szCs w:val="24"/>
        </w:rPr>
      </w:pPr>
      <w:r w:rsidRPr="00C01751">
        <w:rPr>
          <w:rFonts w:ascii="Times New Roman" w:hAnsi="Times New Roman" w:cs="Times New Roman"/>
          <w:sz w:val="24"/>
          <w:szCs w:val="24"/>
        </w:rPr>
        <w:t>Department of the Interior</w:t>
      </w:r>
    </w:p>
    <w:p w:rsidR="00347233" w:rsidRPr="00C01751" w:rsidRDefault="00347233" w:rsidP="00347233">
      <w:pPr>
        <w:spacing w:after="0"/>
        <w:jc w:val="center"/>
        <w:rPr>
          <w:rFonts w:ascii="Times New Roman" w:hAnsi="Times New Roman" w:cs="Times New Roman"/>
          <w:sz w:val="24"/>
          <w:szCs w:val="24"/>
        </w:rPr>
      </w:pPr>
      <w:r w:rsidRPr="00C01751">
        <w:rPr>
          <w:rFonts w:ascii="Times New Roman" w:hAnsi="Times New Roman" w:cs="Times New Roman"/>
          <w:sz w:val="24"/>
          <w:szCs w:val="24"/>
        </w:rPr>
        <w:t>Paleontological Resource Use Permit</w:t>
      </w:r>
    </w:p>
    <w:p w:rsidR="00347233" w:rsidRPr="00C01751" w:rsidRDefault="00347233" w:rsidP="00347233">
      <w:pPr>
        <w:spacing w:after="0"/>
        <w:jc w:val="center"/>
        <w:rPr>
          <w:rFonts w:ascii="Times New Roman" w:hAnsi="Times New Roman" w:cs="Times New Roman"/>
          <w:sz w:val="24"/>
          <w:szCs w:val="24"/>
        </w:rPr>
      </w:pPr>
    </w:p>
    <w:p w:rsidR="00347233" w:rsidRPr="00C01751" w:rsidRDefault="00347233" w:rsidP="00347233">
      <w:pPr>
        <w:spacing w:after="0"/>
        <w:rPr>
          <w:rFonts w:ascii="Times New Roman" w:hAnsi="Times New Roman" w:cs="Times New Roman"/>
          <w:sz w:val="24"/>
          <w:szCs w:val="24"/>
        </w:rPr>
      </w:pPr>
      <w:r w:rsidRPr="00C01751">
        <w:rPr>
          <w:rFonts w:ascii="Times New Roman" w:hAnsi="Times New Roman" w:cs="Times New Roman"/>
          <w:sz w:val="24"/>
          <w:szCs w:val="24"/>
        </w:rPr>
        <w:t>A copy of this permit must be carried wh</w:t>
      </w:r>
      <w:r w:rsidR="000334CD" w:rsidRPr="00C01751">
        <w:rPr>
          <w:rFonts w:ascii="Times New Roman" w:hAnsi="Times New Roman" w:cs="Times New Roman"/>
          <w:sz w:val="24"/>
          <w:szCs w:val="24"/>
        </w:rPr>
        <w:t>enever fieldwork is in progress, kept with fossils during transport, and shared with the approved repository.</w:t>
      </w:r>
    </w:p>
    <w:tbl>
      <w:tblPr>
        <w:tblStyle w:val="TableGrid"/>
        <w:tblW w:w="10677" w:type="dxa"/>
        <w:tblLook w:val="04A0" w:firstRow="1" w:lastRow="0" w:firstColumn="1" w:lastColumn="0" w:noHBand="0" w:noVBand="1"/>
      </w:tblPr>
      <w:tblGrid>
        <w:gridCol w:w="5338"/>
        <w:gridCol w:w="5339"/>
      </w:tblGrid>
      <w:tr w:rsidR="003F18FC" w:rsidRPr="00C01751" w:rsidTr="00F56F94">
        <w:trPr>
          <w:trHeight w:val="108"/>
        </w:trPr>
        <w:tc>
          <w:tcPr>
            <w:tcW w:w="10677" w:type="dxa"/>
            <w:gridSpan w:val="2"/>
          </w:tcPr>
          <w:p w:rsidR="003F18FC" w:rsidRPr="00C01751" w:rsidRDefault="003F18FC" w:rsidP="00924640">
            <w:r w:rsidRPr="00C01751">
              <w:t>Permit Number</w:t>
            </w:r>
            <w:r w:rsidR="001B587F" w:rsidRPr="00C01751">
              <w:t xml:space="preserve"> (all correspondence between the bureau and permittee should reference th</w:t>
            </w:r>
            <w:r w:rsidR="00895012" w:rsidRPr="00C01751">
              <w:t xml:space="preserve">is </w:t>
            </w:r>
            <w:r w:rsidR="001B587F" w:rsidRPr="00C01751">
              <w:t>permit number).</w:t>
            </w:r>
          </w:p>
          <w:p w:rsidR="003F18FC" w:rsidRPr="00C01751" w:rsidRDefault="003F18FC" w:rsidP="00924640"/>
          <w:p w:rsidR="003F18FC" w:rsidRPr="00C01751" w:rsidRDefault="003F18FC" w:rsidP="00924640"/>
        </w:tc>
      </w:tr>
      <w:tr w:rsidR="00347233" w:rsidRPr="00C01751" w:rsidTr="00C01751">
        <w:trPr>
          <w:trHeight w:val="110"/>
        </w:trPr>
        <w:tc>
          <w:tcPr>
            <w:tcW w:w="5338" w:type="dxa"/>
          </w:tcPr>
          <w:p w:rsidR="00347233" w:rsidRPr="00C01751" w:rsidRDefault="00924640" w:rsidP="00924640">
            <w:r w:rsidRPr="00C01751">
              <w:t>1a. Permittee</w:t>
            </w:r>
            <w:r w:rsidR="00A221C4" w:rsidRPr="00C01751">
              <w:t xml:space="preserve"> Name</w:t>
            </w:r>
          </w:p>
          <w:p w:rsidR="00924640" w:rsidRPr="00C01751" w:rsidRDefault="00924640" w:rsidP="00924640"/>
          <w:p w:rsidR="00924640" w:rsidRPr="00C01751" w:rsidRDefault="00924640" w:rsidP="00924640"/>
        </w:tc>
        <w:tc>
          <w:tcPr>
            <w:tcW w:w="5339" w:type="dxa"/>
          </w:tcPr>
          <w:p w:rsidR="00347233" w:rsidRPr="00C01751" w:rsidRDefault="00924640" w:rsidP="00924640">
            <w:r w:rsidRPr="00C01751">
              <w:t xml:space="preserve">1b. Permittee </w:t>
            </w:r>
            <w:r w:rsidR="00727660" w:rsidRPr="00C01751">
              <w:t xml:space="preserve">Institutional </w:t>
            </w:r>
            <w:r w:rsidRPr="00C01751">
              <w:t>Affiliation</w:t>
            </w:r>
          </w:p>
        </w:tc>
      </w:tr>
      <w:tr w:rsidR="00347233" w:rsidRPr="00C01751" w:rsidTr="00C01751">
        <w:trPr>
          <w:trHeight w:val="110"/>
        </w:trPr>
        <w:tc>
          <w:tcPr>
            <w:tcW w:w="5338" w:type="dxa"/>
          </w:tcPr>
          <w:p w:rsidR="00347233" w:rsidRPr="00C01751" w:rsidRDefault="00924640" w:rsidP="00924640">
            <w:r w:rsidRPr="00C01751">
              <w:t>2. Professional Contact Information</w:t>
            </w:r>
          </w:p>
          <w:p w:rsidR="00924640" w:rsidRPr="00C01751" w:rsidRDefault="00924640" w:rsidP="00924640"/>
          <w:p w:rsidR="00924640" w:rsidRPr="00C01751" w:rsidRDefault="00924640" w:rsidP="00924640"/>
        </w:tc>
        <w:tc>
          <w:tcPr>
            <w:tcW w:w="5339" w:type="dxa"/>
          </w:tcPr>
          <w:p w:rsidR="00347233" w:rsidRPr="00C01751" w:rsidRDefault="00924640" w:rsidP="00924640">
            <w:r w:rsidRPr="00C01751">
              <w:t>3. Field Contact Information</w:t>
            </w:r>
          </w:p>
        </w:tc>
      </w:tr>
      <w:tr w:rsidR="00924640" w:rsidRPr="00C01751" w:rsidTr="00F56F94">
        <w:trPr>
          <w:trHeight w:val="108"/>
        </w:trPr>
        <w:tc>
          <w:tcPr>
            <w:tcW w:w="10677" w:type="dxa"/>
            <w:gridSpan w:val="2"/>
          </w:tcPr>
          <w:p w:rsidR="00924640" w:rsidRPr="00C01751" w:rsidRDefault="00924640" w:rsidP="00924640">
            <w:r w:rsidRPr="00C01751">
              <w:t xml:space="preserve">4. </w:t>
            </w:r>
            <w:r w:rsidR="00A221C4" w:rsidRPr="00C01751">
              <w:t>Description</w:t>
            </w:r>
            <w:r w:rsidRPr="00C01751">
              <w:t xml:space="preserve"> of Authorized Work</w:t>
            </w:r>
          </w:p>
          <w:p w:rsidR="00924640" w:rsidRPr="00C01751" w:rsidRDefault="00924640" w:rsidP="00924640"/>
          <w:p w:rsidR="00924640" w:rsidRPr="00C01751" w:rsidRDefault="00924640" w:rsidP="00924640"/>
        </w:tc>
      </w:tr>
      <w:tr w:rsidR="00924640" w:rsidRPr="00C01751" w:rsidTr="00F56F94">
        <w:trPr>
          <w:trHeight w:val="110"/>
        </w:trPr>
        <w:tc>
          <w:tcPr>
            <w:tcW w:w="10677" w:type="dxa"/>
            <w:gridSpan w:val="2"/>
          </w:tcPr>
          <w:p w:rsidR="00924640" w:rsidRPr="00C01751" w:rsidRDefault="00924640" w:rsidP="00924640">
            <w:r w:rsidRPr="00C01751">
              <w:t>5. Location of Authorized Work</w:t>
            </w:r>
          </w:p>
          <w:p w:rsidR="00924640" w:rsidRPr="00C01751" w:rsidRDefault="00924640" w:rsidP="00924640"/>
          <w:p w:rsidR="00924640" w:rsidRPr="00C01751" w:rsidRDefault="00924640" w:rsidP="00924640"/>
        </w:tc>
      </w:tr>
      <w:tr w:rsidR="00924640" w:rsidRPr="00C01751" w:rsidTr="00F56F94">
        <w:trPr>
          <w:trHeight w:val="110"/>
        </w:trPr>
        <w:tc>
          <w:tcPr>
            <w:tcW w:w="10677" w:type="dxa"/>
            <w:gridSpan w:val="2"/>
          </w:tcPr>
          <w:p w:rsidR="00924640" w:rsidRPr="00C01751" w:rsidRDefault="00924640" w:rsidP="00924640">
            <w:r w:rsidRPr="00C01751">
              <w:t xml:space="preserve">6. </w:t>
            </w:r>
            <w:r w:rsidR="00B27D4F" w:rsidRPr="00C01751">
              <w:t>Terms and</w:t>
            </w:r>
            <w:r w:rsidRPr="00C01751">
              <w:t xml:space="preserve"> Conditions</w:t>
            </w:r>
          </w:p>
          <w:p w:rsidR="00924640" w:rsidRPr="00C01751" w:rsidRDefault="00924640" w:rsidP="00924640"/>
          <w:p w:rsidR="00924640" w:rsidRPr="00C01751" w:rsidRDefault="00924640" w:rsidP="00924640"/>
        </w:tc>
      </w:tr>
      <w:tr w:rsidR="00924640" w:rsidRPr="00C01751" w:rsidTr="00F56F94">
        <w:trPr>
          <w:trHeight w:val="108"/>
        </w:trPr>
        <w:tc>
          <w:tcPr>
            <w:tcW w:w="10677" w:type="dxa"/>
            <w:gridSpan w:val="2"/>
          </w:tcPr>
          <w:p w:rsidR="00924640" w:rsidRPr="00C01751" w:rsidRDefault="00A221C4" w:rsidP="00924640">
            <w:r w:rsidRPr="00C01751">
              <w:t>7. Dates of authorized work</w:t>
            </w:r>
            <w:r w:rsidR="00924640" w:rsidRPr="00C01751">
              <w:t xml:space="preserve"> </w:t>
            </w:r>
            <w:r w:rsidRPr="00C01751">
              <w:t xml:space="preserve"> (</w:t>
            </w:r>
            <w:r w:rsidR="00924640" w:rsidRPr="00C01751">
              <w:t xml:space="preserve">A Notice to Proceed </w:t>
            </w:r>
            <w:r w:rsidR="00996AD9" w:rsidRPr="00C01751">
              <w:t xml:space="preserve">may be </w:t>
            </w:r>
            <w:r w:rsidR="00924640" w:rsidRPr="00C01751">
              <w:t>required prior to</w:t>
            </w:r>
            <w:r w:rsidRPr="00C01751">
              <w:t xml:space="preserve"> the start of all fieldwork)</w:t>
            </w:r>
          </w:p>
          <w:p w:rsidR="00924640" w:rsidRPr="00C01751" w:rsidRDefault="00924640" w:rsidP="00924640"/>
          <w:p w:rsidR="00924640" w:rsidRPr="00C01751" w:rsidRDefault="00924640" w:rsidP="00924640">
            <w:r w:rsidRPr="00C01751">
              <w:t>Start:</w:t>
            </w:r>
            <w:r w:rsidRPr="00C01751">
              <w:tab/>
            </w:r>
            <w:r w:rsidRPr="00C01751">
              <w:tab/>
            </w:r>
            <w:r w:rsidRPr="00C01751">
              <w:tab/>
            </w:r>
            <w:r w:rsidRPr="00C01751">
              <w:tab/>
            </w:r>
            <w:r w:rsidRPr="00C01751">
              <w:tab/>
              <w:t>End:</w:t>
            </w:r>
          </w:p>
        </w:tc>
      </w:tr>
      <w:tr w:rsidR="00924640" w:rsidRPr="00C01751" w:rsidTr="00F56F94">
        <w:trPr>
          <w:trHeight w:val="110"/>
        </w:trPr>
        <w:tc>
          <w:tcPr>
            <w:tcW w:w="10677" w:type="dxa"/>
            <w:gridSpan w:val="2"/>
          </w:tcPr>
          <w:p w:rsidR="00924640" w:rsidRPr="00C01751" w:rsidRDefault="00924640" w:rsidP="00924640">
            <w:r w:rsidRPr="00C01751">
              <w:t>8. Name(s) of individuals</w:t>
            </w:r>
            <w:r w:rsidR="00A221C4" w:rsidRPr="00C01751">
              <w:t xml:space="preserve"> who </w:t>
            </w:r>
            <w:r w:rsidRPr="00C01751">
              <w:t>supervis</w:t>
            </w:r>
            <w:r w:rsidR="005B6996" w:rsidRPr="00C01751">
              <w:t xml:space="preserve">e or conduct the </w:t>
            </w:r>
            <w:r w:rsidRPr="00C01751">
              <w:t>fieldwork</w:t>
            </w:r>
          </w:p>
          <w:p w:rsidR="00924640" w:rsidRPr="00C01751" w:rsidRDefault="00924640" w:rsidP="00924640"/>
          <w:p w:rsidR="00924640" w:rsidRPr="00C01751" w:rsidRDefault="00924640" w:rsidP="00924640"/>
        </w:tc>
      </w:tr>
      <w:tr w:rsidR="00924640" w:rsidRPr="00C01751" w:rsidTr="00F56F94">
        <w:trPr>
          <w:trHeight w:val="108"/>
        </w:trPr>
        <w:tc>
          <w:tcPr>
            <w:tcW w:w="10677" w:type="dxa"/>
            <w:gridSpan w:val="2"/>
          </w:tcPr>
          <w:p w:rsidR="00924640" w:rsidRPr="00C01751" w:rsidRDefault="00924640" w:rsidP="00924640">
            <w:r w:rsidRPr="00C01751">
              <w:t>9. Name and address of approved repository</w:t>
            </w:r>
          </w:p>
          <w:p w:rsidR="00924640" w:rsidRPr="00C01751" w:rsidRDefault="00924640" w:rsidP="00924640"/>
          <w:p w:rsidR="00924640" w:rsidRPr="00C01751" w:rsidRDefault="00924640" w:rsidP="00924640"/>
        </w:tc>
      </w:tr>
      <w:tr w:rsidR="003B0DBC" w:rsidRPr="00C01751" w:rsidTr="00F56F94">
        <w:trPr>
          <w:trHeight w:val="1064"/>
        </w:trPr>
        <w:tc>
          <w:tcPr>
            <w:tcW w:w="10677" w:type="dxa"/>
            <w:gridSpan w:val="2"/>
          </w:tcPr>
          <w:p w:rsidR="003B0DBC" w:rsidRDefault="003B0DBC" w:rsidP="003B0DBC">
            <w:r w:rsidRPr="00C01751">
              <w:t>10. Upon the execution of this permit, the permittee:</w:t>
            </w:r>
          </w:p>
          <w:p w:rsidR="00EA04BB" w:rsidRPr="00C01751" w:rsidRDefault="00EA04BB" w:rsidP="003B0DBC">
            <w:r>
              <w:t xml:space="preserve">(a) </w:t>
            </w:r>
            <w:proofErr w:type="gramStart"/>
            <w:r>
              <w:t>acknowledges</w:t>
            </w:r>
            <w:proofErr w:type="gramEnd"/>
            <w:r>
              <w:t>, accepts, and complies with all elements of 43 CFR part 4</w:t>
            </w:r>
            <w:r w:rsidR="00D136AF">
              <w:t>9</w:t>
            </w:r>
            <w:bookmarkStart w:id="0" w:name="_GoBack"/>
            <w:bookmarkEnd w:id="0"/>
            <w:r>
              <w:t>.</w:t>
            </w:r>
          </w:p>
          <w:p w:rsidR="00EA04BB" w:rsidRPr="00C01751" w:rsidRDefault="003B0DBC" w:rsidP="003B0DBC">
            <w:r w:rsidRPr="00C01751">
              <w:t>(</w:t>
            </w:r>
            <w:r w:rsidR="00EA04BB">
              <w:t>b</w:t>
            </w:r>
            <w:r w:rsidRPr="00C01751">
              <w:t xml:space="preserve">) </w:t>
            </w:r>
            <w:proofErr w:type="gramStart"/>
            <w:r w:rsidRPr="00C01751">
              <w:t>acknowledges</w:t>
            </w:r>
            <w:proofErr w:type="gramEnd"/>
            <w:r w:rsidRPr="00C01751">
              <w:t xml:space="preserve"> and accepts all of the attached terms and conditions</w:t>
            </w:r>
            <w:r w:rsidR="00EA04BB">
              <w:t>.</w:t>
            </w:r>
          </w:p>
          <w:p w:rsidR="003B0DBC" w:rsidRPr="00C01751" w:rsidRDefault="003B0DBC" w:rsidP="003B0DBC">
            <w:r w:rsidRPr="00C01751">
              <w:t>(</w:t>
            </w:r>
            <w:proofErr w:type="gramStart"/>
            <w:r w:rsidR="00EA04BB">
              <w:t>c</w:t>
            </w:r>
            <w:proofErr w:type="gramEnd"/>
            <w:r w:rsidRPr="00C01751">
              <w:t>) is responsible for all costs associated with this permit unless otherwise covered by a separate agreement</w:t>
            </w:r>
            <w:r w:rsidR="00EA04BB">
              <w:t>.</w:t>
            </w:r>
          </w:p>
          <w:p w:rsidR="003B0DBC" w:rsidRPr="00C01751" w:rsidRDefault="003B0DBC" w:rsidP="003B0DBC"/>
          <w:p w:rsidR="00B27D4F" w:rsidRPr="00C01751" w:rsidRDefault="00B27D4F" w:rsidP="00B27D4F"/>
          <w:p w:rsidR="003B0DBC" w:rsidRPr="00C01751" w:rsidRDefault="003B0DBC" w:rsidP="00B27D4F">
            <w:r w:rsidRPr="00C01751">
              <w:t xml:space="preserve">Signature and Title of </w:t>
            </w:r>
            <w:r w:rsidR="00B27D4F" w:rsidRPr="00C01751">
              <w:t>Permittee                                   Date</w:t>
            </w:r>
          </w:p>
        </w:tc>
      </w:tr>
      <w:tr w:rsidR="00B27D4F" w:rsidRPr="00C01751" w:rsidTr="00F56F94">
        <w:trPr>
          <w:trHeight w:val="1520"/>
        </w:trPr>
        <w:tc>
          <w:tcPr>
            <w:tcW w:w="10677" w:type="dxa"/>
            <w:gridSpan w:val="2"/>
          </w:tcPr>
          <w:p w:rsidR="00B27D4F" w:rsidRPr="00C01751" w:rsidRDefault="00B27D4F" w:rsidP="003B0DBC"/>
          <w:p w:rsidR="00B27D4F" w:rsidRPr="00C01751" w:rsidRDefault="00B27D4F" w:rsidP="003B0DBC"/>
          <w:p w:rsidR="00B27D4F" w:rsidRPr="00C01751" w:rsidRDefault="00B27D4F" w:rsidP="003B0DBC"/>
          <w:p w:rsidR="00B27D4F" w:rsidRPr="00C01751" w:rsidRDefault="00B27D4F" w:rsidP="003B0DBC"/>
          <w:p w:rsidR="00B27D4F" w:rsidRPr="00C01751" w:rsidRDefault="00B27D4F" w:rsidP="003B0DBC"/>
          <w:p w:rsidR="00B27D4F" w:rsidRPr="00C01751" w:rsidRDefault="00B27D4F" w:rsidP="003B0DBC">
            <w:r w:rsidRPr="00C01751">
              <w:t xml:space="preserve">Signature and Title of  Authorized Official              </w:t>
            </w:r>
            <w:r w:rsidR="00166C18" w:rsidRPr="00C01751">
              <w:t xml:space="preserve">     </w:t>
            </w:r>
            <w:r w:rsidRPr="00C01751">
              <w:t xml:space="preserve"> Date</w:t>
            </w:r>
          </w:p>
        </w:tc>
      </w:tr>
    </w:tbl>
    <w:p w:rsidR="00F56F94" w:rsidRPr="00C10224" w:rsidRDefault="00F56F94" w:rsidP="00F56F94">
      <w:pPr>
        <w:spacing w:after="0"/>
        <w:rPr>
          <w:rFonts w:ascii="Times New Roman" w:hAnsi="Times New Roman" w:cs="Times New Roman"/>
          <w:sz w:val="20"/>
          <w:szCs w:val="20"/>
        </w:rPr>
      </w:pPr>
      <w:r>
        <w:rPr>
          <w:rFonts w:ascii="Times New Roman" w:hAnsi="Times New Roman" w:cs="Times New Roman"/>
          <w:sz w:val="20"/>
          <w:szCs w:val="20"/>
        </w:rPr>
        <w:t>The information required to complete this form was gathered under O</w:t>
      </w:r>
      <w:r w:rsidR="00B33D3E">
        <w:rPr>
          <w:rFonts w:ascii="Times New Roman" w:hAnsi="Times New Roman" w:cs="Times New Roman"/>
          <w:sz w:val="20"/>
          <w:szCs w:val="20"/>
        </w:rPr>
        <w:t>MB Control N</w:t>
      </w:r>
      <w:r>
        <w:rPr>
          <w:rFonts w:ascii="Times New Roman" w:hAnsi="Times New Roman" w:cs="Times New Roman"/>
          <w:sz w:val="20"/>
          <w:szCs w:val="20"/>
        </w:rPr>
        <w:t>umber 10</w:t>
      </w:r>
      <w:r w:rsidR="00B33D3E">
        <w:rPr>
          <w:rFonts w:ascii="Times New Roman" w:hAnsi="Times New Roman" w:cs="Times New Roman"/>
          <w:sz w:val="20"/>
          <w:szCs w:val="20"/>
        </w:rPr>
        <w:t>93-XXXX,</w:t>
      </w:r>
    </w:p>
    <w:p w:rsidR="00B33D3E" w:rsidRDefault="00B33D3E">
      <w:pPr>
        <w:rPr>
          <w:rFonts w:ascii="Times New Roman" w:hAnsi="Times New Roman" w:cs="Times New Roman"/>
          <w:sz w:val="20"/>
          <w:szCs w:val="20"/>
        </w:rPr>
      </w:pPr>
      <w:r>
        <w:rPr>
          <w:rFonts w:ascii="Times New Roman" w:hAnsi="Times New Roman" w:cs="Times New Roman"/>
          <w:sz w:val="20"/>
          <w:szCs w:val="20"/>
        </w:rPr>
        <w:br w:type="page"/>
      </w:r>
    </w:p>
    <w:p w:rsidR="00347233" w:rsidRDefault="00347233" w:rsidP="00692F97">
      <w:pPr>
        <w:spacing w:after="0"/>
        <w:rPr>
          <w:rFonts w:ascii="Times New Roman" w:hAnsi="Times New Roman" w:cs="Times New Roman"/>
          <w:sz w:val="20"/>
          <w:szCs w:val="20"/>
        </w:rPr>
      </w:pPr>
    </w:p>
    <w:p w:rsidR="005B6996" w:rsidRDefault="005B6996" w:rsidP="00347233">
      <w:pPr>
        <w:spacing w:after="0"/>
        <w:jc w:val="center"/>
        <w:rPr>
          <w:rFonts w:ascii="Times New Roman" w:hAnsi="Times New Roman" w:cs="Times New Roman"/>
          <w:sz w:val="20"/>
          <w:szCs w:val="20"/>
        </w:rPr>
      </w:pPr>
    </w:p>
    <w:tbl>
      <w:tblPr>
        <w:tblStyle w:val="TableGrid"/>
        <w:tblW w:w="0" w:type="auto"/>
        <w:tblInd w:w="-72" w:type="dxa"/>
        <w:tblLook w:val="04A0" w:firstRow="1" w:lastRow="0" w:firstColumn="1" w:lastColumn="0" w:noHBand="0" w:noVBand="1"/>
      </w:tblPr>
      <w:tblGrid>
        <w:gridCol w:w="2595"/>
        <w:gridCol w:w="2523"/>
        <w:gridCol w:w="2523"/>
        <w:gridCol w:w="2727"/>
      </w:tblGrid>
      <w:tr w:rsidR="006214BE" w:rsidTr="00D65A71">
        <w:tc>
          <w:tcPr>
            <w:tcW w:w="2595" w:type="dxa"/>
          </w:tcPr>
          <w:p w:rsidR="006214BE" w:rsidRPr="006214BE" w:rsidRDefault="00347233" w:rsidP="006214BE">
            <w:pPr>
              <w:jc w:val="center"/>
            </w:pPr>
            <w:r>
              <w:rPr>
                <w:sz w:val="20"/>
                <w:szCs w:val="20"/>
              </w:rPr>
              <w:br w:type="page"/>
            </w:r>
            <w:r w:rsidR="006214BE" w:rsidRPr="006214BE">
              <w:t>BLM</w:t>
            </w:r>
          </w:p>
        </w:tc>
        <w:tc>
          <w:tcPr>
            <w:tcW w:w="2523" w:type="dxa"/>
          </w:tcPr>
          <w:p w:rsidR="006214BE" w:rsidRPr="006214BE" w:rsidRDefault="006214BE" w:rsidP="006214BE">
            <w:pPr>
              <w:jc w:val="center"/>
            </w:pPr>
            <w:r w:rsidRPr="006214BE">
              <w:t>Reclamation</w:t>
            </w:r>
          </w:p>
        </w:tc>
        <w:tc>
          <w:tcPr>
            <w:tcW w:w="2523" w:type="dxa"/>
          </w:tcPr>
          <w:p w:rsidR="006214BE" w:rsidRPr="006214BE" w:rsidRDefault="006214BE" w:rsidP="006214BE">
            <w:pPr>
              <w:jc w:val="center"/>
            </w:pPr>
            <w:r w:rsidRPr="006214BE">
              <w:t>FWS</w:t>
            </w:r>
          </w:p>
        </w:tc>
        <w:tc>
          <w:tcPr>
            <w:tcW w:w="2727" w:type="dxa"/>
          </w:tcPr>
          <w:p w:rsidR="006214BE" w:rsidRPr="006214BE" w:rsidRDefault="006214BE" w:rsidP="006214BE">
            <w:pPr>
              <w:jc w:val="center"/>
            </w:pPr>
            <w:r w:rsidRPr="006214BE">
              <w:t>NPS</w:t>
            </w:r>
          </w:p>
        </w:tc>
      </w:tr>
      <w:tr w:rsidR="00410D3F" w:rsidTr="00D65A71">
        <w:tc>
          <w:tcPr>
            <w:tcW w:w="2595" w:type="dxa"/>
          </w:tcPr>
          <w:p w:rsidR="00410D3F" w:rsidRDefault="00410D3F" w:rsidP="00EE655C">
            <w:pPr>
              <w:rPr>
                <w:sz w:val="20"/>
                <w:szCs w:val="20"/>
              </w:rPr>
            </w:pPr>
            <w:r w:rsidRPr="00DD7BB3">
              <w:rPr>
                <w:b/>
                <w:sz w:val="20"/>
                <w:szCs w:val="20"/>
              </w:rPr>
              <w:t>General:</w:t>
            </w:r>
            <w:r>
              <w:rPr>
                <w:sz w:val="20"/>
                <w:szCs w:val="20"/>
              </w:rPr>
              <w:t xml:space="preserve">  This </w:t>
            </w:r>
            <w:r w:rsidR="00EE655C">
              <w:rPr>
                <w:sz w:val="20"/>
                <w:szCs w:val="20"/>
              </w:rPr>
              <w:t xml:space="preserve">permit </w:t>
            </w:r>
            <w:r>
              <w:rPr>
                <w:sz w:val="20"/>
                <w:szCs w:val="20"/>
              </w:rPr>
              <w:t xml:space="preserve">is </w:t>
            </w:r>
            <w:r w:rsidR="00D65A71">
              <w:rPr>
                <w:sz w:val="20"/>
                <w:szCs w:val="20"/>
              </w:rPr>
              <w:t xml:space="preserve">issued by </w:t>
            </w:r>
            <w:r w:rsidR="00EE655C">
              <w:rPr>
                <w:sz w:val="20"/>
                <w:szCs w:val="20"/>
              </w:rPr>
              <w:t>BLM</w:t>
            </w:r>
            <w:r w:rsidR="00D65A71">
              <w:rPr>
                <w:sz w:val="20"/>
                <w:szCs w:val="20"/>
              </w:rPr>
              <w:t xml:space="preserve"> </w:t>
            </w:r>
            <w:r w:rsidR="00EE655C">
              <w:rPr>
                <w:sz w:val="20"/>
                <w:szCs w:val="20"/>
              </w:rPr>
              <w:t xml:space="preserve">state offices to qualified applicants. </w:t>
            </w:r>
          </w:p>
        </w:tc>
        <w:tc>
          <w:tcPr>
            <w:tcW w:w="2523" w:type="dxa"/>
          </w:tcPr>
          <w:p w:rsidR="00410D3F" w:rsidRDefault="00410D3F" w:rsidP="00EE655C">
            <w:pPr>
              <w:rPr>
                <w:sz w:val="20"/>
                <w:szCs w:val="20"/>
              </w:rPr>
            </w:pPr>
            <w:r w:rsidRPr="00DD7BB3">
              <w:rPr>
                <w:b/>
                <w:sz w:val="20"/>
                <w:szCs w:val="20"/>
              </w:rPr>
              <w:t>General:</w:t>
            </w:r>
            <w:r>
              <w:rPr>
                <w:sz w:val="20"/>
                <w:szCs w:val="20"/>
              </w:rPr>
              <w:t xml:space="preserve">  This </w:t>
            </w:r>
            <w:r w:rsidR="00EE655C">
              <w:rPr>
                <w:sz w:val="20"/>
                <w:szCs w:val="20"/>
              </w:rPr>
              <w:t xml:space="preserve">permit </w:t>
            </w:r>
            <w:r>
              <w:rPr>
                <w:sz w:val="20"/>
                <w:szCs w:val="20"/>
              </w:rPr>
              <w:t xml:space="preserve">is issued by Reclamation to document approval of a paleontological resources work plan.  It will accompany a memo issued by Reclamation’s authorizing officer.  It may contain terms and conditions that alter the information or original work plan submitted by the applicant. </w:t>
            </w:r>
          </w:p>
        </w:tc>
        <w:tc>
          <w:tcPr>
            <w:tcW w:w="2523" w:type="dxa"/>
          </w:tcPr>
          <w:p w:rsidR="00410D3F" w:rsidRPr="002946E7" w:rsidRDefault="00410D3F" w:rsidP="00EE655C">
            <w:pPr>
              <w:pStyle w:val="Default"/>
              <w:rPr>
                <w:color w:val="auto"/>
                <w:sz w:val="20"/>
                <w:szCs w:val="20"/>
              </w:rPr>
            </w:pPr>
            <w:r w:rsidRPr="002946E7">
              <w:rPr>
                <w:b/>
                <w:sz w:val="20"/>
                <w:szCs w:val="20"/>
              </w:rPr>
              <w:t>General:</w:t>
            </w:r>
            <w:r w:rsidRPr="002946E7">
              <w:rPr>
                <w:sz w:val="20"/>
                <w:szCs w:val="20"/>
              </w:rPr>
              <w:t xml:space="preserve">  </w:t>
            </w:r>
            <w:r w:rsidRPr="002946E7">
              <w:rPr>
                <w:color w:val="auto"/>
                <w:sz w:val="20"/>
                <w:szCs w:val="20"/>
              </w:rPr>
              <w:t>This form is the permit for the work identified in the permit application.  It will accompany the memo issued by the FWS authorizing officer or designee and any subsequent Special Use Permit issued by the locality manager.</w:t>
            </w:r>
          </w:p>
        </w:tc>
        <w:tc>
          <w:tcPr>
            <w:tcW w:w="2727" w:type="dxa"/>
          </w:tcPr>
          <w:p w:rsidR="00C343E4" w:rsidRPr="00C343E4" w:rsidRDefault="00EE655C" w:rsidP="00C343E4">
            <w:pPr>
              <w:rPr>
                <w:sz w:val="20"/>
                <w:szCs w:val="20"/>
              </w:rPr>
            </w:pPr>
            <w:r>
              <w:rPr>
                <w:sz w:val="20"/>
                <w:szCs w:val="20"/>
              </w:rPr>
              <w:t>Instead of this permit, p</w:t>
            </w:r>
            <w:r w:rsidR="00C343E4" w:rsidRPr="00C343E4">
              <w:rPr>
                <w:sz w:val="20"/>
                <w:szCs w:val="20"/>
              </w:rPr>
              <w:t>ark</w:t>
            </w:r>
            <w:r w:rsidR="00C343E4">
              <w:rPr>
                <w:sz w:val="20"/>
                <w:szCs w:val="20"/>
              </w:rPr>
              <w:t xml:space="preserve"> managers </w:t>
            </w:r>
            <w:r w:rsidR="00C343E4" w:rsidRPr="00C343E4">
              <w:rPr>
                <w:sz w:val="20"/>
                <w:szCs w:val="20"/>
              </w:rPr>
              <w:t>issue Scientific Research and Collecting Permits (including for paleontology) in response to applications submitted through the NPS Research Permit and Reporting System (RPRS):</w:t>
            </w:r>
          </w:p>
          <w:p w:rsidR="00410D3F" w:rsidRDefault="00D136AF" w:rsidP="00C343E4">
            <w:pPr>
              <w:rPr>
                <w:sz w:val="20"/>
                <w:szCs w:val="20"/>
              </w:rPr>
            </w:pPr>
            <w:hyperlink r:id="rId7" w:history="1">
              <w:r w:rsidR="00C343E4" w:rsidRPr="00AD702A">
                <w:rPr>
                  <w:rStyle w:val="Hyperlink"/>
                  <w:sz w:val="20"/>
                  <w:szCs w:val="20"/>
                </w:rPr>
                <w:t>https://irma.nps.gov/rprs/Home</w:t>
              </w:r>
            </w:hyperlink>
          </w:p>
          <w:p w:rsidR="00C343E4" w:rsidRDefault="00C343E4" w:rsidP="00C343E4">
            <w:pPr>
              <w:rPr>
                <w:sz w:val="20"/>
                <w:szCs w:val="20"/>
              </w:rPr>
            </w:pPr>
          </w:p>
          <w:p w:rsidR="00410D3F" w:rsidRDefault="00410D3F" w:rsidP="006214BE">
            <w:pPr>
              <w:rPr>
                <w:sz w:val="20"/>
                <w:szCs w:val="20"/>
              </w:rPr>
            </w:pPr>
          </w:p>
        </w:tc>
      </w:tr>
    </w:tbl>
    <w:p w:rsidR="006648D5" w:rsidRDefault="006648D5" w:rsidP="006214BE">
      <w:pPr>
        <w:spacing w:after="0"/>
        <w:rPr>
          <w:rFonts w:ascii="Times New Roman" w:hAnsi="Times New Roman" w:cs="Times New Roman"/>
          <w:sz w:val="20"/>
          <w:szCs w:val="20"/>
        </w:rPr>
      </w:pPr>
    </w:p>
    <w:p w:rsidR="00F56F94" w:rsidRPr="00C10224" w:rsidRDefault="00F56F94">
      <w:pPr>
        <w:spacing w:after="0"/>
        <w:rPr>
          <w:rFonts w:ascii="Times New Roman" w:hAnsi="Times New Roman" w:cs="Times New Roman"/>
          <w:sz w:val="20"/>
          <w:szCs w:val="20"/>
        </w:rPr>
      </w:pPr>
    </w:p>
    <w:sectPr w:rsidR="00F56F94" w:rsidRPr="00C10224" w:rsidSect="00BC03A1">
      <w:headerReference w:type="default" r:id="rId8"/>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ADA" w:rsidRDefault="00701ADA" w:rsidP="00701ADA">
      <w:pPr>
        <w:spacing w:after="0" w:line="240" w:lineRule="auto"/>
      </w:pPr>
      <w:r>
        <w:separator/>
      </w:r>
    </w:p>
  </w:endnote>
  <w:endnote w:type="continuationSeparator" w:id="0">
    <w:p w:rsidR="00701ADA" w:rsidRDefault="00701ADA" w:rsidP="00701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ADA" w:rsidRDefault="00701ADA" w:rsidP="00701ADA">
      <w:pPr>
        <w:spacing w:after="0" w:line="240" w:lineRule="auto"/>
      </w:pPr>
      <w:r>
        <w:separator/>
      </w:r>
    </w:p>
  </w:footnote>
  <w:footnote w:type="continuationSeparator" w:id="0">
    <w:p w:rsidR="00701ADA" w:rsidRDefault="00701ADA" w:rsidP="00701A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ADA" w:rsidRDefault="00701ADA">
    <w:pPr>
      <w:pStyle w:val="Header"/>
    </w:pPr>
    <w:r>
      <w:t>DI Form 9003, MM/YYYY</w:t>
    </w:r>
  </w:p>
  <w:p w:rsidR="00701ADA" w:rsidRDefault="00701A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D29B3"/>
    <w:multiLevelType w:val="hybridMultilevel"/>
    <w:tmpl w:val="F8709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893E69"/>
    <w:multiLevelType w:val="hybridMultilevel"/>
    <w:tmpl w:val="2250C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BF05E3"/>
    <w:multiLevelType w:val="hybridMultilevel"/>
    <w:tmpl w:val="146A9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3A1"/>
    <w:rsid w:val="0000091F"/>
    <w:rsid w:val="00001D5E"/>
    <w:rsid w:val="00017AC6"/>
    <w:rsid w:val="00023871"/>
    <w:rsid w:val="000334CD"/>
    <w:rsid w:val="000B585B"/>
    <w:rsid w:val="000C58A9"/>
    <w:rsid w:val="00112DA5"/>
    <w:rsid w:val="00117593"/>
    <w:rsid w:val="0013186E"/>
    <w:rsid w:val="00166C18"/>
    <w:rsid w:val="00171EB8"/>
    <w:rsid w:val="001B0245"/>
    <w:rsid w:val="001B587F"/>
    <w:rsid w:val="00234C82"/>
    <w:rsid w:val="002422AC"/>
    <w:rsid w:val="002521C8"/>
    <w:rsid w:val="002946E7"/>
    <w:rsid w:val="002D1C88"/>
    <w:rsid w:val="002E0606"/>
    <w:rsid w:val="002F2ED5"/>
    <w:rsid w:val="00304877"/>
    <w:rsid w:val="00313D45"/>
    <w:rsid w:val="0032403B"/>
    <w:rsid w:val="003243D7"/>
    <w:rsid w:val="0032629A"/>
    <w:rsid w:val="0034612C"/>
    <w:rsid w:val="00347233"/>
    <w:rsid w:val="0036191E"/>
    <w:rsid w:val="00365063"/>
    <w:rsid w:val="00392E26"/>
    <w:rsid w:val="003959C3"/>
    <w:rsid w:val="003B0DBC"/>
    <w:rsid w:val="003C5681"/>
    <w:rsid w:val="003D42ED"/>
    <w:rsid w:val="003F18FC"/>
    <w:rsid w:val="004072D8"/>
    <w:rsid w:val="00410D3F"/>
    <w:rsid w:val="00420167"/>
    <w:rsid w:val="00420D1E"/>
    <w:rsid w:val="00440C1C"/>
    <w:rsid w:val="0047321A"/>
    <w:rsid w:val="00494F36"/>
    <w:rsid w:val="00522D4E"/>
    <w:rsid w:val="00542366"/>
    <w:rsid w:val="005475A4"/>
    <w:rsid w:val="00572138"/>
    <w:rsid w:val="005A6CAC"/>
    <w:rsid w:val="005B6996"/>
    <w:rsid w:val="005C0104"/>
    <w:rsid w:val="005E7607"/>
    <w:rsid w:val="005F0FE0"/>
    <w:rsid w:val="006214BE"/>
    <w:rsid w:val="00653BF5"/>
    <w:rsid w:val="006648D5"/>
    <w:rsid w:val="006800FF"/>
    <w:rsid w:val="00690E86"/>
    <w:rsid w:val="00692F97"/>
    <w:rsid w:val="006A3636"/>
    <w:rsid w:val="006B3725"/>
    <w:rsid w:val="006C3F39"/>
    <w:rsid w:val="006C52FA"/>
    <w:rsid w:val="00701ADA"/>
    <w:rsid w:val="00727660"/>
    <w:rsid w:val="00731849"/>
    <w:rsid w:val="007604FF"/>
    <w:rsid w:val="007B1A8D"/>
    <w:rsid w:val="007C4639"/>
    <w:rsid w:val="007C4E52"/>
    <w:rsid w:val="007D05D9"/>
    <w:rsid w:val="007D53AA"/>
    <w:rsid w:val="007F1F88"/>
    <w:rsid w:val="00817CC8"/>
    <w:rsid w:val="008221EA"/>
    <w:rsid w:val="00846F27"/>
    <w:rsid w:val="00856683"/>
    <w:rsid w:val="00895012"/>
    <w:rsid w:val="00896675"/>
    <w:rsid w:val="008C29D5"/>
    <w:rsid w:val="008E0D6F"/>
    <w:rsid w:val="008E61AB"/>
    <w:rsid w:val="009061E0"/>
    <w:rsid w:val="009141D4"/>
    <w:rsid w:val="00924640"/>
    <w:rsid w:val="00964669"/>
    <w:rsid w:val="00984A84"/>
    <w:rsid w:val="00996AD9"/>
    <w:rsid w:val="009C2DC5"/>
    <w:rsid w:val="009E256D"/>
    <w:rsid w:val="009F53BA"/>
    <w:rsid w:val="00A221C4"/>
    <w:rsid w:val="00AB677F"/>
    <w:rsid w:val="00AC05D9"/>
    <w:rsid w:val="00AD6CE1"/>
    <w:rsid w:val="00B27D4F"/>
    <w:rsid w:val="00B33D3E"/>
    <w:rsid w:val="00B4730D"/>
    <w:rsid w:val="00B822D6"/>
    <w:rsid w:val="00B91265"/>
    <w:rsid w:val="00BB5F59"/>
    <w:rsid w:val="00BC03A1"/>
    <w:rsid w:val="00BD19E5"/>
    <w:rsid w:val="00C01751"/>
    <w:rsid w:val="00C10224"/>
    <w:rsid w:val="00C343E4"/>
    <w:rsid w:val="00C45497"/>
    <w:rsid w:val="00C6070B"/>
    <w:rsid w:val="00C97DC9"/>
    <w:rsid w:val="00CD1214"/>
    <w:rsid w:val="00CD46E9"/>
    <w:rsid w:val="00CD66C4"/>
    <w:rsid w:val="00D136AF"/>
    <w:rsid w:val="00D21EE5"/>
    <w:rsid w:val="00D35215"/>
    <w:rsid w:val="00D65A71"/>
    <w:rsid w:val="00DD123B"/>
    <w:rsid w:val="00DD7BB3"/>
    <w:rsid w:val="00DE6CB2"/>
    <w:rsid w:val="00E106C4"/>
    <w:rsid w:val="00E32696"/>
    <w:rsid w:val="00E66F89"/>
    <w:rsid w:val="00E72741"/>
    <w:rsid w:val="00E757E5"/>
    <w:rsid w:val="00E91AC8"/>
    <w:rsid w:val="00E94183"/>
    <w:rsid w:val="00EA04BB"/>
    <w:rsid w:val="00ED70A7"/>
    <w:rsid w:val="00EE655C"/>
    <w:rsid w:val="00EE7816"/>
    <w:rsid w:val="00EF506B"/>
    <w:rsid w:val="00F06BBF"/>
    <w:rsid w:val="00F56F94"/>
    <w:rsid w:val="00F85F1A"/>
    <w:rsid w:val="00F8686B"/>
    <w:rsid w:val="00FA177D"/>
    <w:rsid w:val="00FB2305"/>
    <w:rsid w:val="00FC4F8C"/>
    <w:rsid w:val="00FC5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5F41E9-992B-49B9-9529-6D380196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0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4FF"/>
    <w:rPr>
      <w:rFonts w:ascii="Tahoma" w:hAnsi="Tahoma" w:cs="Tahoma"/>
      <w:sz w:val="16"/>
      <w:szCs w:val="16"/>
    </w:rPr>
  </w:style>
  <w:style w:type="table" w:styleId="TableGrid">
    <w:name w:val="Table Grid"/>
    <w:basedOn w:val="TableNormal"/>
    <w:uiPriority w:val="59"/>
    <w:rsid w:val="00D21EE5"/>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35215"/>
    <w:rPr>
      <w:sz w:val="16"/>
      <w:szCs w:val="16"/>
    </w:rPr>
  </w:style>
  <w:style w:type="paragraph" w:styleId="CommentText">
    <w:name w:val="annotation text"/>
    <w:basedOn w:val="Normal"/>
    <w:link w:val="CommentTextChar"/>
    <w:uiPriority w:val="99"/>
    <w:semiHidden/>
    <w:unhideWhenUsed/>
    <w:rsid w:val="00D35215"/>
    <w:pPr>
      <w:spacing w:line="240" w:lineRule="auto"/>
    </w:pPr>
    <w:rPr>
      <w:sz w:val="20"/>
      <w:szCs w:val="20"/>
    </w:rPr>
  </w:style>
  <w:style w:type="character" w:customStyle="1" w:styleId="CommentTextChar">
    <w:name w:val="Comment Text Char"/>
    <w:basedOn w:val="DefaultParagraphFont"/>
    <w:link w:val="CommentText"/>
    <w:uiPriority w:val="99"/>
    <w:semiHidden/>
    <w:rsid w:val="00D35215"/>
    <w:rPr>
      <w:sz w:val="20"/>
      <w:szCs w:val="20"/>
    </w:rPr>
  </w:style>
  <w:style w:type="paragraph" w:styleId="CommentSubject">
    <w:name w:val="annotation subject"/>
    <w:basedOn w:val="CommentText"/>
    <w:next w:val="CommentText"/>
    <w:link w:val="CommentSubjectChar"/>
    <w:uiPriority w:val="99"/>
    <w:semiHidden/>
    <w:unhideWhenUsed/>
    <w:rsid w:val="00D35215"/>
    <w:rPr>
      <w:b/>
      <w:bCs/>
    </w:rPr>
  </w:style>
  <w:style w:type="character" w:customStyle="1" w:styleId="CommentSubjectChar">
    <w:name w:val="Comment Subject Char"/>
    <w:basedOn w:val="CommentTextChar"/>
    <w:link w:val="CommentSubject"/>
    <w:uiPriority w:val="99"/>
    <w:semiHidden/>
    <w:rsid w:val="00D35215"/>
    <w:rPr>
      <w:b/>
      <w:bCs/>
      <w:sz w:val="20"/>
      <w:szCs w:val="20"/>
    </w:rPr>
  </w:style>
  <w:style w:type="paragraph" w:styleId="ListParagraph">
    <w:name w:val="List Paragraph"/>
    <w:basedOn w:val="Normal"/>
    <w:uiPriority w:val="34"/>
    <w:qFormat/>
    <w:rsid w:val="00420167"/>
    <w:pPr>
      <w:ind w:left="720"/>
      <w:contextualSpacing/>
    </w:pPr>
  </w:style>
  <w:style w:type="character" w:styleId="Hyperlink">
    <w:name w:val="Hyperlink"/>
    <w:basedOn w:val="DefaultParagraphFont"/>
    <w:uiPriority w:val="99"/>
    <w:unhideWhenUsed/>
    <w:rsid w:val="006214BE"/>
    <w:rPr>
      <w:color w:val="0000FF" w:themeColor="hyperlink"/>
      <w:u w:val="single"/>
    </w:rPr>
  </w:style>
  <w:style w:type="paragraph" w:customStyle="1" w:styleId="Default">
    <w:name w:val="Default"/>
    <w:rsid w:val="002946E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01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ADA"/>
  </w:style>
  <w:style w:type="paragraph" w:styleId="Footer">
    <w:name w:val="footer"/>
    <w:basedOn w:val="Normal"/>
    <w:link w:val="FooterChar"/>
    <w:uiPriority w:val="99"/>
    <w:unhideWhenUsed/>
    <w:rsid w:val="00701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87744">
      <w:bodyDiv w:val="1"/>
      <w:marLeft w:val="0"/>
      <w:marRight w:val="0"/>
      <w:marTop w:val="0"/>
      <w:marBottom w:val="0"/>
      <w:divBdr>
        <w:top w:val="none" w:sz="0" w:space="0" w:color="auto"/>
        <w:left w:val="none" w:sz="0" w:space="0" w:color="auto"/>
        <w:bottom w:val="none" w:sz="0" w:space="0" w:color="auto"/>
        <w:right w:val="none" w:sz="0" w:space="0" w:color="auto"/>
      </w:divBdr>
    </w:div>
    <w:div w:id="818808280">
      <w:bodyDiv w:val="1"/>
      <w:marLeft w:val="0"/>
      <w:marRight w:val="0"/>
      <w:marTop w:val="0"/>
      <w:marBottom w:val="0"/>
      <w:divBdr>
        <w:top w:val="none" w:sz="0" w:space="0" w:color="auto"/>
        <w:left w:val="none" w:sz="0" w:space="0" w:color="auto"/>
        <w:bottom w:val="none" w:sz="0" w:space="0" w:color="auto"/>
        <w:right w:val="none" w:sz="0" w:space="0" w:color="auto"/>
      </w:divBdr>
    </w:div>
    <w:div w:id="1002707815">
      <w:bodyDiv w:val="1"/>
      <w:marLeft w:val="0"/>
      <w:marRight w:val="0"/>
      <w:marTop w:val="0"/>
      <w:marBottom w:val="0"/>
      <w:divBdr>
        <w:top w:val="none" w:sz="0" w:space="0" w:color="auto"/>
        <w:left w:val="none" w:sz="0" w:space="0" w:color="auto"/>
        <w:bottom w:val="none" w:sz="0" w:space="0" w:color="auto"/>
        <w:right w:val="none" w:sz="0" w:space="0" w:color="auto"/>
      </w:divBdr>
      <w:divsChild>
        <w:div w:id="263802877">
          <w:marLeft w:val="0"/>
          <w:marRight w:val="0"/>
          <w:marTop w:val="0"/>
          <w:marBottom w:val="0"/>
          <w:divBdr>
            <w:top w:val="none" w:sz="0" w:space="0" w:color="auto"/>
            <w:left w:val="none" w:sz="0" w:space="0" w:color="auto"/>
            <w:bottom w:val="none" w:sz="0" w:space="0" w:color="auto"/>
            <w:right w:val="none" w:sz="0" w:space="0" w:color="auto"/>
          </w:divBdr>
        </w:div>
        <w:div w:id="813911344">
          <w:marLeft w:val="0"/>
          <w:marRight w:val="0"/>
          <w:marTop w:val="0"/>
          <w:marBottom w:val="0"/>
          <w:divBdr>
            <w:top w:val="none" w:sz="0" w:space="0" w:color="auto"/>
            <w:left w:val="none" w:sz="0" w:space="0" w:color="auto"/>
            <w:bottom w:val="none" w:sz="0" w:space="0" w:color="auto"/>
            <w:right w:val="none" w:sz="0" w:space="0" w:color="auto"/>
          </w:divBdr>
        </w:div>
      </w:divsChild>
    </w:div>
    <w:div w:id="121827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rma.nps.gov/rprs/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2275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sfoss</dc:creator>
  <cp:lastModifiedBy>Nagode, Jill K</cp:lastModifiedBy>
  <cp:revision>14</cp:revision>
  <cp:lastPrinted>2015-04-15T22:44:00Z</cp:lastPrinted>
  <dcterms:created xsi:type="dcterms:W3CDTF">2015-04-10T17:47:00Z</dcterms:created>
  <dcterms:modified xsi:type="dcterms:W3CDTF">2016-12-02T14:44:00Z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-1643934554</vt:i4>
  </property>
  <property fmtid="{D5CDD505-2E9C-101B-9397-08002B2CF9AE}" pid="4" name="_EmailSubject">
    <vt:lpwstr>Revised Proposed Paleo Permit Form with Terms and Conditions for Your Review</vt:lpwstr>
  </property>
  <property fmtid="{D5CDD505-2E9C-101B-9397-08002B2CF9AE}" pid="5" name="_AuthorEmail">
    <vt:lpwstr>lkuizon@blm.gov</vt:lpwstr>
  </property>
  <property fmtid="{D5CDD505-2E9C-101B-9397-08002B2CF9AE}" pid="6" name="_AuthorEmailDisplayName">
    <vt:lpwstr>Kuizon, Lucia</vt:lpwstr>
  </property>
  <property fmtid="{D5CDD505-2E9C-101B-9397-08002B2CF9AE}" pid="7" name="_ReviewingToolsShownOnce">
    <vt:lpwstr/>
  </property>
</Properties>
</file>