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ADF" w:rsidRPr="004954EE" w:rsidRDefault="00DF4ADF" w:rsidP="00DF4ADF">
      <w:pPr>
        <w:pStyle w:val="NoSpacing"/>
        <w:jc w:val="center"/>
        <w:rPr>
          <w:rFonts w:ascii="Times New Roman" w:hAnsi="Times New Roman"/>
          <w:b/>
          <w:sz w:val="24"/>
          <w:szCs w:val="24"/>
        </w:rPr>
      </w:pPr>
      <w:r>
        <w:rPr>
          <w:rFonts w:ascii="Times New Roman" w:hAnsi="Times New Roman"/>
          <w:b/>
          <w:sz w:val="24"/>
          <w:szCs w:val="24"/>
        </w:rPr>
        <w:t xml:space="preserve">Student Support Service (SSS) </w:t>
      </w:r>
      <w:r w:rsidRPr="004954EE">
        <w:rPr>
          <w:rFonts w:ascii="Times New Roman" w:hAnsi="Times New Roman"/>
          <w:b/>
          <w:sz w:val="24"/>
          <w:szCs w:val="24"/>
        </w:rPr>
        <w:t xml:space="preserve">Program  </w:t>
      </w:r>
    </w:p>
    <w:p w:rsidR="00DF4ADF" w:rsidRDefault="00DF4ADF" w:rsidP="00DF4ADF">
      <w:pPr>
        <w:pStyle w:val="NoSpacing"/>
        <w:jc w:val="center"/>
        <w:rPr>
          <w:rFonts w:ascii="Times New Roman" w:hAnsi="Times New Roman"/>
          <w:b/>
          <w:sz w:val="24"/>
          <w:szCs w:val="24"/>
        </w:rPr>
      </w:pPr>
      <w:r w:rsidRPr="004954EE">
        <w:rPr>
          <w:rFonts w:ascii="Times New Roman" w:hAnsi="Times New Roman"/>
          <w:b/>
          <w:sz w:val="24"/>
          <w:szCs w:val="24"/>
        </w:rPr>
        <w:t>Summary of Public Comments on</w:t>
      </w:r>
      <w:r>
        <w:rPr>
          <w:rFonts w:ascii="Times New Roman" w:hAnsi="Times New Roman"/>
          <w:b/>
          <w:sz w:val="24"/>
          <w:szCs w:val="24"/>
        </w:rPr>
        <w:t xml:space="preserve"> </w:t>
      </w:r>
      <w:r w:rsidRPr="004954EE">
        <w:rPr>
          <w:rFonts w:ascii="Times New Roman" w:hAnsi="Times New Roman"/>
          <w:b/>
          <w:sz w:val="24"/>
          <w:szCs w:val="24"/>
        </w:rPr>
        <w:t xml:space="preserve">Proposed Changes to the </w:t>
      </w:r>
    </w:p>
    <w:p w:rsidR="00DF4ADF" w:rsidRPr="004954EE" w:rsidRDefault="00F86C37" w:rsidP="00DF4ADF">
      <w:pPr>
        <w:pStyle w:val="NoSpacing"/>
        <w:jc w:val="center"/>
        <w:rPr>
          <w:rFonts w:ascii="Times New Roman" w:hAnsi="Times New Roman"/>
          <w:b/>
          <w:sz w:val="24"/>
          <w:szCs w:val="24"/>
        </w:rPr>
      </w:pPr>
      <w:r w:rsidRPr="004954EE">
        <w:rPr>
          <w:rFonts w:ascii="Times New Roman" w:hAnsi="Times New Roman"/>
          <w:b/>
          <w:sz w:val="24"/>
          <w:szCs w:val="24"/>
        </w:rPr>
        <w:t>201</w:t>
      </w:r>
      <w:r>
        <w:rPr>
          <w:rFonts w:ascii="Times New Roman" w:hAnsi="Times New Roman"/>
          <w:b/>
          <w:sz w:val="24"/>
          <w:szCs w:val="24"/>
        </w:rPr>
        <w:t>6</w:t>
      </w:r>
      <w:r w:rsidR="00DF4ADF" w:rsidRPr="004954EE">
        <w:rPr>
          <w:rFonts w:ascii="Times New Roman" w:hAnsi="Times New Roman"/>
          <w:b/>
          <w:sz w:val="24"/>
          <w:szCs w:val="24"/>
        </w:rPr>
        <w:t>-</w:t>
      </w:r>
      <w:r w:rsidRPr="004954EE">
        <w:rPr>
          <w:rFonts w:ascii="Times New Roman" w:hAnsi="Times New Roman"/>
          <w:b/>
          <w:sz w:val="24"/>
          <w:szCs w:val="24"/>
        </w:rPr>
        <w:t>1</w:t>
      </w:r>
      <w:r>
        <w:rPr>
          <w:rFonts w:ascii="Times New Roman" w:hAnsi="Times New Roman"/>
          <w:b/>
          <w:sz w:val="24"/>
          <w:szCs w:val="24"/>
        </w:rPr>
        <w:t>7</w:t>
      </w:r>
      <w:r w:rsidRPr="004954EE">
        <w:rPr>
          <w:rFonts w:ascii="Times New Roman" w:hAnsi="Times New Roman"/>
          <w:b/>
          <w:sz w:val="24"/>
          <w:szCs w:val="24"/>
        </w:rPr>
        <w:t xml:space="preserve"> </w:t>
      </w:r>
      <w:r w:rsidR="0029684B">
        <w:rPr>
          <w:rFonts w:ascii="Times New Roman" w:hAnsi="Times New Roman"/>
          <w:b/>
          <w:sz w:val="24"/>
          <w:szCs w:val="24"/>
        </w:rPr>
        <w:t xml:space="preserve">(SSS) </w:t>
      </w:r>
      <w:r w:rsidR="00DF4ADF" w:rsidRPr="004954EE">
        <w:rPr>
          <w:rFonts w:ascii="Times New Roman" w:hAnsi="Times New Roman"/>
          <w:b/>
          <w:sz w:val="24"/>
          <w:szCs w:val="24"/>
        </w:rPr>
        <w:t>Annual Performance Report (APR)</w:t>
      </w:r>
    </w:p>
    <w:p w:rsidR="00DF4ADF" w:rsidRPr="004954EE" w:rsidRDefault="00DF4ADF" w:rsidP="00DF4ADF">
      <w:pPr>
        <w:pStyle w:val="NoSpacing"/>
        <w:jc w:val="center"/>
        <w:rPr>
          <w:rFonts w:ascii="Times New Roman" w:hAnsi="Times New Roman"/>
          <w:b/>
          <w:sz w:val="24"/>
          <w:szCs w:val="24"/>
        </w:rPr>
      </w:pPr>
      <w:r w:rsidRPr="004954EE">
        <w:rPr>
          <w:rFonts w:ascii="Times New Roman" w:hAnsi="Times New Roman"/>
          <w:b/>
          <w:sz w:val="24"/>
          <w:szCs w:val="24"/>
        </w:rPr>
        <w:t xml:space="preserve">Following </w:t>
      </w:r>
      <w:r w:rsidR="00630A80">
        <w:rPr>
          <w:rFonts w:ascii="Times New Roman" w:hAnsi="Times New Roman"/>
          <w:b/>
          <w:sz w:val="24"/>
          <w:szCs w:val="24"/>
        </w:rPr>
        <w:t>3</w:t>
      </w:r>
      <w:r w:rsidRPr="004954EE">
        <w:rPr>
          <w:rFonts w:ascii="Times New Roman" w:hAnsi="Times New Roman"/>
          <w:b/>
          <w:sz w:val="24"/>
          <w:szCs w:val="24"/>
        </w:rPr>
        <w:t>0-Day Review Period</w:t>
      </w:r>
    </w:p>
    <w:p w:rsidR="00CD7C33" w:rsidRDefault="00CD7C33" w:rsidP="00DF4ADF">
      <w:pPr>
        <w:spacing w:after="0" w:line="240" w:lineRule="auto"/>
        <w:jc w:val="center"/>
        <w:rPr>
          <w:rFonts w:ascii="Times New Roman" w:hAnsi="Times New Roman" w:cs="Times New Roman"/>
          <w:sz w:val="24"/>
          <w:szCs w:val="24"/>
        </w:rPr>
      </w:pPr>
    </w:p>
    <w:p w:rsidR="00DF4ADF" w:rsidRPr="001F5FA3" w:rsidRDefault="00DF4ADF" w:rsidP="00DF4ADF">
      <w:pPr>
        <w:spacing w:after="0" w:line="240" w:lineRule="auto"/>
        <w:rPr>
          <w:rFonts w:ascii="Times New Roman" w:hAnsi="Times New Roman" w:cs="Times New Roman"/>
          <w:sz w:val="24"/>
          <w:szCs w:val="24"/>
        </w:rPr>
      </w:pPr>
      <w:r w:rsidRPr="004954EE">
        <w:rPr>
          <w:rFonts w:ascii="Times New Roman" w:hAnsi="Times New Roman" w:cs="Times New Roman"/>
          <w:sz w:val="24"/>
          <w:szCs w:val="24"/>
        </w:rPr>
        <w:t xml:space="preserve">On </w:t>
      </w:r>
      <w:r w:rsidR="00630A80" w:rsidRPr="00630A80">
        <w:rPr>
          <w:rFonts w:ascii="Times New Roman" w:hAnsi="Times New Roman" w:cs="Times New Roman"/>
          <w:sz w:val="24"/>
          <w:szCs w:val="24"/>
        </w:rPr>
        <w:t>March 09, 2017</w:t>
      </w:r>
      <w:r w:rsidRPr="004954EE">
        <w:rPr>
          <w:rFonts w:ascii="Times New Roman" w:hAnsi="Times New Roman" w:cs="Times New Roman"/>
          <w:sz w:val="24"/>
          <w:szCs w:val="24"/>
        </w:rPr>
        <w:t xml:space="preserve">, the Department of Education (Department) published a Notice of Proposed Information Collection Request (Notice) in the </w:t>
      </w:r>
      <w:r w:rsidRPr="004954EE">
        <w:rPr>
          <w:rFonts w:ascii="Times New Roman" w:hAnsi="Times New Roman" w:cs="Times New Roman"/>
          <w:sz w:val="24"/>
          <w:szCs w:val="24"/>
          <w:u w:val="single"/>
        </w:rPr>
        <w:t>Federal Register</w:t>
      </w:r>
      <w:r w:rsidRPr="004954EE">
        <w:rPr>
          <w:rFonts w:ascii="Times New Roman" w:hAnsi="Times New Roman" w:cs="Times New Roman"/>
          <w:sz w:val="24"/>
          <w:szCs w:val="24"/>
        </w:rPr>
        <w:t xml:space="preserve"> inviting comments by </w:t>
      </w:r>
      <w:r w:rsidR="00630A80">
        <w:rPr>
          <w:rFonts w:ascii="Times New Roman" w:hAnsi="Times New Roman" w:cs="Times New Roman"/>
          <w:sz w:val="24"/>
          <w:szCs w:val="24"/>
        </w:rPr>
        <w:t>April 10, 20</w:t>
      </w:r>
      <w:r w:rsidR="00630A80" w:rsidRPr="00630A80">
        <w:rPr>
          <w:rFonts w:ascii="Times New Roman" w:hAnsi="Times New Roman" w:cs="Times New Roman"/>
          <w:sz w:val="24"/>
          <w:szCs w:val="24"/>
        </w:rPr>
        <w:t>17</w:t>
      </w:r>
      <w:r w:rsidRPr="004954EE">
        <w:rPr>
          <w:rFonts w:ascii="Times New Roman" w:hAnsi="Times New Roman" w:cs="Times New Roman"/>
          <w:sz w:val="24"/>
          <w:szCs w:val="24"/>
        </w:rPr>
        <w:t xml:space="preserve">, on the proposed annual performance report (APR) for the </w:t>
      </w:r>
      <w:r>
        <w:rPr>
          <w:rFonts w:ascii="Times New Roman" w:hAnsi="Times New Roman" w:cs="Times New Roman"/>
          <w:sz w:val="24"/>
          <w:szCs w:val="24"/>
        </w:rPr>
        <w:t xml:space="preserve">Student Support Service </w:t>
      </w:r>
      <w:r w:rsidRPr="001F5FA3">
        <w:rPr>
          <w:rFonts w:ascii="Times New Roman" w:hAnsi="Times New Roman" w:cs="Times New Roman"/>
          <w:sz w:val="24"/>
          <w:szCs w:val="24"/>
        </w:rPr>
        <w:t xml:space="preserve">(SSS) Program.  The Department </w:t>
      </w:r>
      <w:r w:rsidR="00CF1548">
        <w:rPr>
          <w:rFonts w:ascii="Times New Roman" w:hAnsi="Times New Roman" w:cs="Times New Roman"/>
          <w:sz w:val="24"/>
          <w:szCs w:val="24"/>
        </w:rPr>
        <w:t>received comments from t</w:t>
      </w:r>
      <w:r w:rsidR="00051E2C">
        <w:rPr>
          <w:rFonts w:ascii="Times New Roman" w:hAnsi="Times New Roman" w:cs="Times New Roman"/>
          <w:sz w:val="24"/>
          <w:szCs w:val="24"/>
        </w:rPr>
        <w:t>wenty six</w:t>
      </w:r>
      <w:r w:rsidR="00CF1548">
        <w:rPr>
          <w:rFonts w:ascii="Times New Roman" w:hAnsi="Times New Roman" w:cs="Times New Roman"/>
          <w:sz w:val="24"/>
          <w:szCs w:val="24"/>
        </w:rPr>
        <w:t xml:space="preserve"> (26</w:t>
      </w:r>
      <w:r w:rsidRPr="001F5FA3">
        <w:rPr>
          <w:rFonts w:ascii="Times New Roman" w:hAnsi="Times New Roman" w:cs="Times New Roman"/>
          <w:sz w:val="24"/>
          <w:szCs w:val="24"/>
        </w:rPr>
        <w:t>) individuals.  The majority of the comments were related to the new data fields proposed specifical</w:t>
      </w:r>
      <w:r w:rsidR="00630A80">
        <w:rPr>
          <w:rFonts w:ascii="Times New Roman" w:hAnsi="Times New Roman" w:cs="Times New Roman"/>
          <w:sz w:val="24"/>
          <w:szCs w:val="24"/>
        </w:rPr>
        <w:t xml:space="preserve">ly the fields related Competitive Preference Priorities (CPP’s) and Field 38 Case </w:t>
      </w:r>
      <w:proofErr w:type="gramStart"/>
      <w:r w:rsidR="00630A80">
        <w:rPr>
          <w:rFonts w:ascii="Times New Roman" w:hAnsi="Times New Roman" w:cs="Times New Roman"/>
          <w:sz w:val="24"/>
          <w:szCs w:val="24"/>
        </w:rPr>
        <w:t>number</w:t>
      </w:r>
      <w:proofErr w:type="gramEnd"/>
      <w:r w:rsidRPr="001F5FA3">
        <w:rPr>
          <w:rFonts w:ascii="Times New Roman" w:hAnsi="Times New Roman" w:cs="Times New Roman"/>
          <w:sz w:val="24"/>
          <w:szCs w:val="24"/>
        </w:rPr>
        <w:t xml:space="preserve">.  To this end, the Department reviewed each of the comments and concerns and provided responses as well as made revisions to the APR, where applicable. </w:t>
      </w:r>
    </w:p>
    <w:p w:rsidR="00DF4ADF" w:rsidRPr="004954EE" w:rsidRDefault="00DF4ADF" w:rsidP="00DF4ADF">
      <w:pPr>
        <w:spacing w:after="0" w:line="240" w:lineRule="auto"/>
        <w:rPr>
          <w:rFonts w:ascii="Times New Roman" w:hAnsi="Times New Roman" w:cs="Times New Roman"/>
          <w:sz w:val="24"/>
          <w:szCs w:val="24"/>
        </w:rPr>
      </w:pPr>
    </w:p>
    <w:p w:rsidR="00DF4ADF" w:rsidRDefault="006F1DD0" w:rsidP="00DF4ADF">
      <w:pPr>
        <w:spacing w:after="0" w:line="240" w:lineRule="auto"/>
        <w:rPr>
          <w:rFonts w:ascii="Times New Roman" w:hAnsi="Times New Roman" w:cs="Times New Roman"/>
          <w:sz w:val="24"/>
          <w:szCs w:val="24"/>
        </w:rPr>
      </w:pPr>
      <w:r>
        <w:rPr>
          <w:rFonts w:ascii="Times New Roman" w:hAnsi="Times New Roman" w:cs="Times New Roman"/>
          <w:sz w:val="24"/>
          <w:szCs w:val="24"/>
        </w:rPr>
        <w:t>Below are a</w:t>
      </w:r>
      <w:r w:rsidR="00DF4ADF" w:rsidRPr="004954EE">
        <w:rPr>
          <w:rFonts w:ascii="Times New Roman" w:hAnsi="Times New Roman" w:cs="Times New Roman"/>
          <w:sz w:val="24"/>
          <w:szCs w:val="24"/>
        </w:rPr>
        <w:t xml:space="preserve"> summary and discussion of the comments on the proposed </w:t>
      </w:r>
      <w:r w:rsidR="00DF4ADF">
        <w:rPr>
          <w:rFonts w:ascii="Times New Roman" w:hAnsi="Times New Roman" w:cs="Times New Roman"/>
          <w:sz w:val="24"/>
          <w:szCs w:val="24"/>
        </w:rPr>
        <w:t>SSS</w:t>
      </w:r>
      <w:r w:rsidR="00DF4ADF" w:rsidRPr="004954EE">
        <w:rPr>
          <w:rFonts w:ascii="Times New Roman" w:hAnsi="Times New Roman" w:cs="Times New Roman"/>
          <w:sz w:val="24"/>
          <w:szCs w:val="24"/>
        </w:rPr>
        <w:t xml:space="preserve"> APR as </w:t>
      </w:r>
      <w:r>
        <w:rPr>
          <w:rFonts w:ascii="Times New Roman" w:hAnsi="Times New Roman" w:cs="Times New Roman"/>
          <w:sz w:val="24"/>
          <w:szCs w:val="24"/>
        </w:rPr>
        <w:t xml:space="preserve">well as </w:t>
      </w:r>
      <w:r w:rsidR="00DF4ADF" w:rsidRPr="004954EE">
        <w:rPr>
          <w:rFonts w:ascii="Times New Roman" w:hAnsi="Times New Roman" w:cs="Times New Roman"/>
          <w:sz w:val="24"/>
          <w:szCs w:val="24"/>
        </w:rPr>
        <w:t xml:space="preserve">the </w:t>
      </w:r>
      <w:r>
        <w:rPr>
          <w:rFonts w:ascii="Times New Roman" w:hAnsi="Times New Roman" w:cs="Times New Roman"/>
          <w:sz w:val="24"/>
          <w:szCs w:val="24"/>
        </w:rPr>
        <w:t xml:space="preserve">information on the </w:t>
      </w:r>
      <w:r w:rsidR="00DF4ADF" w:rsidRPr="004954EE">
        <w:rPr>
          <w:rFonts w:ascii="Times New Roman" w:hAnsi="Times New Roman" w:cs="Times New Roman"/>
          <w:sz w:val="24"/>
          <w:szCs w:val="24"/>
        </w:rPr>
        <w:t xml:space="preserve">actions taken follows.  Some minor changes to the APR that are of a technical nature (e.g., </w:t>
      </w:r>
      <w:r w:rsidR="00DF4ADF" w:rsidRPr="007E17A5">
        <w:rPr>
          <w:rFonts w:ascii="Times New Roman" w:hAnsi="Times New Roman" w:cs="Times New Roman"/>
          <w:sz w:val="24"/>
          <w:szCs w:val="24"/>
        </w:rPr>
        <w:t>typographical errors</w:t>
      </w:r>
      <w:r w:rsidR="00DF4ADF" w:rsidRPr="004954EE">
        <w:rPr>
          <w:rFonts w:ascii="Times New Roman" w:hAnsi="Times New Roman" w:cs="Times New Roman"/>
          <w:sz w:val="24"/>
          <w:szCs w:val="24"/>
        </w:rPr>
        <w:t xml:space="preserve">) are not discussed below but have been made to the revised form and instructions. </w:t>
      </w:r>
    </w:p>
    <w:p w:rsidR="00086AC9" w:rsidRDefault="00086AC9" w:rsidP="0029684B">
      <w:pPr>
        <w:spacing w:after="0" w:line="240" w:lineRule="auto"/>
        <w:rPr>
          <w:rFonts w:ascii="Times New Roman" w:hAnsi="Times New Roman" w:cs="Times New Roman"/>
          <w:b/>
          <w:sz w:val="24"/>
          <w:szCs w:val="24"/>
        </w:rPr>
      </w:pPr>
      <w:bookmarkStart w:id="0" w:name="_GoBack"/>
      <w:bookmarkEnd w:id="0"/>
    </w:p>
    <w:p w:rsidR="00601D48" w:rsidRDefault="00EC4731" w:rsidP="00DF4ADF">
      <w:pPr>
        <w:spacing w:after="0" w:line="240" w:lineRule="auto"/>
        <w:rPr>
          <w:rFonts w:ascii="Times New Roman" w:hAnsi="Times New Roman" w:cs="Times New Roman"/>
          <w:b/>
          <w:i/>
          <w:sz w:val="24"/>
          <w:szCs w:val="24"/>
        </w:rPr>
      </w:pPr>
      <w:r>
        <w:rPr>
          <w:rFonts w:ascii="Times New Roman" w:hAnsi="Times New Roman" w:cs="Times New Roman"/>
          <w:b/>
          <w:i/>
          <w:sz w:val="24"/>
          <w:szCs w:val="24"/>
        </w:rPr>
        <w:t>SECTION</w:t>
      </w:r>
      <w:r w:rsidRPr="00EC4731">
        <w:rPr>
          <w:rFonts w:ascii="Times New Roman" w:hAnsi="Times New Roman" w:cs="Times New Roman"/>
          <w:b/>
          <w:i/>
          <w:sz w:val="24"/>
          <w:szCs w:val="24"/>
        </w:rPr>
        <w:t xml:space="preserve"> I, Part 1—Project Identification/Characteristics</w:t>
      </w:r>
    </w:p>
    <w:p w:rsidR="00EC4731" w:rsidRDefault="00EC4731" w:rsidP="00DF4ADF">
      <w:pPr>
        <w:spacing w:after="0" w:line="240" w:lineRule="auto"/>
        <w:rPr>
          <w:rFonts w:ascii="Times New Roman" w:hAnsi="Times New Roman" w:cs="Times New Roman"/>
          <w:b/>
          <w:i/>
          <w:sz w:val="24"/>
          <w:szCs w:val="24"/>
        </w:rPr>
      </w:pPr>
    </w:p>
    <w:p w:rsidR="00EC4731" w:rsidRDefault="00EC4731" w:rsidP="00DF4ADF">
      <w:pPr>
        <w:spacing w:after="0" w:line="240" w:lineRule="auto"/>
        <w:rPr>
          <w:rFonts w:ascii="Times New Roman" w:hAnsi="Times New Roman" w:cs="Times New Roman"/>
          <w:b/>
          <w:sz w:val="24"/>
          <w:szCs w:val="24"/>
        </w:rPr>
      </w:pPr>
      <w:r w:rsidRPr="00EC4731">
        <w:rPr>
          <w:rFonts w:ascii="Times New Roman" w:hAnsi="Times New Roman" w:cs="Times New Roman"/>
          <w:b/>
          <w:sz w:val="24"/>
          <w:szCs w:val="24"/>
        </w:rPr>
        <w:t>IPEDS Unit ID</w:t>
      </w:r>
    </w:p>
    <w:p w:rsidR="00EC4731" w:rsidRDefault="00EC4731" w:rsidP="00DF4ADF">
      <w:pPr>
        <w:spacing w:after="0" w:line="240" w:lineRule="auto"/>
        <w:rPr>
          <w:rFonts w:ascii="Times New Roman" w:hAnsi="Times New Roman" w:cs="Times New Roman"/>
          <w:b/>
          <w:sz w:val="24"/>
          <w:szCs w:val="24"/>
        </w:rPr>
      </w:pPr>
    </w:p>
    <w:p w:rsidR="00EC4731" w:rsidRDefault="00EC4731" w:rsidP="00DF4ADF">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Comments: </w:t>
      </w:r>
      <w:r>
        <w:rPr>
          <w:rFonts w:ascii="Times New Roman" w:hAnsi="Times New Roman" w:cs="Times New Roman"/>
          <w:sz w:val="24"/>
          <w:szCs w:val="24"/>
        </w:rPr>
        <w:t xml:space="preserve">One Commenter believes that </w:t>
      </w:r>
      <w:r w:rsidRPr="00EC4731">
        <w:rPr>
          <w:rFonts w:ascii="Times New Roman" w:hAnsi="Times New Roman" w:cs="Times New Roman"/>
          <w:sz w:val="24"/>
          <w:szCs w:val="24"/>
        </w:rPr>
        <w:t>using IPEDS</w:t>
      </w:r>
      <w:r>
        <w:rPr>
          <w:rFonts w:ascii="Times New Roman" w:hAnsi="Times New Roman" w:cs="Times New Roman"/>
          <w:sz w:val="24"/>
          <w:szCs w:val="24"/>
        </w:rPr>
        <w:t xml:space="preserve"> ID does not provide</w:t>
      </w:r>
      <w:r w:rsidRPr="00EC4731">
        <w:rPr>
          <w:rFonts w:ascii="Times New Roman" w:hAnsi="Times New Roman" w:cs="Times New Roman"/>
          <w:sz w:val="24"/>
          <w:szCs w:val="24"/>
        </w:rPr>
        <w:t xml:space="preserve"> data verifying "need" in all instances- especially for 2 year colleges and non-research institutions that do not collect the data in a manner that corresponds to local need.</w:t>
      </w:r>
    </w:p>
    <w:p w:rsidR="00EC4731" w:rsidRDefault="00EC4731" w:rsidP="00DF4ADF">
      <w:pPr>
        <w:spacing w:after="0" w:line="240" w:lineRule="auto"/>
        <w:rPr>
          <w:rFonts w:ascii="Times New Roman" w:hAnsi="Times New Roman" w:cs="Times New Roman"/>
          <w:sz w:val="24"/>
          <w:szCs w:val="24"/>
        </w:rPr>
      </w:pPr>
    </w:p>
    <w:p w:rsidR="00EC4731" w:rsidRDefault="00EC4731" w:rsidP="00DF4ADF">
      <w:pPr>
        <w:spacing w:after="0" w:line="240" w:lineRule="auto"/>
        <w:rPr>
          <w:rFonts w:ascii="Times New Roman" w:hAnsi="Times New Roman" w:cs="Times New Roman"/>
          <w:sz w:val="24"/>
          <w:szCs w:val="24"/>
        </w:rPr>
      </w:pPr>
      <w:r w:rsidRPr="00EC4731">
        <w:rPr>
          <w:rFonts w:ascii="Times New Roman" w:hAnsi="Times New Roman" w:cs="Times New Roman"/>
          <w:b/>
          <w:sz w:val="24"/>
          <w:szCs w:val="24"/>
        </w:rPr>
        <w:t>Discussion:</w:t>
      </w:r>
      <w:r>
        <w:rPr>
          <w:rFonts w:ascii="Times New Roman" w:hAnsi="Times New Roman" w:cs="Times New Roman"/>
          <w:sz w:val="24"/>
          <w:szCs w:val="24"/>
        </w:rPr>
        <w:t xml:space="preserve"> The Departm</w:t>
      </w:r>
      <w:r w:rsidR="00375279">
        <w:rPr>
          <w:rFonts w:ascii="Times New Roman" w:hAnsi="Times New Roman" w:cs="Times New Roman"/>
          <w:sz w:val="24"/>
          <w:szCs w:val="24"/>
        </w:rPr>
        <w:t xml:space="preserve">ent is not using the IPEDS </w:t>
      </w:r>
      <w:r>
        <w:rPr>
          <w:rFonts w:ascii="Times New Roman" w:hAnsi="Times New Roman" w:cs="Times New Roman"/>
          <w:sz w:val="24"/>
          <w:szCs w:val="24"/>
        </w:rPr>
        <w:t>ID to verify need for grantees. The IP</w:t>
      </w:r>
      <w:r w:rsidR="00375279">
        <w:rPr>
          <w:rFonts w:ascii="Times New Roman" w:hAnsi="Times New Roman" w:cs="Times New Roman"/>
          <w:sz w:val="24"/>
          <w:szCs w:val="24"/>
        </w:rPr>
        <w:t xml:space="preserve">EDS </w:t>
      </w:r>
      <w:r>
        <w:rPr>
          <w:rFonts w:ascii="Times New Roman" w:hAnsi="Times New Roman" w:cs="Times New Roman"/>
          <w:sz w:val="24"/>
          <w:szCs w:val="24"/>
        </w:rPr>
        <w:t xml:space="preserve">ID </w:t>
      </w:r>
      <w:r w:rsidR="00F854C2">
        <w:rPr>
          <w:rFonts w:ascii="Times New Roman" w:hAnsi="Times New Roman" w:cs="Times New Roman"/>
          <w:sz w:val="24"/>
          <w:szCs w:val="24"/>
        </w:rPr>
        <w:t xml:space="preserve">will be used to </w:t>
      </w:r>
      <w:r w:rsidR="00375279" w:rsidRPr="00375279">
        <w:rPr>
          <w:rFonts w:ascii="Times New Roman" w:hAnsi="Times New Roman" w:cs="Times New Roman"/>
          <w:sz w:val="24"/>
          <w:szCs w:val="24"/>
        </w:rPr>
        <w:t>collect and analyze official statistics on the condition of education</w:t>
      </w:r>
      <w:r w:rsidR="00375279">
        <w:rPr>
          <w:rFonts w:ascii="Times New Roman" w:hAnsi="Times New Roman" w:cs="Times New Roman"/>
          <w:sz w:val="24"/>
          <w:szCs w:val="24"/>
        </w:rPr>
        <w:t xml:space="preserve"> each grantee provides using the SSS program.</w:t>
      </w:r>
    </w:p>
    <w:p w:rsidR="00375279" w:rsidRDefault="00375279" w:rsidP="00DF4ADF">
      <w:pPr>
        <w:spacing w:after="0" w:line="240" w:lineRule="auto"/>
        <w:rPr>
          <w:rFonts w:ascii="Times New Roman" w:hAnsi="Times New Roman" w:cs="Times New Roman"/>
          <w:sz w:val="24"/>
          <w:szCs w:val="24"/>
        </w:rPr>
      </w:pPr>
    </w:p>
    <w:p w:rsidR="00375279" w:rsidRPr="00EC4731" w:rsidRDefault="00375279" w:rsidP="00DF4ADF">
      <w:pPr>
        <w:spacing w:after="0" w:line="240" w:lineRule="auto"/>
        <w:rPr>
          <w:rFonts w:ascii="Times New Roman" w:hAnsi="Times New Roman" w:cs="Times New Roman"/>
          <w:sz w:val="24"/>
          <w:szCs w:val="24"/>
        </w:rPr>
      </w:pPr>
      <w:r w:rsidRPr="00375279">
        <w:rPr>
          <w:rFonts w:ascii="Times New Roman" w:hAnsi="Times New Roman" w:cs="Times New Roman"/>
          <w:b/>
          <w:sz w:val="24"/>
          <w:szCs w:val="24"/>
        </w:rPr>
        <w:t>Action Taken:</w:t>
      </w:r>
      <w:r>
        <w:rPr>
          <w:rFonts w:ascii="Times New Roman" w:hAnsi="Times New Roman" w:cs="Times New Roman"/>
          <w:sz w:val="24"/>
          <w:szCs w:val="24"/>
        </w:rPr>
        <w:t xml:space="preserve"> None</w:t>
      </w:r>
    </w:p>
    <w:p w:rsidR="000F260F" w:rsidRDefault="000F260F" w:rsidP="00DF4ADF">
      <w:pPr>
        <w:spacing w:after="0" w:line="240" w:lineRule="auto"/>
        <w:rPr>
          <w:rFonts w:ascii="Times New Roman" w:hAnsi="Times New Roman" w:cs="Times New Roman"/>
          <w:b/>
          <w:i/>
          <w:sz w:val="24"/>
          <w:szCs w:val="24"/>
        </w:rPr>
      </w:pPr>
    </w:p>
    <w:p w:rsidR="00395893" w:rsidRPr="00395893" w:rsidRDefault="000F260F" w:rsidP="00DF4ADF">
      <w:pPr>
        <w:spacing w:after="0" w:line="240" w:lineRule="auto"/>
        <w:rPr>
          <w:rFonts w:ascii="Times New Roman" w:hAnsi="Times New Roman" w:cs="Times New Roman"/>
          <w:sz w:val="24"/>
          <w:szCs w:val="24"/>
        </w:rPr>
      </w:pPr>
      <w:r w:rsidRPr="000F260F">
        <w:rPr>
          <w:rFonts w:ascii="Times New Roman" w:hAnsi="Times New Roman" w:cs="Times New Roman"/>
          <w:b/>
          <w:i/>
          <w:sz w:val="24"/>
          <w:szCs w:val="24"/>
        </w:rPr>
        <w:t>SECTION I, Part 2—Project Services</w:t>
      </w:r>
    </w:p>
    <w:p w:rsidR="000F260F" w:rsidRDefault="000F260F" w:rsidP="00DF4ADF">
      <w:pPr>
        <w:spacing w:after="0" w:line="240" w:lineRule="auto"/>
        <w:rPr>
          <w:rFonts w:ascii="Times New Roman" w:hAnsi="Times New Roman" w:cs="Times New Roman"/>
          <w:b/>
          <w:i/>
          <w:sz w:val="24"/>
          <w:szCs w:val="24"/>
        </w:rPr>
      </w:pPr>
    </w:p>
    <w:p w:rsidR="000F260F" w:rsidRDefault="000F260F" w:rsidP="00DF4ADF">
      <w:pPr>
        <w:spacing w:after="0" w:line="240" w:lineRule="auto"/>
        <w:rPr>
          <w:rFonts w:ascii="Times New Roman" w:hAnsi="Times New Roman" w:cs="Times New Roman"/>
          <w:b/>
          <w:sz w:val="24"/>
          <w:szCs w:val="24"/>
        </w:rPr>
      </w:pPr>
      <w:r w:rsidRPr="000F260F">
        <w:rPr>
          <w:rFonts w:ascii="Times New Roman" w:hAnsi="Times New Roman" w:cs="Times New Roman"/>
          <w:b/>
          <w:sz w:val="24"/>
          <w:szCs w:val="24"/>
        </w:rPr>
        <w:t>Competitive Preference Priorities</w:t>
      </w:r>
    </w:p>
    <w:p w:rsidR="000F260F" w:rsidRDefault="000F260F" w:rsidP="00DF4ADF">
      <w:pPr>
        <w:spacing w:after="0" w:line="240" w:lineRule="auto"/>
        <w:rPr>
          <w:rFonts w:ascii="Times New Roman" w:hAnsi="Times New Roman" w:cs="Times New Roman"/>
          <w:b/>
          <w:sz w:val="24"/>
          <w:szCs w:val="24"/>
        </w:rPr>
      </w:pPr>
    </w:p>
    <w:p w:rsidR="0029684B" w:rsidRDefault="000F260F" w:rsidP="00DF4ADF">
      <w:pPr>
        <w:spacing w:after="0" w:line="240" w:lineRule="auto"/>
        <w:rPr>
          <w:rFonts w:ascii="Times New Roman" w:hAnsi="Times New Roman" w:cs="Times New Roman"/>
          <w:sz w:val="24"/>
          <w:szCs w:val="24"/>
        </w:rPr>
      </w:pPr>
      <w:r w:rsidRPr="000F260F">
        <w:rPr>
          <w:rFonts w:ascii="Times New Roman" w:hAnsi="Times New Roman" w:cs="Times New Roman"/>
          <w:b/>
          <w:sz w:val="24"/>
          <w:szCs w:val="24"/>
        </w:rPr>
        <w:t>Comments:</w:t>
      </w:r>
      <w:r>
        <w:rPr>
          <w:rFonts w:ascii="Times New Roman" w:hAnsi="Times New Roman" w:cs="Times New Roman"/>
          <w:sz w:val="24"/>
          <w:szCs w:val="24"/>
        </w:rPr>
        <w:t xml:space="preserve"> </w:t>
      </w:r>
      <w:r w:rsidR="00395893">
        <w:rPr>
          <w:rFonts w:ascii="Times New Roman" w:hAnsi="Times New Roman" w:cs="Times New Roman"/>
          <w:sz w:val="24"/>
          <w:szCs w:val="24"/>
        </w:rPr>
        <w:t xml:space="preserve">Some commenters </w:t>
      </w:r>
      <w:r w:rsidR="006419C1">
        <w:rPr>
          <w:rFonts w:ascii="Times New Roman" w:hAnsi="Times New Roman" w:cs="Times New Roman"/>
          <w:sz w:val="24"/>
          <w:szCs w:val="24"/>
        </w:rPr>
        <w:t xml:space="preserve">believe that </w:t>
      </w:r>
      <w:r w:rsidR="00395893">
        <w:rPr>
          <w:rFonts w:ascii="Times New Roman" w:hAnsi="Times New Roman" w:cs="Times New Roman"/>
          <w:sz w:val="24"/>
          <w:szCs w:val="24"/>
        </w:rPr>
        <w:t xml:space="preserve">the Department </w:t>
      </w:r>
      <w:r w:rsidR="00770184">
        <w:rPr>
          <w:rFonts w:ascii="Times New Roman" w:hAnsi="Times New Roman" w:cs="Times New Roman"/>
          <w:sz w:val="24"/>
          <w:szCs w:val="24"/>
        </w:rPr>
        <w:t xml:space="preserve">did </w:t>
      </w:r>
      <w:r w:rsidR="000D11B0" w:rsidRPr="000D11B0">
        <w:rPr>
          <w:rFonts w:ascii="Times New Roman" w:hAnsi="Times New Roman" w:cs="Times New Roman"/>
          <w:sz w:val="24"/>
          <w:szCs w:val="24"/>
        </w:rPr>
        <w:t>no</w:t>
      </w:r>
      <w:r w:rsidR="00770184">
        <w:rPr>
          <w:rFonts w:ascii="Times New Roman" w:hAnsi="Times New Roman" w:cs="Times New Roman"/>
          <w:sz w:val="24"/>
          <w:szCs w:val="24"/>
        </w:rPr>
        <w:t>t communicate an</w:t>
      </w:r>
      <w:r w:rsidR="00770184" w:rsidRPr="000D11B0">
        <w:rPr>
          <w:rFonts w:ascii="Times New Roman" w:hAnsi="Times New Roman" w:cs="Times New Roman"/>
          <w:sz w:val="24"/>
          <w:szCs w:val="24"/>
        </w:rPr>
        <w:t xml:space="preserve"> </w:t>
      </w:r>
      <w:r w:rsidR="00770184">
        <w:rPr>
          <w:rFonts w:ascii="Times New Roman" w:hAnsi="Times New Roman" w:cs="Times New Roman"/>
          <w:sz w:val="24"/>
          <w:szCs w:val="24"/>
        </w:rPr>
        <w:t xml:space="preserve">expectation </w:t>
      </w:r>
      <w:r w:rsidR="000D11B0" w:rsidRPr="000D11B0">
        <w:rPr>
          <w:rFonts w:ascii="Times New Roman" w:hAnsi="Times New Roman" w:cs="Times New Roman"/>
          <w:sz w:val="24"/>
          <w:szCs w:val="24"/>
        </w:rPr>
        <w:t>about quantifying the material in the CPPs when the</w:t>
      </w:r>
      <w:r w:rsidR="00770184">
        <w:rPr>
          <w:rFonts w:ascii="Times New Roman" w:hAnsi="Times New Roman" w:cs="Times New Roman"/>
          <w:sz w:val="24"/>
          <w:szCs w:val="24"/>
        </w:rPr>
        <w:t xml:space="preserve"> proposals were being written. Other commenters say that t</w:t>
      </w:r>
      <w:r w:rsidR="000D11B0" w:rsidRPr="000D11B0">
        <w:rPr>
          <w:rFonts w:ascii="Times New Roman" w:hAnsi="Times New Roman" w:cs="Times New Roman"/>
          <w:sz w:val="24"/>
          <w:szCs w:val="24"/>
        </w:rPr>
        <w:t>here was no assertion by the de</w:t>
      </w:r>
      <w:r w:rsidR="00770184">
        <w:rPr>
          <w:rFonts w:ascii="Times New Roman" w:hAnsi="Times New Roman" w:cs="Times New Roman"/>
          <w:sz w:val="24"/>
          <w:szCs w:val="24"/>
        </w:rPr>
        <w:t xml:space="preserve">partment that there would be a </w:t>
      </w:r>
      <w:r w:rsidR="000D11B0" w:rsidRPr="000D11B0">
        <w:rPr>
          <w:rFonts w:ascii="Times New Roman" w:hAnsi="Times New Roman" w:cs="Times New Roman"/>
          <w:sz w:val="24"/>
          <w:szCs w:val="24"/>
        </w:rPr>
        <w:t>measurement instrume</w:t>
      </w:r>
      <w:r w:rsidR="00770184">
        <w:rPr>
          <w:rFonts w:ascii="Times New Roman" w:hAnsi="Times New Roman" w:cs="Times New Roman"/>
          <w:sz w:val="24"/>
          <w:szCs w:val="24"/>
        </w:rPr>
        <w:t>nt to verify the additions and changes proposed in the CPP section.</w:t>
      </w:r>
      <w:r w:rsidR="000D11B0" w:rsidRPr="000D11B0">
        <w:rPr>
          <w:rFonts w:ascii="Times New Roman" w:hAnsi="Times New Roman" w:cs="Times New Roman"/>
          <w:sz w:val="24"/>
          <w:szCs w:val="24"/>
        </w:rPr>
        <w:t xml:space="preserve"> </w:t>
      </w:r>
      <w:r w:rsidR="00770184">
        <w:rPr>
          <w:rFonts w:ascii="Times New Roman" w:hAnsi="Times New Roman" w:cs="Times New Roman"/>
          <w:sz w:val="24"/>
          <w:szCs w:val="24"/>
        </w:rPr>
        <w:t>Commenters also say there is n</w:t>
      </w:r>
      <w:r w:rsidR="000D11B0" w:rsidRPr="000D11B0">
        <w:rPr>
          <w:rFonts w:ascii="Times New Roman" w:hAnsi="Times New Roman" w:cs="Times New Roman"/>
          <w:sz w:val="24"/>
          <w:szCs w:val="24"/>
        </w:rPr>
        <w:t xml:space="preserve">o </w:t>
      </w:r>
      <w:r w:rsidR="00770184">
        <w:rPr>
          <w:rFonts w:ascii="Times New Roman" w:hAnsi="Times New Roman" w:cs="Times New Roman"/>
          <w:sz w:val="24"/>
          <w:szCs w:val="24"/>
        </w:rPr>
        <w:t>description of</w:t>
      </w:r>
      <w:r w:rsidR="000D11B0" w:rsidRPr="000D11B0">
        <w:rPr>
          <w:rFonts w:ascii="Times New Roman" w:hAnsi="Times New Roman" w:cs="Times New Roman"/>
          <w:sz w:val="24"/>
          <w:szCs w:val="24"/>
        </w:rPr>
        <w:t xml:space="preserve"> how this section will be evaluated and scored, and there are no real instructions included. </w:t>
      </w:r>
      <w:r w:rsidR="0094238B">
        <w:rPr>
          <w:rFonts w:ascii="Times New Roman" w:hAnsi="Times New Roman" w:cs="Times New Roman"/>
          <w:sz w:val="24"/>
          <w:szCs w:val="24"/>
        </w:rPr>
        <w:t xml:space="preserve">One commenter requested that we </w:t>
      </w:r>
      <w:r w:rsidR="0094238B" w:rsidRPr="0094238B">
        <w:rPr>
          <w:rFonts w:ascii="Times New Roman" w:hAnsi="Times New Roman" w:cs="Times New Roman"/>
          <w:sz w:val="24"/>
          <w:szCs w:val="24"/>
        </w:rPr>
        <w:t>clarify information that the Department wants</w:t>
      </w:r>
      <w:r w:rsidR="0094238B">
        <w:rPr>
          <w:rFonts w:ascii="Times New Roman" w:hAnsi="Times New Roman" w:cs="Times New Roman"/>
          <w:sz w:val="24"/>
          <w:szCs w:val="24"/>
        </w:rPr>
        <w:t xml:space="preserve"> p</w:t>
      </w:r>
      <w:r w:rsidR="0094238B" w:rsidRPr="0094238B">
        <w:rPr>
          <w:rFonts w:ascii="Times New Roman" w:hAnsi="Times New Roman" w:cs="Times New Roman"/>
          <w:sz w:val="24"/>
          <w:szCs w:val="24"/>
        </w:rPr>
        <w:t>rograms to report for CPPs</w:t>
      </w:r>
      <w:r w:rsidR="00D84210">
        <w:rPr>
          <w:rFonts w:ascii="Times New Roman" w:hAnsi="Times New Roman" w:cs="Times New Roman"/>
          <w:sz w:val="24"/>
          <w:szCs w:val="24"/>
        </w:rPr>
        <w:t>.</w:t>
      </w:r>
    </w:p>
    <w:p w:rsidR="0029684B" w:rsidRDefault="0029684B" w:rsidP="00DF4ADF">
      <w:pPr>
        <w:spacing w:after="0" w:line="240" w:lineRule="auto"/>
        <w:rPr>
          <w:rFonts w:ascii="Times New Roman" w:hAnsi="Times New Roman" w:cs="Times New Roman"/>
          <w:sz w:val="24"/>
          <w:szCs w:val="24"/>
        </w:rPr>
      </w:pPr>
    </w:p>
    <w:p w:rsidR="00B6304C" w:rsidRPr="00A0134B" w:rsidRDefault="0029684B" w:rsidP="00B6304C">
      <w:pPr>
        <w:pStyle w:val="CommentText"/>
        <w:rPr>
          <w:rFonts w:ascii="Times New Roman" w:eastAsia="Times New Roman" w:hAnsi="Times New Roman"/>
          <w:sz w:val="24"/>
          <w:szCs w:val="24"/>
        </w:rPr>
      </w:pPr>
      <w:r w:rsidRPr="000F260F">
        <w:rPr>
          <w:rFonts w:ascii="Times New Roman" w:hAnsi="Times New Roman"/>
          <w:b/>
          <w:sz w:val="24"/>
          <w:szCs w:val="24"/>
        </w:rPr>
        <w:lastRenderedPageBreak/>
        <w:t>Discussion:</w:t>
      </w:r>
      <w:r w:rsidR="00B6304C">
        <w:rPr>
          <w:rFonts w:ascii="Times New Roman" w:hAnsi="Times New Roman"/>
          <w:b/>
          <w:sz w:val="24"/>
          <w:szCs w:val="24"/>
        </w:rPr>
        <w:t xml:space="preserve"> </w:t>
      </w:r>
      <w:r w:rsidR="00B6304C" w:rsidRPr="007A18C6">
        <w:rPr>
          <w:rFonts w:ascii="Times New Roman" w:hAnsi="Times New Roman"/>
          <w:sz w:val="24"/>
          <w:szCs w:val="24"/>
        </w:rPr>
        <w:t xml:space="preserve">The </w:t>
      </w:r>
      <w:r w:rsidR="004153AA" w:rsidRPr="007A18C6">
        <w:rPr>
          <w:rFonts w:ascii="Times New Roman" w:hAnsi="Times New Roman"/>
          <w:sz w:val="24"/>
          <w:szCs w:val="24"/>
        </w:rPr>
        <w:t xml:space="preserve">Department </w:t>
      </w:r>
      <w:r w:rsidR="00770184">
        <w:rPr>
          <w:rFonts w:ascii="Times New Roman" w:hAnsi="Times New Roman"/>
          <w:sz w:val="24"/>
          <w:szCs w:val="24"/>
        </w:rPr>
        <w:t>h</w:t>
      </w:r>
      <w:r w:rsidR="004153AA" w:rsidRPr="004153AA">
        <w:rPr>
          <w:rFonts w:ascii="Times New Roman" w:hAnsi="Times New Roman"/>
          <w:sz w:val="24"/>
          <w:szCs w:val="24"/>
        </w:rPr>
        <w:t>as</w:t>
      </w:r>
      <w:r w:rsidR="00770184">
        <w:rPr>
          <w:rFonts w:ascii="Times New Roman" w:hAnsi="Times New Roman"/>
          <w:sz w:val="24"/>
          <w:szCs w:val="24"/>
        </w:rPr>
        <w:t xml:space="preserve"> added</w:t>
      </w:r>
      <w:r w:rsidR="004153AA" w:rsidRPr="004153AA">
        <w:rPr>
          <w:rFonts w:ascii="Times New Roman" w:hAnsi="Times New Roman"/>
          <w:sz w:val="24"/>
          <w:szCs w:val="24"/>
        </w:rPr>
        <w:t xml:space="preserve"> addition</w:t>
      </w:r>
      <w:r w:rsidR="00770184">
        <w:rPr>
          <w:rFonts w:ascii="Times New Roman" w:hAnsi="Times New Roman"/>
          <w:sz w:val="24"/>
          <w:szCs w:val="24"/>
        </w:rPr>
        <w:t xml:space="preserve">al instructions </w:t>
      </w:r>
      <w:r w:rsidR="004153AA" w:rsidRPr="004153AA">
        <w:rPr>
          <w:rFonts w:ascii="Times New Roman" w:hAnsi="Times New Roman"/>
          <w:sz w:val="24"/>
          <w:szCs w:val="24"/>
        </w:rPr>
        <w:t xml:space="preserve">to the </w:t>
      </w:r>
      <w:r w:rsidR="00B6304C">
        <w:rPr>
          <w:rFonts w:ascii="Times New Roman" w:hAnsi="Times New Roman"/>
          <w:sz w:val="24"/>
          <w:szCs w:val="24"/>
        </w:rPr>
        <w:t>Competitive Preference Priorities (CPPS)</w:t>
      </w:r>
      <w:r w:rsidR="004153AA">
        <w:rPr>
          <w:rFonts w:ascii="Times New Roman" w:hAnsi="Times New Roman"/>
          <w:sz w:val="24"/>
          <w:szCs w:val="24"/>
        </w:rPr>
        <w:t xml:space="preserve"> section.</w:t>
      </w:r>
      <w:r w:rsidR="00B6304C" w:rsidRPr="007A18C6">
        <w:rPr>
          <w:rFonts w:ascii="Times New Roman" w:hAnsi="Times New Roman"/>
          <w:sz w:val="24"/>
          <w:szCs w:val="24"/>
        </w:rPr>
        <w:t xml:space="preserve"> </w:t>
      </w:r>
    </w:p>
    <w:p w:rsidR="0029684B" w:rsidRPr="00B6304C" w:rsidRDefault="00B6304C" w:rsidP="004153AA">
      <w:pPr>
        <w:spacing w:after="0" w:line="240" w:lineRule="auto"/>
        <w:rPr>
          <w:rFonts w:ascii="Times New Roman" w:hAnsi="Times New Roman" w:cs="Times New Roman"/>
          <w:sz w:val="24"/>
          <w:szCs w:val="24"/>
        </w:rPr>
      </w:pPr>
      <w:r w:rsidRPr="0094238B">
        <w:rPr>
          <w:rFonts w:ascii="Times New Roman" w:hAnsi="Times New Roman" w:cs="Times New Roman"/>
          <w:b/>
          <w:sz w:val="24"/>
          <w:szCs w:val="24"/>
        </w:rPr>
        <w:t>Action Taken</w:t>
      </w:r>
      <w:r w:rsidRPr="00866565">
        <w:rPr>
          <w:rFonts w:ascii="Times New Roman" w:hAnsi="Times New Roman" w:cs="Times New Roman"/>
          <w:b/>
          <w:sz w:val="24"/>
          <w:szCs w:val="24"/>
        </w:rPr>
        <w:t>:</w:t>
      </w:r>
      <w:r w:rsidRPr="00866565">
        <w:rPr>
          <w:rFonts w:ascii="Times New Roman" w:hAnsi="Times New Roman" w:cs="Times New Roman"/>
          <w:sz w:val="24"/>
          <w:szCs w:val="24"/>
        </w:rPr>
        <w:t xml:space="preserve"> </w:t>
      </w:r>
      <w:r w:rsidR="004153AA" w:rsidRPr="00866565">
        <w:rPr>
          <w:rFonts w:ascii="Times New Roman" w:hAnsi="Times New Roman" w:cs="Times New Roman"/>
          <w:sz w:val="24"/>
          <w:szCs w:val="24"/>
        </w:rPr>
        <w:t xml:space="preserve"> </w:t>
      </w:r>
      <w:r w:rsidR="00866565" w:rsidRPr="00866565">
        <w:rPr>
          <w:rFonts w:ascii="Times New Roman" w:hAnsi="Times New Roman" w:cs="Times New Roman"/>
          <w:sz w:val="24"/>
          <w:szCs w:val="24"/>
        </w:rPr>
        <w:t xml:space="preserve">The following information will be </w:t>
      </w:r>
      <w:r w:rsidR="00866565">
        <w:rPr>
          <w:rFonts w:ascii="Times New Roman" w:hAnsi="Times New Roman" w:cs="Times New Roman"/>
          <w:sz w:val="24"/>
          <w:szCs w:val="24"/>
        </w:rPr>
        <w:t>collec</w:t>
      </w:r>
      <w:r w:rsidR="00866565" w:rsidRPr="00866565">
        <w:rPr>
          <w:rFonts w:ascii="Times New Roman" w:hAnsi="Times New Roman" w:cs="Times New Roman"/>
          <w:sz w:val="24"/>
          <w:szCs w:val="24"/>
        </w:rPr>
        <w:t>ted by the department:</w:t>
      </w:r>
      <w:r w:rsidR="00866565">
        <w:t xml:space="preserve"> </w:t>
      </w:r>
      <w:r w:rsidR="004153AA">
        <w:rPr>
          <w:rFonts w:ascii="Times New Roman" w:hAnsi="Times New Roman" w:cs="Times New Roman"/>
          <w:sz w:val="24"/>
          <w:szCs w:val="24"/>
        </w:rPr>
        <w:t>1. I</w:t>
      </w:r>
      <w:r w:rsidR="004153AA" w:rsidRPr="004153AA">
        <w:rPr>
          <w:rFonts w:ascii="Times New Roman" w:hAnsi="Times New Roman" w:cs="Times New Roman"/>
          <w:sz w:val="24"/>
          <w:szCs w:val="24"/>
        </w:rPr>
        <w:t>f your project earned points for competitive preference priority #1, please enter the number of students who received the intervention ________.1a. Please describe what activities your project enacted in order to develop non-cognitive skills.</w:t>
      </w:r>
      <w:r w:rsidR="004153AA" w:rsidRPr="004153AA">
        <w:t xml:space="preserve"> </w:t>
      </w:r>
      <w:r w:rsidR="004153AA">
        <w:rPr>
          <w:rFonts w:ascii="Times New Roman" w:hAnsi="Times New Roman" w:cs="Times New Roman"/>
          <w:sz w:val="24"/>
          <w:szCs w:val="24"/>
        </w:rPr>
        <w:t xml:space="preserve">2. </w:t>
      </w:r>
      <w:r w:rsidR="004153AA" w:rsidRPr="004153AA">
        <w:rPr>
          <w:rFonts w:ascii="Times New Roman" w:hAnsi="Times New Roman" w:cs="Times New Roman"/>
          <w:sz w:val="24"/>
          <w:szCs w:val="24"/>
        </w:rPr>
        <w:t>If your project earned points for competitive preference priority #2, please enter the number of students who rece</w:t>
      </w:r>
      <w:r w:rsidR="004153AA">
        <w:rPr>
          <w:rFonts w:ascii="Times New Roman" w:hAnsi="Times New Roman" w:cs="Times New Roman"/>
          <w:sz w:val="24"/>
          <w:szCs w:val="24"/>
        </w:rPr>
        <w:t xml:space="preserve">ived the intervention ________. </w:t>
      </w:r>
      <w:r w:rsidR="00866565" w:rsidRPr="00866565">
        <w:rPr>
          <w:rFonts w:ascii="Times New Roman" w:hAnsi="Times New Roman" w:cs="Times New Roman"/>
          <w:sz w:val="24"/>
          <w:szCs w:val="24"/>
        </w:rPr>
        <w:t>2a.</w:t>
      </w:r>
      <w:r w:rsidR="00866565">
        <w:rPr>
          <w:rFonts w:ascii="Times New Roman" w:hAnsi="Times New Roman" w:cs="Times New Roman"/>
          <w:sz w:val="24"/>
          <w:szCs w:val="24"/>
        </w:rPr>
        <w:t xml:space="preserve"> </w:t>
      </w:r>
      <w:r w:rsidR="004153AA">
        <w:rPr>
          <w:rFonts w:ascii="Times New Roman" w:hAnsi="Times New Roman" w:cs="Times New Roman"/>
          <w:sz w:val="24"/>
          <w:szCs w:val="24"/>
        </w:rPr>
        <w:t>Please</w:t>
      </w:r>
      <w:r w:rsidR="004153AA" w:rsidRPr="004153AA">
        <w:rPr>
          <w:rFonts w:ascii="Times New Roman" w:hAnsi="Times New Roman" w:cs="Times New Roman"/>
          <w:sz w:val="24"/>
          <w:szCs w:val="24"/>
        </w:rPr>
        <w:t xml:space="preserve"> describe what new, additional, or modified activities your project enacted to provide individualized counseling.</w:t>
      </w:r>
    </w:p>
    <w:p w:rsidR="0029684B" w:rsidRPr="0029684B" w:rsidRDefault="0029684B" w:rsidP="00DF4ADF">
      <w:pPr>
        <w:spacing w:after="0" w:line="240" w:lineRule="auto"/>
        <w:rPr>
          <w:rFonts w:ascii="Times New Roman" w:hAnsi="Times New Roman" w:cs="Times New Roman"/>
          <w:sz w:val="24"/>
          <w:szCs w:val="24"/>
        </w:rPr>
      </w:pPr>
    </w:p>
    <w:p w:rsidR="000F260F" w:rsidRDefault="000F260F" w:rsidP="00DF4ADF">
      <w:pPr>
        <w:spacing w:after="0" w:line="240" w:lineRule="auto"/>
        <w:rPr>
          <w:rFonts w:ascii="Times New Roman" w:hAnsi="Times New Roman" w:cs="Times New Roman"/>
          <w:b/>
          <w:i/>
          <w:sz w:val="24"/>
          <w:szCs w:val="24"/>
        </w:rPr>
      </w:pPr>
    </w:p>
    <w:p w:rsidR="000F260F" w:rsidRDefault="000F260F" w:rsidP="00DF4ADF">
      <w:pPr>
        <w:spacing w:after="0" w:line="240" w:lineRule="auto"/>
        <w:rPr>
          <w:rFonts w:ascii="Times New Roman" w:hAnsi="Times New Roman" w:cs="Times New Roman"/>
          <w:b/>
          <w:i/>
          <w:sz w:val="24"/>
          <w:szCs w:val="24"/>
        </w:rPr>
      </w:pPr>
      <w:r w:rsidRPr="000F260F">
        <w:rPr>
          <w:rFonts w:ascii="Times New Roman" w:hAnsi="Times New Roman" w:cs="Times New Roman"/>
          <w:b/>
          <w:i/>
          <w:sz w:val="24"/>
          <w:szCs w:val="24"/>
        </w:rPr>
        <w:t>SECTION II: PARTICIPANT RECORD STRUCTURE</w:t>
      </w:r>
    </w:p>
    <w:p w:rsidR="00601D48" w:rsidRDefault="00601D48" w:rsidP="00DF4ADF">
      <w:pPr>
        <w:spacing w:after="0" w:line="240" w:lineRule="auto"/>
        <w:rPr>
          <w:rFonts w:ascii="Times New Roman" w:hAnsi="Times New Roman" w:cs="Times New Roman"/>
          <w:b/>
          <w:i/>
          <w:sz w:val="24"/>
          <w:szCs w:val="24"/>
        </w:rPr>
      </w:pPr>
    </w:p>
    <w:p w:rsidR="00601D48" w:rsidRDefault="00601D48" w:rsidP="00DF4ADF">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Field #29 </w:t>
      </w:r>
      <w:r w:rsidR="00505178" w:rsidRPr="00505178">
        <w:rPr>
          <w:rFonts w:ascii="Times New Roman" w:hAnsi="Times New Roman" w:cs="Times New Roman"/>
          <w:b/>
          <w:i/>
          <w:sz w:val="24"/>
          <w:szCs w:val="24"/>
        </w:rPr>
        <w:t>Reason for Withdrawal or Not Returning</w:t>
      </w:r>
    </w:p>
    <w:p w:rsidR="00601D48" w:rsidRDefault="00601D48" w:rsidP="00DF4ADF">
      <w:pPr>
        <w:spacing w:after="0" w:line="240" w:lineRule="auto"/>
        <w:rPr>
          <w:rFonts w:ascii="Times New Roman" w:hAnsi="Times New Roman" w:cs="Times New Roman"/>
          <w:b/>
          <w:i/>
          <w:sz w:val="24"/>
          <w:szCs w:val="24"/>
        </w:rPr>
      </w:pPr>
    </w:p>
    <w:p w:rsidR="00601D48" w:rsidRDefault="00601D48" w:rsidP="00DF4ADF">
      <w:pPr>
        <w:spacing w:after="0" w:line="240" w:lineRule="auto"/>
        <w:rPr>
          <w:rFonts w:ascii="Times New Roman" w:hAnsi="Times New Roman" w:cs="Times New Roman"/>
          <w:sz w:val="24"/>
          <w:szCs w:val="24"/>
        </w:rPr>
      </w:pPr>
      <w:r w:rsidRPr="000F260F">
        <w:rPr>
          <w:rFonts w:ascii="Times New Roman" w:hAnsi="Times New Roman" w:cs="Times New Roman"/>
          <w:b/>
          <w:sz w:val="24"/>
          <w:szCs w:val="24"/>
        </w:rPr>
        <w:t>Comments:</w:t>
      </w:r>
      <w:r>
        <w:rPr>
          <w:rFonts w:ascii="Times New Roman" w:hAnsi="Times New Roman" w:cs="Times New Roman"/>
          <w:b/>
          <w:sz w:val="24"/>
          <w:szCs w:val="24"/>
        </w:rPr>
        <w:t xml:space="preserve"> </w:t>
      </w:r>
      <w:r w:rsidR="00B6304C">
        <w:rPr>
          <w:rFonts w:ascii="Times New Roman" w:hAnsi="Times New Roman" w:cs="Times New Roman"/>
          <w:sz w:val="24"/>
          <w:szCs w:val="24"/>
        </w:rPr>
        <w:t>One commenter requests that (</w:t>
      </w:r>
      <w:r w:rsidRPr="00601D48">
        <w:rPr>
          <w:rFonts w:ascii="Times New Roman" w:hAnsi="Times New Roman" w:cs="Times New Roman"/>
          <w:sz w:val="24"/>
          <w:szCs w:val="24"/>
        </w:rPr>
        <w:t>Field 29</w:t>
      </w:r>
      <w:r w:rsidR="00B6304C">
        <w:rPr>
          <w:rFonts w:ascii="Times New Roman" w:hAnsi="Times New Roman" w:cs="Times New Roman"/>
          <w:sz w:val="24"/>
          <w:szCs w:val="24"/>
        </w:rPr>
        <w:t xml:space="preserve">) </w:t>
      </w:r>
      <w:r w:rsidRPr="00601D48">
        <w:rPr>
          <w:rFonts w:ascii="Times New Roman" w:hAnsi="Times New Roman" w:cs="Times New Roman"/>
          <w:sz w:val="24"/>
          <w:szCs w:val="24"/>
        </w:rPr>
        <w:t xml:space="preserve">the "Reason </w:t>
      </w:r>
      <w:r w:rsidR="00B6304C">
        <w:rPr>
          <w:rFonts w:ascii="Times New Roman" w:hAnsi="Times New Roman" w:cs="Times New Roman"/>
          <w:sz w:val="24"/>
          <w:szCs w:val="24"/>
        </w:rPr>
        <w:t>for Withdrawal or Not Returning</w:t>
      </w:r>
      <w:r w:rsidRPr="00601D48">
        <w:rPr>
          <w:rFonts w:ascii="Times New Roman" w:hAnsi="Times New Roman" w:cs="Times New Roman"/>
          <w:sz w:val="24"/>
          <w:szCs w:val="24"/>
        </w:rPr>
        <w:t xml:space="preserve">" </w:t>
      </w:r>
      <w:r w:rsidR="00B6304C">
        <w:rPr>
          <w:rFonts w:ascii="Times New Roman" w:hAnsi="Times New Roman" w:cs="Times New Roman"/>
          <w:sz w:val="24"/>
          <w:szCs w:val="24"/>
        </w:rPr>
        <w:t>add an additional</w:t>
      </w:r>
      <w:r w:rsidRPr="00601D48">
        <w:rPr>
          <w:rFonts w:ascii="Times New Roman" w:hAnsi="Times New Roman" w:cs="Times New Roman"/>
          <w:sz w:val="24"/>
          <w:szCs w:val="24"/>
        </w:rPr>
        <w:t xml:space="preserve"> field option (maybe "9" or "99")</w:t>
      </w:r>
      <w:r w:rsidR="00B6304C">
        <w:rPr>
          <w:rFonts w:ascii="Times New Roman" w:hAnsi="Times New Roman" w:cs="Times New Roman"/>
          <w:sz w:val="24"/>
          <w:szCs w:val="24"/>
        </w:rPr>
        <w:t xml:space="preserve"> where grantees could indicate that a</w:t>
      </w:r>
      <w:r w:rsidRPr="00601D48">
        <w:rPr>
          <w:rFonts w:ascii="Times New Roman" w:hAnsi="Times New Roman" w:cs="Times New Roman"/>
          <w:sz w:val="24"/>
          <w:szCs w:val="24"/>
        </w:rPr>
        <w:t xml:space="preserve"> student is still enrolled, however receiving services from other retention programs.</w:t>
      </w:r>
    </w:p>
    <w:p w:rsidR="00601D48" w:rsidRDefault="00601D48" w:rsidP="00DF4ADF">
      <w:pPr>
        <w:spacing w:after="0" w:line="240" w:lineRule="auto"/>
        <w:rPr>
          <w:rFonts w:ascii="Times New Roman" w:hAnsi="Times New Roman" w:cs="Times New Roman"/>
          <w:sz w:val="24"/>
          <w:szCs w:val="24"/>
        </w:rPr>
      </w:pPr>
    </w:p>
    <w:p w:rsidR="00601D48" w:rsidRDefault="00601D48" w:rsidP="00601D48">
      <w:pPr>
        <w:spacing w:after="0" w:line="240" w:lineRule="auto"/>
        <w:rPr>
          <w:rFonts w:ascii="Times New Roman" w:eastAsia="Times New Roman" w:hAnsi="Times New Roman" w:cs="Times New Roman"/>
          <w:sz w:val="24"/>
          <w:szCs w:val="24"/>
        </w:rPr>
      </w:pPr>
      <w:r w:rsidRPr="000F260F">
        <w:rPr>
          <w:rFonts w:ascii="Times New Roman" w:hAnsi="Times New Roman" w:cs="Times New Roman"/>
          <w:b/>
          <w:sz w:val="24"/>
          <w:szCs w:val="24"/>
        </w:rPr>
        <w:t>Discussion:</w:t>
      </w:r>
      <w:r w:rsidR="00B6304C">
        <w:rPr>
          <w:rFonts w:ascii="Times New Roman" w:hAnsi="Times New Roman" w:cs="Times New Roman"/>
          <w:b/>
          <w:sz w:val="24"/>
          <w:szCs w:val="24"/>
        </w:rPr>
        <w:t xml:space="preserve"> </w:t>
      </w:r>
      <w:r w:rsidR="00505178" w:rsidRPr="00505178">
        <w:rPr>
          <w:rFonts w:ascii="Times New Roman" w:eastAsia="Times New Roman" w:hAnsi="Times New Roman" w:cs="Times New Roman"/>
          <w:sz w:val="24"/>
          <w:szCs w:val="24"/>
        </w:rPr>
        <w:t>Per longstanding reporting policy,</w:t>
      </w:r>
      <w:r w:rsidR="00505178">
        <w:rPr>
          <w:rFonts w:ascii="Times New Roman" w:eastAsia="Times New Roman" w:hAnsi="Times New Roman" w:cs="Times New Roman"/>
          <w:sz w:val="24"/>
          <w:szCs w:val="24"/>
        </w:rPr>
        <w:t xml:space="preserve"> </w:t>
      </w:r>
      <w:r w:rsidR="00647D31">
        <w:rPr>
          <w:rFonts w:ascii="Times New Roman" w:eastAsia="Times New Roman" w:hAnsi="Times New Roman" w:cs="Times New Roman"/>
          <w:sz w:val="24"/>
          <w:szCs w:val="24"/>
        </w:rPr>
        <w:t>f</w:t>
      </w:r>
      <w:r w:rsidR="00505178" w:rsidRPr="00505178">
        <w:rPr>
          <w:rFonts w:ascii="Times New Roman" w:eastAsia="Times New Roman" w:hAnsi="Times New Roman" w:cs="Times New Roman"/>
          <w:sz w:val="24"/>
          <w:szCs w:val="24"/>
        </w:rPr>
        <w:t>ield 29</w:t>
      </w:r>
      <w:r w:rsidR="00647D31">
        <w:rPr>
          <w:rFonts w:ascii="Times New Roman" w:eastAsia="Times New Roman" w:hAnsi="Times New Roman" w:cs="Times New Roman"/>
          <w:sz w:val="24"/>
          <w:szCs w:val="24"/>
        </w:rPr>
        <w:t>,</w:t>
      </w:r>
      <w:r w:rsidR="00647D31" w:rsidRPr="00505178">
        <w:rPr>
          <w:rFonts w:ascii="Times New Roman" w:eastAsia="Times New Roman" w:hAnsi="Times New Roman" w:cs="Times New Roman"/>
          <w:sz w:val="24"/>
          <w:szCs w:val="24"/>
        </w:rPr>
        <w:t xml:space="preserve"> </w:t>
      </w:r>
      <w:r w:rsidR="00505178" w:rsidRPr="00505178">
        <w:rPr>
          <w:rFonts w:ascii="Times New Roman" w:eastAsia="Times New Roman" w:hAnsi="Times New Roman" w:cs="Times New Roman"/>
          <w:sz w:val="24"/>
          <w:szCs w:val="24"/>
        </w:rPr>
        <w:t>"Reason for Withdrawal or Not Returning"</w:t>
      </w:r>
      <w:r w:rsidR="00505178">
        <w:rPr>
          <w:rFonts w:ascii="Times New Roman" w:eastAsia="Times New Roman" w:hAnsi="Times New Roman" w:cs="Times New Roman"/>
          <w:sz w:val="24"/>
          <w:szCs w:val="24"/>
        </w:rPr>
        <w:t xml:space="preserve"> </w:t>
      </w:r>
      <w:r w:rsidR="00647D31">
        <w:rPr>
          <w:rFonts w:ascii="Times New Roman" w:eastAsia="Times New Roman" w:hAnsi="Times New Roman" w:cs="Times New Roman"/>
          <w:sz w:val="24"/>
          <w:szCs w:val="24"/>
        </w:rPr>
        <w:t xml:space="preserve">strictly assesses whether the student is still enrolled at the grantee institution; therefore, the field does not relate to whether the student withdrew from the SSS program.  </w:t>
      </w:r>
      <w:r w:rsidR="00505178">
        <w:rPr>
          <w:rFonts w:ascii="Times New Roman" w:eastAsia="Times New Roman" w:hAnsi="Times New Roman" w:cs="Times New Roman"/>
          <w:sz w:val="24"/>
          <w:szCs w:val="24"/>
        </w:rPr>
        <w:t xml:space="preserve"> </w:t>
      </w:r>
    </w:p>
    <w:p w:rsidR="00505178" w:rsidRDefault="00505178" w:rsidP="00601D48">
      <w:pPr>
        <w:spacing w:after="0" w:line="240" w:lineRule="auto"/>
        <w:rPr>
          <w:rFonts w:ascii="Times New Roman" w:eastAsia="Times New Roman" w:hAnsi="Times New Roman" w:cs="Times New Roman"/>
          <w:sz w:val="24"/>
          <w:szCs w:val="24"/>
        </w:rPr>
      </w:pPr>
    </w:p>
    <w:p w:rsidR="00505178" w:rsidRPr="00B6304C" w:rsidRDefault="00505178" w:rsidP="00505178">
      <w:pPr>
        <w:spacing w:after="0" w:line="240" w:lineRule="auto"/>
        <w:rPr>
          <w:rFonts w:ascii="Times New Roman" w:hAnsi="Times New Roman" w:cs="Times New Roman"/>
          <w:sz w:val="24"/>
          <w:szCs w:val="24"/>
        </w:rPr>
      </w:pPr>
      <w:r w:rsidRPr="0094238B">
        <w:rPr>
          <w:rFonts w:ascii="Times New Roman" w:hAnsi="Times New Roman" w:cs="Times New Roman"/>
          <w:b/>
          <w:sz w:val="24"/>
          <w:szCs w:val="24"/>
        </w:rPr>
        <w:t>Action Taken:</w:t>
      </w:r>
      <w:r w:rsidRPr="0094238B">
        <w:rPr>
          <w:rFonts w:ascii="Times New Roman" w:hAnsi="Times New Roman" w:cs="Times New Roman"/>
          <w:sz w:val="24"/>
          <w:szCs w:val="24"/>
        </w:rPr>
        <w:t xml:space="preserve"> None</w:t>
      </w:r>
    </w:p>
    <w:p w:rsidR="00505178" w:rsidRDefault="00505178" w:rsidP="00601D48">
      <w:pPr>
        <w:spacing w:after="0" w:line="240" w:lineRule="auto"/>
        <w:rPr>
          <w:rFonts w:ascii="Times New Roman" w:hAnsi="Times New Roman" w:cs="Times New Roman"/>
          <w:b/>
          <w:sz w:val="24"/>
          <w:szCs w:val="24"/>
        </w:rPr>
      </w:pPr>
    </w:p>
    <w:p w:rsidR="00601D48" w:rsidRPr="00601D48" w:rsidRDefault="00601D48" w:rsidP="00DF4ADF">
      <w:pPr>
        <w:spacing w:after="0" w:line="240" w:lineRule="auto"/>
        <w:rPr>
          <w:rFonts w:ascii="Times New Roman" w:hAnsi="Times New Roman" w:cs="Times New Roman"/>
          <w:sz w:val="24"/>
          <w:szCs w:val="24"/>
        </w:rPr>
      </w:pPr>
    </w:p>
    <w:p w:rsidR="000F260F" w:rsidRDefault="000F260F" w:rsidP="00DF4ADF">
      <w:pPr>
        <w:spacing w:after="0" w:line="240" w:lineRule="auto"/>
        <w:rPr>
          <w:rFonts w:ascii="Times New Roman" w:hAnsi="Times New Roman" w:cs="Times New Roman"/>
          <w:b/>
          <w:i/>
          <w:sz w:val="24"/>
          <w:szCs w:val="24"/>
        </w:rPr>
      </w:pPr>
    </w:p>
    <w:p w:rsidR="000F260F" w:rsidRDefault="000F260F" w:rsidP="00DF4ADF">
      <w:pPr>
        <w:spacing w:after="0" w:line="240" w:lineRule="auto"/>
        <w:rPr>
          <w:rFonts w:ascii="Times New Roman" w:hAnsi="Times New Roman" w:cs="Times New Roman"/>
          <w:b/>
          <w:i/>
          <w:sz w:val="24"/>
          <w:szCs w:val="24"/>
        </w:rPr>
      </w:pPr>
      <w:r>
        <w:rPr>
          <w:rFonts w:ascii="Times New Roman" w:hAnsi="Times New Roman" w:cs="Times New Roman"/>
          <w:b/>
          <w:i/>
          <w:sz w:val="24"/>
          <w:szCs w:val="24"/>
        </w:rPr>
        <w:t>Field #37</w:t>
      </w:r>
      <w:r w:rsidR="00F27808" w:rsidRPr="00F27808">
        <w:t xml:space="preserve"> </w:t>
      </w:r>
      <w:r w:rsidR="00F27808" w:rsidRPr="00F27808">
        <w:rPr>
          <w:rFonts w:ascii="Times New Roman" w:hAnsi="Times New Roman" w:cs="Times New Roman"/>
          <w:b/>
          <w:i/>
          <w:sz w:val="24"/>
          <w:szCs w:val="24"/>
        </w:rPr>
        <w:t>Participant Name Change</w:t>
      </w:r>
    </w:p>
    <w:p w:rsidR="000F260F" w:rsidRDefault="000F260F" w:rsidP="00DF4ADF">
      <w:pPr>
        <w:spacing w:after="0" w:line="240" w:lineRule="auto"/>
        <w:rPr>
          <w:rFonts w:ascii="Times New Roman" w:hAnsi="Times New Roman" w:cs="Times New Roman"/>
          <w:b/>
          <w:i/>
          <w:sz w:val="24"/>
          <w:szCs w:val="24"/>
        </w:rPr>
      </w:pPr>
    </w:p>
    <w:p w:rsidR="000F260F" w:rsidRDefault="000F260F" w:rsidP="00DF4ADF">
      <w:pPr>
        <w:spacing w:after="0" w:line="240" w:lineRule="auto"/>
        <w:rPr>
          <w:rFonts w:ascii="Times New Roman" w:hAnsi="Times New Roman" w:cs="Times New Roman"/>
          <w:sz w:val="24"/>
          <w:szCs w:val="24"/>
        </w:rPr>
      </w:pPr>
      <w:r w:rsidRPr="000F260F">
        <w:rPr>
          <w:rFonts w:ascii="Times New Roman" w:hAnsi="Times New Roman" w:cs="Times New Roman"/>
          <w:b/>
          <w:sz w:val="24"/>
          <w:szCs w:val="24"/>
        </w:rPr>
        <w:t>Comments:</w:t>
      </w:r>
      <w:r w:rsidRPr="000F260F">
        <w:rPr>
          <w:rFonts w:ascii="Times New Roman" w:hAnsi="Times New Roman" w:cs="Times New Roman"/>
          <w:sz w:val="24"/>
          <w:szCs w:val="24"/>
        </w:rPr>
        <w:t xml:space="preserve"> </w:t>
      </w:r>
      <w:r w:rsidR="009374B4">
        <w:rPr>
          <w:rFonts w:ascii="Times New Roman" w:hAnsi="Times New Roman" w:cs="Times New Roman"/>
          <w:sz w:val="24"/>
          <w:szCs w:val="24"/>
        </w:rPr>
        <w:t>Some</w:t>
      </w:r>
      <w:r w:rsidR="00F27808">
        <w:rPr>
          <w:rFonts w:ascii="Times New Roman" w:hAnsi="Times New Roman" w:cs="Times New Roman"/>
          <w:sz w:val="24"/>
          <w:szCs w:val="24"/>
        </w:rPr>
        <w:t xml:space="preserve"> commenter</w:t>
      </w:r>
      <w:r w:rsidR="009374B4">
        <w:rPr>
          <w:rFonts w:ascii="Times New Roman" w:hAnsi="Times New Roman" w:cs="Times New Roman"/>
          <w:sz w:val="24"/>
          <w:szCs w:val="24"/>
        </w:rPr>
        <w:t>s</w:t>
      </w:r>
      <w:r w:rsidR="00F27808">
        <w:rPr>
          <w:rFonts w:ascii="Times New Roman" w:hAnsi="Times New Roman" w:cs="Times New Roman"/>
          <w:sz w:val="24"/>
          <w:szCs w:val="24"/>
        </w:rPr>
        <w:t xml:space="preserve"> noted that the </w:t>
      </w:r>
      <w:r w:rsidR="00F27808" w:rsidRPr="00F27808">
        <w:rPr>
          <w:rFonts w:ascii="Times New Roman" w:hAnsi="Times New Roman" w:cs="Times New Roman"/>
          <w:sz w:val="24"/>
          <w:szCs w:val="24"/>
        </w:rPr>
        <w:t xml:space="preserve">name change field </w:t>
      </w:r>
      <w:r w:rsidR="00F27808">
        <w:rPr>
          <w:rFonts w:ascii="Times New Roman" w:hAnsi="Times New Roman" w:cs="Times New Roman"/>
          <w:sz w:val="24"/>
          <w:szCs w:val="24"/>
        </w:rPr>
        <w:t xml:space="preserve">was a </w:t>
      </w:r>
      <w:r w:rsidR="00387DD9">
        <w:rPr>
          <w:rFonts w:ascii="Times New Roman" w:hAnsi="Times New Roman" w:cs="Times New Roman"/>
          <w:sz w:val="24"/>
          <w:szCs w:val="24"/>
        </w:rPr>
        <w:t xml:space="preserve">prudent </w:t>
      </w:r>
      <w:r w:rsidR="00F27808">
        <w:rPr>
          <w:rFonts w:ascii="Times New Roman" w:hAnsi="Times New Roman" w:cs="Times New Roman"/>
          <w:sz w:val="24"/>
          <w:szCs w:val="24"/>
        </w:rPr>
        <w:t>addition to the APR. The commenter</w:t>
      </w:r>
      <w:r w:rsidR="009374B4">
        <w:rPr>
          <w:rFonts w:ascii="Times New Roman" w:hAnsi="Times New Roman" w:cs="Times New Roman"/>
          <w:sz w:val="24"/>
          <w:szCs w:val="24"/>
        </w:rPr>
        <w:t>s</w:t>
      </w:r>
      <w:r w:rsidR="00F27808">
        <w:rPr>
          <w:rFonts w:ascii="Times New Roman" w:hAnsi="Times New Roman" w:cs="Times New Roman"/>
          <w:sz w:val="24"/>
          <w:szCs w:val="24"/>
        </w:rPr>
        <w:t xml:space="preserve"> recognized that </w:t>
      </w:r>
      <w:r w:rsidRPr="000F260F">
        <w:rPr>
          <w:rFonts w:ascii="Times New Roman" w:hAnsi="Times New Roman" w:cs="Times New Roman"/>
          <w:sz w:val="24"/>
          <w:szCs w:val="24"/>
        </w:rPr>
        <w:t>names gen</w:t>
      </w:r>
      <w:r w:rsidR="00F27808">
        <w:rPr>
          <w:rFonts w:ascii="Times New Roman" w:hAnsi="Times New Roman" w:cs="Times New Roman"/>
          <w:sz w:val="24"/>
          <w:szCs w:val="24"/>
        </w:rPr>
        <w:t>erally change through</w:t>
      </w:r>
      <w:r w:rsidR="00387DD9">
        <w:rPr>
          <w:rFonts w:ascii="Times New Roman" w:hAnsi="Times New Roman" w:cs="Times New Roman"/>
          <w:sz w:val="24"/>
          <w:szCs w:val="24"/>
        </w:rPr>
        <w:t>, for example,</w:t>
      </w:r>
      <w:r w:rsidR="00F27808">
        <w:rPr>
          <w:rFonts w:ascii="Times New Roman" w:hAnsi="Times New Roman" w:cs="Times New Roman"/>
          <w:sz w:val="24"/>
          <w:szCs w:val="24"/>
        </w:rPr>
        <w:t xml:space="preserve"> </w:t>
      </w:r>
      <w:r w:rsidR="00387DD9">
        <w:rPr>
          <w:rFonts w:ascii="Times New Roman" w:hAnsi="Times New Roman" w:cs="Times New Roman"/>
          <w:sz w:val="24"/>
          <w:szCs w:val="24"/>
        </w:rPr>
        <w:t xml:space="preserve">a change in marital status; therefore, commenters were in agreement with the addition of the data field name change as it would allow grantees to continue to accurately track their students.  </w:t>
      </w:r>
    </w:p>
    <w:p w:rsidR="00F27808" w:rsidRDefault="00F27808" w:rsidP="00DF4ADF">
      <w:pPr>
        <w:spacing w:after="0" w:line="240" w:lineRule="auto"/>
        <w:rPr>
          <w:rFonts w:ascii="Times New Roman" w:hAnsi="Times New Roman" w:cs="Times New Roman"/>
          <w:sz w:val="24"/>
          <w:szCs w:val="24"/>
        </w:rPr>
      </w:pPr>
    </w:p>
    <w:p w:rsidR="000F260F" w:rsidRDefault="000F260F" w:rsidP="00DF4ADF">
      <w:pPr>
        <w:spacing w:after="0" w:line="240" w:lineRule="auto"/>
        <w:rPr>
          <w:rFonts w:ascii="Times New Roman" w:hAnsi="Times New Roman" w:cs="Times New Roman"/>
          <w:sz w:val="24"/>
          <w:szCs w:val="24"/>
        </w:rPr>
      </w:pPr>
      <w:r w:rsidRPr="000F260F">
        <w:rPr>
          <w:rFonts w:ascii="Times New Roman" w:hAnsi="Times New Roman" w:cs="Times New Roman"/>
          <w:b/>
          <w:sz w:val="24"/>
          <w:szCs w:val="24"/>
        </w:rPr>
        <w:t>Discussion:</w:t>
      </w:r>
      <w:r w:rsidR="00F27808" w:rsidRPr="00F27808">
        <w:rPr>
          <w:rFonts w:ascii="Times New Roman" w:hAnsi="Times New Roman" w:cs="Times New Roman"/>
          <w:sz w:val="24"/>
          <w:szCs w:val="24"/>
        </w:rPr>
        <w:t xml:space="preserve"> </w:t>
      </w:r>
      <w:r w:rsidR="00F27808" w:rsidRPr="000F260F">
        <w:rPr>
          <w:rFonts w:ascii="Times New Roman" w:hAnsi="Times New Roman" w:cs="Times New Roman"/>
          <w:sz w:val="24"/>
          <w:szCs w:val="24"/>
        </w:rPr>
        <w:t>The</w:t>
      </w:r>
      <w:r w:rsidR="00F27808">
        <w:rPr>
          <w:rFonts w:ascii="Times New Roman" w:hAnsi="Times New Roman" w:cs="Times New Roman"/>
          <w:sz w:val="24"/>
          <w:szCs w:val="24"/>
        </w:rPr>
        <w:t xml:space="preserve"> Department agrees that the name change field is necessary for the accurate tracking of participants. </w:t>
      </w:r>
      <w:r w:rsidR="00F27808" w:rsidRPr="000F260F">
        <w:rPr>
          <w:rFonts w:ascii="Times New Roman" w:hAnsi="Times New Roman" w:cs="Times New Roman"/>
          <w:sz w:val="24"/>
          <w:szCs w:val="24"/>
        </w:rPr>
        <w:t xml:space="preserve"> </w:t>
      </w:r>
    </w:p>
    <w:p w:rsidR="00F27808" w:rsidRDefault="00F27808" w:rsidP="00DF4ADF">
      <w:pPr>
        <w:spacing w:after="0" w:line="240" w:lineRule="auto"/>
        <w:rPr>
          <w:rFonts w:ascii="Times New Roman" w:hAnsi="Times New Roman" w:cs="Times New Roman"/>
          <w:sz w:val="24"/>
          <w:szCs w:val="24"/>
        </w:rPr>
      </w:pPr>
    </w:p>
    <w:p w:rsidR="00F27808" w:rsidRPr="00F27808" w:rsidRDefault="00F27808" w:rsidP="00DF4ADF">
      <w:pPr>
        <w:spacing w:after="0" w:line="240" w:lineRule="auto"/>
        <w:rPr>
          <w:rFonts w:ascii="Times New Roman" w:hAnsi="Times New Roman" w:cs="Times New Roman"/>
          <w:sz w:val="24"/>
          <w:szCs w:val="24"/>
        </w:rPr>
      </w:pPr>
      <w:r w:rsidRPr="0094238B">
        <w:rPr>
          <w:rFonts w:ascii="Times New Roman" w:hAnsi="Times New Roman" w:cs="Times New Roman"/>
          <w:b/>
          <w:sz w:val="24"/>
          <w:szCs w:val="24"/>
        </w:rPr>
        <w:t>Action Taken:</w:t>
      </w:r>
      <w:r w:rsidRPr="0094238B">
        <w:rPr>
          <w:rFonts w:ascii="Times New Roman" w:hAnsi="Times New Roman" w:cs="Times New Roman"/>
          <w:sz w:val="24"/>
          <w:szCs w:val="24"/>
        </w:rPr>
        <w:t xml:space="preserve"> None</w:t>
      </w:r>
    </w:p>
    <w:p w:rsidR="00DF4ADF" w:rsidRDefault="00DF4ADF" w:rsidP="00DF4ADF">
      <w:pPr>
        <w:spacing w:after="0" w:line="240" w:lineRule="auto"/>
        <w:rPr>
          <w:rFonts w:ascii="Times New Roman" w:hAnsi="Times New Roman" w:cs="Times New Roman"/>
          <w:sz w:val="24"/>
          <w:szCs w:val="24"/>
        </w:rPr>
      </w:pPr>
    </w:p>
    <w:p w:rsidR="00DF4ADF" w:rsidRDefault="00DF4ADF" w:rsidP="00DF4ADF">
      <w:pPr>
        <w:spacing w:after="0" w:line="240" w:lineRule="auto"/>
        <w:rPr>
          <w:rFonts w:ascii="Times New Roman" w:hAnsi="Times New Roman" w:cs="Times New Roman"/>
          <w:sz w:val="24"/>
          <w:szCs w:val="24"/>
        </w:rPr>
      </w:pPr>
    </w:p>
    <w:p w:rsidR="00DF4ADF" w:rsidRDefault="00DF4ADF" w:rsidP="00DF4ADF">
      <w:pPr>
        <w:spacing w:after="0" w:line="240" w:lineRule="auto"/>
        <w:rPr>
          <w:rFonts w:ascii="Times New Roman" w:hAnsi="Times New Roman" w:cs="Times New Roman"/>
          <w:b/>
          <w:i/>
          <w:sz w:val="24"/>
          <w:szCs w:val="24"/>
        </w:rPr>
      </w:pPr>
      <w:r w:rsidRPr="00DF4ADF">
        <w:rPr>
          <w:rFonts w:ascii="Times New Roman" w:hAnsi="Times New Roman" w:cs="Times New Roman"/>
          <w:b/>
          <w:i/>
          <w:sz w:val="24"/>
          <w:szCs w:val="24"/>
        </w:rPr>
        <w:t>Field #38</w:t>
      </w:r>
      <w:r w:rsidR="00F27808" w:rsidRPr="00F27808">
        <w:t xml:space="preserve"> </w:t>
      </w:r>
      <w:r w:rsidR="00F27808" w:rsidRPr="00F27808">
        <w:rPr>
          <w:rFonts w:ascii="Times New Roman" w:hAnsi="Times New Roman" w:cs="Times New Roman"/>
          <w:b/>
          <w:i/>
          <w:sz w:val="24"/>
          <w:szCs w:val="24"/>
        </w:rPr>
        <w:t>Case Number</w:t>
      </w:r>
    </w:p>
    <w:p w:rsidR="00DF4ADF" w:rsidRPr="00DF4ADF" w:rsidRDefault="00DF4ADF" w:rsidP="00DF4ADF">
      <w:pPr>
        <w:spacing w:after="0" w:line="240" w:lineRule="auto"/>
        <w:rPr>
          <w:rFonts w:ascii="Times New Roman" w:hAnsi="Times New Roman" w:cs="Times New Roman"/>
          <w:b/>
          <w:sz w:val="24"/>
          <w:szCs w:val="24"/>
        </w:rPr>
      </w:pPr>
    </w:p>
    <w:p w:rsidR="004B3EEA" w:rsidRDefault="00DF4ADF" w:rsidP="00DF4ADF">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Comments: </w:t>
      </w:r>
      <w:r w:rsidR="009374B4">
        <w:rPr>
          <w:rFonts w:ascii="Times New Roman" w:hAnsi="Times New Roman" w:cs="Times New Roman"/>
          <w:sz w:val="24"/>
          <w:szCs w:val="24"/>
        </w:rPr>
        <w:t>Some commenters</w:t>
      </w:r>
      <w:r w:rsidRPr="00DF4ADF">
        <w:rPr>
          <w:rFonts w:ascii="Times New Roman" w:hAnsi="Times New Roman" w:cs="Times New Roman"/>
          <w:sz w:val="24"/>
          <w:szCs w:val="24"/>
        </w:rPr>
        <w:t xml:space="preserve"> </w:t>
      </w:r>
      <w:r w:rsidR="009374B4">
        <w:rPr>
          <w:rFonts w:ascii="Times New Roman" w:hAnsi="Times New Roman" w:cs="Times New Roman"/>
          <w:sz w:val="24"/>
          <w:szCs w:val="24"/>
        </w:rPr>
        <w:t>noted</w:t>
      </w:r>
      <w:r w:rsidRPr="00DF4ADF">
        <w:rPr>
          <w:rFonts w:ascii="Times New Roman" w:hAnsi="Times New Roman" w:cs="Times New Roman"/>
          <w:sz w:val="24"/>
          <w:szCs w:val="24"/>
        </w:rPr>
        <w:t xml:space="preserve"> that </w:t>
      </w:r>
      <w:r w:rsidR="009374B4" w:rsidRPr="009374B4">
        <w:rPr>
          <w:rFonts w:ascii="Times New Roman" w:hAnsi="Times New Roman" w:cs="Times New Roman"/>
          <w:sz w:val="24"/>
          <w:szCs w:val="24"/>
        </w:rPr>
        <w:t>a Case Number is a du</w:t>
      </w:r>
      <w:r w:rsidR="009374B4">
        <w:rPr>
          <w:rFonts w:ascii="Times New Roman" w:hAnsi="Times New Roman" w:cs="Times New Roman"/>
          <w:sz w:val="24"/>
          <w:szCs w:val="24"/>
        </w:rPr>
        <w:t>plication of the use of the</w:t>
      </w:r>
      <w:r w:rsidR="007667AF">
        <w:rPr>
          <w:rFonts w:ascii="Times New Roman" w:hAnsi="Times New Roman" w:cs="Times New Roman"/>
          <w:sz w:val="24"/>
          <w:szCs w:val="24"/>
        </w:rPr>
        <w:t xml:space="preserve"> (SSN)</w:t>
      </w:r>
      <w:r w:rsidR="009374B4">
        <w:rPr>
          <w:rFonts w:ascii="Times New Roman" w:hAnsi="Times New Roman" w:cs="Times New Roman"/>
          <w:sz w:val="24"/>
          <w:szCs w:val="24"/>
        </w:rPr>
        <w:t xml:space="preserve"> social security number and expressed that there would be additional burden on p</w:t>
      </w:r>
      <w:r w:rsidR="009374B4" w:rsidRPr="009374B4">
        <w:rPr>
          <w:rFonts w:ascii="Times New Roman" w:hAnsi="Times New Roman" w:cs="Times New Roman"/>
          <w:sz w:val="24"/>
          <w:szCs w:val="24"/>
        </w:rPr>
        <w:t>rograms to trac</w:t>
      </w:r>
      <w:r w:rsidR="009374B4">
        <w:rPr>
          <w:rFonts w:ascii="Times New Roman" w:hAnsi="Times New Roman" w:cs="Times New Roman"/>
          <w:sz w:val="24"/>
          <w:szCs w:val="24"/>
        </w:rPr>
        <w:t xml:space="preserve">k another data field. Others noted that they didn’t understand the process that the </w:t>
      </w:r>
      <w:r w:rsidR="009374B4">
        <w:rPr>
          <w:rFonts w:ascii="Times New Roman" w:hAnsi="Times New Roman" w:cs="Times New Roman"/>
          <w:sz w:val="24"/>
          <w:szCs w:val="24"/>
        </w:rPr>
        <w:lastRenderedPageBreak/>
        <w:t>department was going to</w:t>
      </w:r>
      <w:r w:rsidR="007667AF" w:rsidRPr="007667AF">
        <w:rPr>
          <w:rFonts w:ascii="Times New Roman" w:hAnsi="Times New Roman" w:cs="Times New Roman"/>
          <w:sz w:val="24"/>
          <w:szCs w:val="24"/>
        </w:rPr>
        <w:t xml:space="preserve"> </w:t>
      </w:r>
      <w:r w:rsidR="007667AF">
        <w:rPr>
          <w:rFonts w:ascii="Times New Roman" w:hAnsi="Times New Roman" w:cs="Times New Roman"/>
          <w:sz w:val="24"/>
          <w:szCs w:val="24"/>
        </w:rPr>
        <w:t>utilize</w:t>
      </w:r>
      <w:r w:rsidR="009374B4">
        <w:rPr>
          <w:rFonts w:ascii="Times New Roman" w:hAnsi="Times New Roman" w:cs="Times New Roman"/>
          <w:sz w:val="24"/>
          <w:szCs w:val="24"/>
        </w:rPr>
        <w:t xml:space="preserve"> to ensure that current and new participants received Case Numbers. </w:t>
      </w:r>
      <w:r w:rsidR="000D11B0" w:rsidRPr="000D11B0">
        <w:rPr>
          <w:rFonts w:ascii="Times New Roman" w:hAnsi="Times New Roman" w:cs="Times New Roman"/>
          <w:sz w:val="24"/>
          <w:szCs w:val="24"/>
        </w:rPr>
        <w:t xml:space="preserve">Section II, Field 38 Case Number - </w:t>
      </w:r>
      <w:proofErr w:type="gramStart"/>
      <w:r w:rsidR="000D11B0" w:rsidRPr="000D11B0">
        <w:rPr>
          <w:rFonts w:ascii="Times New Roman" w:hAnsi="Times New Roman" w:cs="Times New Roman"/>
          <w:sz w:val="24"/>
          <w:szCs w:val="24"/>
        </w:rPr>
        <w:t>It's</w:t>
      </w:r>
      <w:proofErr w:type="gramEnd"/>
      <w:r w:rsidR="000D11B0" w:rsidRPr="000D11B0">
        <w:rPr>
          <w:rFonts w:ascii="Times New Roman" w:hAnsi="Times New Roman" w:cs="Times New Roman"/>
          <w:sz w:val="24"/>
          <w:szCs w:val="24"/>
        </w:rPr>
        <w:t xml:space="preserve"> unclear how the addition of this new field would be implemented. How would new participants get case numbers? Also, any TRIO generated numbers assigned to current and prior year participants would need to be provided to programs well in advance of the APR release, so those who use database to store participant data have time to modify their systems to accept and report and test the Case Number. This field would produce unnecessary hardships on programs, as most programs and universities already have ways to uniquely identify their students.</w:t>
      </w:r>
    </w:p>
    <w:p w:rsidR="007667AF" w:rsidRDefault="007667AF" w:rsidP="00DF4ADF">
      <w:pPr>
        <w:spacing w:after="0" w:line="240" w:lineRule="auto"/>
        <w:rPr>
          <w:rFonts w:ascii="Times New Roman" w:hAnsi="Times New Roman" w:cs="Times New Roman"/>
          <w:sz w:val="24"/>
          <w:szCs w:val="24"/>
        </w:rPr>
      </w:pPr>
    </w:p>
    <w:p w:rsidR="00D61F82" w:rsidRPr="007667AF" w:rsidRDefault="004B3EEA" w:rsidP="00D61F82">
      <w:pPr>
        <w:spacing w:after="0" w:line="240" w:lineRule="auto"/>
        <w:rPr>
          <w:rFonts w:ascii="Times New Roman" w:hAnsi="Times New Roman" w:cs="Times New Roman"/>
          <w:b/>
          <w:sz w:val="24"/>
          <w:szCs w:val="24"/>
        </w:rPr>
      </w:pPr>
      <w:r w:rsidRPr="004B3EEA">
        <w:rPr>
          <w:rFonts w:ascii="Times New Roman" w:hAnsi="Times New Roman" w:cs="Times New Roman"/>
          <w:b/>
          <w:sz w:val="24"/>
          <w:szCs w:val="24"/>
        </w:rPr>
        <w:t>Discussion:</w:t>
      </w:r>
      <w:r>
        <w:rPr>
          <w:rFonts w:ascii="Times New Roman" w:hAnsi="Times New Roman" w:cs="Times New Roman"/>
          <w:b/>
          <w:sz w:val="24"/>
          <w:szCs w:val="24"/>
        </w:rPr>
        <w:t xml:space="preserve"> </w:t>
      </w:r>
      <w:r w:rsidR="00387DD9" w:rsidRPr="00B6721A">
        <w:rPr>
          <w:rFonts w:ascii="Times New Roman" w:hAnsi="Times New Roman" w:cs="Times New Roman"/>
          <w:sz w:val="24"/>
          <w:szCs w:val="24"/>
        </w:rPr>
        <w:t xml:space="preserve">The introduction of the student case number (SCN) is to address continuing security concerns regarding the collection of the social security number (SSN).  It is TRIO’s goal to </w:t>
      </w:r>
      <w:r w:rsidR="00B6721A" w:rsidRPr="00B6721A">
        <w:rPr>
          <w:rFonts w:ascii="Times New Roman" w:hAnsi="Times New Roman" w:cs="Times New Roman"/>
          <w:sz w:val="24"/>
          <w:szCs w:val="24"/>
        </w:rPr>
        <w:t>phase out</w:t>
      </w:r>
      <w:r w:rsidR="00387DD9" w:rsidRPr="00B6721A">
        <w:rPr>
          <w:rFonts w:ascii="Times New Roman" w:hAnsi="Times New Roman" w:cs="Times New Roman"/>
          <w:sz w:val="24"/>
          <w:szCs w:val="24"/>
        </w:rPr>
        <w:t xml:space="preserve"> the SSN in future reporting periods and instead use the SCN to track </w:t>
      </w:r>
      <w:r w:rsidR="00AA2FEB" w:rsidRPr="00B6721A">
        <w:rPr>
          <w:rFonts w:ascii="Times New Roman" w:hAnsi="Times New Roman" w:cs="Times New Roman"/>
          <w:sz w:val="24"/>
          <w:szCs w:val="24"/>
        </w:rPr>
        <w:t>students The</w:t>
      </w:r>
      <w:r w:rsidR="007667AF" w:rsidRPr="00B6721A">
        <w:rPr>
          <w:rFonts w:ascii="Times New Roman" w:hAnsi="Times New Roman" w:cs="Times New Roman"/>
          <w:sz w:val="24"/>
          <w:szCs w:val="24"/>
        </w:rPr>
        <w:t xml:space="preserve"> </w:t>
      </w:r>
      <w:r w:rsidR="00387DD9" w:rsidRPr="00B6721A">
        <w:rPr>
          <w:rFonts w:ascii="Times New Roman" w:hAnsi="Times New Roman" w:cs="Times New Roman"/>
          <w:sz w:val="24"/>
          <w:szCs w:val="24"/>
        </w:rPr>
        <w:t>SCN</w:t>
      </w:r>
      <w:r w:rsidR="007667AF" w:rsidRPr="00B6721A">
        <w:rPr>
          <w:rFonts w:ascii="Times New Roman" w:hAnsi="Times New Roman" w:cs="Times New Roman"/>
          <w:sz w:val="24"/>
          <w:szCs w:val="24"/>
        </w:rPr>
        <w:t xml:space="preserve"> is a </w:t>
      </w:r>
      <w:r w:rsidR="00387DD9" w:rsidRPr="00B6721A">
        <w:rPr>
          <w:rFonts w:ascii="Times New Roman" w:hAnsi="Times New Roman" w:cs="Times New Roman"/>
          <w:sz w:val="24"/>
          <w:szCs w:val="24"/>
        </w:rPr>
        <w:t xml:space="preserve">unique randomly </w:t>
      </w:r>
      <w:r w:rsidR="00D61F82" w:rsidRPr="00B6721A">
        <w:rPr>
          <w:rFonts w:ascii="Times New Roman" w:hAnsi="Times New Roman" w:cs="Times New Roman"/>
          <w:sz w:val="24"/>
          <w:szCs w:val="24"/>
        </w:rPr>
        <w:t xml:space="preserve">generated number </w:t>
      </w:r>
      <w:r w:rsidR="00387DD9" w:rsidRPr="00B6721A">
        <w:rPr>
          <w:rFonts w:ascii="Times New Roman" w:hAnsi="Times New Roman" w:cs="Times New Roman"/>
          <w:sz w:val="24"/>
          <w:szCs w:val="24"/>
        </w:rPr>
        <w:t>which has been used internally by TRIO to, for example, merge APR data with the SSS longitudinal file.</w:t>
      </w:r>
      <w:r w:rsidR="00387DD9">
        <w:rPr>
          <w:rFonts w:ascii="Times New Roman" w:hAnsi="Times New Roman" w:cs="Times New Roman"/>
          <w:b/>
          <w:sz w:val="24"/>
          <w:szCs w:val="24"/>
        </w:rPr>
        <w:t xml:space="preserve">  </w:t>
      </w:r>
    </w:p>
    <w:p w:rsidR="00D61F82" w:rsidRPr="00D61F82" w:rsidRDefault="00D61F82" w:rsidP="00D61F82">
      <w:pPr>
        <w:spacing w:after="0" w:line="240" w:lineRule="auto"/>
        <w:rPr>
          <w:rFonts w:ascii="Times New Roman" w:hAnsi="Times New Roman" w:cs="Times New Roman"/>
          <w:sz w:val="24"/>
          <w:szCs w:val="24"/>
        </w:rPr>
      </w:pPr>
    </w:p>
    <w:p w:rsidR="00D61F82" w:rsidRDefault="00D61F82" w:rsidP="00D61F82">
      <w:pPr>
        <w:spacing w:after="0" w:line="240" w:lineRule="auto"/>
        <w:rPr>
          <w:rFonts w:ascii="Times New Roman" w:hAnsi="Times New Roman" w:cs="Times New Roman"/>
          <w:sz w:val="24"/>
          <w:szCs w:val="24"/>
        </w:rPr>
      </w:pPr>
      <w:r w:rsidRPr="00D61F82">
        <w:rPr>
          <w:rFonts w:ascii="Times New Roman" w:hAnsi="Times New Roman" w:cs="Times New Roman"/>
          <w:sz w:val="24"/>
          <w:szCs w:val="24"/>
        </w:rPr>
        <w:t xml:space="preserve">Beginning in </w:t>
      </w:r>
      <w:r w:rsidR="00C50AFA" w:rsidRPr="00D61F82">
        <w:rPr>
          <w:rFonts w:ascii="Times New Roman" w:hAnsi="Times New Roman" w:cs="Times New Roman"/>
          <w:sz w:val="24"/>
          <w:szCs w:val="24"/>
        </w:rPr>
        <w:t>201</w:t>
      </w:r>
      <w:r w:rsidR="00C50AFA">
        <w:rPr>
          <w:rFonts w:ascii="Times New Roman" w:hAnsi="Times New Roman" w:cs="Times New Roman"/>
          <w:sz w:val="24"/>
          <w:szCs w:val="24"/>
        </w:rPr>
        <w:t>6</w:t>
      </w:r>
      <w:r w:rsidRPr="00D61F82">
        <w:rPr>
          <w:rFonts w:ascii="Times New Roman" w:hAnsi="Times New Roman" w:cs="Times New Roman"/>
          <w:sz w:val="24"/>
          <w:szCs w:val="24"/>
        </w:rPr>
        <w:t>-</w:t>
      </w:r>
      <w:r w:rsidR="00C50AFA" w:rsidRPr="00D61F82">
        <w:rPr>
          <w:rFonts w:ascii="Times New Roman" w:hAnsi="Times New Roman" w:cs="Times New Roman"/>
          <w:sz w:val="24"/>
          <w:szCs w:val="24"/>
        </w:rPr>
        <w:t>1</w:t>
      </w:r>
      <w:r w:rsidR="00C50AFA">
        <w:rPr>
          <w:rFonts w:ascii="Times New Roman" w:hAnsi="Times New Roman" w:cs="Times New Roman"/>
          <w:sz w:val="24"/>
          <w:szCs w:val="24"/>
        </w:rPr>
        <w:t>7</w:t>
      </w:r>
      <w:r w:rsidRPr="00D61F82">
        <w:rPr>
          <w:rFonts w:ascii="Times New Roman" w:hAnsi="Times New Roman" w:cs="Times New Roman"/>
          <w:sz w:val="24"/>
          <w:szCs w:val="24"/>
        </w:rPr>
        <w:t xml:space="preserve">, TRIO will </w:t>
      </w:r>
      <w:r w:rsidR="00C50AFA">
        <w:rPr>
          <w:rFonts w:ascii="Times New Roman" w:hAnsi="Times New Roman" w:cs="Times New Roman"/>
          <w:sz w:val="24"/>
          <w:szCs w:val="24"/>
        </w:rPr>
        <w:t xml:space="preserve">test the feasibility of utilizing the SCN to track students for the SSS program only.  Should this process prove to be viable, TRIO will then fully implement the SCN for the remaining TRIO programs that collect TRIO student-level data and will no longer collect the SSN.  During the 2016-17 SSS data collection period, TRIO will provide the 2015-16 APR data file which will contain the SCN for every record that needs to be on the 2016-17 APR data file.  For new participants, TRIO will randomly generate a SCN at the time the grantee uploads their data.  The purpose for implementing the SCN is to develop safeguard for students’ information. </w:t>
      </w:r>
    </w:p>
    <w:p w:rsidR="00C570ED" w:rsidRDefault="00C570ED" w:rsidP="00D61F82">
      <w:pPr>
        <w:spacing w:after="0" w:line="240" w:lineRule="auto"/>
        <w:rPr>
          <w:rFonts w:ascii="Times New Roman" w:hAnsi="Times New Roman" w:cs="Times New Roman"/>
          <w:sz w:val="24"/>
          <w:szCs w:val="24"/>
        </w:rPr>
      </w:pPr>
    </w:p>
    <w:p w:rsidR="00C570ED" w:rsidRPr="00C570ED" w:rsidRDefault="00C570ED" w:rsidP="00D61F82">
      <w:pPr>
        <w:spacing w:after="0" w:line="240" w:lineRule="auto"/>
        <w:rPr>
          <w:rFonts w:ascii="Times New Roman" w:hAnsi="Times New Roman" w:cs="Times New Roman"/>
          <w:b/>
          <w:sz w:val="24"/>
          <w:szCs w:val="24"/>
        </w:rPr>
      </w:pPr>
      <w:r w:rsidRPr="00C570ED">
        <w:rPr>
          <w:rFonts w:ascii="Times New Roman" w:hAnsi="Times New Roman" w:cs="Times New Roman"/>
          <w:b/>
          <w:sz w:val="24"/>
          <w:szCs w:val="24"/>
        </w:rPr>
        <w:t>Action taken:</w:t>
      </w:r>
      <w:r>
        <w:rPr>
          <w:rFonts w:ascii="Times New Roman" w:hAnsi="Times New Roman" w:cs="Times New Roman"/>
          <w:b/>
          <w:sz w:val="24"/>
          <w:szCs w:val="24"/>
        </w:rPr>
        <w:t xml:space="preserve"> </w:t>
      </w:r>
      <w:r w:rsidRPr="00C570ED">
        <w:rPr>
          <w:rFonts w:ascii="Times New Roman" w:hAnsi="Times New Roman" w:cs="Times New Roman"/>
          <w:sz w:val="24"/>
          <w:szCs w:val="24"/>
        </w:rPr>
        <w:t>None</w:t>
      </w:r>
      <w:r>
        <w:rPr>
          <w:rFonts w:ascii="Times New Roman" w:hAnsi="Times New Roman" w:cs="Times New Roman"/>
          <w:b/>
          <w:sz w:val="24"/>
          <w:szCs w:val="24"/>
        </w:rPr>
        <w:t xml:space="preserve"> </w:t>
      </w:r>
    </w:p>
    <w:p w:rsidR="00D61F82" w:rsidRPr="00D61F82" w:rsidRDefault="00D61F82" w:rsidP="00D61F82">
      <w:pPr>
        <w:spacing w:after="0" w:line="240" w:lineRule="auto"/>
        <w:rPr>
          <w:rFonts w:ascii="Times New Roman" w:hAnsi="Times New Roman" w:cs="Times New Roman"/>
          <w:sz w:val="24"/>
          <w:szCs w:val="24"/>
        </w:rPr>
      </w:pPr>
    </w:p>
    <w:p w:rsidR="00D61F82" w:rsidRPr="00D61F82" w:rsidRDefault="00D61F82" w:rsidP="00D61F82">
      <w:pPr>
        <w:spacing w:after="0" w:line="240" w:lineRule="auto"/>
        <w:rPr>
          <w:rFonts w:ascii="Times New Roman" w:hAnsi="Times New Roman" w:cs="Times New Roman"/>
          <w:sz w:val="24"/>
          <w:szCs w:val="24"/>
        </w:rPr>
      </w:pPr>
    </w:p>
    <w:p w:rsidR="000F260F" w:rsidRDefault="000F260F" w:rsidP="00DF4ADF">
      <w:pPr>
        <w:spacing w:after="0" w:line="240" w:lineRule="auto"/>
        <w:rPr>
          <w:rFonts w:ascii="Times New Roman" w:hAnsi="Times New Roman" w:cs="Times New Roman"/>
          <w:b/>
          <w:sz w:val="24"/>
          <w:szCs w:val="24"/>
        </w:rPr>
      </w:pPr>
    </w:p>
    <w:p w:rsidR="000F260F" w:rsidRDefault="000F260F" w:rsidP="00DF4ADF">
      <w:pPr>
        <w:spacing w:after="0" w:line="240" w:lineRule="auto"/>
        <w:rPr>
          <w:rFonts w:ascii="Times New Roman" w:hAnsi="Times New Roman" w:cs="Times New Roman"/>
          <w:b/>
          <w:i/>
          <w:sz w:val="24"/>
          <w:szCs w:val="24"/>
        </w:rPr>
      </w:pPr>
      <w:r>
        <w:rPr>
          <w:rFonts w:ascii="Times New Roman" w:hAnsi="Times New Roman" w:cs="Times New Roman"/>
          <w:b/>
          <w:i/>
          <w:sz w:val="24"/>
          <w:szCs w:val="24"/>
        </w:rPr>
        <w:t>Field #39</w:t>
      </w:r>
      <w:r w:rsidR="00C570ED">
        <w:rPr>
          <w:rFonts w:ascii="Times New Roman" w:hAnsi="Times New Roman" w:cs="Times New Roman"/>
          <w:b/>
          <w:i/>
          <w:sz w:val="24"/>
          <w:szCs w:val="24"/>
        </w:rPr>
        <w:t xml:space="preserve"> Deceased Participants </w:t>
      </w:r>
    </w:p>
    <w:p w:rsidR="000F260F" w:rsidRDefault="000F260F" w:rsidP="00DF4ADF">
      <w:pPr>
        <w:spacing w:after="0" w:line="240" w:lineRule="auto"/>
        <w:rPr>
          <w:rFonts w:ascii="Times New Roman" w:hAnsi="Times New Roman" w:cs="Times New Roman"/>
          <w:b/>
          <w:i/>
          <w:sz w:val="24"/>
          <w:szCs w:val="24"/>
        </w:rPr>
      </w:pPr>
    </w:p>
    <w:p w:rsidR="000F260F" w:rsidRDefault="000F260F" w:rsidP="00DF4ADF">
      <w:pPr>
        <w:spacing w:after="0" w:line="240" w:lineRule="auto"/>
        <w:rPr>
          <w:rFonts w:ascii="Times New Roman" w:hAnsi="Times New Roman" w:cs="Times New Roman"/>
          <w:sz w:val="24"/>
          <w:szCs w:val="24"/>
        </w:rPr>
      </w:pPr>
      <w:r w:rsidRPr="000F260F">
        <w:rPr>
          <w:rFonts w:ascii="Times New Roman" w:hAnsi="Times New Roman" w:cs="Times New Roman"/>
          <w:b/>
          <w:sz w:val="24"/>
          <w:szCs w:val="24"/>
        </w:rPr>
        <w:t>Comments:</w:t>
      </w:r>
      <w:r>
        <w:rPr>
          <w:rFonts w:ascii="Times New Roman" w:hAnsi="Times New Roman" w:cs="Times New Roman"/>
          <w:b/>
          <w:sz w:val="24"/>
          <w:szCs w:val="24"/>
        </w:rPr>
        <w:t xml:space="preserve"> </w:t>
      </w:r>
      <w:r w:rsidR="007667AF" w:rsidRPr="007667AF">
        <w:rPr>
          <w:rFonts w:ascii="Times New Roman" w:hAnsi="Times New Roman" w:cs="Times New Roman"/>
          <w:sz w:val="24"/>
          <w:szCs w:val="24"/>
        </w:rPr>
        <w:t>Some commenters have noted</w:t>
      </w:r>
      <w:r w:rsidR="007667AF">
        <w:rPr>
          <w:rFonts w:ascii="Times New Roman" w:hAnsi="Times New Roman" w:cs="Times New Roman"/>
          <w:sz w:val="24"/>
          <w:szCs w:val="24"/>
        </w:rPr>
        <w:t xml:space="preserve"> they </w:t>
      </w:r>
      <w:r w:rsidRPr="000F260F">
        <w:rPr>
          <w:rFonts w:ascii="Times New Roman" w:hAnsi="Times New Roman" w:cs="Times New Roman"/>
          <w:sz w:val="24"/>
          <w:szCs w:val="24"/>
        </w:rPr>
        <w:t>see no real reason for the addition of field 39 where deceased p</w:t>
      </w:r>
      <w:r w:rsidR="007667AF">
        <w:rPr>
          <w:rFonts w:ascii="Times New Roman" w:hAnsi="Times New Roman" w:cs="Times New Roman"/>
          <w:sz w:val="24"/>
          <w:szCs w:val="24"/>
        </w:rPr>
        <w:t>ersons are to be listed. They feel like field</w:t>
      </w:r>
      <w:r w:rsidRPr="000F260F">
        <w:rPr>
          <w:rFonts w:ascii="Times New Roman" w:hAnsi="Times New Roman" w:cs="Times New Roman"/>
          <w:sz w:val="24"/>
          <w:szCs w:val="24"/>
        </w:rPr>
        <w:t xml:space="preserve"> 29 "Reason for withdrawal" under item 7 - Not Applicable, participant was called to mi</w:t>
      </w:r>
      <w:r w:rsidR="007667AF">
        <w:rPr>
          <w:rFonts w:ascii="Times New Roman" w:hAnsi="Times New Roman" w:cs="Times New Roman"/>
          <w:sz w:val="24"/>
          <w:szCs w:val="24"/>
        </w:rPr>
        <w:t>litary or deceased is sufficient.</w:t>
      </w:r>
    </w:p>
    <w:p w:rsidR="00975133" w:rsidRDefault="00975133" w:rsidP="00DF4ADF">
      <w:pPr>
        <w:spacing w:after="0" w:line="240" w:lineRule="auto"/>
        <w:rPr>
          <w:rFonts w:ascii="Times New Roman" w:hAnsi="Times New Roman" w:cs="Times New Roman"/>
          <w:sz w:val="24"/>
          <w:szCs w:val="24"/>
        </w:rPr>
      </w:pPr>
    </w:p>
    <w:p w:rsidR="00C570ED" w:rsidRDefault="00975133" w:rsidP="00DF4ADF">
      <w:pPr>
        <w:spacing w:after="0" w:line="240" w:lineRule="auto"/>
        <w:rPr>
          <w:rFonts w:ascii="Times New Roman" w:hAnsi="Times New Roman" w:cs="Times New Roman"/>
          <w:sz w:val="24"/>
          <w:szCs w:val="24"/>
        </w:rPr>
      </w:pPr>
      <w:r w:rsidRPr="00975133">
        <w:rPr>
          <w:rFonts w:ascii="Times New Roman" w:hAnsi="Times New Roman" w:cs="Times New Roman"/>
          <w:b/>
          <w:sz w:val="24"/>
          <w:szCs w:val="24"/>
        </w:rPr>
        <w:t>Discussion:</w:t>
      </w:r>
      <w:r w:rsidR="00C570ED">
        <w:rPr>
          <w:rFonts w:ascii="Times New Roman" w:hAnsi="Times New Roman" w:cs="Times New Roman"/>
          <w:b/>
          <w:sz w:val="24"/>
          <w:szCs w:val="24"/>
        </w:rPr>
        <w:t xml:space="preserve"> </w:t>
      </w:r>
      <w:r w:rsidR="00F86C37" w:rsidRPr="00B6721A">
        <w:rPr>
          <w:rFonts w:ascii="Times New Roman" w:hAnsi="Times New Roman" w:cs="Times New Roman"/>
          <w:sz w:val="24"/>
          <w:szCs w:val="24"/>
        </w:rPr>
        <w:t>Field 29 does not capture the information needed in order to accurately calculate PE for the completion objective.  Note that field 29, option 7 not only contains the status for deceased students, it also contains the status for called to military service and ED does remove students from the cohorts who were called to military service.</w:t>
      </w:r>
      <w:r w:rsidR="00F86C37">
        <w:rPr>
          <w:rFonts w:ascii="Times New Roman" w:hAnsi="Times New Roman" w:cs="Times New Roman"/>
          <w:b/>
          <w:sz w:val="24"/>
          <w:szCs w:val="24"/>
        </w:rPr>
        <w:t xml:space="preserve">  </w:t>
      </w:r>
    </w:p>
    <w:p w:rsidR="00C570ED" w:rsidRDefault="00C570ED" w:rsidP="00DF4ADF">
      <w:pPr>
        <w:spacing w:after="0" w:line="240" w:lineRule="auto"/>
        <w:rPr>
          <w:rFonts w:ascii="Times New Roman" w:hAnsi="Times New Roman" w:cs="Times New Roman"/>
          <w:sz w:val="24"/>
          <w:szCs w:val="24"/>
        </w:rPr>
      </w:pPr>
    </w:p>
    <w:p w:rsidR="00975133" w:rsidRPr="00C570ED" w:rsidRDefault="00C570ED" w:rsidP="00DF4ADF">
      <w:pPr>
        <w:spacing w:after="0" w:line="240" w:lineRule="auto"/>
        <w:rPr>
          <w:rFonts w:ascii="Times New Roman" w:hAnsi="Times New Roman" w:cs="Times New Roman"/>
          <w:b/>
          <w:sz w:val="24"/>
          <w:szCs w:val="24"/>
        </w:rPr>
      </w:pPr>
      <w:r w:rsidRPr="00C570ED">
        <w:rPr>
          <w:rFonts w:ascii="Times New Roman" w:hAnsi="Times New Roman" w:cs="Times New Roman"/>
          <w:b/>
          <w:sz w:val="24"/>
          <w:szCs w:val="24"/>
        </w:rPr>
        <w:t xml:space="preserve">Action taken:  </w:t>
      </w:r>
      <w:r w:rsidR="00F86C37">
        <w:rPr>
          <w:rFonts w:ascii="Times New Roman" w:hAnsi="Times New Roman" w:cs="Times New Roman"/>
          <w:sz w:val="24"/>
          <w:szCs w:val="24"/>
        </w:rPr>
        <w:t>None taken.</w:t>
      </w:r>
      <w:r>
        <w:rPr>
          <w:rFonts w:ascii="Times New Roman" w:hAnsi="Times New Roman" w:cs="Times New Roman"/>
          <w:b/>
          <w:sz w:val="24"/>
          <w:szCs w:val="24"/>
        </w:rPr>
        <w:t xml:space="preserve"> </w:t>
      </w:r>
    </w:p>
    <w:p w:rsidR="00975133" w:rsidRDefault="00975133" w:rsidP="00DF4ADF">
      <w:pPr>
        <w:spacing w:after="0" w:line="240" w:lineRule="auto"/>
        <w:rPr>
          <w:rFonts w:ascii="Times New Roman" w:hAnsi="Times New Roman" w:cs="Times New Roman"/>
          <w:sz w:val="24"/>
          <w:szCs w:val="24"/>
        </w:rPr>
      </w:pPr>
    </w:p>
    <w:p w:rsidR="00975133" w:rsidRPr="000F260F" w:rsidRDefault="00975133" w:rsidP="00DF4ADF">
      <w:pPr>
        <w:spacing w:after="0" w:line="240" w:lineRule="auto"/>
        <w:rPr>
          <w:rFonts w:ascii="Times New Roman" w:hAnsi="Times New Roman" w:cs="Times New Roman"/>
          <w:sz w:val="24"/>
          <w:szCs w:val="24"/>
        </w:rPr>
      </w:pPr>
    </w:p>
    <w:sectPr w:rsidR="00975133" w:rsidRPr="000F26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D9D" w:rsidRDefault="00737D9D" w:rsidP="00C50AFA">
      <w:pPr>
        <w:spacing w:after="0" w:line="240" w:lineRule="auto"/>
      </w:pPr>
      <w:r>
        <w:separator/>
      </w:r>
    </w:p>
  </w:endnote>
  <w:endnote w:type="continuationSeparator" w:id="0">
    <w:p w:rsidR="00737D9D" w:rsidRDefault="00737D9D" w:rsidP="00C50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D9D" w:rsidRDefault="00737D9D" w:rsidP="00C50AFA">
      <w:pPr>
        <w:spacing w:after="0" w:line="240" w:lineRule="auto"/>
      </w:pPr>
      <w:r>
        <w:separator/>
      </w:r>
    </w:p>
  </w:footnote>
  <w:footnote w:type="continuationSeparator" w:id="0">
    <w:p w:rsidR="00737D9D" w:rsidRDefault="00737D9D" w:rsidP="00C50A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ADF"/>
    <w:rsid w:val="0000478F"/>
    <w:rsid w:val="00051E2C"/>
    <w:rsid w:val="00086AC9"/>
    <w:rsid w:val="000A0DDB"/>
    <w:rsid w:val="000D11B0"/>
    <w:rsid w:val="000F260F"/>
    <w:rsid w:val="00185961"/>
    <w:rsid w:val="001D3621"/>
    <w:rsid w:val="001E00B3"/>
    <w:rsid w:val="001F5FA3"/>
    <w:rsid w:val="0029684B"/>
    <w:rsid w:val="002F74CB"/>
    <w:rsid w:val="003062BC"/>
    <w:rsid w:val="00320D79"/>
    <w:rsid w:val="003442D2"/>
    <w:rsid w:val="00375279"/>
    <w:rsid w:val="00387DD9"/>
    <w:rsid w:val="00395893"/>
    <w:rsid w:val="003F547D"/>
    <w:rsid w:val="004153AA"/>
    <w:rsid w:val="00437687"/>
    <w:rsid w:val="004B3EEA"/>
    <w:rsid w:val="00505178"/>
    <w:rsid w:val="005B0A19"/>
    <w:rsid w:val="005C6871"/>
    <w:rsid w:val="005E0873"/>
    <w:rsid w:val="005E696C"/>
    <w:rsid w:val="00601D48"/>
    <w:rsid w:val="00630A80"/>
    <w:rsid w:val="006419C1"/>
    <w:rsid w:val="00647D31"/>
    <w:rsid w:val="006F1DD0"/>
    <w:rsid w:val="00702AEB"/>
    <w:rsid w:val="00737D9D"/>
    <w:rsid w:val="00741F70"/>
    <w:rsid w:val="007667AF"/>
    <w:rsid w:val="00770184"/>
    <w:rsid w:val="00866565"/>
    <w:rsid w:val="0087456D"/>
    <w:rsid w:val="008806C3"/>
    <w:rsid w:val="009374B4"/>
    <w:rsid w:val="0094238B"/>
    <w:rsid w:val="00975133"/>
    <w:rsid w:val="0098058D"/>
    <w:rsid w:val="00A10B98"/>
    <w:rsid w:val="00AA2FEB"/>
    <w:rsid w:val="00B6304C"/>
    <w:rsid w:val="00B6721A"/>
    <w:rsid w:val="00C0357C"/>
    <w:rsid w:val="00C50AFA"/>
    <w:rsid w:val="00C570ED"/>
    <w:rsid w:val="00CD7C33"/>
    <w:rsid w:val="00CF1548"/>
    <w:rsid w:val="00D444A8"/>
    <w:rsid w:val="00D61F82"/>
    <w:rsid w:val="00D66045"/>
    <w:rsid w:val="00D84210"/>
    <w:rsid w:val="00DF4ADF"/>
    <w:rsid w:val="00E279B4"/>
    <w:rsid w:val="00EC4731"/>
    <w:rsid w:val="00EE317D"/>
    <w:rsid w:val="00F27808"/>
    <w:rsid w:val="00F743EA"/>
    <w:rsid w:val="00F7441F"/>
    <w:rsid w:val="00F769D3"/>
    <w:rsid w:val="00F854C2"/>
    <w:rsid w:val="00F86C37"/>
    <w:rsid w:val="00F9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04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4ADF"/>
    <w:pPr>
      <w:spacing w:after="0" w:line="240" w:lineRule="auto"/>
    </w:pPr>
    <w:rPr>
      <w:rFonts w:ascii="Calibri" w:eastAsia="Calibri" w:hAnsi="Calibri" w:cs="Times New Roman"/>
    </w:rPr>
  </w:style>
  <w:style w:type="character" w:styleId="Emphasis">
    <w:name w:val="Emphasis"/>
    <w:basedOn w:val="DefaultParagraphFont"/>
    <w:uiPriority w:val="20"/>
    <w:qFormat/>
    <w:rsid w:val="000A0DDB"/>
    <w:rPr>
      <w:b/>
      <w:bCs/>
      <w:i w:val="0"/>
      <w:iCs w:val="0"/>
    </w:rPr>
  </w:style>
  <w:style w:type="paragraph" w:styleId="CommentText">
    <w:name w:val="annotation text"/>
    <w:basedOn w:val="Normal"/>
    <w:link w:val="CommentTextChar"/>
    <w:uiPriority w:val="99"/>
    <w:unhideWhenUsed/>
    <w:rsid w:val="00B6304C"/>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6304C"/>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279B4"/>
    <w:rPr>
      <w:sz w:val="16"/>
      <w:szCs w:val="16"/>
    </w:rPr>
  </w:style>
  <w:style w:type="paragraph" w:styleId="CommentSubject">
    <w:name w:val="annotation subject"/>
    <w:basedOn w:val="CommentText"/>
    <w:next w:val="CommentText"/>
    <w:link w:val="CommentSubjectChar"/>
    <w:uiPriority w:val="99"/>
    <w:semiHidden/>
    <w:unhideWhenUsed/>
    <w:rsid w:val="00E279B4"/>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279B4"/>
    <w:rPr>
      <w:rFonts w:ascii="Calibri" w:eastAsiaTheme="minorEastAsia" w:hAnsi="Calibri" w:cs="Times New Roman"/>
      <w:b/>
      <w:bCs/>
      <w:sz w:val="20"/>
      <w:szCs w:val="20"/>
    </w:rPr>
  </w:style>
  <w:style w:type="paragraph" w:styleId="BalloonText">
    <w:name w:val="Balloon Text"/>
    <w:basedOn w:val="Normal"/>
    <w:link w:val="BalloonTextChar"/>
    <w:uiPriority w:val="99"/>
    <w:semiHidden/>
    <w:unhideWhenUsed/>
    <w:rsid w:val="00E27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9B4"/>
    <w:rPr>
      <w:rFonts w:ascii="Tahoma" w:eastAsiaTheme="minorEastAsia" w:hAnsi="Tahoma" w:cs="Tahoma"/>
      <w:sz w:val="16"/>
      <w:szCs w:val="16"/>
    </w:rPr>
  </w:style>
  <w:style w:type="paragraph" w:styleId="Header">
    <w:name w:val="header"/>
    <w:basedOn w:val="Normal"/>
    <w:link w:val="HeaderChar"/>
    <w:uiPriority w:val="99"/>
    <w:unhideWhenUsed/>
    <w:rsid w:val="00C50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AFA"/>
    <w:rPr>
      <w:rFonts w:eastAsiaTheme="minorEastAsia"/>
    </w:rPr>
  </w:style>
  <w:style w:type="paragraph" w:styleId="Footer">
    <w:name w:val="footer"/>
    <w:basedOn w:val="Normal"/>
    <w:link w:val="FooterChar"/>
    <w:uiPriority w:val="99"/>
    <w:unhideWhenUsed/>
    <w:rsid w:val="00C50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AFA"/>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04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4ADF"/>
    <w:pPr>
      <w:spacing w:after="0" w:line="240" w:lineRule="auto"/>
    </w:pPr>
    <w:rPr>
      <w:rFonts w:ascii="Calibri" w:eastAsia="Calibri" w:hAnsi="Calibri" w:cs="Times New Roman"/>
    </w:rPr>
  </w:style>
  <w:style w:type="character" w:styleId="Emphasis">
    <w:name w:val="Emphasis"/>
    <w:basedOn w:val="DefaultParagraphFont"/>
    <w:uiPriority w:val="20"/>
    <w:qFormat/>
    <w:rsid w:val="000A0DDB"/>
    <w:rPr>
      <w:b/>
      <w:bCs/>
      <w:i w:val="0"/>
      <w:iCs w:val="0"/>
    </w:rPr>
  </w:style>
  <w:style w:type="paragraph" w:styleId="CommentText">
    <w:name w:val="annotation text"/>
    <w:basedOn w:val="Normal"/>
    <w:link w:val="CommentTextChar"/>
    <w:uiPriority w:val="99"/>
    <w:unhideWhenUsed/>
    <w:rsid w:val="00B6304C"/>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6304C"/>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279B4"/>
    <w:rPr>
      <w:sz w:val="16"/>
      <w:szCs w:val="16"/>
    </w:rPr>
  </w:style>
  <w:style w:type="paragraph" w:styleId="CommentSubject">
    <w:name w:val="annotation subject"/>
    <w:basedOn w:val="CommentText"/>
    <w:next w:val="CommentText"/>
    <w:link w:val="CommentSubjectChar"/>
    <w:uiPriority w:val="99"/>
    <w:semiHidden/>
    <w:unhideWhenUsed/>
    <w:rsid w:val="00E279B4"/>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279B4"/>
    <w:rPr>
      <w:rFonts w:ascii="Calibri" w:eastAsiaTheme="minorEastAsia" w:hAnsi="Calibri" w:cs="Times New Roman"/>
      <w:b/>
      <w:bCs/>
      <w:sz w:val="20"/>
      <w:szCs w:val="20"/>
    </w:rPr>
  </w:style>
  <w:style w:type="paragraph" w:styleId="BalloonText">
    <w:name w:val="Balloon Text"/>
    <w:basedOn w:val="Normal"/>
    <w:link w:val="BalloonTextChar"/>
    <w:uiPriority w:val="99"/>
    <w:semiHidden/>
    <w:unhideWhenUsed/>
    <w:rsid w:val="00E27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9B4"/>
    <w:rPr>
      <w:rFonts w:ascii="Tahoma" w:eastAsiaTheme="minorEastAsia" w:hAnsi="Tahoma" w:cs="Tahoma"/>
      <w:sz w:val="16"/>
      <w:szCs w:val="16"/>
    </w:rPr>
  </w:style>
  <w:style w:type="paragraph" w:styleId="Header">
    <w:name w:val="header"/>
    <w:basedOn w:val="Normal"/>
    <w:link w:val="HeaderChar"/>
    <w:uiPriority w:val="99"/>
    <w:unhideWhenUsed/>
    <w:rsid w:val="00C50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AFA"/>
    <w:rPr>
      <w:rFonts w:eastAsiaTheme="minorEastAsia"/>
    </w:rPr>
  </w:style>
  <w:style w:type="paragraph" w:styleId="Footer">
    <w:name w:val="footer"/>
    <w:basedOn w:val="Normal"/>
    <w:link w:val="FooterChar"/>
    <w:uiPriority w:val="99"/>
    <w:unhideWhenUsed/>
    <w:rsid w:val="00C50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AF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 Harold</dc:creator>
  <cp:lastModifiedBy>Wells, Harold</cp:lastModifiedBy>
  <cp:revision>4</cp:revision>
  <dcterms:created xsi:type="dcterms:W3CDTF">2017-04-21T00:56:00Z</dcterms:created>
  <dcterms:modified xsi:type="dcterms:W3CDTF">2017-04-21T18:56:00Z</dcterms:modified>
</cp:coreProperties>
</file>