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F9292" w14:textId="77777777" w:rsidR="00FF5FC9" w:rsidRDefault="00FF5FC9">
      <w:pPr>
        <w:spacing w:line="276" w:lineRule="auto"/>
        <w:jc w:val="center"/>
        <w:rPr>
          <w:rFonts w:ascii="Times New Roman" w:hAnsi="Times New Roman"/>
          <w:smallCaps/>
          <w:sz w:val="40"/>
          <w:szCs w:val="40"/>
        </w:rPr>
      </w:pPr>
    </w:p>
    <w:p w14:paraId="1026C089" w14:textId="77777777" w:rsidR="00C34519" w:rsidRPr="00F2412F" w:rsidRDefault="0035040A">
      <w:pPr>
        <w:spacing w:line="276" w:lineRule="auto"/>
        <w:jc w:val="center"/>
        <w:rPr>
          <w:rFonts w:ascii="Times New Roman" w:hAnsi="Times New Roman"/>
          <w:smallCaps/>
          <w:sz w:val="40"/>
          <w:szCs w:val="40"/>
        </w:rPr>
      </w:pPr>
      <w:r w:rsidRPr="00F2412F">
        <w:rPr>
          <w:rFonts w:ascii="Times New Roman" w:hAnsi="Times New Roman"/>
          <w:smallCaps/>
          <w:sz w:val="40"/>
          <w:szCs w:val="40"/>
        </w:rPr>
        <w:t xml:space="preserve">National Center for Education </w:t>
      </w:r>
      <w:r w:rsidR="00702307" w:rsidRPr="00F2412F">
        <w:rPr>
          <w:rFonts w:ascii="Times New Roman" w:hAnsi="Times New Roman"/>
          <w:smallCaps/>
          <w:sz w:val="40"/>
          <w:szCs w:val="40"/>
        </w:rPr>
        <w:t>Statistics</w:t>
      </w:r>
    </w:p>
    <w:p w14:paraId="39B504E9" w14:textId="77777777" w:rsidR="00C34519" w:rsidRPr="00F2412F" w:rsidRDefault="00A06368">
      <w:pPr>
        <w:spacing w:line="276" w:lineRule="auto"/>
        <w:jc w:val="center"/>
        <w:rPr>
          <w:rFonts w:ascii="Times New Roman" w:hAnsi="Times New Roman"/>
          <w:smallCaps/>
          <w:sz w:val="40"/>
          <w:szCs w:val="40"/>
        </w:rPr>
      </w:pPr>
      <w:r w:rsidRPr="00F2412F">
        <w:rPr>
          <w:rFonts w:ascii="Times New Roman" w:hAnsi="Times New Roman"/>
          <w:smallCaps/>
          <w:sz w:val="40"/>
          <w:szCs w:val="40"/>
        </w:rPr>
        <w:t>National Assessment of Educational Progress</w:t>
      </w:r>
    </w:p>
    <w:p w14:paraId="708A40DF" w14:textId="77777777" w:rsidR="00C34519" w:rsidRPr="00F2412F" w:rsidRDefault="00C34519">
      <w:pPr>
        <w:spacing w:line="276" w:lineRule="auto"/>
        <w:jc w:val="center"/>
        <w:rPr>
          <w:rFonts w:ascii="Times New Roman" w:hAnsi="Times New Roman"/>
          <w:sz w:val="40"/>
          <w:szCs w:val="40"/>
        </w:rPr>
      </w:pPr>
    </w:p>
    <w:p w14:paraId="02E7B03D" w14:textId="77777777" w:rsidR="00C34519" w:rsidRPr="00F2412F" w:rsidRDefault="00C34519">
      <w:pPr>
        <w:spacing w:line="276" w:lineRule="auto"/>
        <w:jc w:val="center"/>
        <w:rPr>
          <w:rFonts w:ascii="Times New Roman" w:hAnsi="Times New Roman"/>
          <w:sz w:val="40"/>
          <w:szCs w:val="40"/>
        </w:rPr>
      </w:pPr>
    </w:p>
    <w:p w14:paraId="0D60C624" w14:textId="77777777" w:rsidR="00C34519" w:rsidRPr="00F2412F" w:rsidRDefault="00A06368">
      <w:pPr>
        <w:spacing w:line="276" w:lineRule="auto"/>
        <w:jc w:val="center"/>
        <w:rPr>
          <w:rFonts w:ascii="Times New Roman" w:hAnsi="Times New Roman"/>
          <w:i/>
          <w:sz w:val="40"/>
          <w:szCs w:val="40"/>
        </w:rPr>
      </w:pPr>
      <w:r w:rsidRPr="00F2412F">
        <w:rPr>
          <w:rFonts w:ascii="Times New Roman" w:hAnsi="Times New Roman"/>
          <w:i/>
          <w:sz w:val="40"/>
          <w:szCs w:val="40"/>
        </w:rPr>
        <w:t>Volume I</w:t>
      </w:r>
    </w:p>
    <w:p w14:paraId="549E0C7A" w14:textId="77777777" w:rsidR="00C34519" w:rsidRPr="00F2412F" w:rsidRDefault="00A06368">
      <w:pPr>
        <w:spacing w:line="276" w:lineRule="auto"/>
        <w:jc w:val="center"/>
        <w:rPr>
          <w:rFonts w:ascii="Times New Roman" w:hAnsi="Times New Roman"/>
          <w:i/>
          <w:sz w:val="40"/>
          <w:szCs w:val="40"/>
        </w:rPr>
      </w:pPr>
      <w:r w:rsidRPr="00F2412F">
        <w:rPr>
          <w:rFonts w:ascii="Times New Roman" w:hAnsi="Times New Roman"/>
          <w:i/>
          <w:sz w:val="40"/>
          <w:szCs w:val="40"/>
        </w:rPr>
        <w:t>Supporting Statement</w:t>
      </w:r>
    </w:p>
    <w:p w14:paraId="4E51740B" w14:textId="77777777" w:rsidR="00C34519" w:rsidRPr="00F2412F" w:rsidRDefault="00C34519">
      <w:pPr>
        <w:spacing w:line="276" w:lineRule="auto"/>
        <w:rPr>
          <w:rFonts w:ascii="Times New Roman" w:hAnsi="Times New Roman"/>
          <w:i/>
          <w:sz w:val="40"/>
          <w:szCs w:val="40"/>
        </w:rPr>
      </w:pPr>
    </w:p>
    <w:p w14:paraId="25DDAE07" w14:textId="77777777" w:rsidR="00F11A4B" w:rsidRPr="00F2412F" w:rsidRDefault="00F11A4B" w:rsidP="00CD5618">
      <w:pPr>
        <w:spacing w:line="276" w:lineRule="auto"/>
        <w:jc w:val="center"/>
        <w:rPr>
          <w:rFonts w:ascii="Times New Roman" w:hAnsi="Times New Roman"/>
          <w:i/>
          <w:sz w:val="36"/>
          <w:szCs w:val="36"/>
        </w:rPr>
      </w:pPr>
    </w:p>
    <w:p w14:paraId="446A08D3" w14:textId="0C6E9CDB" w:rsidR="00F11A4B" w:rsidRDefault="00251356" w:rsidP="00CD5618">
      <w:pPr>
        <w:spacing w:line="276" w:lineRule="auto"/>
        <w:jc w:val="center"/>
        <w:rPr>
          <w:rFonts w:ascii="Times New Roman" w:hAnsi="Times New Roman"/>
          <w:i/>
          <w:sz w:val="36"/>
          <w:szCs w:val="36"/>
        </w:rPr>
      </w:pPr>
      <w:r w:rsidRPr="00251356">
        <w:rPr>
          <w:rFonts w:ascii="Times New Roman" w:hAnsi="Times New Roman"/>
          <w:i/>
          <w:sz w:val="36"/>
          <w:szCs w:val="36"/>
        </w:rPr>
        <w:t>National Assessment of Educational Progress (NAEP)</w:t>
      </w:r>
      <w:r>
        <w:rPr>
          <w:i/>
          <w:sz w:val="36"/>
          <w:szCs w:val="36"/>
        </w:rPr>
        <w:t xml:space="preserve"> </w:t>
      </w:r>
      <w:r w:rsidR="00CD5618" w:rsidRPr="00F2412F">
        <w:rPr>
          <w:rFonts w:ascii="Times New Roman" w:hAnsi="Times New Roman"/>
          <w:i/>
          <w:sz w:val="36"/>
          <w:szCs w:val="36"/>
        </w:rPr>
        <w:t>Survey Assessments Innovations Lab</w:t>
      </w:r>
      <w:r w:rsidR="00CD5618" w:rsidRPr="00F2412F">
        <w:rPr>
          <w:rFonts w:ascii="Times New Roman" w:hAnsi="Times New Roman"/>
          <w:i/>
          <w:sz w:val="36"/>
        </w:rPr>
        <w:t xml:space="preserve"> (</w:t>
      </w:r>
      <w:r w:rsidR="00CD5618" w:rsidRPr="00F2412F">
        <w:rPr>
          <w:rFonts w:ascii="Times New Roman" w:hAnsi="Times New Roman"/>
          <w:i/>
          <w:sz w:val="36"/>
          <w:szCs w:val="36"/>
        </w:rPr>
        <w:t>SAIL)</w:t>
      </w:r>
    </w:p>
    <w:p w14:paraId="1274C57A" w14:textId="3C1A485B" w:rsidR="00251356" w:rsidRPr="00F2412F" w:rsidRDefault="00251356" w:rsidP="00CD5618">
      <w:pPr>
        <w:spacing w:line="276" w:lineRule="auto"/>
        <w:jc w:val="center"/>
        <w:rPr>
          <w:rFonts w:ascii="Times New Roman" w:hAnsi="Times New Roman"/>
          <w:i/>
          <w:sz w:val="36"/>
          <w:szCs w:val="36"/>
        </w:rPr>
      </w:pPr>
      <w:r>
        <w:rPr>
          <w:rFonts w:ascii="Times New Roman" w:hAnsi="Times New Roman"/>
          <w:i/>
          <w:sz w:val="36"/>
          <w:szCs w:val="36"/>
        </w:rPr>
        <w:t xml:space="preserve">For </w:t>
      </w:r>
      <w:r w:rsidRPr="00251356">
        <w:rPr>
          <w:rFonts w:ascii="Times New Roman" w:hAnsi="Times New Roman"/>
          <w:i/>
          <w:sz w:val="36"/>
          <w:szCs w:val="36"/>
        </w:rPr>
        <w:t>English Language Arts (ELA)</w:t>
      </w:r>
    </w:p>
    <w:p w14:paraId="32E16F07" w14:textId="0A8433CF" w:rsidR="00C34519" w:rsidRPr="00F2412F" w:rsidRDefault="001612A9" w:rsidP="00CD5618">
      <w:pPr>
        <w:spacing w:line="276" w:lineRule="auto"/>
        <w:jc w:val="center"/>
        <w:rPr>
          <w:rFonts w:ascii="Times New Roman" w:hAnsi="Times New Roman"/>
          <w:i/>
          <w:sz w:val="36"/>
          <w:szCs w:val="36"/>
        </w:rPr>
      </w:pPr>
      <w:r w:rsidRPr="00F2412F">
        <w:rPr>
          <w:rStyle w:val="StyleTimesNewRoman"/>
          <w:i/>
          <w:sz w:val="36"/>
          <w:szCs w:val="36"/>
        </w:rPr>
        <w:t xml:space="preserve">Collaboration and Inquiry </w:t>
      </w:r>
      <w:r w:rsidR="006D663A">
        <w:rPr>
          <w:rStyle w:val="StyleTimesNewRoman"/>
          <w:i/>
          <w:sz w:val="36"/>
          <w:szCs w:val="36"/>
        </w:rPr>
        <w:t>Study</w:t>
      </w:r>
      <w:r w:rsidR="00251356">
        <w:rPr>
          <w:rStyle w:val="StyleTimesNewRoman"/>
          <w:i/>
          <w:sz w:val="36"/>
          <w:szCs w:val="36"/>
        </w:rPr>
        <w:t xml:space="preserve"> 2017</w:t>
      </w:r>
    </w:p>
    <w:p w14:paraId="0D6D3A5C" w14:textId="77777777" w:rsidR="00C34519" w:rsidRPr="00F2412F" w:rsidRDefault="00C34519">
      <w:pPr>
        <w:spacing w:line="276" w:lineRule="auto"/>
        <w:jc w:val="center"/>
        <w:rPr>
          <w:rFonts w:ascii="Times New Roman" w:hAnsi="Times New Roman"/>
          <w:i/>
          <w:sz w:val="36"/>
          <w:szCs w:val="36"/>
        </w:rPr>
      </w:pPr>
    </w:p>
    <w:p w14:paraId="32649498" w14:textId="2183D048" w:rsidR="00F11A4B" w:rsidRPr="00F2412F" w:rsidRDefault="00D67CFF">
      <w:pPr>
        <w:spacing w:line="276" w:lineRule="auto"/>
        <w:jc w:val="center"/>
        <w:rPr>
          <w:rFonts w:ascii="Times New Roman" w:hAnsi="Times New Roman"/>
          <w:i/>
          <w:sz w:val="32"/>
          <w:szCs w:val="32"/>
        </w:rPr>
      </w:pPr>
      <w:r w:rsidRPr="00F2412F">
        <w:rPr>
          <w:rFonts w:ascii="Times New Roman" w:hAnsi="Times New Roman"/>
          <w:i/>
          <w:sz w:val="32"/>
          <w:szCs w:val="32"/>
        </w:rPr>
        <w:t xml:space="preserve">OMB# </w:t>
      </w:r>
      <w:r w:rsidR="00C65664">
        <w:rPr>
          <w:rFonts w:ascii="Times New Roman" w:hAnsi="Times New Roman"/>
          <w:i/>
          <w:sz w:val="32"/>
          <w:szCs w:val="32"/>
        </w:rPr>
        <w:t xml:space="preserve">1850-0803 v. </w:t>
      </w:r>
      <w:r w:rsidR="00251356">
        <w:rPr>
          <w:rFonts w:ascii="Times New Roman" w:hAnsi="Times New Roman"/>
          <w:i/>
          <w:sz w:val="32"/>
          <w:szCs w:val="32"/>
        </w:rPr>
        <w:t>176</w:t>
      </w:r>
    </w:p>
    <w:p w14:paraId="7CC9FD26" w14:textId="77777777" w:rsidR="00C34519" w:rsidRPr="00F2412F" w:rsidRDefault="00C34519">
      <w:pPr>
        <w:spacing w:line="276" w:lineRule="auto"/>
        <w:jc w:val="center"/>
        <w:rPr>
          <w:rFonts w:ascii="Times New Roman" w:hAnsi="Times New Roman"/>
          <w:i/>
          <w:sz w:val="36"/>
          <w:szCs w:val="36"/>
        </w:rPr>
      </w:pPr>
    </w:p>
    <w:p w14:paraId="6C018580" w14:textId="77777777" w:rsidR="00973F58" w:rsidRPr="00F2412F" w:rsidRDefault="00973F58">
      <w:pPr>
        <w:spacing w:line="276" w:lineRule="auto"/>
        <w:jc w:val="center"/>
        <w:rPr>
          <w:rFonts w:ascii="Times New Roman" w:hAnsi="Times New Roman"/>
          <w:i/>
          <w:sz w:val="36"/>
          <w:szCs w:val="36"/>
        </w:rPr>
      </w:pPr>
    </w:p>
    <w:p w14:paraId="116B7285" w14:textId="77777777" w:rsidR="00973F58" w:rsidRPr="00F2412F" w:rsidRDefault="00973F58">
      <w:pPr>
        <w:spacing w:line="276" w:lineRule="auto"/>
        <w:jc w:val="center"/>
        <w:rPr>
          <w:rFonts w:ascii="Times New Roman" w:hAnsi="Times New Roman"/>
          <w:i/>
          <w:sz w:val="36"/>
          <w:szCs w:val="36"/>
        </w:rPr>
      </w:pPr>
    </w:p>
    <w:p w14:paraId="621504E6" w14:textId="77777777" w:rsidR="00973F58" w:rsidRPr="00F2412F" w:rsidRDefault="00973F58">
      <w:pPr>
        <w:spacing w:line="276" w:lineRule="auto"/>
        <w:jc w:val="center"/>
        <w:rPr>
          <w:rFonts w:ascii="Times New Roman" w:hAnsi="Times New Roman"/>
          <w:i/>
          <w:sz w:val="36"/>
          <w:szCs w:val="36"/>
        </w:rPr>
      </w:pPr>
    </w:p>
    <w:p w14:paraId="5B69C851" w14:textId="77777777" w:rsidR="00C34519" w:rsidRPr="00F2412F" w:rsidRDefault="005044BE">
      <w:pPr>
        <w:spacing w:line="276" w:lineRule="auto"/>
        <w:jc w:val="center"/>
        <w:rPr>
          <w:rFonts w:ascii="Times New Roman" w:hAnsi="Times New Roman"/>
          <w:i/>
          <w:sz w:val="40"/>
          <w:szCs w:val="40"/>
        </w:rPr>
      </w:pPr>
      <w:r w:rsidRPr="00F2412F">
        <w:rPr>
          <w:noProof/>
        </w:rPr>
        <w:drawing>
          <wp:inline distT="0" distB="0" distL="0" distR="0" wp14:anchorId="560E73DD" wp14:editId="037FD768">
            <wp:extent cx="1323975" cy="1514475"/>
            <wp:effectExtent l="19050" t="0" r="9525"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40"/>
                    <a:srcRect/>
                    <a:stretch>
                      <a:fillRect/>
                    </a:stretch>
                  </pic:blipFill>
                  <pic:spPr bwMode="auto">
                    <a:xfrm>
                      <a:off x="0" y="0"/>
                      <a:ext cx="1323975" cy="1514475"/>
                    </a:xfrm>
                    <a:prstGeom prst="rect">
                      <a:avLst/>
                    </a:prstGeom>
                    <a:noFill/>
                    <a:ln w="9525">
                      <a:noFill/>
                      <a:miter lim="800000"/>
                      <a:headEnd/>
                      <a:tailEnd/>
                    </a:ln>
                  </pic:spPr>
                </pic:pic>
              </a:graphicData>
            </a:graphic>
          </wp:inline>
        </w:drawing>
      </w:r>
    </w:p>
    <w:p w14:paraId="0436A053" w14:textId="77777777" w:rsidR="00C34519" w:rsidRPr="00F2412F" w:rsidRDefault="00C34519">
      <w:pPr>
        <w:spacing w:line="276" w:lineRule="auto"/>
        <w:jc w:val="center"/>
        <w:rPr>
          <w:rFonts w:ascii="Times New Roman" w:hAnsi="Times New Roman"/>
          <w:i/>
          <w:sz w:val="40"/>
          <w:szCs w:val="40"/>
        </w:rPr>
      </w:pPr>
    </w:p>
    <w:p w14:paraId="3EB13BE9" w14:textId="77777777" w:rsidR="00A06368" w:rsidRPr="00F2412F" w:rsidRDefault="00A06368" w:rsidP="0089377C">
      <w:pPr>
        <w:pStyle w:val="TOC2"/>
      </w:pPr>
    </w:p>
    <w:p w14:paraId="3054367B" w14:textId="4DBE779D" w:rsidR="0048643B" w:rsidRPr="00F2412F" w:rsidRDefault="00C65664" w:rsidP="0089377C">
      <w:pPr>
        <w:pStyle w:val="TOC2"/>
      </w:pPr>
      <w:r>
        <w:t>October 2016</w:t>
      </w:r>
      <w:r w:rsidR="00971469" w:rsidRPr="00F2412F">
        <w:br w:type="page"/>
      </w:r>
    </w:p>
    <w:p w14:paraId="29BAE88C" w14:textId="77777777" w:rsidR="00FF5FC9" w:rsidRPr="00F2412F" w:rsidRDefault="00FF5FC9" w:rsidP="0089377C">
      <w:pPr>
        <w:pStyle w:val="TOC2"/>
      </w:pPr>
    </w:p>
    <w:p w14:paraId="57AB607D" w14:textId="77777777" w:rsidR="00CB185B" w:rsidRDefault="00CB185B" w:rsidP="0089377C">
      <w:pPr>
        <w:pStyle w:val="TOC2"/>
      </w:pPr>
    </w:p>
    <w:p w14:paraId="64A16D61" w14:textId="77777777" w:rsidR="00CB185B" w:rsidRDefault="00CB185B" w:rsidP="0089377C">
      <w:pPr>
        <w:pStyle w:val="TOC2"/>
      </w:pPr>
    </w:p>
    <w:p w14:paraId="1FEE1781" w14:textId="77777777" w:rsidR="00CB185B" w:rsidRDefault="00CB185B" w:rsidP="0089377C">
      <w:pPr>
        <w:pStyle w:val="TOC2"/>
      </w:pPr>
    </w:p>
    <w:p w14:paraId="0C086D9C" w14:textId="77777777" w:rsidR="00CB185B" w:rsidRDefault="00CB185B" w:rsidP="0089377C">
      <w:pPr>
        <w:pStyle w:val="TOC2"/>
      </w:pPr>
    </w:p>
    <w:p w14:paraId="027810DD" w14:textId="77777777" w:rsidR="00971469" w:rsidRPr="00F2412F" w:rsidRDefault="00971469" w:rsidP="0089377C">
      <w:pPr>
        <w:pStyle w:val="TOC2"/>
      </w:pPr>
      <w:r w:rsidRPr="00F2412F">
        <w:t>Table of Contents</w:t>
      </w:r>
    </w:p>
    <w:p w14:paraId="532BA522" w14:textId="77777777" w:rsidR="00971469" w:rsidRPr="00F2412F" w:rsidRDefault="00971469" w:rsidP="0089377C">
      <w:pPr>
        <w:pStyle w:val="TOC2"/>
      </w:pPr>
    </w:p>
    <w:p w14:paraId="69CF4CB4" w14:textId="77777777" w:rsidR="0089377C" w:rsidRDefault="00AD3354" w:rsidP="0089377C">
      <w:pPr>
        <w:pStyle w:val="TOC2"/>
        <w:rPr>
          <w:rFonts w:asciiTheme="minorHAnsi" w:eastAsiaTheme="minorEastAsia" w:hAnsiTheme="minorHAnsi" w:cstheme="minorBidi"/>
          <w:sz w:val="22"/>
          <w:szCs w:val="22"/>
        </w:rPr>
      </w:pPr>
      <w:r w:rsidRPr="00F2412F">
        <w:fldChar w:fldCharType="begin"/>
      </w:r>
      <w:r w:rsidR="00971469" w:rsidRPr="00F2412F">
        <w:instrText xml:space="preserve"> TOC \o "1-2" \h \z \u </w:instrText>
      </w:r>
      <w:r w:rsidRPr="00F2412F">
        <w:fldChar w:fldCharType="separate"/>
      </w:r>
      <w:hyperlink w:anchor="_Toc463016323" w:history="1">
        <w:r w:rsidR="0089377C" w:rsidRPr="004B0BCC">
          <w:rPr>
            <w:rStyle w:val="Hyperlink"/>
          </w:rPr>
          <w:t>1)</w:t>
        </w:r>
        <w:r w:rsidR="0089377C">
          <w:rPr>
            <w:rFonts w:asciiTheme="minorHAnsi" w:eastAsiaTheme="minorEastAsia" w:hAnsiTheme="minorHAnsi" w:cstheme="minorBidi"/>
            <w:sz w:val="22"/>
            <w:szCs w:val="22"/>
          </w:rPr>
          <w:tab/>
        </w:r>
        <w:r w:rsidR="0089377C" w:rsidRPr="004B0BCC">
          <w:rPr>
            <w:rStyle w:val="Hyperlink"/>
          </w:rPr>
          <w:t>Submittal-Related Information</w:t>
        </w:r>
        <w:r w:rsidR="0089377C">
          <w:rPr>
            <w:webHidden/>
          </w:rPr>
          <w:tab/>
        </w:r>
        <w:r w:rsidR="0089377C">
          <w:rPr>
            <w:webHidden/>
          </w:rPr>
          <w:fldChar w:fldCharType="begin"/>
        </w:r>
        <w:r w:rsidR="0089377C">
          <w:rPr>
            <w:webHidden/>
          </w:rPr>
          <w:instrText xml:space="preserve"> PAGEREF _Toc463016323 \h </w:instrText>
        </w:r>
        <w:r w:rsidR="0089377C">
          <w:rPr>
            <w:webHidden/>
          </w:rPr>
        </w:r>
        <w:r w:rsidR="0089377C">
          <w:rPr>
            <w:webHidden/>
          </w:rPr>
          <w:fldChar w:fldCharType="separate"/>
        </w:r>
        <w:r w:rsidR="006D76B3">
          <w:rPr>
            <w:webHidden/>
          </w:rPr>
          <w:t>1</w:t>
        </w:r>
        <w:r w:rsidR="0089377C">
          <w:rPr>
            <w:webHidden/>
          </w:rPr>
          <w:fldChar w:fldCharType="end"/>
        </w:r>
      </w:hyperlink>
    </w:p>
    <w:p w14:paraId="50BE79D5" w14:textId="77777777" w:rsidR="0089377C" w:rsidRDefault="006E7DA3" w:rsidP="0089377C">
      <w:pPr>
        <w:pStyle w:val="TOC2"/>
        <w:rPr>
          <w:rFonts w:asciiTheme="minorHAnsi" w:eastAsiaTheme="minorEastAsia" w:hAnsiTheme="minorHAnsi" w:cstheme="minorBidi"/>
          <w:sz w:val="22"/>
          <w:szCs w:val="22"/>
        </w:rPr>
      </w:pPr>
      <w:hyperlink w:anchor="_Toc463016324" w:history="1">
        <w:r w:rsidR="0089377C" w:rsidRPr="004B0BCC">
          <w:rPr>
            <w:rStyle w:val="Hyperlink"/>
          </w:rPr>
          <w:t>2)</w:t>
        </w:r>
        <w:r w:rsidR="0089377C">
          <w:rPr>
            <w:rFonts w:asciiTheme="minorHAnsi" w:eastAsiaTheme="minorEastAsia" w:hAnsiTheme="minorHAnsi" w:cstheme="minorBidi"/>
            <w:sz w:val="22"/>
            <w:szCs w:val="22"/>
          </w:rPr>
          <w:tab/>
        </w:r>
        <w:r w:rsidR="0089377C" w:rsidRPr="004B0BCC">
          <w:rPr>
            <w:rStyle w:val="Hyperlink"/>
          </w:rPr>
          <w:t>Background and Study Rationale</w:t>
        </w:r>
        <w:r w:rsidR="0089377C">
          <w:rPr>
            <w:webHidden/>
          </w:rPr>
          <w:tab/>
        </w:r>
        <w:r w:rsidR="0089377C">
          <w:rPr>
            <w:webHidden/>
          </w:rPr>
          <w:fldChar w:fldCharType="begin"/>
        </w:r>
        <w:r w:rsidR="0089377C">
          <w:rPr>
            <w:webHidden/>
          </w:rPr>
          <w:instrText xml:space="preserve"> PAGEREF _Toc463016324 \h </w:instrText>
        </w:r>
        <w:r w:rsidR="0089377C">
          <w:rPr>
            <w:webHidden/>
          </w:rPr>
        </w:r>
        <w:r w:rsidR="0089377C">
          <w:rPr>
            <w:webHidden/>
          </w:rPr>
          <w:fldChar w:fldCharType="separate"/>
        </w:r>
        <w:r w:rsidR="006D76B3">
          <w:rPr>
            <w:webHidden/>
          </w:rPr>
          <w:t>1</w:t>
        </w:r>
        <w:r w:rsidR="0089377C">
          <w:rPr>
            <w:webHidden/>
          </w:rPr>
          <w:fldChar w:fldCharType="end"/>
        </w:r>
      </w:hyperlink>
    </w:p>
    <w:p w14:paraId="3654B9D8" w14:textId="77777777" w:rsidR="0089377C" w:rsidRDefault="006E7DA3" w:rsidP="0089377C">
      <w:pPr>
        <w:pStyle w:val="TOC2"/>
        <w:rPr>
          <w:rFonts w:asciiTheme="minorHAnsi" w:eastAsiaTheme="minorEastAsia" w:hAnsiTheme="minorHAnsi" w:cstheme="minorBidi"/>
          <w:sz w:val="22"/>
          <w:szCs w:val="22"/>
        </w:rPr>
      </w:pPr>
      <w:hyperlink w:anchor="_Toc463016325" w:history="1">
        <w:r w:rsidR="0089377C" w:rsidRPr="004B0BCC">
          <w:rPr>
            <w:rStyle w:val="Hyperlink"/>
          </w:rPr>
          <w:t>3)</w:t>
        </w:r>
        <w:r w:rsidR="0089377C">
          <w:rPr>
            <w:rFonts w:asciiTheme="minorHAnsi" w:eastAsiaTheme="minorEastAsia" w:hAnsiTheme="minorHAnsi" w:cstheme="minorBidi"/>
            <w:sz w:val="22"/>
            <w:szCs w:val="22"/>
          </w:rPr>
          <w:tab/>
        </w:r>
        <w:r w:rsidR="0089377C" w:rsidRPr="004B0BCC">
          <w:rPr>
            <w:rStyle w:val="Hyperlink"/>
          </w:rPr>
          <w:t>Sampling and Recruitment Plans</w:t>
        </w:r>
        <w:r w:rsidR="0089377C">
          <w:rPr>
            <w:webHidden/>
          </w:rPr>
          <w:tab/>
        </w:r>
        <w:r w:rsidR="0089377C">
          <w:rPr>
            <w:webHidden/>
          </w:rPr>
          <w:fldChar w:fldCharType="begin"/>
        </w:r>
        <w:r w:rsidR="0089377C">
          <w:rPr>
            <w:webHidden/>
          </w:rPr>
          <w:instrText xml:space="preserve"> PAGEREF _Toc463016325 \h </w:instrText>
        </w:r>
        <w:r w:rsidR="0089377C">
          <w:rPr>
            <w:webHidden/>
          </w:rPr>
        </w:r>
        <w:r w:rsidR="0089377C">
          <w:rPr>
            <w:webHidden/>
          </w:rPr>
          <w:fldChar w:fldCharType="separate"/>
        </w:r>
        <w:r w:rsidR="006D76B3">
          <w:rPr>
            <w:webHidden/>
          </w:rPr>
          <w:t>3</w:t>
        </w:r>
        <w:r w:rsidR="0089377C">
          <w:rPr>
            <w:webHidden/>
          </w:rPr>
          <w:fldChar w:fldCharType="end"/>
        </w:r>
      </w:hyperlink>
    </w:p>
    <w:p w14:paraId="6B6A68A9" w14:textId="77777777" w:rsidR="0089377C" w:rsidRDefault="006E7DA3" w:rsidP="0089377C">
      <w:pPr>
        <w:pStyle w:val="TOC2"/>
        <w:rPr>
          <w:rFonts w:asciiTheme="minorHAnsi" w:eastAsiaTheme="minorEastAsia" w:hAnsiTheme="minorHAnsi" w:cstheme="minorBidi"/>
          <w:sz w:val="22"/>
          <w:szCs w:val="22"/>
        </w:rPr>
      </w:pPr>
      <w:hyperlink w:anchor="_Toc463016326" w:history="1">
        <w:r w:rsidR="0089377C" w:rsidRPr="004B0BCC">
          <w:rPr>
            <w:rStyle w:val="Hyperlink"/>
          </w:rPr>
          <w:t>4)</w:t>
        </w:r>
        <w:r w:rsidR="0089377C">
          <w:rPr>
            <w:rFonts w:asciiTheme="minorHAnsi" w:eastAsiaTheme="minorEastAsia" w:hAnsiTheme="minorHAnsi" w:cstheme="minorBidi"/>
            <w:sz w:val="22"/>
            <w:szCs w:val="22"/>
          </w:rPr>
          <w:tab/>
        </w:r>
        <w:r w:rsidR="0089377C" w:rsidRPr="004B0BCC">
          <w:rPr>
            <w:rStyle w:val="Hyperlink"/>
          </w:rPr>
          <w:t>Data Collection Process</w:t>
        </w:r>
        <w:r w:rsidR="0089377C">
          <w:rPr>
            <w:webHidden/>
          </w:rPr>
          <w:tab/>
        </w:r>
        <w:r w:rsidR="0089377C">
          <w:rPr>
            <w:webHidden/>
          </w:rPr>
          <w:fldChar w:fldCharType="begin"/>
        </w:r>
        <w:r w:rsidR="0089377C">
          <w:rPr>
            <w:webHidden/>
          </w:rPr>
          <w:instrText xml:space="preserve"> PAGEREF _Toc463016326 \h </w:instrText>
        </w:r>
        <w:r w:rsidR="0089377C">
          <w:rPr>
            <w:webHidden/>
          </w:rPr>
        </w:r>
        <w:r w:rsidR="0089377C">
          <w:rPr>
            <w:webHidden/>
          </w:rPr>
          <w:fldChar w:fldCharType="separate"/>
        </w:r>
        <w:r w:rsidR="006D76B3">
          <w:rPr>
            <w:webHidden/>
          </w:rPr>
          <w:t>5</w:t>
        </w:r>
        <w:r w:rsidR="0089377C">
          <w:rPr>
            <w:webHidden/>
          </w:rPr>
          <w:fldChar w:fldCharType="end"/>
        </w:r>
      </w:hyperlink>
    </w:p>
    <w:p w14:paraId="6C3E0963" w14:textId="77777777" w:rsidR="0089377C" w:rsidRDefault="006E7DA3" w:rsidP="0089377C">
      <w:pPr>
        <w:pStyle w:val="TOC2"/>
        <w:rPr>
          <w:rFonts w:asciiTheme="minorHAnsi" w:eastAsiaTheme="minorEastAsia" w:hAnsiTheme="minorHAnsi" w:cstheme="minorBidi"/>
          <w:sz w:val="22"/>
          <w:szCs w:val="22"/>
        </w:rPr>
      </w:pPr>
      <w:hyperlink w:anchor="_Toc463016327" w:history="1">
        <w:r w:rsidR="0089377C" w:rsidRPr="004B0BCC">
          <w:rPr>
            <w:rStyle w:val="Hyperlink"/>
          </w:rPr>
          <w:t>5)</w:t>
        </w:r>
        <w:r w:rsidR="0089377C">
          <w:rPr>
            <w:rFonts w:asciiTheme="minorHAnsi" w:eastAsiaTheme="minorEastAsia" w:hAnsiTheme="minorHAnsi" w:cstheme="minorBidi"/>
            <w:sz w:val="22"/>
            <w:szCs w:val="22"/>
          </w:rPr>
          <w:tab/>
        </w:r>
        <w:r w:rsidR="0089377C" w:rsidRPr="004B0BCC">
          <w:rPr>
            <w:rStyle w:val="Hyperlink"/>
          </w:rPr>
          <w:t>Consultations Outside the Agency</w:t>
        </w:r>
        <w:r w:rsidR="0089377C">
          <w:rPr>
            <w:webHidden/>
          </w:rPr>
          <w:tab/>
        </w:r>
        <w:r w:rsidR="0089377C">
          <w:rPr>
            <w:webHidden/>
          </w:rPr>
          <w:fldChar w:fldCharType="begin"/>
        </w:r>
        <w:r w:rsidR="0089377C">
          <w:rPr>
            <w:webHidden/>
          </w:rPr>
          <w:instrText xml:space="preserve"> PAGEREF _Toc463016327 \h </w:instrText>
        </w:r>
        <w:r w:rsidR="0089377C">
          <w:rPr>
            <w:webHidden/>
          </w:rPr>
        </w:r>
        <w:r w:rsidR="0089377C">
          <w:rPr>
            <w:webHidden/>
          </w:rPr>
          <w:fldChar w:fldCharType="separate"/>
        </w:r>
        <w:r w:rsidR="006D76B3">
          <w:rPr>
            <w:webHidden/>
          </w:rPr>
          <w:t>7</w:t>
        </w:r>
        <w:r w:rsidR="0089377C">
          <w:rPr>
            <w:webHidden/>
          </w:rPr>
          <w:fldChar w:fldCharType="end"/>
        </w:r>
      </w:hyperlink>
    </w:p>
    <w:p w14:paraId="22FB0DAF" w14:textId="77777777" w:rsidR="0089377C" w:rsidRDefault="006E7DA3" w:rsidP="0089377C">
      <w:pPr>
        <w:pStyle w:val="TOC2"/>
        <w:rPr>
          <w:rFonts w:asciiTheme="minorHAnsi" w:eastAsiaTheme="minorEastAsia" w:hAnsiTheme="minorHAnsi" w:cstheme="minorBidi"/>
          <w:sz w:val="22"/>
          <w:szCs w:val="22"/>
        </w:rPr>
      </w:pPr>
      <w:hyperlink w:anchor="_Toc463016328" w:history="1">
        <w:r w:rsidR="0089377C" w:rsidRPr="004B0BCC">
          <w:rPr>
            <w:rStyle w:val="Hyperlink"/>
          </w:rPr>
          <w:t>6)</w:t>
        </w:r>
        <w:r w:rsidR="0089377C">
          <w:rPr>
            <w:rFonts w:asciiTheme="minorHAnsi" w:eastAsiaTheme="minorEastAsia" w:hAnsiTheme="minorHAnsi" w:cstheme="minorBidi"/>
            <w:sz w:val="22"/>
            <w:szCs w:val="22"/>
          </w:rPr>
          <w:tab/>
        </w:r>
        <w:r w:rsidR="0089377C" w:rsidRPr="004B0BCC">
          <w:rPr>
            <w:rStyle w:val="Hyperlink"/>
          </w:rPr>
          <w:t>Assurance of Confidentiality</w:t>
        </w:r>
        <w:r w:rsidR="0089377C">
          <w:rPr>
            <w:webHidden/>
          </w:rPr>
          <w:tab/>
        </w:r>
        <w:r w:rsidR="0089377C">
          <w:rPr>
            <w:webHidden/>
          </w:rPr>
          <w:fldChar w:fldCharType="begin"/>
        </w:r>
        <w:r w:rsidR="0089377C">
          <w:rPr>
            <w:webHidden/>
          </w:rPr>
          <w:instrText xml:space="preserve"> PAGEREF _Toc463016328 \h </w:instrText>
        </w:r>
        <w:r w:rsidR="0089377C">
          <w:rPr>
            <w:webHidden/>
          </w:rPr>
        </w:r>
        <w:r w:rsidR="0089377C">
          <w:rPr>
            <w:webHidden/>
          </w:rPr>
          <w:fldChar w:fldCharType="separate"/>
        </w:r>
        <w:r w:rsidR="006D76B3">
          <w:rPr>
            <w:webHidden/>
          </w:rPr>
          <w:t>7</w:t>
        </w:r>
        <w:r w:rsidR="0089377C">
          <w:rPr>
            <w:webHidden/>
          </w:rPr>
          <w:fldChar w:fldCharType="end"/>
        </w:r>
      </w:hyperlink>
    </w:p>
    <w:p w14:paraId="1448A9A6" w14:textId="77777777" w:rsidR="0089377C" w:rsidRDefault="006E7DA3" w:rsidP="0089377C">
      <w:pPr>
        <w:pStyle w:val="TOC2"/>
        <w:rPr>
          <w:rFonts w:asciiTheme="minorHAnsi" w:eastAsiaTheme="minorEastAsia" w:hAnsiTheme="minorHAnsi" w:cstheme="minorBidi"/>
          <w:sz w:val="22"/>
          <w:szCs w:val="22"/>
        </w:rPr>
      </w:pPr>
      <w:hyperlink w:anchor="_Toc463016329" w:history="1">
        <w:r w:rsidR="0089377C" w:rsidRPr="004B0BCC">
          <w:rPr>
            <w:rStyle w:val="Hyperlink"/>
          </w:rPr>
          <w:t>7)</w:t>
        </w:r>
        <w:r w:rsidR="0089377C">
          <w:rPr>
            <w:rFonts w:asciiTheme="minorHAnsi" w:eastAsiaTheme="minorEastAsia" w:hAnsiTheme="minorHAnsi" w:cstheme="minorBidi"/>
            <w:sz w:val="22"/>
            <w:szCs w:val="22"/>
          </w:rPr>
          <w:tab/>
        </w:r>
        <w:r w:rsidR="0089377C" w:rsidRPr="004B0BCC">
          <w:rPr>
            <w:rStyle w:val="Hyperlink"/>
          </w:rPr>
          <w:t>Justification for Sensitive Questions</w:t>
        </w:r>
        <w:r w:rsidR="0089377C">
          <w:rPr>
            <w:webHidden/>
          </w:rPr>
          <w:tab/>
        </w:r>
        <w:r w:rsidR="0089377C">
          <w:rPr>
            <w:webHidden/>
          </w:rPr>
          <w:fldChar w:fldCharType="begin"/>
        </w:r>
        <w:r w:rsidR="0089377C">
          <w:rPr>
            <w:webHidden/>
          </w:rPr>
          <w:instrText xml:space="preserve"> PAGEREF _Toc463016329 \h </w:instrText>
        </w:r>
        <w:r w:rsidR="0089377C">
          <w:rPr>
            <w:webHidden/>
          </w:rPr>
        </w:r>
        <w:r w:rsidR="0089377C">
          <w:rPr>
            <w:webHidden/>
          </w:rPr>
          <w:fldChar w:fldCharType="separate"/>
        </w:r>
        <w:r w:rsidR="006D76B3">
          <w:rPr>
            <w:webHidden/>
          </w:rPr>
          <w:t>8</w:t>
        </w:r>
        <w:r w:rsidR="0089377C">
          <w:rPr>
            <w:webHidden/>
          </w:rPr>
          <w:fldChar w:fldCharType="end"/>
        </w:r>
      </w:hyperlink>
    </w:p>
    <w:p w14:paraId="42A10C30" w14:textId="77777777" w:rsidR="0089377C" w:rsidRDefault="006E7DA3" w:rsidP="0089377C">
      <w:pPr>
        <w:pStyle w:val="TOC2"/>
        <w:rPr>
          <w:rFonts w:asciiTheme="minorHAnsi" w:eastAsiaTheme="minorEastAsia" w:hAnsiTheme="minorHAnsi" w:cstheme="minorBidi"/>
          <w:sz w:val="22"/>
          <w:szCs w:val="22"/>
        </w:rPr>
      </w:pPr>
      <w:hyperlink w:anchor="_Toc463016330" w:history="1">
        <w:r w:rsidR="0089377C" w:rsidRPr="004B0BCC">
          <w:rPr>
            <w:rStyle w:val="Hyperlink"/>
          </w:rPr>
          <w:t>8)</w:t>
        </w:r>
        <w:r w:rsidR="0089377C">
          <w:rPr>
            <w:rFonts w:asciiTheme="minorHAnsi" w:eastAsiaTheme="minorEastAsia" w:hAnsiTheme="minorHAnsi" w:cstheme="minorBidi"/>
            <w:sz w:val="22"/>
            <w:szCs w:val="22"/>
          </w:rPr>
          <w:tab/>
        </w:r>
        <w:r w:rsidR="0089377C" w:rsidRPr="004B0BCC">
          <w:rPr>
            <w:rStyle w:val="Hyperlink"/>
          </w:rPr>
          <w:t>Estimate of Hourly Burden</w:t>
        </w:r>
        <w:r w:rsidR="0089377C">
          <w:rPr>
            <w:webHidden/>
          </w:rPr>
          <w:tab/>
        </w:r>
        <w:r w:rsidR="0089377C">
          <w:rPr>
            <w:webHidden/>
          </w:rPr>
          <w:fldChar w:fldCharType="begin"/>
        </w:r>
        <w:r w:rsidR="0089377C">
          <w:rPr>
            <w:webHidden/>
          </w:rPr>
          <w:instrText xml:space="preserve"> PAGEREF _Toc463016330 \h </w:instrText>
        </w:r>
        <w:r w:rsidR="0089377C">
          <w:rPr>
            <w:webHidden/>
          </w:rPr>
        </w:r>
        <w:r w:rsidR="0089377C">
          <w:rPr>
            <w:webHidden/>
          </w:rPr>
          <w:fldChar w:fldCharType="separate"/>
        </w:r>
        <w:r w:rsidR="006D76B3">
          <w:rPr>
            <w:webHidden/>
          </w:rPr>
          <w:t>8</w:t>
        </w:r>
        <w:r w:rsidR="0089377C">
          <w:rPr>
            <w:webHidden/>
          </w:rPr>
          <w:fldChar w:fldCharType="end"/>
        </w:r>
      </w:hyperlink>
    </w:p>
    <w:p w14:paraId="375D60D5" w14:textId="77777777" w:rsidR="0089377C" w:rsidRDefault="006E7DA3" w:rsidP="0089377C">
      <w:pPr>
        <w:pStyle w:val="TOC2"/>
        <w:rPr>
          <w:rFonts w:asciiTheme="minorHAnsi" w:eastAsiaTheme="minorEastAsia" w:hAnsiTheme="minorHAnsi" w:cstheme="minorBidi"/>
          <w:sz w:val="22"/>
          <w:szCs w:val="22"/>
        </w:rPr>
      </w:pPr>
      <w:hyperlink w:anchor="_Toc463016331" w:history="1">
        <w:r w:rsidR="0089377C" w:rsidRPr="004B0BCC">
          <w:rPr>
            <w:rStyle w:val="Hyperlink"/>
          </w:rPr>
          <w:t>9)</w:t>
        </w:r>
        <w:r w:rsidR="0089377C">
          <w:rPr>
            <w:rFonts w:asciiTheme="minorHAnsi" w:eastAsiaTheme="minorEastAsia" w:hAnsiTheme="minorHAnsi" w:cstheme="minorBidi"/>
            <w:sz w:val="22"/>
            <w:szCs w:val="22"/>
          </w:rPr>
          <w:tab/>
        </w:r>
        <w:r w:rsidR="0089377C" w:rsidRPr="004B0BCC">
          <w:rPr>
            <w:rStyle w:val="Hyperlink"/>
          </w:rPr>
          <w:t>Estimate of Costs for Paying Respondents</w:t>
        </w:r>
        <w:r w:rsidR="0089377C">
          <w:rPr>
            <w:webHidden/>
          </w:rPr>
          <w:tab/>
        </w:r>
        <w:r w:rsidR="0089377C">
          <w:rPr>
            <w:webHidden/>
          </w:rPr>
          <w:fldChar w:fldCharType="begin"/>
        </w:r>
        <w:r w:rsidR="0089377C">
          <w:rPr>
            <w:webHidden/>
          </w:rPr>
          <w:instrText xml:space="preserve"> PAGEREF _Toc463016331 \h </w:instrText>
        </w:r>
        <w:r w:rsidR="0089377C">
          <w:rPr>
            <w:webHidden/>
          </w:rPr>
        </w:r>
        <w:r w:rsidR="0089377C">
          <w:rPr>
            <w:webHidden/>
          </w:rPr>
          <w:fldChar w:fldCharType="separate"/>
        </w:r>
        <w:r w:rsidR="006D76B3">
          <w:rPr>
            <w:webHidden/>
          </w:rPr>
          <w:t>9</w:t>
        </w:r>
        <w:r w:rsidR="0089377C">
          <w:rPr>
            <w:webHidden/>
          </w:rPr>
          <w:fldChar w:fldCharType="end"/>
        </w:r>
      </w:hyperlink>
    </w:p>
    <w:p w14:paraId="1458AB97" w14:textId="77777777" w:rsidR="0089377C" w:rsidRDefault="006E7DA3" w:rsidP="0089377C">
      <w:pPr>
        <w:pStyle w:val="TOC2"/>
        <w:rPr>
          <w:rFonts w:asciiTheme="minorHAnsi" w:eastAsiaTheme="minorEastAsia" w:hAnsiTheme="minorHAnsi" w:cstheme="minorBidi"/>
          <w:sz w:val="22"/>
          <w:szCs w:val="22"/>
        </w:rPr>
      </w:pPr>
      <w:hyperlink w:anchor="_Toc463016332" w:history="1">
        <w:r w:rsidR="0089377C" w:rsidRPr="004B0BCC">
          <w:rPr>
            <w:rStyle w:val="Hyperlink"/>
          </w:rPr>
          <w:t>10)</w:t>
        </w:r>
        <w:r w:rsidR="0089377C">
          <w:rPr>
            <w:rFonts w:asciiTheme="minorHAnsi" w:eastAsiaTheme="minorEastAsia" w:hAnsiTheme="minorHAnsi" w:cstheme="minorBidi"/>
            <w:sz w:val="22"/>
            <w:szCs w:val="22"/>
          </w:rPr>
          <w:tab/>
        </w:r>
        <w:r w:rsidR="0089377C" w:rsidRPr="004B0BCC">
          <w:rPr>
            <w:rStyle w:val="Hyperlink"/>
          </w:rPr>
          <w:t>Costs to Federal Government</w:t>
        </w:r>
        <w:r w:rsidR="0089377C">
          <w:rPr>
            <w:webHidden/>
          </w:rPr>
          <w:tab/>
        </w:r>
        <w:r w:rsidR="0089377C">
          <w:rPr>
            <w:webHidden/>
          </w:rPr>
          <w:fldChar w:fldCharType="begin"/>
        </w:r>
        <w:r w:rsidR="0089377C">
          <w:rPr>
            <w:webHidden/>
          </w:rPr>
          <w:instrText xml:space="preserve"> PAGEREF _Toc463016332 \h </w:instrText>
        </w:r>
        <w:r w:rsidR="0089377C">
          <w:rPr>
            <w:webHidden/>
          </w:rPr>
        </w:r>
        <w:r w:rsidR="0089377C">
          <w:rPr>
            <w:webHidden/>
          </w:rPr>
          <w:fldChar w:fldCharType="separate"/>
        </w:r>
        <w:r w:rsidR="006D76B3">
          <w:rPr>
            <w:webHidden/>
          </w:rPr>
          <w:t>9</w:t>
        </w:r>
        <w:r w:rsidR="0089377C">
          <w:rPr>
            <w:webHidden/>
          </w:rPr>
          <w:fldChar w:fldCharType="end"/>
        </w:r>
      </w:hyperlink>
    </w:p>
    <w:p w14:paraId="28BB7C06" w14:textId="77777777" w:rsidR="0089377C" w:rsidRDefault="006E7DA3" w:rsidP="0089377C">
      <w:pPr>
        <w:pStyle w:val="TOC2"/>
        <w:rPr>
          <w:rFonts w:asciiTheme="minorHAnsi" w:eastAsiaTheme="minorEastAsia" w:hAnsiTheme="minorHAnsi" w:cstheme="minorBidi"/>
          <w:sz w:val="22"/>
          <w:szCs w:val="22"/>
        </w:rPr>
      </w:pPr>
      <w:hyperlink w:anchor="_Toc463016333" w:history="1">
        <w:r w:rsidR="0089377C" w:rsidRPr="004B0BCC">
          <w:rPr>
            <w:rStyle w:val="Hyperlink"/>
          </w:rPr>
          <w:t>11)</w:t>
        </w:r>
        <w:r w:rsidR="0089377C">
          <w:rPr>
            <w:rFonts w:asciiTheme="minorHAnsi" w:eastAsiaTheme="minorEastAsia" w:hAnsiTheme="minorHAnsi" w:cstheme="minorBidi"/>
            <w:sz w:val="22"/>
            <w:szCs w:val="22"/>
          </w:rPr>
          <w:tab/>
        </w:r>
        <w:r w:rsidR="0089377C" w:rsidRPr="004B0BCC">
          <w:rPr>
            <w:rStyle w:val="Hyperlink"/>
          </w:rPr>
          <w:t>Schedule</w:t>
        </w:r>
        <w:r w:rsidR="0089377C">
          <w:rPr>
            <w:webHidden/>
          </w:rPr>
          <w:tab/>
        </w:r>
        <w:r w:rsidR="0089377C">
          <w:rPr>
            <w:webHidden/>
          </w:rPr>
          <w:fldChar w:fldCharType="begin"/>
        </w:r>
        <w:r w:rsidR="0089377C">
          <w:rPr>
            <w:webHidden/>
          </w:rPr>
          <w:instrText xml:space="preserve"> PAGEREF _Toc463016333 \h </w:instrText>
        </w:r>
        <w:r w:rsidR="0089377C">
          <w:rPr>
            <w:webHidden/>
          </w:rPr>
        </w:r>
        <w:r w:rsidR="0089377C">
          <w:rPr>
            <w:webHidden/>
          </w:rPr>
          <w:fldChar w:fldCharType="separate"/>
        </w:r>
        <w:r w:rsidR="006D76B3">
          <w:rPr>
            <w:webHidden/>
          </w:rPr>
          <w:t>9</w:t>
        </w:r>
        <w:r w:rsidR="0089377C">
          <w:rPr>
            <w:webHidden/>
          </w:rPr>
          <w:fldChar w:fldCharType="end"/>
        </w:r>
      </w:hyperlink>
    </w:p>
    <w:p w14:paraId="0AED9EFA" w14:textId="77777777" w:rsidR="00876E2B" w:rsidRPr="00F2412F" w:rsidRDefault="00AD3354">
      <w:pPr>
        <w:spacing w:line="276" w:lineRule="auto"/>
        <w:jc w:val="right"/>
      </w:pPr>
      <w:r w:rsidRPr="00F2412F">
        <w:fldChar w:fldCharType="end"/>
      </w:r>
    </w:p>
    <w:p w14:paraId="58F89205" w14:textId="77777777" w:rsidR="00057CC1" w:rsidRPr="00F2412F" w:rsidRDefault="00057CC1">
      <w:pPr>
        <w:spacing w:line="276" w:lineRule="auto"/>
        <w:sectPr w:rsidR="00057CC1" w:rsidRPr="00F2412F" w:rsidSect="006765FE">
          <w:headerReference w:type="default" r:id="rId41"/>
          <w:footerReference w:type="default" r:id="rId42"/>
          <w:pgSz w:w="12240" w:h="15840" w:code="1"/>
          <w:pgMar w:top="1296" w:right="1728" w:bottom="1008" w:left="1728" w:header="720" w:footer="576" w:gutter="0"/>
          <w:pgNumType w:fmt="lowerRoman" w:start="1"/>
          <w:cols w:space="720"/>
          <w:titlePg/>
          <w:docGrid w:linePitch="360"/>
        </w:sectPr>
      </w:pPr>
    </w:p>
    <w:p w14:paraId="5306A24E" w14:textId="77777777" w:rsidR="00A00126" w:rsidRPr="00F2412F" w:rsidRDefault="00DA6B04">
      <w:pPr>
        <w:pStyle w:val="StyleHeading2NotItalicBefore0ptAfter6ptLinespa"/>
        <w:numPr>
          <w:ilvl w:val="0"/>
          <w:numId w:val="15"/>
        </w:numPr>
        <w:tabs>
          <w:tab w:val="left" w:pos="360"/>
        </w:tabs>
        <w:spacing w:after="120" w:line="276" w:lineRule="auto"/>
        <w:ind w:left="360"/>
      </w:pPr>
      <w:bookmarkStart w:id="0" w:name="_Toc286052931"/>
      <w:bookmarkStart w:id="1" w:name="_Toc286052983"/>
      <w:bookmarkStart w:id="2" w:name="_Toc286052932"/>
      <w:bookmarkStart w:id="3" w:name="_Toc286052984"/>
      <w:bookmarkStart w:id="4" w:name="_Toc223245302"/>
      <w:bookmarkStart w:id="5" w:name="_Toc257374033"/>
      <w:bookmarkStart w:id="6" w:name="_Toc302638194"/>
      <w:bookmarkStart w:id="7" w:name="_Toc463016323"/>
      <w:bookmarkStart w:id="8" w:name="_Toc258508080"/>
      <w:bookmarkStart w:id="9" w:name="_Toc286052985"/>
      <w:bookmarkEnd w:id="0"/>
      <w:bookmarkEnd w:id="1"/>
      <w:bookmarkEnd w:id="2"/>
      <w:bookmarkEnd w:id="3"/>
      <w:r w:rsidRPr="00F2412F">
        <w:lastRenderedPageBreak/>
        <w:t>Submittal-Related Information</w:t>
      </w:r>
      <w:bookmarkEnd w:id="4"/>
      <w:bookmarkEnd w:id="5"/>
      <w:bookmarkEnd w:id="6"/>
      <w:bookmarkEnd w:id="7"/>
    </w:p>
    <w:p w14:paraId="408D7808" w14:textId="4186FA50" w:rsidR="00C34519" w:rsidRPr="00F2412F" w:rsidRDefault="009C672B" w:rsidP="004B7F14">
      <w:pPr>
        <w:spacing w:after="120" w:line="276" w:lineRule="auto"/>
        <w:rPr>
          <w:rStyle w:val="StyleTimesNewRoman"/>
          <w:noProof/>
          <w:szCs w:val="24"/>
        </w:rPr>
      </w:pPr>
      <w:r w:rsidRPr="00F2412F">
        <w:rPr>
          <w:rStyle w:val="StyleTimesNewRoman"/>
          <w:szCs w:val="24"/>
        </w:rPr>
        <w:t xml:space="preserve">This material is being submitted under the generic National Center for Education Statistics (NCES) clearance agreement (OMB </w:t>
      </w:r>
      <w:r w:rsidR="00C65664" w:rsidRPr="00F2412F">
        <w:rPr>
          <w:rStyle w:val="StyleTimesNewRoman"/>
          <w:szCs w:val="24"/>
        </w:rPr>
        <w:t>#</w:t>
      </w:r>
      <w:r w:rsidR="00C65664">
        <w:rPr>
          <w:rStyle w:val="StyleTimesNewRoman"/>
          <w:szCs w:val="24"/>
        </w:rPr>
        <w:t>1850-0803</w:t>
      </w:r>
      <w:r w:rsidR="00C65664" w:rsidRPr="00F2412F">
        <w:rPr>
          <w:rStyle w:val="StyleTimesNewRoman"/>
          <w:szCs w:val="24"/>
        </w:rPr>
        <w:t xml:space="preserve">), </w:t>
      </w:r>
      <w:r w:rsidR="00532589" w:rsidRPr="00F2412F">
        <w:rPr>
          <w:rStyle w:val="StyleTimesNewRoman"/>
          <w:szCs w:val="24"/>
        </w:rPr>
        <w:t xml:space="preserve">which </w:t>
      </w:r>
      <w:r w:rsidRPr="00F2412F">
        <w:rPr>
          <w:rStyle w:val="StyleTimesNewRoman"/>
          <w:szCs w:val="24"/>
        </w:rPr>
        <w:t>provides for NCES to conduct various procedures (such as field tests and cognitive interviews) to test new methodologies, question types, or delivery methods to improve assessment instruments</w:t>
      </w:r>
      <w:r w:rsidR="006A2A95">
        <w:rPr>
          <w:rStyle w:val="StyleTimesNewRoman"/>
          <w:szCs w:val="24"/>
        </w:rPr>
        <w:t xml:space="preserve"> for future administrations of the National Assessment of Educational Progress (NAEP)</w:t>
      </w:r>
      <w:r w:rsidRPr="00F2412F">
        <w:rPr>
          <w:rStyle w:val="StyleTimesNewRoman"/>
          <w:szCs w:val="24"/>
        </w:rPr>
        <w:t>.</w:t>
      </w:r>
    </w:p>
    <w:p w14:paraId="0E42A1C0" w14:textId="77777777" w:rsidR="00F11A4B" w:rsidRPr="00F2412F" w:rsidRDefault="00EF7541">
      <w:pPr>
        <w:pStyle w:val="StyleHeading2NotItalicBefore0ptAfter6ptLinespa"/>
        <w:numPr>
          <w:ilvl w:val="0"/>
          <w:numId w:val="15"/>
        </w:numPr>
        <w:tabs>
          <w:tab w:val="left" w:pos="360"/>
        </w:tabs>
        <w:spacing w:after="120" w:line="276" w:lineRule="auto"/>
        <w:ind w:left="360"/>
      </w:pPr>
      <w:bookmarkStart w:id="10" w:name="_Toc463016324"/>
      <w:r w:rsidRPr="00F2412F">
        <w:t xml:space="preserve">Background and </w:t>
      </w:r>
      <w:r w:rsidR="00A06368" w:rsidRPr="00F2412F">
        <w:t>Study Rationale</w:t>
      </w:r>
      <w:bookmarkEnd w:id="8"/>
      <w:bookmarkEnd w:id="9"/>
      <w:bookmarkEnd w:id="10"/>
    </w:p>
    <w:p w14:paraId="2D440A3C" w14:textId="1A8C524A" w:rsidR="00F11A4B" w:rsidRPr="00F2412F" w:rsidRDefault="00CF28A9" w:rsidP="00D85DEA">
      <w:pPr>
        <w:spacing w:after="120" w:line="276" w:lineRule="auto"/>
        <w:rPr>
          <w:rStyle w:val="StyleTimesNewRoman"/>
          <w:szCs w:val="24"/>
        </w:rPr>
      </w:pPr>
      <w:r w:rsidRPr="00F2412F">
        <w:rPr>
          <w:rStyle w:val="StyleTimesNewRoman"/>
          <w:szCs w:val="24"/>
        </w:rPr>
        <w:t xml:space="preserve">The National Assessment of Educational Progress (NAEP) is a federally authorized survey of student achievement at grades 4, 8, and 12 in various subject areas, such as mathematics, reading, writing, science, U.S. history, civics, geography, economics, and the arts. NAEP is administered by NCES, part of the Institute </w:t>
      </w:r>
      <w:r w:rsidR="00756882">
        <w:rPr>
          <w:rStyle w:val="StyleTimesNewRoman"/>
          <w:szCs w:val="24"/>
        </w:rPr>
        <w:t>of</w:t>
      </w:r>
      <w:r w:rsidR="00756882" w:rsidRPr="00F2412F">
        <w:rPr>
          <w:rStyle w:val="StyleTimesNewRoman"/>
          <w:szCs w:val="24"/>
        </w:rPr>
        <w:t xml:space="preserve"> </w:t>
      </w:r>
      <w:r w:rsidRPr="00F2412F">
        <w:rPr>
          <w:rStyle w:val="StyleTimesNewRoman"/>
          <w:szCs w:val="24"/>
        </w:rPr>
        <w:t xml:space="preserve">Education Sciences, in the U.S. Department of Education. NAEP’s primary purpose is to assess student achievement in the various subject areas and to collect questionnaire </w:t>
      </w:r>
      <w:r w:rsidR="00135C9A" w:rsidRPr="00F2412F">
        <w:rPr>
          <w:rStyle w:val="StyleTimesNewRoman"/>
          <w:szCs w:val="24"/>
        </w:rPr>
        <w:t xml:space="preserve">(i.e., non-cognitive) </w:t>
      </w:r>
      <w:r w:rsidRPr="00F2412F">
        <w:rPr>
          <w:rStyle w:val="StyleTimesNewRoman"/>
          <w:szCs w:val="24"/>
        </w:rPr>
        <w:t>data to provide context for the reporting and interpretation of assessment results.</w:t>
      </w:r>
    </w:p>
    <w:p w14:paraId="4C3CD6EA" w14:textId="77777777" w:rsidR="008202B6" w:rsidRDefault="00CD5618" w:rsidP="001612A9">
      <w:pPr>
        <w:spacing w:after="120" w:line="276" w:lineRule="auto"/>
        <w:rPr>
          <w:rStyle w:val="StyleTimesNewRoman"/>
          <w:szCs w:val="24"/>
        </w:rPr>
      </w:pPr>
      <w:r w:rsidRPr="00F2412F">
        <w:rPr>
          <w:rStyle w:val="StyleTimesNewRoman"/>
          <w:szCs w:val="24"/>
        </w:rPr>
        <w:t xml:space="preserve">As part of NAEP’s development process, systems of delivery </w:t>
      </w:r>
      <w:r w:rsidR="00B95BBA" w:rsidRPr="00F2412F">
        <w:rPr>
          <w:rStyle w:val="StyleTimesNewRoman"/>
          <w:szCs w:val="24"/>
        </w:rPr>
        <w:t>and assessment items</w:t>
      </w:r>
      <w:r w:rsidRPr="00F2412F">
        <w:rPr>
          <w:rStyle w:val="StyleTimesNewRoman"/>
          <w:szCs w:val="24"/>
        </w:rPr>
        <w:t xml:space="preserve"> are pretested on smaller numbers of respondents before they are administered to larger samples in pilot or operational administrations. </w:t>
      </w:r>
      <w:r w:rsidR="009F133F" w:rsidRPr="00F2412F">
        <w:rPr>
          <w:rStyle w:val="StyleTimesNewRoman"/>
          <w:szCs w:val="24"/>
        </w:rPr>
        <w:t xml:space="preserve">The NAEP Survey Assessments Innovations Lab (SAIL) initiative is a research program </w:t>
      </w:r>
      <w:r w:rsidR="00917C7F" w:rsidRPr="00F2412F">
        <w:rPr>
          <w:rStyle w:val="StyleTimesNewRoman"/>
          <w:szCs w:val="24"/>
        </w:rPr>
        <w:t xml:space="preserve">set up </w:t>
      </w:r>
      <w:r w:rsidR="009F133F" w:rsidRPr="00F2412F">
        <w:rPr>
          <w:rStyle w:val="StyleTimesNewRoman"/>
          <w:szCs w:val="24"/>
        </w:rPr>
        <w:t>to explore the potential value to NAEP</w:t>
      </w:r>
      <w:r w:rsidR="008B5D9D" w:rsidRPr="00F2412F">
        <w:rPr>
          <w:rStyle w:val="StyleTimesNewRoman"/>
          <w:szCs w:val="24"/>
        </w:rPr>
        <w:t xml:space="preserve"> in the development</w:t>
      </w:r>
      <w:r w:rsidR="009F133F" w:rsidRPr="00F2412F">
        <w:rPr>
          <w:rStyle w:val="StyleTimesNewRoman"/>
          <w:szCs w:val="24"/>
        </w:rPr>
        <w:t xml:space="preserve"> of innovative technology-based item types. Th</w:t>
      </w:r>
      <w:r w:rsidR="00281418" w:rsidRPr="00F2412F">
        <w:rPr>
          <w:rStyle w:val="StyleTimesNewRoman"/>
          <w:szCs w:val="24"/>
        </w:rPr>
        <w:t>is</w:t>
      </w:r>
      <w:r w:rsidR="009F133F" w:rsidRPr="00F2412F">
        <w:rPr>
          <w:rStyle w:val="StyleTimesNewRoman"/>
          <w:szCs w:val="24"/>
        </w:rPr>
        <w:t xml:space="preserve"> project </w:t>
      </w:r>
      <w:r w:rsidR="001612A9" w:rsidRPr="00F2412F">
        <w:rPr>
          <w:rStyle w:val="StyleTimesNewRoman"/>
          <w:szCs w:val="24"/>
        </w:rPr>
        <w:t>makes use of</w:t>
      </w:r>
      <w:r w:rsidR="003B0D2C" w:rsidRPr="00F2412F">
        <w:rPr>
          <w:rStyle w:val="StyleTimesNewRoman"/>
          <w:szCs w:val="24"/>
        </w:rPr>
        <w:t xml:space="preserve"> </w:t>
      </w:r>
      <w:r w:rsidR="00281418" w:rsidRPr="00F2412F">
        <w:rPr>
          <w:rStyle w:val="StyleTimesNewRoman"/>
          <w:szCs w:val="24"/>
        </w:rPr>
        <w:t xml:space="preserve">the </w:t>
      </w:r>
      <w:r w:rsidR="003B0D2C" w:rsidRPr="00F2412F">
        <w:rPr>
          <w:rStyle w:val="StyleTimesNewRoman"/>
          <w:szCs w:val="24"/>
        </w:rPr>
        <w:t>SAIL Virtual World for English Language Arts (ELA) Assessment</w:t>
      </w:r>
      <w:r w:rsidR="009F133F" w:rsidRPr="00F2412F">
        <w:rPr>
          <w:rStyle w:val="StyleTimesNewRoman"/>
          <w:szCs w:val="24"/>
        </w:rPr>
        <w:t>.</w:t>
      </w:r>
    </w:p>
    <w:p w14:paraId="72C1D77B" w14:textId="0DD2EF52" w:rsidR="008202B6" w:rsidRDefault="001612A9" w:rsidP="004B7F14">
      <w:pPr>
        <w:spacing w:after="120" w:line="276" w:lineRule="auto"/>
        <w:rPr>
          <w:rStyle w:val="StyleTimesNewRoman"/>
          <w:szCs w:val="24"/>
        </w:rPr>
      </w:pPr>
      <w:r w:rsidRPr="00F2412F">
        <w:rPr>
          <w:rFonts w:ascii="Times New Roman" w:hAnsi="Times New Roman"/>
          <w:color w:val="000000"/>
          <w:sz w:val="24"/>
          <w:szCs w:val="24"/>
        </w:rPr>
        <w:t xml:space="preserve">This exploratory study seeks to develop and research ways of capturing aspects of collaboration as pairs of students work with each other in the context of a virtual world designed to assess students’ ability to gather, process, evaluate and synthesize online information from multiple sources </w:t>
      </w:r>
      <w:r w:rsidR="004849B7">
        <w:rPr>
          <w:rFonts w:ascii="Times New Roman" w:hAnsi="Times New Roman"/>
          <w:color w:val="000000"/>
          <w:sz w:val="24"/>
          <w:szCs w:val="24"/>
        </w:rPr>
        <w:t>and to construct arguments or explanations supported by information drawn from those sources</w:t>
      </w:r>
      <w:r w:rsidRPr="00F2412F">
        <w:rPr>
          <w:rFonts w:ascii="Times New Roman" w:hAnsi="Times New Roman"/>
          <w:color w:val="000000"/>
          <w:sz w:val="24"/>
          <w:szCs w:val="24"/>
        </w:rPr>
        <w:t>.</w:t>
      </w:r>
      <w:r w:rsidR="008202B6">
        <w:rPr>
          <w:rFonts w:ascii="Times New Roman" w:hAnsi="Times New Roman"/>
          <w:color w:val="000000"/>
          <w:sz w:val="24"/>
          <w:szCs w:val="24"/>
        </w:rPr>
        <w:t xml:space="preserve"> </w:t>
      </w:r>
      <w:r w:rsidRPr="00F2412F">
        <w:rPr>
          <w:rFonts w:ascii="Times New Roman" w:hAnsi="Times New Roman"/>
          <w:color w:val="000000"/>
          <w:sz w:val="24"/>
          <w:szCs w:val="24"/>
        </w:rPr>
        <w:t>This project extends ongoing work from SAIL</w:t>
      </w:r>
      <w:r w:rsidR="00F8599C">
        <w:rPr>
          <w:rStyle w:val="FootnoteReference"/>
          <w:rFonts w:ascii="Times New Roman" w:hAnsi="Times New Roman"/>
          <w:color w:val="000000"/>
          <w:sz w:val="24"/>
          <w:szCs w:val="24"/>
        </w:rPr>
        <w:footnoteReference w:id="2"/>
      </w:r>
      <w:r w:rsidRPr="00F2412F">
        <w:rPr>
          <w:rFonts w:ascii="Times New Roman" w:hAnsi="Times New Roman"/>
          <w:color w:val="000000"/>
          <w:sz w:val="24"/>
          <w:szCs w:val="24"/>
        </w:rPr>
        <w:t xml:space="preserve"> to develop and research a virtual world that provides evidence of these practices (e.g., inquiry from multiple sources) within an ELA task</w:t>
      </w:r>
      <w:r w:rsidR="00F8599C">
        <w:rPr>
          <w:rFonts w:ascii="Times New Roman" w:hAnsi="Times New Roman"/>
          <w:color w:val="000000"/>
          <w:sz w:val="24"/>
          <w:szCs w:val="24"/>
        </w:rPr>
        <w:t>.</w:t>
      </w:r>
      <w:r w:rsidRPr="00F2412F">
        <w:rPr>
          <w:rFonts w:ascii="Times New Roman" w:hAnsi="Times New Roman"/>
          <w:color w:val="000000"/>
          <w:sz w:val="24"/>
          <w:szCs w:val="24"/>
        </w:rPr>
        <w:t xml:space="preserve"> Using an iterative research and development process, we will examine how to capture students’ collaborative processes and how to use that evidence to support assessment</w:t>
      </w:r>
      <w:r w:rsidR="00BA3EEF">
        <w:rPr>
          <w:rFonts w:ascii="Times New Roman" w:hAnsi="Times New Roman"/>
          <w:color w:val="000000"/>
          <w:sz w:val="24"/>
          <w:szCs w:val="24"/>
        </w:rPr>
        <w:t>s</w:t>
      </w:r>
      <w:r w:rsidRPr="00F2412F">
        <w:rPr>
          <w:rFonts w:ascii="Times New Roman" w:hAnsi="Times New Roman"/>
          <w:color w:val="000000"/>
          <w:sz w:val="24"/>
          <w:szCs w:val="24"/>
        </w:rPr>
        <w:t xml:space="preserve"> of collaborative inquiry skills.</w:t>
      </w:r>
      <w:r w:rsidR="00070EDE">
        <w:rPr>
          <w:rFonts w:ascii="Times New Roman" w:hAnsi="Times New Roman"/>
          <w:color w:val="000000"/>
          <w:sz w:val="24"/>
          <w:szCs w:val="24"/>
        </w:rPr>
        <w:t xml:space="preserve"> </w:t>
      </w:r>
      <w:r w:rsidR="00A44150" w:rsidRPr="00F2412F">
        <w:rPr>
          <w:rStyle w:val="StyleTimesNewRoman"/>
          <w:szCs w:val="24"/>
        </w:rPr>
        <w:t xml:space="preserve">As part of </w:t>
      </w:r>
      <w:r w:rsidR="00070EDE">
        <w:rPr>
          <w:rStyle w:val="StyleTimesNewRoman"/>
          <w:szCs w:val="24"/>
        </w:rPr>
        <w:t>this</w:t>
      </w:r>
      <w:r w:rsidR="00A44150" w:rsidRPr="00F2412F">
        <w:rPr>
          <w:rStyle w:val="StyleTimesNewRoman"/>
          <w:szCs w:val="24"/>
        </w:rPr>
        <w:t xml:space="preserve"> process, </w:t>
      </w:r>
      <w:r w:rsidR="00833939" w:rsidRPr="00F2412F">
        <w:rPr>
          <w:rStyle w:val="StyleTimesNewRoman"/>
          <w:szCs w:val="24"/>
        </w:rPr>
        <w:t>we will develop a version of the ELA task that enables two students to work collaboratively</w:t>
      </w:r>
      <w:r w:rsidR="00070EDE">
        <w:rPr>
          <w:rStyle w:val="StyleTimesNewRoman"/>
          <w:szCs w:val="24"/>
        </w:rPr>
        <w:t xml:space="preserve">, and then put </w:t>
      </w:r>
      <w:r w:rsidR="009F133F" w:rsidRPr="00F2412F">
        <w:rPr>
          <w:rStyle w:val="StyleTimesNewRoman"/>
          <w:szCs w:val="24"/>
        </w:rPr>
        <w:t>the</w:t>
      </w:r>
      <w:r w:rsidR="00833939" w:rsidRPr="00F2412F">
        <w:rPr>
          <w:rStyle w:val="StyleTimesNewRoman"/>
          <w:szCs w:val="24"/>
        </w:rPr>
        <w:t xml:space="preserve"> task and data capture</w:t>
      </w:r>
      <w:r w:rsidR="009F133F" w:rsidRPr="00F2412F">
        <w:rPr>
          <w:rStyle w:val="StyleTimesNewRoman"/>
          <w:szCs w:val="24"/>
        </w:rPr>
        <w:t xml:space="preserve"> </w:t>
      </w:r>
      <w:r w:rsidR="00CC1480" w:rsidRPr="00F2412F">
        <w:rPr>
          <w:rStyle w:val="StyleTimesNewRoman"/>
          <w:szCs w:val="24"/>
        </w:rPr>
        <w:t>system</w:t>
      </w:r>
      <w:r w:rsidR="009F133F" w:rsidRPr="00F2412F">
        <w:rPr>
          <w:rStyle w:val="StyleTimesNewRoman"/>
          <w:szCs w:val="24"/>
        </w:rPr>
        <w:t>s through iterative</w:t>
      </w:r>
      <w:r w:rsidR="00A44150" w:rsidRPr="00F2412F">
        <w:rPr>
          <w:rStyle w:val="StyleTimesNewRoman"/>
          <w:szCs w:val="24"/>
        </w:rPr>
        <w:t xml:space="preserve"> </w:t>
      </w:r>
      <w:r w:rsidR="009F133F" w:rsidRPr="00F2412F">
        <w:rPr>
          <w:rStyle w:val="StyleTimesNewRoman"/>
          <w:szCs w:val="24"/>
        </w:rPr>
        <w:t>testing activities,</w:t>
      </w:r>
      <w:r w:rsidR="00A44150" w:rsidRPr="00F2412F">
        <w:rPr>
          <w:rStyle w:val="StyleTimesNewRoman"/>
          <w:szCs w:val="24"/>
        </w:rPr>
        <w:t xml:space="preserve"> </w:t>
      </w:r>
      <w:r w:rsidR="00275E85" w:rsidRPr="00F2412F">
        <w:rPr>
          <w:rStyle w:val="StyleTimesNewRoman"/>
          <w:szCs w:val="24"/>
        </w:rPr>
        <w:t>including</w:t>
      </w:r>
      <w:r w:rsidR="009F133F" w:rsidRPr="00F2412F">
        <w:rPr>
          <w:rStyle w:val="StyleTimesNewRoman"/>
          <w:szCs w:val="24"/>
        </w:rPr>
        <w:t xml:space="preserve"> </w:t>
      </w:r>
      <w:r w:rsidR="00A44150" w:rsidRPr="00F2412F">
        <w:rPr>
          <w:rStyle w:val="StyleTimesNewRoman"/>
          <w:szCs w:val="24"/>
        </w:rPr>
        <w:t>play testing</w:t>
      </w:r>
      <w:r w:rsidRPr="00F2412F">
        <w:rPr>
          <w:rStyle w:val="StyleTimesNewRoman"/>
          <w:szCs w:val="24"/>
        </w:rPr>
        <w:t xml:space="preserve"> and</w:t>
      </w:r>
      <w:r w:rsidR="000F750C" w:rsidRPr="00F2412F">
        <w:rPr>
          <w:rStyle w:val="StyleTimesNewRoman"/>
          <w:szCs w:val="24"/>
        </w:rPr>
        <w:t xml:space="preserve"> </w:t>
      </w:r>
      <w:r w:rsidR="00723B77">
        <w:rPr>
          <w:rStyle w:val="StyleTimesNewRoman"/>
          <w:szCs w:val="24"/>
        </w:rPr>
        <w:t>tryouts</w:t>
      </w:r>
      <w:r w:rsidR="009F133F" w:rsidRPr="00F2412F">
        <w:rPr>
          <w:rStyle w:val="StyleTimesNewRoman"/>
          <w:szCs w:val="24"/>
        </w:rPr>
        <w:t>.</w:t>
      </w:r>
      <w:r w:rsidR="00A44150" w:rsidRPr="00F2412F">
        <w:rPr>
          <w:rStyle w:val="StyleTimesNewRoman"/>
          <w:szCs w:val="24"/>
        </w:rPr>
        <w:t xml:space="preserve"> </w:t>
      </w:r>
      <w:r w:rsidR="009F133F" w:rsidRPr="00F2412F">
        <w:rPr>
          <w:rStyle w:val="StyleTimesNewRoman"/>
          <w:szCs w:val="24"/>
        </w:rPr>
        <w:t>The iterative testing phases are</w:t>
      </w:r>
      <w:r w:rsidR="00EC4F46" w:rsidRPr="00F2412F">
        <w:rPr>
          <w:rStyle w:val="StyleTimesNewRoman"/>
          <w:szCs w:val="24"/>
        </w:rPr>
        <w:t xml:space="preserve"> especially important given unknown factors associated with</w:t>
      </w:r>
      <w:r w:rsidRPr="00F2412F">
        <w:rPr>
          <w:rStyle w:val="StyleTimesNewRoman"/>
          <w:szCs w:val="24"/>
        </w:rPr>
        <w:t xml:space="preserve"> using</w:t>
      </w:r>
      <w:r w:rsidR="00EC4F46" w:rsidRPr="00F2412F">
        <w:rPr>
          <w:rStyle w:val="StyleTimesNewRoman"/>
          <w:szCs w:val="24"/>
        </w:rPr>
        <w:t xml:space="preserve"> </w:t>
      </w:r>
      <w:r w:rsidR="00066D40" w:rsidRPr="00F2412F">
        <w:rPr>
          <w:rStyle w:val="StyleTimesNewRoman"/>
          <w:szCs w:val="24"/>
        </w:rPr>
        <w:t xml:space="preserve">platforms for </w:t>
      </w:r>
      <w:r w:rsidR="00EC4F46" w:rsidRPr="00F2412F">
        <w:rPr>
          <w:rStyle w:val="StyleTimesNewRoman"/>
          <w:szCs w:val="24"/>
        </w:rPr>
        <w:t>innovative technology-based items</w:t>
      </w:r>
      <w:r w:rsidRPr="00F2412F">
        <w:rPr>
          <w:rStyle w:val="StyleTimesNewRoman"/>
          <w:szCs w:val="24"/>
        </w:rPr>
        <w:t xml:space="preserve"> for </w:t>
      </w:r>
      <w:r w:rsidR="00833939" w:rsidRPr="00F2412F">
        <w:rPr>
          <w:rStyle w:val="StyleTimesNewRoman"/>
          <w:szCs w:val="24"/>
        </w:rPr>
        <w:t>assessment</w:t>
      </w:r>
      <w:r w:rsidR="00BA3EEF">
        <w:rPr>
          <w:rStyle w:val="StyleTimesNewRoman"/>
          <w:szCs w:val="24"/>
        </w:rPr>
        <w:t>s</w:t>
      </w:r>
      <w:r w:rsidR="00833939" w:rsidRPr="00F2412F">
        <w:rPr>
          <w:rStyle w:val="StyleTimesNewRoman"/>
          <w:szCs w:val="24"/>
        </w:rPr>
        <w:t xml:space="preserve"> of </w:t>
      </w:r>
      <w:r w:rsidRPr="00F2412F">
        <w:rPr>
          <w:rStyle w:val="StyleTimesNewRoman"/>
          <w:szCs w:val="24"/>
        </w:rPr>
        <w:t xml:space="preserve">collaborative </w:t>
      </w:r>
      <w:r w:rsidR="00833939" w:rsidRPr="00F2412F">
        <w:rPr>
          <w:rStyle w:val="StyleTimesNewRoman"/>
          <w:szCs w:val="24"/>
        </w:rPr>
        <w:t>inquiry</w:t>
      </w:r>
      <w:r w:rsidR="00EC4F46" w:rsidRPr="00F2412F">
        <w:rPr>
          <w:rStyle w:val="StyleTimesNewRoman"/>
          <w:szCs w:val="24"/>
        </w:rPr>
        <w:t>.</w:t>
      </w:r>
    </w:p>
    <w:p w14:paraId="462D48DF" w14:textId="68507C6A" w:rsidR="00C34519" w:rsidRPr="00F2412F" w:rsidRDefault="00C636AB" w:rsidP="0041607A">
      <w:pPr>
        <w:spacing w:line="276" w:lineRule="auto"/>
        <w:rPr>
          <w:rStyle w:val="StyleTimesNewRoman"/>
          <w:b/>
          <w:bCs/>
          <w:noProof/>
          <w:szCs w:val="24"/>
        </w:rPr>
      </w:pPr>
      <w:r w:rsidRPr="00F2412F">
        <w:rPr>
          <w:rStyle w:val="StyleTimesNewRoman"/>
          <w:szCs w:val="24"/>
        </w:rPr>
        <w:t>Volume I describes the design, data collection, burden, cost</w:t>
      </w:r>
      <w:r w:rsidR="00C22244" w:rsidRPr="00F2412F">
        <w:rPr>
          <w:rStyle w:val="StyleTimesNewRoman"/>
          <w:szCs w:val="24"/>
        </w:rPr>
        <w:t>,</w:t>
      </w:r>
      <w:r w:rsidR="00066D40" w:rsidRPr="00F2412F">
        <w:rPr>
          <w:rStyle w:val="StyleTimesNewRoman"/>
          <w:szCs w:val="24"/>
        </w:rPr>
        <w:t xml:space="preserve"> and schedules of the research </w:t>
      </w:r>
      <w:r w:rsidRPr="00F2412F">
        <w:rPr>
          <w:rStyle w:val="StyleTimesNewRoman"/>
          <w:szCs w:val="24"/>
        </w:rPr>
        <w:t xml:space="preserve">activities for </w:t>
      </w:r>
      <w:r w:rsidR="00D76AD7" w:rsidRPr="00F2412F">
        <w:rPr>
          <w:rStyle w:val="StyleTimesNewRoman"/>
          <w:szCs w:val="24"/>
        </w:rPr>
        <w:t xml:space="preserve">the </w:t>
      </w:r>
      <w:r w:rsidR="00060AE3" w:rsidRPr="00F2412F">
        <w:rPr>
          <w:rStyle w:val="StyleTimesNewRoman"/>
          <w:szCs w:val="24"/>
        </w:rPr>
        <w:t xml:space="preserve">aforementioned </w:t>
      </w:r>
      <w:r w:rsidR="00066D40" w:rsidRPr="00F2412F">
        <w:rPr>
          <w:rStyle w:val="StyleTimesNewRoman"/>
          <w:szCs w:val="24"/>
        </w:rPr>
        <w:t>project</w:t>
      </w:r>
      <w:r w:rsidR="00060AE3" w:rsidRPr="00F2412F">
        <w:rPr>
          <w:rStyle w:val="StyleTimesNewRoman"/>
          <w:szCs w:val="24"/>
        </w:rPr>
        <w:t>s;</w:t>
      </w:r>
      <w:r w:rsidR="0041607A" w:rsidRPr="00F2412F">
        <w:rPr>
          <w:rStyle w:val="StyleTimesNewRoman"/>
          <w:szCs w:val="24"/>
        </w:rPr>
        <w:t xml:space="preserve"> </w:t>
      </w:r>
      <w:r w:rsidR="0028105A" w:rsidRPr="00F2412F">
        <w:rPr>
          <w:rStyle w:val="StyleTimesNewRoman"/>
          <w:szCs w:val="24"/>
        </w:rPr>
        <w:t xml:space="preserve">Volume </w:t>
      </w:r>
      <w:r w:rsidR="00C41C5F" w:rsidRPr="00F2412F">
        <w:rPr>
          <w:rStyle w:val="StyleTimesNewRoman"/>
          <w:szCs w:val="24"/>
        </w:rPr>
        <w:t xml:space="preserve">I </w:t>
      </w:r>
      <w:r w:rsidRPr="00F2412F">
        <w:rPr>
          <w:rStyle w:val="StyleTimesNewRoman"/>
          <w:szCs w:val="24"/>
        </w:rPr>
        <w:t xml:space="preserve">Appendices </w:t>
      </w:r>
      <w:r w:rsidR="0041607A" w:rsidRPr="00F2412F">
        <w:rPr>
          <w:rStyle w:val="StyleTimesNewRoman"/>
          <w:szCs w:val="24"/>
        </w:rPr>
        <w:t>provide</w:t>
      </w:r>
      <w:r w:rsidRPr="00F2412F">
        <w:rPr>
          <w:rStyle w:val="StyleTimesNewRoman"/>
          <w:szCs w:val="24"/>
        </w:rPr>
        <w:t xml:space="preserve"> recruitment and communication materials;</w:t>
      </w:r>
      <w:r w:rsidR="00C22244" w:rsidRPr="00F2412F">
        <w:rPr>
          <w:rStyle w:val="StyleTimesNewRoman"/>
          <w:szCs w:val="24"/>
        </w:rPr>
        <w:t xml:space="preserve"> and</w:t>
      </w:r>
      <w:r w:rsidR="0041607A" w:rsidRPr="00F2412F">
        <w:rPr>
          <w:rStyle w:val="StyleTimesNewRoman"/>
          <w:szCs w:val="24"/>
        </w:rPr>
        <w:t xml:space="preserve"> </w:t>
      </w:r>
      <w:r w:rsidRPr="00F2412F">
        <w:rPr>
          <w:rStyle w:val="StyleTimesNewRoman"/>
          <w:szCs w:val="24"/>
        </w:rPr>
        <w:t xml:space="preserve">Volume II </w:t>
      </w:r>
      <w:r w:rsidR="0041607A" w:rsidRPr="00F2412F">
        <w:rPr>
          <w:rStyle w:val="StyleTimesNewRoman"/>
          <w:szCs w:val="24"/>
        </w:rPr>
        <w:t>provides</w:t>
      </w:r>
      <w:r w:rsidRPr="00F2412F">
        <w:rPr>
          <w:rStyle w:val="StyleTimesNewRoman"/>
          <w:szCs w:val="24"/>
        </w:rPr>
        <w:t xml:space="preserve"> protocols and questions used in the </w:t>
      </w:r>
      <w:r w:rsidR="00066D40" w:rsidRPr="00F2412F">
        <w:rPr>
          <w:rStyle w:val="StyleTimesNewRoman"/>
          <w:szCs w:val="24"/>
        </w:rPr>
        <w:t>research</w:t>
      </w:r>
      <w:r w:rsidRPr="00F2412F">
        <w:rPr>
          <w:rStyle w:val="StyleTimesNewRoman"/>
          <w:szCs w:val="24"/>
        </w:rPr>
        <w:t xml:space="preserve"> sessions.</w:t>
      </w:r>
    </w:p>
    <w:p w14:paraId="52515CE4" w14:textId="77777777" w:rsidR="00C34519" w:rsidRPr="00F2412F" w:rsidRDefault="00C34519">
      <w:pPr>
        <w:spacing w:line="276" w:lineRule="auto"/>
        <w:rPr>
          <w:rStyle w:val="StyleTimesNewRoman"/>
          <w:sz w:val="10"/>
          <w:szCs w:val="10"/>
        </w:rPr>
      </w:pPr>
    </w:p>
    <w:p w14:paraId="1665746B" w14:textId="77777777" w:rsidR="00E3393F" w:rsidRPr="00F2412F" w:rsidRDefault="00E3393F">
      <w:pPr>
        <w:spacing w:line="276" w:lineRule="auto"/>
        <w:rPr>
          <w:rStyle w:val="StyleTimesNewRoman"/>
          <w:b/>
          <w:szCs w:val="24"/>
          <w:u w:val="single"/>
        </w:rPr>
      </w:pPr>
      <w:r w:rsidRPr="00F2412F">
        <w:rPr>
          <w:rStyle w:val="StyleTimesNewRoman"/>
          <w:b/>
          <w:szCs w:val="24"/>
          <w:u w:val="single"/>
        </w:rPr>
        <w:t xml:space="preserve">Types of </w:t>
      </w:r>
      <w:r w:rsidR="00066D40" w:rsidRPr="00F2412F">
        <w:rPr>
          <w:rStyle w:val="StyleTimesNewRoman"/>
          <w:b/>
          <w:szCs w:val="24"/>
          <w:u w:val="single"/>
        </w:rPr>
        <w:t>Research Methods</w:t>
      </w:r>
    </w:p>
    <w:p w14:paraId="3BDB1DAB" w14:textId="77777777" w:rsidR="008202B6" w:rsidRDefault="00A152D3" w:rsidP="004B7F14">
      <w:pPr>
        <w:spacing w:after="120" w:line="276" w:lineRule="auto"/>
        <w:rPr>
          <w:rFonts w:ascii="Times New Roman" w:hAnsi="Times New Roman"/>
          <w:sz w:val="24"/>
          <w:szCs w:val="24"/>
        </w:rPr>
      </w:pPr>
      <w:r w:rsidRPr="00F2412F">
        <w:rPr>
          <w:rStyle w:val="StyleTimesNewRoman"/>
          <w:szCs w:val="24"/>
        </w:rPr>
        <w:t xml:space="preserve">The following sections describe the different types of </w:t>
      </w:r>
      <w:r w:rsidR="00066D40" w:rsidRPr="00F2412F">
        <w:rPr>
          <w:rStyle w:val="StyleTimesNewRoman"/>
          <w:szCs w:val="24"/>
        </w:rPr>
        <w:t>research methodologies</w:t>
      </w:r>
      <w:r w:rsidRPr="00F2412F">
        <w:rPr>
          <w:rStyle w:val="StyleTimesNewRoman"/>
          <w:szCs w:val="24"/>
        </w:rPr>
        <w:t xml:space="preserve"> that will be used.</w:t>
      </w:r>
      <w:r w:rsidR="00723B77">
        <w:rPr>
          <w:rStyle w:val="StyleTimesNewRoman"/>
          <w:szCs w:val="24"/>
        </w:rPr>
        <w:t xml:space="preserve"> </w:t>
      </w:r>
      <w:r w:rsidR="000F60E5">
        <w:rPr>
          <w:rFonts w:ascii="Times New Roman" w:hAnsi="Times New Roman"/>
          <w:sz w:val="24"/>
          <w:szCs w:val="24"/>
        </w:rPr>
        <w:t xml:space="preserve">Given </w:t>
      </w:r>
      <w:r w:rsidR="00723B77" w:rsidRPr="00F2412F">
        <w:rPr>
          <w:rFonts w:ascii="Times New Roman" w:hAnsi="Times New Roman"/>
          <w:sz w:val="24"/>
          <w:szCs w:val="24"/>
        </w:rPr>
        <w:t>that SAIL projects involve technology-based platforms, all of the research activities will be conducted using technology (e.g., tablet or computer)</w:t>
      </w:r>
      <w:r w:rsidR="00723B77" w:rsidRPr="00F2412F">
        <w:rPr>
          <w:rStyle w:val="FootnoteReference"/>
          <w:rFonts w:ascii="Times New Roman" w:hAnsi="Times New Roman"/>
          <w:sz w:val="24"/>
          <w:szCs w:val="24"/>
        </w:rPr>
        <w:footnoteReference w:id="3"/>
      </w:r>
      <w:r w:rsidR="00723B77" w:rsidRPr="00F2412F">
        <w:rPr>
          <w:rFonts w:ascii="Times New Roman" w:hAnsi="Times New Roman"/>
          <w:sz w:val="24"/>
          <w:szCs w:val="24"/>
        </w:rPr>
        <w:t>.</w:t>
      </w:r>
    </w:p>
    <w:p w14:paraId="3FFDF0AB" w14:textId="117475E2" w:rsidR="00F11A4B" w:rsidRPr="00F2412F" w:rsidRDefault="006549F5" w:rsidP="004B7F14">
      <w:pPr>
        <w:keepNext/>
        <w:spacing w:after="120" w:line="276" w:lineRule="auto"/>
        <w:rPr>
          <w:rStyle w:val="StyleTimesNewRoman"/>
          <w:szCs w:val="24"/>
          <w:u w:val="single"/>
        </w:rPr>
      </w:pPr>
      <w:r w:rsidRPr="00F2412F">
        <w:rPr>
          <w:rStyle w:val="StyleTimesNewRoman"/>
          <w:szCs w:val="24"/>
          <w:u w:val="single"/>
        </w:rPr>
        <w:lastRenderedPageBreak/>
        <w:t>Play Testing</w:t>
      </w:r>
    </w:p>
    <w:p w14:paraId="12AE9EE6" w14:textId="2784A38B" w:rsidR="008202B6" w:rsidRDefault="006549F5" w:rsidP="004B7F14">
      <w:pPr>
        <w:autoSpaceDE w:val="0"/>
        <w:autoSpaceDN w:val="0"/>
        <w:spacing w:after="120" w:line="276" w:lineRule="auto"/>
        <w:rPr>
          <w:rFonts w:ascii="Times New Roman" w:hAnsi="Times New Roman"/>
          <w:sz w:val="24"/>
          <w:szCs w:val="24"/>
        </w:rPr>
      </w:pPr>
      <w:r w:rsidRPr="00F2412F">
        <w:rPr>
          <w:rFonts w:ascii="Times New Roman" w:hAnsi="Times New Roman"/>
          <w:sz w:val="24"/>
          <w:szCs w:val="24"/>
        </w:rPr>
        <w:t xml:space="preserve">In play testing, a process adapted from the game-design industry, a diverse set of students in </w:t>
      </w:r>
      <w:r w:rsidR="00D3529A" w:rsidRPr="00F2412F">
        <w:rPr>
          <w:rFonts w:ascii="Times New Roman" w:hAnsi="Times New Roman"/>
          <w:sz w:val="24"/>
          <w:szCs w:val="24"/>
        </w:rPr>
        <w:t>groups</w:t>
      </w:r>
      <w:r w:rsidR="00835A7F">
        <w:rPr>
          <w:rFonts w:ascii="Times New Roman" w:hAnsi="Times New Roman"/>
          <w:sz w:val="24"/>
          <w:szCs w:val="24"/>
        </w:rPr>
        <w:t xml:space="preserve"> of two </w:t>
      </w:r>
      <w:r w:rsidRPr="00F2412F">
        <w:rPr>
          <w:rFonts w:ascii="Times New Roman" w:hAnsi="Times New Roman"/>
          <w:sz w:val="24"/>
          <w:szCs w:val="24"/>
        </w:rPr>
        <w:t xml:space="preserve">will work through and discuss </w:t>
      </w:r>
      <w:r w:rsidR="00066D40" w:rsidRPr="00F2412F">
        <w:rPr>
          <w:rFonts w:ascii="Times New Roman" w:hAnsi="Times New Roman"/>
          <w:sz w:val="24"/>
          <w:szCs w:val="24"/>
        </w:rPr>
        <w:t>activities, problems, and</w:t>
      </w:r>
      <w:r w:rsidRPr="00F2412F">
        <w:rPr>
          <w:rFonts w:ascii="Times New Roman" w:hAnsi="Times New Roman"/>
          <w:sz w:val="24"/>
          <w:szCs w:val="24"/>
        </w:rPr>
        <w:t xml:space="preserve"> tasks with one another</w:t>
      </w:r>
      <w:r w:rsidR="00D3529A" w:rsidRPr="00F2412F">
        <w:rPr>
          <w:rFonts w:ascii="Times New Roman" w:hAnsi="Times New Roman"/>
          <w:sz w:val="24"/>
          <w:szCs w:val="24"/>
        </w:rPr>
        <w:t>, either in</w:t>
      </w:r>
      <w:r w:rsidR="000F60E5">
        <w:rPr>
          <w:rFonts w:ascii="Times New Roman" w:hAnsi="Times New Roman"/>
          <w:sz w:val="24"/>
          <w:szCs w:val="24"/>
        </w:rPr>
        <w:t>-</w:t>
      </w:r>
      <w:r w:rsidR="00D3529A" w:rsidRPr="00F2412F">
        <w:rPr>
          <w:rFonts w:ascii="Times New Roman" w:hAnsi="Times New Roman"/>
          <w:sz w:val="24"/>
          <w:szCs w:val="24"/>
        </w:rPr>
        <w:t>person or through a virtual platform</w:t>
      </w:r>
      <w:r w:rsidR="00F519B7" w:rsidRPr="00F2412F">
        <w:rPr>
          <w:rFonts w:ascii="Times New Roman" w:hAnsi="Times New Roman"/>
          <w:sz w:val="24"/>
          <w:szCs w:val="24"/>
        </w:rPr>
        <w:t>.</w:t>
      </w:r>
      <w:r w:rsidRPr="00F2412F">
        <w:rPr>
          <w:rFonts w:ascii="Times New Roman" w:hAnsi="Times New Roman"/>
          <w:sz w:val="24"/>
          <w:szCs w:val="24"/>
        </w:rPr>
        <w:t xml:space="preserve"> </w:t>
      </w:r>
      <w:r w:rsidR="00F519B7" w:rsidRPr="00F2412F">
        <w:rPr>
          <w:rFonts w:ascii="Times New Roman" w:hAnsi="Times New Roman"/>
          <w:sz w:val="24"/>
          <w:szCs w:val="24"/>
        </w:rPr>
        <w:t>A</w:t>
      </w:r>
      <w:r w:rsidRPr="00F2412F">
        <w:rPr>
          <w:rFonts w:ascii="Times New Roman" w:hAnsi="Times New Roman"/>
          <w:sz w:val="24"/>
          <w:szCs w:val="24"/>
        </w:rPr>
        <w:t xml:space="preserve">n observer/facilitator will give overviews of the </w:t>
      </w:r>
      <w:r w:rsidR="00066D40" w:rsidRPr="00F2412F">
        <w:rPr>
          <w:rFonts w:ascii="Times New Roman" w:hAnsi="Times New Roman"/>
          <w:sz w:val="24"/>
          <w:szCs w:val="24"/>
        </w:rPr>
        <w:t>activities</w:t>
      </w:r>
      <w:r w:rsidRPr="00F2412F">
        <w:rPr>
          <w:rFonts w:ascii="Times New Roman" w:hAnsi="Times New Roman"/>
          <w:sz w:val="24"/>
          <w:szCs w:val="24"/>
        </w:rPr>
        <w:t xml:space="preserve"> to students and provide guidance on what students should reflect on. Play testing will take place early in the test development process using preliminary versions of </w:t>
      </w:r>
      <w:r w:rsidR="00066D40" w:rsidRPr="00F2412F">
        <w:rPr>
          <w:rFonts w:ascii="Times New Roman" w:hAnsi="Times New Roman"/>
          <w:sz w:val="24"/>
          <w:szCs w:val="24"/>
        </w:rPr>
        <w:t>the virtual systems</w:t>
      </w:r>
      <w:r w:rsidRPr="00F2412F">
        <w:rPr>
          <w:rFonts w:ascii="Times New Roman" w:hAnsi="Times New Roman"/>
          <w:sz w:val="24"/>
          <w:szCs w:val="24"/>
        </w:rPr>
        <w:t xml:space="preserve">. The purpose of play testing is to gather student views on early versions of </w:t>
      </w:r>
      <w:r w:rsidR="00066D40" w:rsidRPr="00F2412F">
        <w:rPr>
          <w:rFonts w:ascii="Times New Roman" w:hAnsi="Times New Roman"/>
          <w:sz w:val="24"/>
          <w:szCs w:val="24"/>
        </w:rPr>
        <w:t xml:space="preserve">the </w:t>
      </w:r>
      <w:r w:rsidRPr="00F2412F">
        <w:rPr>
          <w:rFonts w:ascii="Times New Roman" w:hAnsi="Times New Roman"/>
          <w:sz w:val="24"/>
          <w:szCs w:val="24"/>
        </w:rPr>
        <w:t xml:space="preserve">interactive </w:t>
      </w:r>
      <w:r w:rsidR="00066D40" w:rsidRPr="00F2412F">
        <w:rPr>
          <w:rFonts w:ascii="Times New Roman" w:hAnsi="Times New Roman"/>
          <w:sz w:val="24"/>
          <w:szCs w:val="24"/>
        </w:rPr>
        <w:t>technology</w:t>
      </w:r>
      <w:r w:rsidRPr="00F2412F">
        <w:rPr>
          <w:rFonts w:ascii="Times New Roman" w:hAnsi="Times New Roman"/>
          <w:sz w:val="24"/>
          <w:szCs w:val="24"/>
        </w:rPr>
        <w:t xml:space="preserve"> and begin to understand</w:t>
      </w:r>
      <w:r w:rsidR="00066D40" w:rsidRPr="00F2412F">
        <w:rPr>
          <w:rFonts w:ascii="Times New Roman" w:hAnsi="Times New Roman"/>
          <w:sz w:val="24"/>
          <w:szCs w:val="24"/>
        </w:rPr>
        <w:t xml:space="preserve"> </w:t>
      </w:r>
      <w:r w:rsidR="00D92D8D" w:rsidRPr="00F2412F">
        <w:rPr>
          <w:rFonts w:ascii="Times New Roman" w:hAnsi="Times New Roman"/>
          <w:sz w:val="24"/>
          <w:szCs w:val="24"/>
        </w:rPr>
        <w:t xml:space="preserve">the range of ways </w:t>
      </w:r>
      <w:r w:rsidR="00CC1BA4">
        <w:rPr>
          <w:rFonts w:ascii="Times New Roman" w:hAnsi="Times New Roman"/>
          <w:sz w:val="24"/>
          <w:szCs w:val="24"/>
        </w:rPr>
        <w:t>in which</w:t>
      </w:r>
      <w:r w:rsidR="00D92D8D" w:rsidRPr="00F2412F">
        <w:rPr>
          <w:rFonts w:ascii="Times New Roman" w:hAnsi="Times New Roman"/>
          <w:sz w:val="24"/>
          <w:szCs w:val="24"/>
        </w:rPr>
        <w:t xml:space="preserve"> </w:t>
      </w:r>
      <w:r w:rsidR="00066D40" w:rsidRPr="00F2412F">
        <w:rPr>
          <w:rFonts w:ascii="Times New Roman" w:hAnsi="Times New Roman"/>
          <w:sz w:val="24"/>
          <w:szCs w:val="24"/>
        </w:rPr>
        <w:t xml:space="preserve">students </w:t>
      </w:r>
      <w:r w:rsidR="00D92D8D" w:rsidRPr="00F2412F">
        <w:rPr>
          <w:rFonts w:ascii="Times New Roman" w:hAnsi="Times New Roman"/>
          <w:sz w:val="24"/>
          <w:szCs w:val="24"/>
        </w:rPr>
        <w:t>use</w:t>
      </w:r>
      <w:r w:rsidR="00066D40" w:rsidRPr="00F2412F">
        <w:rPr>
          <w:rFonts w:ascii="Times New Roman" w:hAnsi="Times New Roman"/>
          <w:sz w:val="24"/>
          <w:szCs w:val="24"/>
        </w:rPr>
        <w:t xml:space="preserve"> them</w:t>
      </w:r>
      <w:r w:rsidRPr="00F2412F">
        <w:rPr>
          <w:rFonts w:ascii="Times New Roman" w:hAnsi="Times New Roman"/>
          <w:sz w:val="24"/>
          <w:szCs w:val="24"/>
        </w:rPr>
        <w:t xml:space="preserve">. </w:t>
      </w:r>
      <w:r w:rsidR="00D92D8D" w:rsidRPr="00F2412F">
        <w:rPr>
          <w:rFonts w:ascii="Times New Roman" w:hAnsi="Times New Roman"/>
          <w:sz w:val="24"/>
          <w:szCs w:val="24"/>
        </w:rPr>
        <w:t xml:space="preserve">The primary goal is </w:t>
      </w:r>
      <w:r w:rsidR="00CC1BA4">
        <w:rPr>
          <w:rFonts w:ascii="Times New Roman" w:hAnsi="Times New Roman"/>
          <w:sz w:val="24"/>
          <w:szCs w:val="24"/>
        </w:rPr>
        <w:t xml:space="preserve">to </w:t>
      </w:r>
      <w:r w:rsidR="00D92D8D" w:rsidRPr="00F2412F">
        <w:rPr>
          <w:rFonts w:ascii="Times New Roman" w:hAnsi="Times New Roman"/>
          <w:sz w:val="24"/>
          <w:szCs w:val="24"/>
        </w:rPr>
        <w:t>evaluat</w:t>
      </w:r>
      <w:r w:rsidR="00CC1BA4">
        <w:rPr>
          <w:rFonts w:ascii="Times New Roman" w:hAnsi="Times New Roman"/>
          <w:sz w:val="24"/>
          <w:szCs w:val="24"/>
        </w:rPr>
        <w:t>e</w:t>
      </w:r>
      <w:r w:rsidR="00D92D8D" w:rsidRPr="00F2412F">
        <w:rPr>
          <w:rFonts w:ascii="Times New Roman" w:hAnsi="Times New Roman"/>
          <w:sz w:val="24"/>
          <w:szCs w:val="24"/>
        </w:rPr>
        <w:t xml:space="preserve"> and refin</w:t>
      </w:r>
      <w:r w:rsidR="00CC1BA4">
        <w:rPr>
          <w:rFonts w:ascii="Times New Roman" w:hAnsi="Times New Roman"/>
          <w:sz w:val="24"/>
          <w:szCs w:val="24"/>
        </w:rPr>
        <w:t>e</w:t>
      </w:r>
      <w:r w:rsidR="00D92D8D" w:rsidRPr="00F2412F">
        <w:rPr>
          <w:rFonts w:ascii="Times New Roman" w:hAnsi="Times New Roman"/>
          <w:sz w:val="24"/>
          <w:szCs w:val="24"/>
        </w:rPr>
        <w:t xml:space="preserve"> the platform and activities.</w:t>
      </w:r>
      <w:r w:rsidR="00097169" w:rsidRPr="00F2412F">
        <w:rPr>
          <w:rFonts w:ascii="Times New Roman" w:hAnsi="Times New Roman"/>
          <w:sz w:val="24"/>
          <w:szCs w:val="24"/>
        </w:rPr>
        <w:t xml:space="preserve"> Accordingly, two phases of play testing will be conducted:</w:t>
      </w:r>
    </w:p>
    <w:p w14:paraId="74248822" w14:textId="77777777" w:rsidR="008202B6" w:rsidRDefault="005306FF" w:rsidP="000636CB">
      <w:pPr>
        <w:pStyle w:val="ListParagraph"/>
        <w:numPr>
          <w:ilvl w:val="0"/>
          <w:numId w:val="103"/>
        </w:numPr>
        <w:autoSpaceDE w:val="0"/>
        <w:autoSpaceDN w:val="0"/>
        <w:spacing w:after="120" w:line="276" w:lineRule="auto"/>
        <w:ind w:left="540"/>
        <w:rPr>
          <w:rFonts w:ascii="Times New Roman" w:hAnsi="Times New Roman"/>
          <w:sz w:val="24"/>
          <w:szCs w:val="24"/>
        </w:rPr>
      </w:pPr>
      <w:r w:rsidRPr="00C76922">
        <w:rPr>
          <w:rFonts w:ascii="Times New Roman" w:hAnsi="Times New Roman"/>
          <w:sz w:val="24"/>
          <w:szCs w:val="24"/>
        </w:rPr>
        <w:t>A</w:t>
      </w:r>
      <w:r w:rsidR="00097169" w:rsidRPr="00C76922">
        <w:rPr>
          <w:rFonts w:ascii="Times New Roman" w:hAnsi="Times New Roman"/>
          <w:sz w:val="24"/>
          <w:szCs w:val="24"/>
        </w:rPr>
        <w:t xml:space="preserve"> preliminary “face-to-face” implementation, in which students work together </w:t>
      </w:r>
      <w:r w:rsidR="0016094E" w:rsidRPr="00C76922">
        <w:rPr>
          <w:rFonts w:ascii="Times New Roman" w:hAnsi="Times New Roman"/>
          <w:sz w:val="24"/>
          <w:szCs w:val="24"/>
        </w:rPr>
        <w:t>using</w:t>
      </w:r>
      <w:r w:rsidR="00812867" w:rsidRPr="00C76922">
        <w:rPr>
          <w:rFonts w:ascii="Times New Roman" w:hAnsi="Times New Roman"/>
          <w:sz w:val="24"/>
          <w:szCs w:val="24"/>
        </w:rPr>
        <w:t xml:space="preserve"> a shared task</w:t>
      </w:r>
      <w:r w:rsidR="00097169" w:rsidRPr="00C76922">
        <w:rPr>
          <w:rFonts w:ascii="Times New Roman" w:hAnsi="Times New Roman"/>
          <w:sz w:val="24"/>
          <w:szCs w:val="24"/>
        </w:rPr>
        <w:t xml:space="preserve"> interface to engage in collaboration, with prompts provided by the </w:t>
      </w:r>
      <w:r w:rsidR="00756882">
        <w:rPr>
          <w:rFonts w:ascii="Times New Roman" w:hAnsi="Times New Roman"/>
          <w:sz w:val="24"/>
          <w:szCs w:val="24"/>
        </w:rPr>
        <w:t>researcher</w:t>
      </w:r>
      <w:r w:rsidR="000F60E5" w:rsidRPr="00C76922">
        <w:rPr>
          <w:rFonts w:ascii="Times New Roman" w:hAnsi="Times New Roman"/>
          <w:sz w:val="24"/>
          <w:szCs w:val="24"/>
        </w:rPr>
        <w:t>; and</w:t>
      </w:r>
    </w:p>
    <w:p w14:paraId="742580A6" w14:textId="50129680" w:rsidR="004849B7" w:rsidRPr="00EA1F67" w:rsidRDefault="005306FF" w:rsidP="000636CB">
      <w:pPr>
        <w:pStyle w:val="ListParagraph"/>
        <w:numPr>
          <w:ilvl w:val="0"/>
          <w:numId w:val="103"/>
        </w:numPr>
        <w:autoSpaceDE w:val="0"/>
        <w:autoSpaceDN w:val="0"/>
        <w:spacing w:after="120" w:line="276" w:lineRule="auto"/>
        <w:ind w:left="540"/>
        <w:rPr>
          <w:rFonts w:ascii="Times New Roman" w:hAnsi="Times New Roman"/>
          <w:sz w:val="24"/>
          <w:szCs w:val="24"/>
        </w:rPr>
      </w:pPr>
      <w:r w:rsidRPr="00C76922">
        <w:rPr>
          <w:rFonts w:ascii="Times New Roman" w:hAnsi="Times New Roman"/>
          <w:sz w:val="24"/>
          <w:szCs w:val="24"/>
        </w:rPr>
        <w:t>A</w:t>
      </w:r>
      <w:r w:rsidR="00097169" w:rsidRPr="00C76922">
        <w:rPr>
          <w:rFonts w:ascii="Times New Roman" w:hAnsi="Times New Roman"/>
          <w:sz w:val="24"/>
          <w:szCs w:val="24"/>
        </w:rPr>
        <w:t xml:space="preserve"> </w:t>
      </w:r>
      <w:r w:rsidR="00812867" w:rsidRPr="00C76922">
        <w:rPr>
          <w:rFonts w:ascii="Times New Roman" w:hAnsi="Times New Roman"/>
          <w:sz w:val="24"/>
          <w:szCs w:val="24"/>
        </w:rPr>
        <w:t xml:space="preserve">virtual, </w:t>
      </w:r>
      <w:r w:rsidR="00097169" w:rsidRPr="00C76922">
        <w:rPr>
          <w:rFonts w:ascii="Times New Roman" w:hAnsi="Times New Roman"/>
          <w:sz w:val="24"/>
          <w:szCs w:val="24"/>
        </w:rPr>
        <w:t>“remote” implementation, in which students collaborate via a digital platform with embedded instructions and prompts to manage the collaboration without the need for ongoing researcher intervention.</w:t>
      </w:r>
      <w:r w:rsidR="004849B7">
        <w:rPr>
          <w:rFonts w:ascii="Times New Roman" w:hAnsi="Times New Roman"/>
          <w:sz w:val="24"/>
          <w:szCs w:val="24"/>
        </w:rPr>
        <w:t xml:space="preserve"> </w:t>
      </w:r>
      <w:r w:rsidR="004849B7" w:rsidRPr="00EA1F67">
        <w:rPr>
          <w:rFonts w:ascii="Times New Roman" w:hAnsi="Times New Roman"/>
          <w:sz w:val="24"/>
          <w:szCs w:val="24"/>
        </w:rPr>
        <w:t>This digital platform includes channels for text chat and audio/video chat; once the ELA task is implemented in the collaborative platform, all communication with the partner (talk aloud or text chat) will be mediated through the computer interface.</w:t>
      </w:r>
    </w:p>
    <w:p w14:paraId="42332F8F" w14:textId="77777777" w:rsidR="008202B6" w:rsidRDefault="006549F5" w:rsidP="007E03C9">
      <w:pPr>
        <w:autoSpaceDE w:val="0"/>
        <w:autoSpaceDN w:val="0"/>
        <w:spacing w:after="120" w:line="276" w:lineRule="auto"/>
        <w:rPr>
          <w:rFonts w:ascii="Times New Roman" w:hAnsi="Times New Roman"/>
          <w:sz w:val="24"/>
          <w:szCs w:val="24"/>
        </w:rPr>
      </w:pPr>
      <w:r w:rsidRPr="00F2412F">
        <w:rPr>
          <w:rFonts w:ascii="Times New Roman" w:hAnsi="Times New Roman"/>
          <w:sz w:val="24"/>
          <w:szCs w:val="24"/>
        </w:rPr>
        <w:t xml:space="preserve">During play testing, students will be </w:t>
      </w:r>
      <w:r w:rsidR="00AC60D2">
        <w:rPr>
          <w:rFonts w:ascii="Times New Roman" w:hAnsi="Times New Roman"/>
          <w:sz w:val="24"/>
          <w:szCs w:val="24"/>
        </w:rPr>
        <w:t>audio/video recorded as they work together to complete the collaborative task. Students will be</w:t>
      </w:r>
      <w:r w:rsidR="00AC60D2" w:rsidRPr="00F2412F">
        <w:rPr>
          <w:rFonts w:ascii="Times New Roman" w:hAnsi="Times New Roman"/>
          <w:sz w:val="24"/>
          <w:szCs w:val="24"/>
        </w:rPr>
        <w:t xml:space="preserve"> </w:t>
      </w:r>
      <w:r w:rsidRPr="00F2412F">
        <w:rPr>
          <w:rFonts w:ascii="Times New Roman" w:hAnsi="Times New Roman"/>
          <w:sz w:val="24"/>
          <w:szCs w:val="24"/>
        </w:rPr>
        <w:t xml:space="preserve">encouraged to talk </w:t>
      </w:r>
      <w:r w:rsidR="00584821">
        <w:rPr>
          <w:rFonts w:ascii="Times New Roman" w:hAnsi="Times New Roman"/>
          <w:sz w:val="24"/>
          <w:szCs w:val="24"/>
        </w:rPr>
        <w:t>to each other</w:t>
      </w:r>
      <w:r w:rsidR="00584821" w:rsidRPr="00F2412F">
        <w:rPr>
          <w:rFonts w:ascii="Times New Roman" w:hAnsi="Times New Roman"/>
          <w:sz w:val="24"/>
          <w:szCs w:val="24"/>
        </w:rPr>
        <w:t xml:space="preserve"> </w:t>
      </w:r>
      <w:r w:rsidRPr="00F2412F">
        <w:rPr>
          <w:rFonts w:ascii="Times New Roman" w:hAnsi="Times New Roman"/>
          <w:sz w:val="24"/>
          <w:szCs w:val="24"/>
        </w:rPr>
        <w:t>about issues they confront</w:t>
      </w:r>
      <w:r w:rsidR="0064563D" w:rsidRPr="00F2412F">
        <w:rPr>
          <w:rFonts w:ascii="Times New Roman" w:hAnsi="Times New Roman"/>
          <w:sz w:val="24"/>
          <w:szCs w:val="24"/>
        </w:rPr>
        <w:t xml:space="preserve"> as they work through the collaborative task</w:t>
      </w:r>
      <w:r w:rsidRPr="00F2412F">
        <w:rPr>
          <w:rFonts w:ascii="Times New Roman" w:hAnsi="Times New Roman"/>
          <w:sz w:val="24"/>
          <w:szCs w:val="24"/>
        </w:rPr>
        <w:t>, while observers note reactions to and potential problems with content or format</w:t>
      </w:r>
      <w:r w:rsidR="0064563D" w:rsidRPr="00F2412F">
        <w:rPr>
          <w:rFonts w:ascii="Times New Roman" w:hAnsi="Times New Roman"/>
          <w:sz w:val="24"/>
          <w:szCs w:val="24"/>
        </w:rPr>
        <w:t xml:space="preserve"> (e.g., prompts elicit</w:t>
      </w:r>
      <w:r w:rsidR="00584821">
        <w:rPr>
          <w:rFonts w:ascii="Times New Roman" w:hAnsi="Times New Roman"/>
          <w:sz w:val="24"/>
          <w:szCs w:val="24"/>
        </w:rPr>
        <w:t>ing</w:t>
      </w:r>
      <w:r w:rsidR="0064563D" w:rsidRPr="00F2412F">
        <w:rPr>
          <w:rFonts w:ascii="Times New Roman" w:hAnsi="Times New Roman"/>
          <w:sz w:val="24"/>
          <w:szCs w:val="24"/>
        </w:rPr>
        <w:t xml:space="preserve"> the expected conversation/negotiation)</w:t>
      </w:r>
      <w:r w:rsidRPr="00F2412F">
        <w:rPr>
          <w:rFonts w:ascii="Times New Roman" w:hAnsi="Times New Roman"/>
          <w:sz w:val="24"/>
          <w:szCs w:val="24"/>
        </w:rPr>
        <w:t>. Observers will query students to draw out</w:t>
      </w:r>
      <w:r w:rsidR="0064563D" w:rsidRPr="00F2412F">
        <w:rPr>
          <w:rFonts w:ascii="Times New Roman" w:hAnsi="Times New Roman"/>
          <w:sz w:val="24"/>
          <w:szCs w:val="24"/>
        </w:rPr>
        <w:t xml:space="preserve"> student understandings (or misunderstandings)</w:t>
      </w:r>
      <w:r w:rsidRPr="00F2412F">
        <w:rPr>
          <w:rFonts w:ascii="Times New Roman" w:hAnsi="Times New Roman"/>
          <w:sz w:val="24"/>
          <w:szCs w:val="24"/>
        </w:rPr>
        <w:t xml:space="preserve">, facilitate deeper reactions, or probe areas of possible confusion. </w:t>
      </w:r>
      <w:r w:rsidR="00F519B7" w:rsidRPr="00F2412F">
        <w:rPr>
          <w:rFonts w:ascii="Times New Roman" w:hAnsi="Times New Roman"/>
          <w:sz w:val="24"/>
          <w:szCs w:val="24"/>
        </w:rPr>
        <w:t>Through p</w:t>
      </w:r>
      <w:r w:rsidRPr="00F2412F">
        <w:rPr>
          <w:rFonts w:ascii="Times New Roman" w:hAnsi="Times New Roman"/>
          <w:sz w:val="24"/>
          <w:szCs w:val="24"/>
        </w:rPr>
        <w:t>lay testing</w:t>
      </w:r>
      <w:r w:rsidR="00F519B7" w:rsidRPr="00F2412F">
        <w:rPr>
          <w:rFonts w:ascii="Times New Roman" w:hAnsi="Times New Roman"/>
          <w:sz w:val="24"/>
          <w:szCs w:val="24"/>
        </w:rPr>
        <w:t>, researchers will be able to identify</w:t>
      </w:r>
      <w:r w:rsidRPr="00F2412F">
        <w:rPr>
          <w:rFonts w:ascii="Times New Roman" w:hAnsi="Times New Roman"/>
          <w:sz w:val="24"/>
          <w:szCs w:val="24"/>
        </w:rPr>
        <w:t xml:space="preserve"> construct-irrelevant features in tasks, such as inaccessible language</w:t>
      </w:r>
      <w:r w:rsidR="00066D40" w:rsidRPr="00F2412F">
        <w:rPr>
          <w:rFonts w:ascii="Times New Roman" w:hAnsi="Times New Roman"/>
          <w:sz w:val="24"/>
          <w:szCs w:val="24"/>
        </w:rPr>
        <w:t xml:space="preserve">, </w:t>
      </w:r>
      <w:r w:rsidR="00761593" w:rsidRPr="00F2412F">
        <w:rPr>
          <w:rFonts w:ascii="Times New Roman" w:hAnsi="Times New Roman"/>
          <w:sz w:val="24"/>
          <w:szCs w:val="24"/>
        </w:rPr>
        <w:t xml:space="preserve">technical issues with the collaborative platform, </w:t>
      </w:r>
      <w:r w:rsidR="00066D40" w:rsidRPr="00F2412F">
        <w:rPr>
          <w:rFonts w:ascii="Times New Roman" w:hAnsi="Times New Roman"/>
          <w:sz w:val="24"/>
          <w:szCs w:val="24"/>
        </w:rPr>
        <w:t>difficult interactions,</w:t>
      </w:r>
      <w:r w:rsidRPr="00F2412F">
        <w:rPr>
          <w:rFonts w:ascii="Times New Roman" w:hAnsi="Times New Roman"/>
          <w:sz w:val="24"/>
          <w:szCs w:val="24"/>
        </w:rPr>
        <w:t xml:space="preserve"> </w:t>
      </w:r>
      <w:r w:rsidR="00761593" w:rsidRPr="00F2412F">
        <w:rPr>
          <w:rFonts w:ascii="Times New Roman" w:hAnsi="Times New Roman"/>
          <w:sz w:val="24"/>
          <w:szCs w:val="24"/>
        </w:rPr>
        <w:t xml:space="preserve">ambiguous or ineffective prompts or instructions, </w:t>
      </w:r>
      <w:r w:rsidRPr="00F2412F">
        <w:rPr>
          <w:rFonts w:ascii="Times New Roman" w:hAnsi="Times New Roman"/>
          <w:sz w:val="24"/>
          <w:szCs w:val="24"/>
        </w:rPr>
        <w:t xml:space="preserve">or uninteresting or unfamiliar </w:t>
      </w:r>
      <w:r w:rsidR="00066D40" w:rsidRPr="00F2412F">
        <w:rPr>
          <w:rFonts w:ascii="Times New Roman" w:hAnsi="Times New Roman"/>
          <w:sz w:val="24"/>
          <w:szCs w:val="24"/>
        </w:rPr>
        <w:t xml:space="preserve">activities </w:t>
      </w:r>
      <w:r w:rsidRPr="00F2412F">
        <w:rPr>
          <w:rFonts w:ascii="Times New Roman" w:hAnsi="Times New Roman"/>
          <w:sz w:val="24"/>
          <w:szCs w:val="24"/>
        </w:rPr>
        <w:t xml:space="preserve">that result in poor student engagement. Play testing early in the </w:t>
      </w:r>
      <w:r w:rsidR="00066D40" w:rsidRPr="00F2412F">
        <w:rPr>
          <w:rFonts w:ascii="Times New Roman" w:hAnsi="Times New Roman"/>
          <w:sz w:val="24"/>
          <w:szCs w:val="24"/>
        </w:rPr>
        <w:t xml:space="preserve">research and development cycle </w:t>
      </w:r>
      <w:r w:rsidRPr="00F2412F">
        <w:rPr>
          <w:rFonts w:ascii="Times New Roman" w:hAnsi="Times New Roman"/>
          <w:sz w:val="24"/>
          <w:szCs w:val="24"/>
        </w:rPr>
        <w:t xml:space="preserve">allows for refinements </w:t>
      </w:r>
      <w:r w:rsidR="00D92D8D" w:rsidRPr="00F2412F">
        <w:rPr>
          <w:rFonts w:ascii="Times New Roman" w:hAnsi="Times New Roman"/>
          <w:sz w:val="24"/>
          <w:szCs w:val="24"/>
        </w:rPr>
        <w:t xml:space="preserve">to the system </w:t>
      </w:r>
      <w:r w:rsidRPr="00F2412F">
        <w:rPr>
          <w:rFonts w:ascii="Times New Roman" w:hAnsi="Times New Roman"/>
          <w:sz w:val="24"/>
          <w:szCs w:val="24"/>
        </w:rPr>
        <w:t xml:space="preserve">that </w:t>
      </w:r>
      <w:r w:rsidR="00066D40" w:rsidRPr="00F2412F">
        <w:rPr>
          <w:rFonts w:ascii="Times New Roman" w:hAnsi="Times New Roman"/>
          <w:sz w:val="24"/>
          <w:szCs w:val="24"/>
        </w:rPr>
        <w:t xml:space="preserve">can be tested in </w:t>
      </w:r>
      <w:r w:rsidR="0041607A" w:rsidRPr="00F2412F">
        <w:rPr>
          <w:rFonts w:ascii="Times New Roman" w:hAnsi="Times New Roman"/>
          <w:sz w:val="24"/>
          <w:szCs w:val="24"/>
        </w:rPr>
        <w:t xml:space="preserve">subsequent, </w:t>
      </w:r>
      <w:r w:rsidRPr="00F2412F">
        <w:rPr>
          <w:rFonts w:ascii="Times New Roman" w:hAnsi="Times New Roman"/>
          <w:sz w:val="24"/>
          <w:szCs w:val="24"/>
        </w:rPr>
        <w:t>more intensive</w:t>
      </w:r>
      <w:r w:rsidR="0041607A" w:rsidRPr="00F2412F">
        <w:rPr>
          <w:rFonts w:ascii="Times New Roman" w:hAnsi="Times New Roman"/>
          <w:sz w:val="24"/>
          <w:szCs w:val="24"/>
        </w:rPr>
        <w:t xml:space="preserve"> </w:t>
      </w:r>
      <w:r w:rsidR="007E03C9" w:rsidRPr="00F2412F">
        <w:rPr>
          <w:rFonts w:ascii="Times New Roman" w:hAnsi="Times New Roman"/>
          <w:sz w:val="24"/>
          <w:szCs w:val="24"/>
        </w:rPr>
        <w:t>tryouts</w:t>
      </w:r>
      <w:r w:rsidRPr="00F2412F">
        <w:rPr>
          <w:rFonts w:ascii="Times New Roman" w:hAnsi="Times New Roman"/>
          <w:sz w:val="24"/>
          <w:szCs w:val="24"/>
        </w:rPr>
        <w:t>.</w:t>
      </w:r>
      <w:r w:rsidR="0064563D" w:rsidRPr="00F2412F">
        <w:rPr>
          <w:rFonts w:ascii="Times New Roman" w:hAnsi="Times New Roman"/>
          <w:sz w:val="24"/>
          <w:szCs w:val="24"/>
        </w:rPr>
        <w:t xml:space="preserve"> Notably, the face-to-face implementation will be used to inform and refine the design of the remote implementation</w:t>
      </w:r>
      <w:r w:rsidR="00812867" w:rsidRPr="00F2412F">
        <w:rPr>
          <w:rFonts w:ascii="Times New Roman" w:hAnsi="Times New Roman"/>
          <w:sz w:val="24"/>
          <w:szCs w:val="24"/>
        </w:rPr>
        <w:t>, thus providing an opportunity to test out and refine collaborative prompts and modes of collaboration in the task, before embedding it in a digital software platform designed to support remote collaboration</w:t>
      </w:r>
      <w:r w:rsidR="0064563D" w:rsidRPr="00F2412F">
        <w:rPr>
          <w:rFonts w:ascii="Times New Roman" w:hAnsi="Times New Roman"/>
          <w:sz w:val="24"/>
          <w:szCs w:val="24"/>
        </w:rPr>
        <w:t>.</w:t>
      </w:r>
    </w:p>
    <w:p w14:paraId="61A72D94" w14:textId="74BC6A59" w:rsidR="008202B6" w:rsidRDefault="007E03C9" w:rsidP="007E03C9">
      <w:pPr>
        <w:autoSpaceDE w:val="0"/>
        <w:autoSpaceDN w:val="0"/>
        <w:spacing w:after="120" w:line="276" w:lineRule="auto"/>
        <w:rPr>
          <w:rStyle w:val="StyleTimesNewRoman"/>
          <w:szCs w:val="24"/>
        </w:rPr>
      </w:pPr>
      <w:r w:rsidRPr="00F2412F">
        <w:rPr>
          <w:rStyle w:val="StyleTimesNewRoman"/>
          <w:szCs w:val="24"/>
        </w:rPr>
        <w:t xml:space="preserve">Play testing studies produce largely qualitative data in the form of verbalizations made by students while working through the task or in response to interviewer probes. Some informal observations of behavior are also gathered, </w:t>
      </w:r>
      <w:r w:rsidR="00CC1BA4">
        <w:rPr>
          <w:rStyle w:val="StyleTimesNewRoman"/>
          <w:szCs w:val="24"/>
        </w:rPr>
        <w:t>given that</w:t>
      </w:r>
      <w:r w:rsidRPr="00F2412F">
        <w:rPr>
          <w:rStyle w:val="StyleTimesNewRoman"/>
          <w:szCs w:val="24"/>
        </w:rPr>
        <w:t xml:space="preserve"> typically a second observer</w:t>
      </w:r>
      <w:r w:rsidR="00584821">
        <w:rPr>
          <w:rStyle w:val="StyleTimesNewRoman"/>
          <w:szCs w:val="24"/>
        </w:rPr>
        <w:t xml:space="preserve"> (in addition to the interviewer)</w:t>
      </w:r>
      <w:r w:rsidRPr="00F2412F">
        <w:rPr>
          <w:rStyle w:val="StyleTimesNewRoman"/>
          <w:szCs w:val="24"/>
        </w:rPr>
        <w:t xml:space="preserve"> is involved. Behavioral observations may include such things as nonverbal indicators of affect, suggesting emotional states such as frustration or engagement, and interactions with the task, such as ineffectual or repeated actions suggesting misunderstanding or usability issues.</w:t>
      </w:r>
      <w:r w:rsidR="0064563D" w:rsidRPr="00F2412F">
        <w:rPr>
          <w:rStyle w:val="StyleTimesNewRoman"/>
          <w:szCs w:val="24"/>
        </w:rPr>
        <w:t xml:space="preserve"> Play testing sessions </w:t>
      </w:r>
      <w:r w:rsidR="00A525BE">
        <w:rPr>
          <w:rStyle w:val="StyleTimesNewRoman"/>
          <w:szCs w:val="24"/>
        </w:rPr>
        <w:t>will</w:t>
      </w:r>
      <w:r w:rsidR="0064563D" w:rsidRPr="00F2412F">
        <w:rPr>
          <w:rStyle w:val="StyleTimesNewRoman"/>
          <w:szCs w:val="24"/>
        </w:rPr>
        <w:t xml:space="preserve"> conclude with </w:t>
      </w:r>
      <w:r w:rsidR="00812867" w:rsidRPr="00F2412F">
        <w:rPr>
          <w:rStyle w:val="StyleTimesNewRoman"/>
          <w:szCs w:val="24"/>
        </w:rPr>
        <w:t xml:space="preserve">oral questions and/or </w:t>
      </w:r>
      <w:r w:rsidR="0064563D" w:rsidRPr="00F2412F">
        <w:rPr>
          <w:rStyle w:val="StyleTimesNewRoman"/>
          <w:szCs w:val="24"/>
        </w:rPr>
        <w:t xml:space="preserve">a brief survey instrument designed to evaluate students’ impressions of the task, the platform, and the collaboration itself (e.g., perceptions of the collaborator, or of the results of the collaboration). </w:t>
      </w:r>
      <w:r w:rsidR="00812867" w:rsidRPr="00F2412F">
        <w:rPr>
          <w:rStyle w:val="StyleTimesNewRoman"/>
          <w:szCs w:val="24"/>
        </w:rPr>
        <w:t xml:space="preserve">In addition to these data sources, we may also be able to extract preliminary </w:t>
      </w:r>
      <w:proofErr w:type="spellStart"/>
      <w:r w:rsidR="00812867" w:rsidRPr="00F2412F">
        <w:rPr>
          <w:rStyle w:val="StyleTimesNewRoman"/>
          <w:szCs w:val="24"/>
        </w:rPr>
        <w:t>logfile</w:t>
      </w:r>
      <w:proofErr w:type="spellEnd"/>
      <w:r w:rsidR="00812867" w:rsidRPr="00F2412F">
        <w:rPr>
          <w:rStyle w:val="StyleTimesNewRoman"/>
          <w:szCs w:val="24"/>
        </w:rPr>
        <w:t xml:space="preserve"> data </w:t>
      </w:r>
      <w:r w:rsidR="00CC2826" w:rsidRPr="00F2412F">
        <w:rPr>
          <w:rStyle w:val="StyleTimesNewRoman"/>
          <w:szCs w:val="24"/>
        </w:rPr>
        <w:t>from the system</w:t>
      </w:r>
      <w:r w:rsidR="00CC2826">
        <w:rPr>
          <w:rStyle w:val="StyleTimesNewRoman"/>
          <w:szCs w:val="24"/>
        </w:rPr>
        <w:t xml:space="preserve"> </w:t>
      </w:r>
      <w:r w:rsidR="00AC60D2">
        <w:rPr>
          <w:rStyle w:val="StyleTimesNewRoman"/>
          <w:szCs w:val="24"/>
        </w:rPr>
        <w:t>(i.e., time-stamped action logs of clickstream data revealing students’ sequences of actions taken in the environment)</w:t>
      </w:r>
      <w:r w:rsidR="00812867" w:rsidRPr="00F2412F">
        <w:rPr>
          <w:rStyle w:val="StyleTimesNewRoman"/>
          <w:szCs w:val="24"/>
        </w:rPr>
        <w:t>, which would then also be analyzed and refined to prepare for collecting data logs during the subsequent tryout study.</w:t>
      </w:r>
    </w:p>
    <w:p w14:paraId="4412CFF1" w14:textId="40B4582B" w:rsidR="006549F5" w:rsidRPr="00F2412F" w:rsidRDefault="006549F5" w:rsidP="004B7F14">
      <w:pPr>
        <w:keepNext/>
        <w:spacing w:after="120" w:line="276" w:lineRule="auto"/>
        <w:rPr>
          <w:rStyle w:val="StyleTimesNewRoman"/>
          <w:szCs w:val="24"/>
          <w:u w:val="single"/>
        </w:rPr>
      </w:pPr>
      <w:r w:rsidRPr="00F2412F">
        <w:rPr>
          <w:rStyle w:val="StyleTimesNewRoman"/>
          <w:szCs w:val="24"/>
          <w:u w:val="single"/>
        </w:rPr>
        <w:t>Small-Scale Tryouts</w:t>
      </w:r>
    </w:p>
    <w:p w14:paraId="65B9C661" w14:textId="6003D23A" w:rsidR="0089204D" w:rsidRPr="00F2412F" w:rsidRDefault="006549F5" w:rsidP="007E03C9">
      <w:pPr>
        <w:autoSpaceDE w:val="0"/>
        <w:autoSpaceDN w:val="0"/>
        <w:spacing w:after="120" w:line="276" w:lineRule="auto"/>
        <w:rPr>
          <w:rFonts w:ascii="Times New Roman" w:hAnsi="Times New Roman"/>
          <w:sz w:val="24"/>
          <w:szCs w:val="24"/>
        </w:rPr>
      </w:pPr>
      <w:r w:rsidRPr="00F2412F">
        <w:rPr>
          <w:rStyle w:val="StyleTimesNewRoman"/>
          <w:szCs w:val="24"/>
        </w:rPr>
        <w:t xml:space="preserve">During small-scale tryouts, students </w:t>
      </w:r>
      <w:r w:rsidR="0016094E" w:rsidRPr="00F2412F">
        <w:rPr>
          <w:rStyle w:val="StyleTimesNewRoman"/>
          <w:szCs w:val="24"/>
        </w:rPr>
        <w:t xml:space="preserve">will </w:t>
      </w:r>
      <w:r w:rsidR="00E54F28" w:rsidRPr="00F2412F">
        <w:rPr>
          <w:rStyle w:val="StyleTimesNewRoman"/>
          <w:szCs w:val="24"/>
        </w:rPr>
        <w:t xml:space="preserve">be seated in separate rooms (or opposite sides of a large room) and will be asked to </w:t>
      </w:r>
      <w:r w:rsidRPr="00F2412F">
        <w:rPr>
          <w:rStyle w:val="StyleTimesNewRoman"/>
          <w:szCs w:val="24"/>
        </w:rPr>
        <w:t xml:space="preserve">work uninterrupted </w:t>
      </w:r>
      <w:r w:rsidR="002C7847" w:rsidRPr="00F2412F">
        <w:rPr>
          <w:rStyle w:val="StyleTimesNewRoman"/>
          <w:szCs w:val="24"/>
        </w:rPr>
        <w:t>in pairs</w:t>
      </w:r>
      <w:r w:rsidR="0089204D" w:rsidRPr="00F2412F">
        <w:rPr>
          <w:rStyle w:val="StyleTimesNewRoman"/>
          <w:szCs w:val="24"/>
        </w:rPr>
        <w:t>, using the remote implementation in the digital collaborative platform,</w:t>
      </w:r>
      <w:r w:rsidR="002C7847" w:rsidRPr="00F2412F">
        <w:rPr>
          <w:rStyle w:val="StyleTimesNewRoman"/>
          <w:szCs w:val="24"/>
        </w:rPr>
        <w:t xml:space="preserve"> </w:t>
      </w:r>
      <w:r w:rsidRPr="00F2412F">
        <w:rPr>
          <w:rStyle w:val="StyleTimesNewRoman"/>
          <w:szCs w:val="24"/>
        </w:rPr>
        <w:lastRenderedPageBreak/>
        <w:t xml:space="preserve">through a selected set of </w:t>
      </w:r>
      <w:r w:rsidR="00D92D8D" w:rsidRPr="00F2412F">
        <w:rPr>
          <w:rStyle w:val="StyleTimesNewRoman"/>
          <w:szCs w:val="24"/>
        </w:rPr>
        <w:t>activities, problems,</w:t>
      </w:r>
      <w:r w:rsidRPr="00F2412F">
        <w:rPr>
          <w:rStyle w:val="StyleTimesNewRoman"/>
          <w:szCs w:val="24"/>
        </w:rPr>
        <w:t xml:space="preserve"> or tasks. The strength of using a tryout methodology on a small scale is that it allows data to be gathered about student responses and actions during normal, uninterrupted performance. </w:t>
      </w:r>
      <w:r w:rsidR="00761593" w:rsidRPr="00F2412F">
        <w:rPr>
          <w:rStyle w:val="StyleTimesNewRoman"/>
          <w:szCs w:val="24"/>
        </w:rPr>
        <w:t>The objective is to explore how students are thinking and what cognitive processes they are using as they work through tasks collaboratively</w:t>
      </w:r>
      <w:r w:rsidR="00BB40C9" w:rsidRPr="00F2412F">
        <w:rPr>
          <w:rStyle w:val="StyleTimesNewRoman"/>
          <w:szCs w:val="24"/>
        </w:rPr>
        <w:t xml:space="preserve"> and make use of the virtual collaboration platform</w:t>
      </w:r>
      <w:r w:rsidR="00761593" w:rsidRPr="00F2412F">
        <w:rPr>
          <w:rStyle w:val="StyleTimesNewRoman"/>
          <w:szCs w:val="24"/>
        </w:rPr>
        <w:t xml:space="preserve">. </w:t>
      </w:r>
      <w:r w:rsidR="00761593" w:rsidRPr="00F2412F">
        <w:rPr>
          <w:rFonts w:ascii="Times New Roman" w:hAnsi="Times New Roman"/>
          <w:sz w:val="24"/>
          <w:szCs w:val="24"/>
        </w:rPr>
        <w:t xml:space="preserve">The primary goal </w:t>
      </w:r>
      <w:r w:rsidR="00074217">
        <w:rPr>
          <w:rFonts w:ascii="Times New Roman" w:hAnsi="Times New Roman"/>
          <w:sz w:val="24"/>
          <w:szCs w:val="24"/>
        </w:rPr>
        <w:t>at this stage</w:t>
      </w:r>
      <w:r w:rsidR="00761593" w:rsidRPr="00F2412F">
        <w:rPr>
          <w:rFonts w:ascii="Times New Roman" w:hAnsi="Times New Roman"/>
          <w:sz w:val="24"/>
          <w:szCs w:val="24"/>
        </w:rPr>
        <w:t xml:space="preserve"> is to understand how students think with the systems, and explore what kinds of evidence of student cognition and interaction the systems can elicit, under normal conditions (i.e., with minimal researcher intervention). In contrast to traditional cognitive interview techniques, where students may be instructed to “think aloud” or</w:t>
      </w:r>
      <w:r w:rsidR="008756AC" w:rsidRPr="00F2412F">
        <w:rPr>
          <w:rFonts w:ascii="Times New Roman" w:hAnsi="Times New Roman"/>
          <w:sz w:val="24"/>
          <w:szCs w:val="24"/>
        </w:rPr>
        <w:t xml:space="preserve"> </w:t>
      </w:r>
      <w:r w:rsidR="00761593" w:rsidRPr="00F2412F">
        <w:rPr>
          <w:rFonts w:ascii="Times New Roman" w:hAnsi="Times New Roman"/>
          <w:sz w:val="24"/>
          <w:szCs w:val="24"/>
        </w:rPr>
        <w:t>respond to in-the-moment questions from the interviewer</w:t>
      </w:r>
      <w:r w:rsidR="002B15C5" w:rsidRPr="00F2412F">
        <w:rPr>
          <w:rFonts w:ascii="Times New Roman" w:hAnsi="Times New Roman"/>
          <w:sz w:val="24"/>
          <w:szCs w:val="24"/>
        </w:rPr>
        <w:t xml:space="preserve"> (i.e., using verbal probing techniques to elicit verbalizations of moment-by-moment cognition)</w:t>
      </w:r>
      <w:r w:rsidR="00761593" w:rsidRPr="00F2412F">
        <w:rPr>
          <w:rFonts w:ascii="Times New Roman" w:hAnsi="Times New Roman"/>
          <w:sz w:val="24"/>
          <w:szCs w:val="24"/>
        </w:rPr>
        <w:t xml:space="preserve">, the tryout approach being proposed for </w:t>
      </w:r>
      <w:r w:rsidR="00074217">
        <w:rPr>
          <w:rFonts w:ascii="Times New Roman" w:hAnsi="Times New Roman"/>
          <w:sz w:val="24"/>
          <w:szCs w:val="24"/>
        </w:rPr>
        <w:t>this</w:t>
      </w:r>
      <w:r w:rsidR="00761593" w:rsidRPr="00F2412F">
        <w:rPr>
          <w:rFonts w:ascii="Times New Roman" w:hAnsi="Times New Roman"/>
          <w:sz w:val="24"/>
          <w:szCs w:val="24"/>
        </w:rPr>
        <w:t xml:space="preserve"> study will </w:t>
      </w:r>
      <w:r w:rsidR="002B15C5" w:rsidRPr="00F2412F">
        <w:rPr>
          <w:rFonts w:ascii="Times New Roman" w:hAnsi="Times New Roman"/>
          <w:sz w:val="24"/>
          <w:szCs w:val="24"/>
        </w:rPr>
        <w:t xml:space="preserve">provide an opportunity to analyze students’ verbalizations as they occur (a) in conversations engaged in by the participants over the </w:t>
      </w:r>
      <w:r w:rsidR="00761593" w:rsidRPr="00F2412F">
        <w:rPr>
          <w:rFonts w:ascii="Times New Roman" w:hAnsi="Times New Roman"/>
          <w:sz w:val="24"/>
          <w:szCs w:val="24"/>
        </w:rPr>
        <w:t xml:space="preserve">course of the task, and </w:t>
      </w:r>
      <w:r w:rsidR="002B15C5" w:rsidRPr="00F2412F">
        <w:rPr>
          <w:rFonts w:ascii="Times New Roman" w:hAnsi="Times New Roman"/>
          <w:sz w:val="24"/>
          <w:szCs w:val="24"/>
        </w:rPr>
        <w:t xml:space="preserve">(b) </w:t>
      </w:r>
      <w:r w:rsidR="00761593" w:rsidRPr="00F2412F">
        <w:rPr>
          <w:rFonts w:ascii="Times New Roman" w:hAnsi="Times New Roman"/>
          <w:sz w:val="24"/>
          <w:szCs w:val="24"/>
        </w:rPr>
        <w:t>in response to specific probing techniques that are built into the collaborative assessment</w:t>
      </w:r>
      <w:r w:rsidR="006467FD" w:rsidRPr="00F2412F">
        <w:rPr>
          <w:rFonts w:ascii="Times New Roman" w:hAnsi="Times New Roman"/>
          <w:sz w:val="24"/>
          <w:szCs w:val="24"/>
        </w:rPr>
        <w:t xml:space="preserve"> (e.g., “Discuss with your partner and come to agreement before submitting your answer”)</w:t>
      </w:r>
      <w:r w:rsidR="004F4AC4" w:rsidRPr="00F2412F">
        <w:rPr>
          <w:rStyle w:val="FootnoteReference"/>
          <w:rFonts w:ascii="Times New Roman" w:hAnsi="Times New Roman"/>
          <w:sz w:val="24"/>
          <w:szCs w:val="24"/>
        </w:rPr>
        <w:footnoteReference w:id="4"/>
      </w:r>
      <w:r w:rsidR="002B15C5" w:rsidRPr="00F2412F">
        <w:rPr>
          <w:rFonts w:ascii="Times New Roman" w:hAnsi="Times New Roman"/>
          <w:sz w:val="24"/>
          <w:szCs w:val="24"/>
        </w:rPr>
        <w:t>.</w:t>
      </w:r>
      <w:r w:rsidR="007E03C9" w:rsidRPr="00F2412F">
        <w:rPr>
          <w:rFonts w:ascii="Times New Roman" w:hAnsi="Times New Roman"/>
          <w:sz w:val="24"/>
          <w:szCs w:val="24"/>
        </w:rPr>
        <w:t xml:space="preserve"> </w:t>
      </w:r>
      <w:r w:rsidR="00AC60D2">
        <w:rPr>
          <w:rFonts w:ascii="Times New Roman" w:hAnsi="Times New Roman"/>
          <w:sz w:val="24"/>
          <w:szCs w:val="24"/>
        </w:rPr>
        <w:t xml:space="preserve">Note that, as described above, any communication between the partners (i.e., text chat or actual verbal communication) will be mediated by the digital collaborative platform (i.e., students will not sit and talk directly, but will use the features of the digital platform to communicate). </w:t>
      </w:r>
      <w:r w:rsidR="0089204D" w:rsidRPr="00F2412F">
        <w:rPr>
          <w:rFonts w:ascii="Times New Roman" w:hAnsi="Times New Roman"/>
          <w:sz w:val="24"/>
          <w:szCs w:val="24"/>
        </w:rPr>
        <w:t xml:space="preserve">Specifically, the remote implementation </w:t>
      </w:r>
      <w:r w:rsidR="00AC60D2">
        <w:rPr>
          <w:rFonts w:ascii="Times New Roman" w:hAnsi="Times New Roman"/>
          <w:sz w:val="24"/>
          <w:szCs w:val="24"/>
        </w:rPr>
        <w:t xml:space="preserve">using the digital platform </w:t>
      </w:r>
      <w:r w:rsidR="0089204D" w:rsidRPr="00F2412F">
        <w:rPr>
          <w:rFonts w:ascii="Times New Roman" w:hAnsi="Times New Roman"/>
          <w:sz w:val="24"/>
          <w:szCs w:val="24"/>
        </w:rPr>
        <w:t xml:space="preserve">allows the potential for several streams of ongoing data capture, including an audio/video channel (i.e., </w:t>
      </w:r>
      <w:r w:rsidR="00AC60D2">
        <w:rPr>
          <w:rFonts w:ascii="Times New Roman" w:hAnsi="Times New Roman"/>
          <w:sz w:val="24"/>
          <w:szCs w:val="24"/>
        </w:rPr>
        <w:t>audio/</w:t>
      </w:r>
      <w:r w:rsidR="0089204D" w:rsidRPr="00F2412F">
        <w:rPr>
          <w:rFonts w:ascii="Times New Roman" w:hAnsi="Times New Roman"/>
          <w:sz w:val="24"/>
          <w:szCs w:val="24"/>
        </w:rPr>
        <w:t>video chat), a written communication channel (i.e., text chat tool) built into the remote collaboration platform, in addition to any external audio/video capture and/or screen capture methods that might also be implemented to maintain a record of the tryout session.</w:t>
      </w:r>
      <w:r w:rsidR="008202B6">
        <w:rPr>
          <w:rFonts w:ascii="Times New Roman" w:hAnsi="Times New Roman"/>
          <w:sz w:val="24"/>
          <w:szCs w:val="24"/>
        </w:rPr>
        <w:t xml:space="preserve"> </w:t>
      </w:r>
      <w:r w:rsidR="0089204D" w:rsidRPr="00F2412F">
        <w:rPr>
          <w:rFonts w:ascii="Times New Roman" w:hAnsi="Times New Roman"/>
          <w:sz w:val="24"/>
          <w:szCs w:val="24"/>
        </w:rPr>
        <w:t xml:space="preserve">Thus, several sources of “process data” generated in the moment </w:t>
      </w:r>
      <w:r w:rsidR="00074217">
        <w:rPr>
          <w:rFonts w:ascii="Times New Roman" w:hAnsi="Times New Roman"/>
          <w:sz w:val="24"/>
          <w:szCs w:val="24"/>
        </w:rPr>
        <w:t>will</w:t>
      </w:r>
      <w:r w:rsidR="0089204D" w:rsidRPr="00F2412F">
        <w:rPr>
          <w:rFonts w:ascii="Times New Roman" w:hAnsi="Times New Roman"/>
          <w:sz w:val="24"/>
          <w:szCs w:val="24"/>
        </w:rPr>
        <w:t xml:space="preserve"> be collected and analyzed in relation to the </w:t>
      </w:r>
      <w:r w:rsidR="00074217">
        <w:rPr>
          <w:rFonts w:ascii="Times New Roman" w:hAnsi="Times New Roman"/>
          <w:sz w:val="24"/>
          <w:szCs w:val="24"/>
        </w:rPr>
        <w:t xml:space="preserve">student </w:t>
      </w:r>
      <w:r w:rsidR="0089204D" w:rsidRPr="00F2412F">
        <w:rPr>
          <w:rFonts w:ascii="Times New Roman" w:hAnsi="Times New Roman"/>
          <w:sz w:val="24"/>
          <w:szCs w:val="24"/>
        </w:rPr>
        <w:t>team’s performance on the inquiry task. Th</w:t>
      </w:r>
      <w:r w:rsidR="004F4AC4" w:rsidRPr="00F2412F">
        <w:rPr>
          <w:rFonts w:ascii="Times New Roman" w:hAnsi="Times New Roman"/>
          <w:sz w:val="24"/>
          <w:szCs w:val="24"/>
        </w:rPr>
        <w:t>is</w:t>
      </w:r>
      <w:r w:rsidR="0089204D" w:rsidRPr="00F2412F">
        <w:rPr>
          <w:rFonts w:ascii="Times New Roman" w:hAnsi="Times New Roman"/>
          <w:sz w:val="24"/>
          <w:szCs w:val="24"/>
        </w:rPr>
        <w:t xml:space="preserve"> verbal</w:t>
      </w:r>
      <w:r w:rsidR="004F4AC4" w:rsidRPr="00F2412F">
        <w:rPr>
          <w:rFonts w:ascii="Times New Roman" w:hAnsi="Times New Roman"/>
          <w:sz w:val="24"/>
          <w:szCs w:val="24"/>
        </w:rPr>
        <w:t xml:space="preserve"> and behavioral</w:t>
      </w:r>
      <w:r w:rsidR="0089204D" w:rsidRPr="00F2412F">
        <w:rPr>
          <w:rFonts w:ascii="Times New Roman" w:hAnsi="Times New Roman"/>
          <w:sz w:val="24"/>
          <w:szCs w:val="24"/>
        </w:rPr>
        <w:t xml:space="preserve"> data will be combined with students’ response data gathered from </w:t>
      </w:r>
      <w:r w:rsidR="004F4AC4" w:rsidRPr="00F2412F">
        <w:rPr>
          <w:rFonts w:ascii="Times New Roman" w:hAnsi="Times New Roman"/>
          <w:sz w:val="24"/>
          <w:szCs w:val="24"/>
        </w:rPr>
        <w:t xml:space="preserve">the </w:t>
      </w:r>
      <w:proofErr w:type="spellStart"/>
      <w:r w:rsidR="004F4AC4" w:rsidRPr="00F2412F">
        <w:rPr>
          <w:rFonts w:ascii="Times New Roman" w:hAnsi="Times New Roman"/>
          <w:sz w:val="24"/>
          <w:szCs w:val="24"/>
        </w:rPr>
        <w:t>logfile</w:t>
      </w:r>
      <w:proofErr w:type="spellEnd"/>
      <w:r w:rsidR="004F4AC4" w:rsidRPr="00F2412F">
        <w:rPr>
          <w:rFonts w:ascii="Times New Roman" w:hAnsi="Times New Roman"/>
          <w:sz w:val="24"/>
          <w:szCs w:val="24"/>
        </w:rPr>
        <w:t xml:space="preserve"> data collected </w:t>
      </w:r>
      <w:r w:rsidR="0089204D" w:rsidRPr="00F2412F">
        <w:rPr>
          <w:rFonts w:ascii="Times New Roman" w:hAnsi="Times New Roman"/>
          <w:sz w:val="24"/>
          <w:szCs w:val="24"/>
        </w:rPr>
        <w:t>within the task, in addition to other background variables, to conduct mixed qualitative and quantitative analyses of</w:t>
      </w:r>
      <w:r w:rsidR="002A48D9">
        <w:rPr>
          <w:rFonts w:ascii="Times New Roman" w:hAnsi="Times New Roman"/>
          <w:sz w:val="24"/>
          <w:szCs w:val="24"/>
        </w:rPr>
        <w:t>:</w:t>
      </w:r>
      <w:r w:rsidR="0089204D" w:rsidRPr="00F2412F">
        <w:rPr>
          <w:rFonts w:ascii="Times New Roman" w:hAnsi="Times New Roman"/>
          <w:sz w:val="24"/>
          <w:szCs w:val="24"/>
        </w:rPr>
        <w:t xml:space="preserve"> </w:t>
      </w:r>
      <w:r w:rsidR="002A48D9">
        <w:rPr>
          <w:rFonts w:ascii="Times New Roman" w:hAnsi="Times New Roman"/>
          <w:sz w:val="24"/>
          <w:szCs w:val="24"/>
        </w:rPr>
        <w:t xml:space="preserve">(1) </w:t>
      </w:r>
      <w:r w:rsidR="0089204D" w:rsidRPr="00F2412F">
        <w:rPr>
          <w:rFonts w:ascii="Times New Roman" w:hAnsi="Times New Roman"/>
          <w:sz w:val="24"/>
          <w:szCs w:val="24"/>
        </w:rPr>
        <w:t xml:space="preserve">performance in the small-scale tryouts, and </w:t>
      </w:r>
      <w:r w:rsidR="002A48D9">
        <w:rPr>
          <w:rFonts w:ascii="Times New Roman" w:hAnsi="Times New Roman"/>
          <w:sz w:val="24"/>
          <w:szCs w:val="24"/>
        </w:rPr>
        <w:t xml:space="preserve">(2) </w:t>
      </w:r>
      <w:r w:rsidR="0089204D" w:rsidRPr="00F2412F">
        <w:rPr>
          <w:rFonts w:ascii="Times New Roman" w:hAnsi="Times New Roman"/>
          <w:sz w:val="24"/>
          <w:szCs w:val="24"/>
        </w:rPr>
        <w:t>relationships among performance, evidence of the collaborative process (e.g., behaviors revealed in the ongoing discourse between the partners), and team composition.</w:t>
      </w:r>
    </w:p>
    <w:p w14:paraId="20C03448" w14:textId="1A4EC40E" w:rsidR="004B7F14" w:rsidRDefault="00AF759F" w:rsidP="004B7F14">
      <w:pPr>
        <w:autoSpaceDE w:val="0"/>
        <w:autoSpaceDN w:val="0"/>
        <w:spacing w:after="120" w:line="276" w:lineRule="auto"/>
        <w:rPr>
          <w:rStyle w:val="StyleTimesNewRoman"/>
          <w:szCs w:val="24"/>
        </w:rPr>
      </w:pPr>
      <w:r w:rsidRPr="00F2412F">
        <w:rPr>
          <w:rStyle w:val="StyleTimesNewRoman"/>
          <w:szCs w:val="24"/>
        </w:rPr>
        <w:t>A similar</w:t>
      </w:r>
      <w:r w:rsidR="007E03C9" w:rsidRPr="00F2412F">
        <w:rPr>
          <w:rStyle w:val="StyleTimesNewRoman"/>
          <w:szCs w:val="24"/>
        </w:rPr>
        <w:t xml:space="preserve"> combination of allowing students to verbalize their thought processes in an unconstrained way, supplemented by specific and targeted probes from </w:t>
      </w:r>
      <w:r w:rsidRPr="00F2412F">
        <w:rPr>
          <w:rStyle w:val="StyleTimesNewRoman"/>
          <w:szCs w:val="24"/>
        </w:rPr>
        <w:t>an interviewer</w:t>
      </w:r>
      <w:r w:rsidR="007E03C9" w:rsidRPr="00F2412F">
        <w:rPr>
          <w:rStyle w:val="StyleTimesNewRoman"/>
          <w:szCs w:val="24"/>
        </w:rPr>
        <w:t xml:space="preserve">, has proven to be productive in previous NAEP </w:t>
      </w:r>
      <w:r w:rsidR="002A48D9">
        <w:rPr>
          <w:rStyle w:val="StyleTimesNewRoman"/>
          <w:szCs w:val="24"/>
        </w:rPr>
        <w:t>developmental studies</w:t>
      </w:r>
      <w:r w:rsidR="007E03C9" w:rsidRPr="00F2412F">
        <w:rPr>
          <w:rStyle w:val="FootnoteReference"/>
          <w:rFonts w:ascii="Times New Roman" w:hAnsi="Times New Roman"/>
          <w:sz w:val="24"/>
          <w:szCs w:val="24"/>
        </w:rPr>
        <w:footnoteReference w:id="5"/>
      </w:r>
      <w:r w:rsidR="007E03C9" w:rsidRPr="00F2412F">
        <w:rPr>
          <w:rStyle w:val="StyleTimesNewRoman"/>
          <w:szCs w:val="24"/>
        </w:rPr>
        <w:t>.</w:t>
      </w:r>
      <w:r w:rsidRPr="00F2412F">
        <w:rPr>
          <w:rStyle w:val="StyleTimesNewRoman"/>
          <w:szCs w:val="24"/>
        </w:rPr>
        <w:t xml:space="preserve"> </w:t>
      </w:r>
      <w:r w:rsidR="00761593" w:rsidRPr="00F2412F">
        <w:rPr>
          <w:rStyle w:val="StyleTimesNewRoman"/>
          <w:szCs w:val="24"/>
        </w:rPr>
        <w:t xml:space="preserve">The tryout </w:t>
      </w:r>
      <w:r w:rsidR="006549F5" w:rsidRPr="00F2412F">
        <w:rPr>
          <w:rStyle w:val="StyleTimesNewRoman"/>
          <w:szCs w:val="24"/>
        </w:rPr>
        <w:t xml:space="preserve">approach provides a small-scale snapshot of the ranges of responses and actions that </w:t>
      </w:r>
      <w:r w:rsidR="00D92D8D" w:rsidRPr="00F2412F">
        <w:rPr>
          <w:rStyle w:val="StyleTimesNewRoman"/>
          <w:szCs w:val="24"/>
        </w:rPr>
        <w:t>the systems</w:t>
      </w:r>
      <w:r w:rsidR="006549F5" w:rsidRPr="00F2412F">
        <w:rPr>
          <w:rStyle w:val="StyleTimesNewRoman"/>
          <w:szCs w:val="24"/>
        </w:rPr>
        <w:t xml:space="preserve"> are meant to elicit, </w:t>
      </w:r>
      <w:r w:rsidR="00D92D8D" w:rsidRPr="00F2412F">
        <w:rPr>
          <w:rStyle w:val="StyleTimesNewRoman"/>
          <w:szCs w:val="24"/>
        </w:rPr>
        <w:t>but</w:t>
      </w:r>
      <w:r w:rsidR="006549F5" w:rsidRPr="00F2412F">
        <w:rPr>
          <w:rStyle w:val="StyleTimesNewRoman"/>
          <w:szCs w:val="24"/>
        </w:rPr>
        <w:t xml:space="preserve"> with fewer resource implications than formal piloting. Previous experience, for example with the NAEP Technology Engineering Literacy Assessment</w:t>
      </w:r>
      <w:r w:rsidR="006549F5" w:rsidRPr="00F2412F">
        <w:rPr>
          <w:rStyle w:val="FootnoteReference"/>
          <w:rFonts w:ascii="Times New Roman" w:hAnsi="Times New Roman"/>
          <w:sz w:val="24"/>
          <w:szCs w:val="24"/>
        </w:rPr>
        <w:footnoteReference w:id="6"/>
      </w:r>
      <w:r w:rsidR="006549F5" w:rsidRPr="00F2412F">
        <w:rPr>
          <w:rStyle w:val="StyleTimesNewRoman"/>
          <w:szCs w:val="24"/>
        </w:rPr>
        <w:t xml:space="preserve">, shows that tryout-based insights are very informative, especially for the refinement of scoring rubrics (e.g., for examining, characterizing, and grouping the types of </w:t>
      </w:r>
      <w:r w:rsidR="00D92D8D" w:rsidRPr="00F2412F">
        <w:rPr>
          <w:rStyle w:val="StyleTimesNewRoman"/>
          <w:szCs w:val="24"/>
        </w:rPr>
        <w:t>actions and</w:t>
      </w:r>
      <w:r w:rsidR="006549F5" w:rsidRPr="00F2412F">
        <w:rPr>
          <w:rStyle w:val="StyleTimesNewRoman"/>
          <w:szCs w:val="24"/>
        </w:rPr>
        <w:t xml:space="preserve"> responses that students provide and allocating appropriate scoring levels accordingly) and for finalizing or revising decisions about student actions </w:t>
      </w:r>
      <w:r w:rsidR="007B287A" w:rsidRPr="00F2412F">
        <w:rPr>
          <w:rStyle w:val="StyleTimesNewRoman"/>
          <w:szCs w:val="24"/>
        </w:rPr>
        <w:t xml:space="preserve">that are </w:t>
      </w:r>
      <w:r w:rsidR="006549F5" w:rsidRPr="00F2412F">
        <w:rPr>
          <w:rStyle w:val="StyleTimesNewRoman"/>
          <w:szCs w:val="24"/>
        </w:rPr>
        <w:t>to be captured</w:t>
      </w:r>
      <w:r w:rsidR="002A48D9">
        <w:rPr>
          <w:rStyle w:val="StyleTimesNewRoman"/>
          <w:szCs w:val="24"/>
        </w:rPr>
        <w:t xml:space="preserve"> during pilot or national implementations</w:t>
      </w:r>
      <w:r w:rsidR="006549F5" w:rsidRPr="00F2412F">
        <w:rPr>
          <w:rStyle w:val="StyleTimesNewRoman"/>
          <w:szCs w:val="24"/>
        </w:rPr>
        <w:t>.</w:t>
      </w:r>
    </w:p>
    <w:p w14:paraId="6ED18A51" w14:textId="77777777" w:rsidR="00C34519" w:rsidRPr="00F2412F" w:rsidRDefault="00F82100">
      <w:pPr>
        <w:pStyle w:val="StyleHeading2NotItalicBefore0ptAfter6ptLinespa"/>
        <w:numPr>
          <w:ilvl w:val="0"/>
          <w:numId w:val="15"/>
        </w:numPr>
        <w:tabs>
          <w:tab w:val="left" w:pos="360"/>
        </w:tabs>
        <w:spacing w:after="120" w:line="276" w:lineRule="auto"/>
        <w:ind w:left="360"/>
      </w:pPr>
      <w:bookmarkStart w:id="11" w:name="_Toc463016325"/>
      <w:r w:rsidRPr="00F2412F">
        <w:t>S</w:t>
      </w:r>
      <w:r w:rsidR="001121EB" w:rsidRPr="00F2412F">
        <w:t>ampling and Recruitment Plans</w:t>
      </w:r>
      <w:bookmarkEnd w:id="11"/>
    </w:p>
    <w:p w14:paraId="77B4330B" w14:textId="77777777" w:rsidR="00C34519" w:rsidRPr="00F2412F" w:rsidRDefault="005F1ABC" w:rsidP="009A0443">
      <w:pPr>
        <w:keepNext/>
        <w:spacing w:after="120" w:line="276" w:lineRule="auto"/>
        <w:rPr>
          <w:rStyle w:val="StyleTimesNewRoman"/>
          <w:b/>
          <w:noProof/>
          <w:szCs w:val="24"/>
          <w:u w:val="single"/>
        </w:rPr>
      </w:pPr>
      <w:r w:rsidRPr="00F2412F">
        <w:rPr>
          <w:rStyle w:val="StyleTimesNewRoman"/>
          <w:b/>
          <w:szCs w:val="24"/>
          <w:u w:val="single"/>
        </w:rPr>
        <w:t>Play Testing</w:t>
      </w:r>
      <w:r w:rsidR="00DA08BE" w:rsidRPr="00F2412F">
        <w:rPr>
          <w:rStyle w:val="StyleTimesNewRoman"/>
          <w:b/>
          <w:szCs w:val="24"/>
          <w:u w:val="single"/>
        </w:rPr>
        <w:t xml:space="preserve"> Studies</w:t>
      </w:r>
    </w:p>
    <w:p w14:paraId="5717234F" w14:textId="2C4C4468" w:rsidR="00C34519" w:rsidRPr="00F2412F" w:rsidRDefault="0049248C" w:rsidP="009A0443">
      <w:pPr>
        <w:spacing w:after="120" w:line="276" w:lineRule="auto"/>
        <w:rPr>
          <w:rStyle w:val="StyleTimesNewRoman"/>
          <w:szCs w:val="24"/>
        </w:rPr>
      </w:pPr>
      <w:r>
        <w:rPr>
          <w:rStyle w:val="StyleTimesNewRoman"/>
          <w:szCs w:val="24"/>
        </w:rPr>
        <w:t xml:space="preserve">Educational Testing Service (ETS) will </w:t>
      </w:r>
      <w:r w:rsidR="002A48D9">
        <w:rPr>
          <w:rStyle w:val="StyleTimesNewRoman"/>
          <w:szCs w:val="24"/>
        </w:rPr>
        <w:t>administer</w:t>
      </w:r>
      <w:r>
        <w:rPr>
          <w:rStyle w:val="StyleTimesNewRoman"/>
          <w:szCs w:val="24"/>
        </w:rPr>
        <w:t xml:space="preserve"> the play testing sessions.</w:t>
      </w:r>
      <w:r w:rsidR="008202B6">
        <w:rPr>
          <w:rStyle w:val="StyleTimesNewRoman"/>
          <w:szCs w:val="24"/>
        </w:rPr>
        <w:t xml:space="preserve"> </w:t>
      </w:r>
      <w:r w:rsidR="00934289" w:rsidRPr="00F2412F">
        <w:rPr>
          <w:rStyle w:val="StyleTimesNewRoman"/>
          <w:szCs w:val="24"/>
        </w:rPr>
        <w:t xml:space="preserve">Students will be recruited </w:t>
      </w:r>
      <w:r w:rsidR="003A5E7F">
        <w:rPr>
          <w:rStyle w:val="StyleTimesNewRoman"/>
          <w:szCs w:val="24"/>
        </w:rPr>
        <w:t>from</w:t>
      </w:r>
      <w:r w:rsidR="009825D5" w:rsidRPr="00F2412F">
        <w:rPr>
          <w:rStyle w:val="StyleTimesNewRoman"/>
          <w:szCs w:val="24"/>
        </w:rPr>
        <w:t xml:space="preserve"> near the ETS </w:t>
      </w:r>
      <w:r w:rsidR="00146A74" w:rsidRPr="00F2412F">
        <w:rPr>
          <w:rStyle w:val="StyleTimesNewRoman"/>
          <w:szCs w:val="24"/>
        </w:rPr>
        <w:t xml:space="preserve">campus, in </w:t>
      </w:r>
      <w:r w:rsidR="009825D5" w:rsidRPr="00F2412F">
        <w:rPr>
          <w:rStyle w:val="StyleTimesNewRoman"/>
          <w:szCs w:val="24"/>
        </w:rPr>
        <w:t>Princeton, New Jersey</w:t>
      </w:r>
      <w:r w:rsidR="00146A74" w:rsidRPr="00F2412F">
        <w:rPr>
          <w:rStyle w:val="StyleTimesNewRoman"/>
          <w:szCs w:val="24"/>
        </w:rPr>
        <w:t>,</w:t>
      </w:r>
      <w:r w:rsidR="009825D5" w:rsidRPr="00F2412F">
        <w:rPr>
          <w:rStyle w:val="StyleTimesNewRoman"/>
          <w:szCs w:val="24"/>
        </w:rPr>
        <w:t xml:space="preserve"> for scheduling efficiency and flexibility. </w:t>
      </w:r>
      <w:r w:rsidR="00AD4E26" w:rsidRPr="00F2412F">
        <w:rPr>
          <w:rStyle w:val="StyleTimesNewRoman"/>
          <w:szCs w:val="24"/>
        </w:rPr>
        <w:t xml:space="preserve">ETS will recruit </w:t>
      </w:r>
      <w:r w:rsidR="00AD4E26" w:rsidRPr="00F2412F">
        <w:rPr>
          <w:rStyle w:val="StyleTimesNewRoman"/>
          <w:szCs w:val="24"/>
        </w:rPr>
        <w:lastRenderedPageBreak/>
        <w:t>students</w:t>
      </w:r>
      <w:r w:rsidR="00C95338" w:rsidRPr="00F2412F">
        <w:rPr>
          <w:rStyle w:val="StyleTimesNewRoman"/>
          <w:szCs w:val="24"/>
        </w:rPr>
        <w:t>, representing a range of demographic groups,</w:t>
      </w:r>
      <w:r w:rsidR="00AD4E26" w:rsidRPr="00F2412F">
        <w:rPr>
          <w:rStyle w:val="StyleTimesNewRoman"/>
          <w:szCs w:val="24"/>
        </w:rPr>
        <w:t xml:space="preserve"> using existing ETS contacts with </w:t>
      </w:r>
      <w:r w:rsidR="00DA08BE" w:rsidRPr="00F2412F">
        <w:rPr>
          <w:rStyle w:val="StyleTimesNewRoman"/>
          <w:szCs w:val="24"/>
        </w:rPr>
        <w:t xml:space="preserve">individual </w:t>
      </w:r>
      <w:proofErr w:type="gramStart"/>
      <w:r w:rsidR="00DA08BE" w:rsidRPr="00F2412F">
        <w:rPr>
          <w:rStyle w:val="StyleTimesNewRoman"/>
          <w:szCs w:val="24"/>
        </w:rPr>
        <w:t>parents/guardians</w:t>
      </w:r>
      <w:r w:rsidR="002C7847" w:rsidRPr="00F2412F">
        <w:rPr>
          <w:rStyle w:val="StyleTimesNewRoman"/>
          <w:szCs w:val="24"/>
        </w:rPr>
        <w:t>,</w:t>
      </w:r>
      <w:proofErr w:type="gramEnd"/>
      <w:r w:rsidR="002C7847" w:rsidRPr="00F2412F">
        <w:rPr>
          <w:rStyle w:val="StyleTimesNewRoman"/>
          <w:szCs w:val="24"/>
        </w:rPr>
        <w:t xml:space="preserve"> </w:t>
      </w:r>
      <w:r w:rsidR="002A48D9">
        <w:rPr>
          <w:rStyle w:val="StyleTimesNewRoman"/>
          <w:szCs w:val="24"/>
        </w:rPr>
        <w:t>and</w:t>
      </w:r>
      <w:r w:rsidR="002C7847" w:rsidRPr="00F2412F">
        <w:rPr>
          <w:rStyle w:val="StyleTimesNewRoman"/>
          <w:szCs w:val="24"/>
        </w:rPr>
        <w:t xml:space="preserve"> through the ETS intranet website</w:t>
      </w:r>
      <w:r w:rsidR="00756882">
        <w:rPr>
          <w:rStyle w:val="StyleTimesNewRoman"/>
          <w:szCs w:val="24"/>
        </w:rPr>
        <w:t xml:space="preserve"> to generate interest from ETS staff who may </w:t>
      </w:r>
      <w:r w:rsidR="00072BFA">
        <w:rPr>
          <w:rStyle w:val="StyleTimesNewRoman"/>
          <w:szCs w:val="24"/>
        </w:rPr>
        <w:t>have friends or family who are eligible to participate</w:t>
      </w:r>
      <w:r w:rsidR="00AD4E26" w:rsidRPr="00F2412F">
        <w:rPr>
          <w:rStyle w:val="StyleTimesNewRoman"/>
          <w:szCs w:val="24"/>
        </w:rPr>
        <w:t xml:space="preserve">. </w:t>
      </w:r>
      <w:r w:rsidR="00DA08BE" w:rsidRPr="00F2412F">
        <w:rPr>
          <w:rStyle w:val="StyleTimesNewRoman"/>
          <w:szCs w:val="24"/>
        </w:rPr>
        <w:t>In some cases</w:t>
      </w:r>
      <w:r w:rsidR="009111F9" w:rsidRPr="00F2412F">
        <w:rPr>
          <w:rStyle w:val="StyleTimesNewRoman"/>
          <w:szCs w:val="24"/>
        </w:rPr>
        <w:t>,</w:t>
      </w:r>
      <w:r w:rsidR="00DA08BE" w:rsidRPr="00F2412F">
        <w:rPr>
          <w:rStyle w:val="StyleTimesNewRoman"/>
          <w:szCs w:val="24"/>
        </w:rPr>
        <w:t xml:space="preserve"> </w:t>
      </w:r>
      <w:r w:rsidR="00B74C54" w:rsidRPr="00F2412F">
        <w:rPr>
          <w:rStyle w:val="StyleTimesNewRoman"/>
          <w:szCs w:val="24"/>
        </w:rPr>
        <w:t xml:space="preserve">ETS </w:t>
      </w:r>
      <w:r w:rsidR="00DA08BE" w:rsidRPr="00F2412F">
        <w:rPr>
          <w:rStyle w:val="StyleTimesNewRoman"/>
          <w:szCs w:val="24"/>
        </w:rPr>
        <w:t>will directly contact parents/guardians of students who have previously participated in ETS research and who are known to fit the targeted range of grade level, gender, race/ethnicity, socioeconomic background, and district type (urban, suburban, rural). In other cases</w:t>
      </w:r>
      <w:r w:rsidR="002C7847" w:rsidRPr="00F2412F">
        <w:rPr>
          <w:rStyle w:val="StyleTimesNewRoman"/>
          <w:szCs w:val="24"/>
        </w:rPr>
        <w:t>, information on the study may be posted online for parents to respond</w:t>
      </w:r>
      <w:r w:rsidR="00DA08BE" w:rsidRPr="00F2412F">
        <w:rPr>
          <w:rStyle w:val="StyleTimesNewRoman"/>
          <w:szCs w:val="24"/>
        </w:rPr>
        <w:t>. During these</w:t>
      </w:r>
      <w:r w:rsidR="00AD4E26" w:rsidRPr="00F2412F">
        <w:rPr>
          <w:rStyle w:val="StyleTimesNewRoman"/>
          <w:szCs w:val="24"/>
        </w:rPr>
        <w:t xml:space="preserve"> communication</w:t>
      </w:r>
      <w:r w:rsidR="00DA08BE" w:rsidRPr="00F2412F">
        <w:rPr>
          <w:rStyle w:val="StyleTimesNewRoman"/>
          <w:szCs w:val="24"/>
        </w:rPr>
        <w:t>s</w:t>
      </w:r>
      <w:r w:rsidR="00AD4E26" w:rsidRPr="00F2412F">
        <w:rPr>
          <w:rStyle w:val="StyleTimesNewRoman"/>
          <w:szCs w:val="24"/>
        </w:rPr>
        <w:t xml:space="preserve">, the parent/guardian will be informed about the objectives, purpose, and participation requirements of the data collection effort, </w:t>
      </w:r>
      <w:r w:rsidR="002A48D9">
        <w:rPr>
          <w:rStyle w:val="StyleTimesNewRoman"/>
          <w:szCs w:val="24"/>
        </w:rPr>
        <w:t>and</w:t>
      </w:r>
      <w:r w:rsidR="00AD4E26" w:rsidRPr="00F2412F">
        <w:rPr>
          <w:rStyle w:val="StyleTimesNewRoman"/>
          <w:szCs w:val="24"/>
        </w:rPr>
        <w:t xml:space="preserve"> the activities that it entails. Confirmation e-mails and/or letters</w:t>
      </w:r>
      <w:r w:rsidR="004B57DA" w:rsidRPr="00F2412F">
        <w:rPr>
          <w:rStyle w:val="StyleTimesNewRoman"/>
          <w:szCs w:val="24"/>
        </w:rPr>
        <w:t xml:space="preserve"> </w:t>
      </w:r>
      <w:r w:rsidR="00AD4E26" w:rsidRPr="00F2412F">
        <w:rPr>
          <w:rStyle w:val="StyleTimesNewRoman"/>
          <w:szCs w:val="24"/>
        </w:rPr>
        <w:t xml:space="preserve">will be sent to participants. Only after ETS has obtained written consent from the parent/guardian will the student be allowed to participate in </w:t>
      </w:r>
      <w:r w:rsidR="005D1E43" w:rsidRPr="00F2412F">
        <w:rPr>
          <w:rStyle w:val="StyleTimesNewRoman"/>
          <w:szCs w:val="24"/>
        </w:rPr>
        <w:t>a</w:t>
      </w:r>
      <w:r w:rsidR="00AD4E26" w:rsidRPr="00F2412F">
        <w:rPr>
          <w:rStyle w:val="StyleTimesNewRoman"/>
          <w:szCs w:val="24"/>
        </w:rPr>
        <w:t xml:space="preserve"> play testing session. </w:t>
      </w:r>
      <w:r w:rsidR="00AE7D5E" w:rsidRPr="00F2412F">
        <w:rPr>
          <w:rStyle w:val="StyleTimesNewRoman"/>
          <w:szCs w:val="24"/>
        </w:rPr>
        <w:t>See appendices A</w:t>
      </w:r>
      <w:r w:rsidR="004C6F01">
        <w:rPr>
          <w:rStyle w:val="StyleTimesNewRoman"/>
          <w:szCs w:val="24"/>
        </w:rPr>
        <w:t xml:space="preserve"> and I</w:t>
      </w:r>
      <w:r w:rsidR="004C061B">
        <w:t>-</w:t>
      </w:r>
      <w:r w:rsidR="004C6F01">
        <w:rPr>
          <w:rStyle w:val="StyleTimesNewRoman"/>
          <w:szCs w:val="24"/>
        </w:rPr>
        <w:t>O</w:t>
      </w:r>
      <w:r w:rsidR="00AE7D5E" w:rsidRPr="00F2412F">
        <w:rPr>
          <w:rStyle w:val="StyleTimesNewRoman"/>
          <w:szCs w:val="24"/>
        </w:rPr>
        <w:t xml:space="preserve"> for recruitment, confirmation, </w:t>
      </w:r>
      <w:r w:rsidR="005D1E43" w:rsidRPr="00F2412F">
        <w:rPr>
          <w:rStyle w:val="StyleTimesNewRoman"/>
          <w:szCs w:val="24"/>
        </w:rPr>
        <w:t xml:space="preserve">consent, </w:t>
      </w:r>
      <w:r w:rsidR="00AE7D5E" w:rsidRPr="00F2412F">
        <w:rPr>
          <w:rStyle w:val="StyleTimesNewRoman"/>
          <w:szCs w:val="24"/>
        </w:rPr>
        <w:t>and thank you materials.</w:t>
      </w:r>
    </w:p>
    <w:p w14:paraId="2DB26059" w14:textId="76446506" w:rsidR="00EA5192" w:rsidRPr="00F2412F" w:rsidRDefault="0040710F" w:rsidP="00845020">
      <w:pPr>
        <w:spacing w:after="60" w:line="276" w:lineRule="auto"/>
        <w:rPr>
          <w:rStyle w:val="StyleTimesNewRoman"/>
          <w:szCs w:val="24"/>
        </w:rPr>
      </w:pPr>
      <w:r>
        <w:rPr>
          <w:rStyle w:val="StyleTimesNewRoman"/>
          <w:szCs w:val="24"/>
        </w:rPr>
        <w:t>U</w:t>
      </w:r>
      <w:r w:rsidR="00B145BE" w:rsidRPr="00F2412F">
        <w:rPr>
          <w:rStyle w:val="StyleTimesNewRoman"/>
          <w:szCs w:val="24"/>
        </w:rPr>
        <w:t>p to 20</w:t>
      </w:r>
      <w:r w:rsidR="00006CFC" w:rsidRPr="00F2412F">
        <w:rPr>
          <w:rStyle w:val="StyleTimesNewRoman"/>
        </w:rPr>
        <w:t xml:space="preserve"> </w:t>
      </w:r>
      <w:r w:rsidR="007506AC" w:rsidRPr="00F2412F">
        <w:rPr>
          <w:rStyle w:val="StyleTimesNewRoman"/>
        </w:rPr>
        <w:t>students</w:t>
      </w:r>
      <w:r w:rsidR="00845020" w:rsidRPr="00F2412F">
        <w:rPr>
          <w:rStyle w:val="StyleTimesNewRoman"/>
          <w:szCs w:val="24"/>
        </w:rPr>
        <w:t xml:space="preserve"> </w:t>
      </w:r>
      <w:r w:rsidR="00B74C54" w:rsidRPr="00F2412F">
        <w:rPr>
          <w:rStyle w:val="StyleTimesNewRoman"/>
        </w:rPr>
        <w:t xml:space="preserve">total </w:t>
      </w:r>
      <w:r w:rsidR="00AD6006" w:rsidRPr="00F2412F">
        <w:rPr>
          <w:rStyle w:val="StyleTimesNewRoman"/>
        </w:rPr>
        <w:t xml:space="preserve">(i.e., </w:t>
      </w:r>
      <w:r w:rsidR="00B145BE" w:rsidRPr="00F2412F">
        <w:rPr>
          <w:rStyle w:val="StyleTimesNewRoman"/>
        </w:rPr>
        <w:t>10</w:t>
      </w:r>
      <w:r w:rsidR="00AD6006" w:rsidRPr="00F2412F">
        <w:rPr>
          <w:rStyle w:val="StyleTimesNewRoman"/>
        </w:rPr>
        <w:t xml:space="preserve"> pairs) </w:t>
      </w:r>
      <w:r w:rsidR="00B74C54" w:rsidRPr="00F2412F">
        <w:rPr>
          <w:rStyle w:val="StyleTimesNewRoman"/>
        </w:rPr>
        <w:t>from</w:t>
      </w:r>
      <w:r w:rsidR="000858D0" w:rsidRPr="00F2412F">
        <w:rPr>
          <w:rStyle w:val="StyleTimesNewRoman"/>
        </w:rPr>
        <w:t xml:space="preserve"> </w:t>
      </w:r>
      <w:r w:rsidR="009111F9" w:rsidRPr="00F2412F">
        <w:rPr>
          <w:rStyle w:val="StyleTimesNewRoman"/>
        </w:rPr>
        <w:t>grades</w:t>
      </w:r>
      <w:r w:rsidR="009B5842" w:rsidRPr="00F2412F">
        <w:rPr>
          <w:rStyle w:val="StyleTimesNewRoman"/>
          <w:szCs w:val="24"/>
        </w:rPr>
        <w:t xml:space="preserve"> </w:t>
      </w:r>
      <w:r w:rsidR="00035902">
        <w:rPr>
          <w:rStyle w:val="StyleTimesNewRoman"/>
          <w:szCs w:val="24"/>
        </w:rPr>
        <w:t xml:space="preserve">9 and 10 will </w:t>
      </w:r>
      <w:r w:rsidR="009B5842" w:rsidRPr="00F2412F">
        <w:rPr>
          <w:rStyle w:val="StyleTimesNewRoman"/>
          <w:szCs w:val="24"/>
        </w:rPr>
        <w:t>be recruited</w:t>
      </w:r>
      <w:r w:rsidR="00ED7332" w:rsidRPr="00F2412F">
        <w:rPr>
          <w:rStyle w:val="StyleTimesNewRoman"/>
        </w:rPr>
        <w:t>, some of whom will be</w:t>
      </w:r>
      <w:r w:rsidR="00C55A82" w:rsidRPr="00F2412F">
        <w:rPr>
          <w:rStyle w:val="StyleTimesNewRoman"/>
        </w:rPr>
        <w:t xml:space="preserve"> </w:t>
      </w:r>
      <w:r w:rsidR="007506AC" w:rsidRPr="00F2412F">
        <w:rPr>
          <w:rStyle w:val="StyleTimesNewRoman"/>
        </w:rPr>
        <w:t xml:space="preserve">testing the </w:t>
      </w:r>
      <w:r w:rsidR="00A979B8" w:rsidRPr="00F2412F">
        <w:rPr>
          <w:rStyle w:val="StyleTimesNewRoman"/>
        </w:rPr>
        <w:t xml:space="preserve">collaborative features of the </w:t>
      </w:r>
      <w:r w:rsidR="007506AC" w:rsidRPr="00F2412F">
        <w:rPr>
          <w:rStyle w:val="StyleTimesNewRoman"/>
        </w:rPr>
        <w:t xml:space="preserve">virtual </w:t>
      </w:r>
      <w:r w:rsidR="00EA5192" w:rsidRPr="00F2412F">
        <w:rPr>
          <w:rStyle w:val="StyleTimesNewRoman"/>
          <w:szCs w:val="24"/>
        </w:rPr>
        <w:t>world environment</w:t>
      </w:r>
      <w:r w:rsidR="007506AC" w:rsidRPr="00F2412F">
        <w:rPr>
          <w:rStyle w:val="StyleTimesNewRoman"/>
        </w:rPr>
        <w:t xml:space="preserve"> </w:t>
      </w:r>
      <w:r w:rsidR="00A979B8" w:rsidRPr="00F2412F">
        <w:rPr>
          <w:rStyle w:val="StyleTimesNewRoman"/>
        </w:rPr>
        <w:t>in person</w:t>
      </w:r>
      <w:r w:rsidR="00B145BE" w:rsidRPr="00F2412F">
        <w:rPr>
          <w:rStyle w:val="StyleTimesNewRoman"/>
        </w:rPr>
        <w:t xml:space="preserve"> (face-to-face implementation)</w:t>
      </w:r>
      <w:r w:rsidR="00A979B8" w:rsidRPr="00F2412F">
        <w:rPr>
          <w:rStyle w:val="StyleTimesNewRoman"/>
        </w:rPr>
        <w:t xml:space="preserve"> </w:t>
      </w:r>
      <w:r w:rsidR="00866118" w:rsidRPr="00F2412F">
        <w:rPr>
          <w:rStyle w:val="StyleTimesNewRoman"/>
        </w:rPr>
        <w:t xml:space="preserve">and </w:t>
      </w:r>
      <w:r w:rsidR="004C061B">
        <w:rPr>
          <w:rStyle w:val="StyleTimesNewRoman"/>
        </w:rPr>
        <w:t>others</w:t>
      </w:r>
      <w:r w:rsidR="007506AC" w:rsidRPr="00F2412F">
        <w:rPr>
          <w:rStyle w:val="StyleTimesNewRoman"/>
        </w:rPr>
        <w:t xml:space="preserve"> </w:t>
      </w:r>
      <w:r w:rsidR="00A979B8" w:rsidRPr="00F2412F">
        <w:rPr>
          <w:rStyle w:val="StyleTimesNewRoman"/>
        </w:rPr>
        <w:t xml:space="preserve">the use of the </w:t>
      </w:r>
      <w:r w:rsidR="00570594" w:rsidRPr="00F2412F">
        <w:rPr>
          <w:rStyle w:val="StyleTimesNewRoman"/>
        </w:rPr>
        <w:t>platform for</w:t>
      </w:r>
      <w:r w:rsidR="00A979B8" w:rsidRPr="00F2412F">
        <w:rPr>
          <w:rStyle w:val="StyleTimesNewRoman"/>
        </w:rPr>
        <w:t xml:space="preserve"> online collaboration</w:t>
      </w:r>
      <w:r w:rsidR="00B145BE" w:rsidRPr="00F2412F">
        <w:rPr>
          <w:rStyle w:val="StyleTimesNewRoman"/>
        </w:rPr>
        <w:t xml:space="preserve"> (remote implementation)</w:t>
      </w:r>
      <w:r w:rsidR="00A979B8" w:rsidRPr="00F2412F">
        <w:rPr>
          <w:rStyle w:val="StyleTimesNewRoman"/>
        </w:rPr>
        <w:t>.</w:t>
      </w:r>
      <w:r w:rsidR="00D84C40" w:rsidRPr="00F2412F">
        <w:rPr>
          <w:rStyle w:val="StyleTimesNewRoman"/>
        </w:rPr>
        <w:t xml:space="preserve"> </w:t>
      </w:r>
      <w:r w:rsidRPr="00F2412F">
        <w:rPr>
          <w:rStyle w:val="StyleTimesNewRoman"/>
          <w:szCs w:val="24"/>
        </w:rPr>
        <w:t>A small sample is sufficient at the play testing stage given that the key purpose is to identify usability errors and other construct-irrelevant issues.</w:t>
      </w:r>
      <w:r w:rsidRPr="00F2412F">
        <w:rPr>
          <w:rStyle w:val="StyleTimesNewRoman"/>
          <w:szCs w:val="24"/>
          <w:vertAlign w:val="superscript"/>
        </w:rPr>
        <w:footnoteReference w:id="7"/>
      </w:r>
      <w:r w:rsidRPr="00F2412F">
        <w:rPr>
          <w:rStyle w:val="StyleTimesNewRoman"/>
          <w:szCs w:val="24"/>
        </w:rPr>
        <w:t xml:space="preserve"> </w:t>
      </w:r>
      <w:r w:rsidR="00D84C40" w:rsidRPr="00F2412F">
        <w:rPr>
          <w:rStyle w:val="StyleTimesNewRoman"/>
          <w:szCs w:val="24"/>
        </w:rPr>
        <w:t xml:space="preserve">Although the sample will likely include a mix of student characteristics, the </w:t>
      </w:r>
      <w:r w:rsidR="00A840E6">
        <w:rPr>
          <w:rStyle w:val="StyleTimesNewRoman"/>
          <w:szCs w:val="24"/>
        </w:rPr>
        <w:t>analysis</w:t>
      </w:r>
      <w:r w:rsidR="00A840E6" w:rsidRPr="00F2412F">
        <w:rPr>
          <w:rStyle w:val="StyleTimesNewRoman"/>
          <w:szCs w:val="24"/>
        </w:rPr>
        <w:t xml:space="preserve"> </w:t>
      </w:r>
      <w:r w:rsidR="00D84C40" w:rsidRPr="00F2412F">
        <w:rPr>
          <w:rStyle w:val="StyleTimesNewRoman"/>
          <w:szCs w:val="24"/>
        </w:rPr>
        <w:t>will not explicitly measure differences by those characteristics.</w:t>
      </w:r>
    </w:p>
    <w:p w14:paraId="59AFDA73" w14:textId="77777777" w:rsidR="008202B6" w:rsidRDefault="008F6670" w:rsidP="009A0443">
      <w:pPr>
        <w:spacing w:after="120" w:line="276" w:lineRule="auto"/>
        <w:rPr>
          <w:rStyle w:val="StyleTimesNewRoman"/>
          <w:b/>
          <w:u w:val="single"/>
        </w:rPr>
      </w:pPr>
      <w:r w:rsidRPr="00F2412F">
        <w:rPr>
          <w:rStyle w:val="StyleTimesNewRoman"/>
          <w:b/>
          <w:u w:val="single"/>
        </w:rPr>
        <w:t>Small-scale Tryouts</w:t>
      </w:r>
    </w:p>
    <w:p w14:paraId="3DAED242" w14:textId="658C7D4D" w:rsidR="00890E89" w:rsidRDefault="003A5E7F" w:rsidP="000B3ACB">
      <w:pPr>
        <w:spacing w:line="276" w:lineRule="auto"/>
        <w:jc w:val="left"/>
        <w:rPr>
          <w:rStyle w:val="StyleTimesNewRoman"/>
          <w:szCs w:val="24"/>
        </w:rPr>
      </w:pPr>
      <w:r>
        <w:rPr>
          <w:rStyle w:val="StyleTimesNewRoman"/>
          <w:szCs w:val="24"/>
        </w:rPr>
        <w:t>T</w:t>
      </w:r>
      <w:r w:rsidR="006A3774">
        <w:rPr>
          <w:rStyle w:val="StyleTimesNewRoman"/>
          <w:szCs w:val="24"/>
        </w:rPr>
        <w:t>hree</w:t>
      </w:r>
      <w:r w:rsidR="00890E89">
        <w:rPr>
          <w:rStyle w:val="StyleTimesNewRoman"/>
          <w:szCs w:val="24"/>
        </w:rPr>
        <w:t xml:space="preserve"> options </w:t>
      </w:r>
      <w:r>
        <w:rPr>
          <w:rStyle w:val="StyleTimesNewRoman"/>
          <w:szCs w:val="24"/>
        </w:rPr>
        <w:t xml:space="preserve">will be used </w:t>
      </w:r>
      <w:r w:rsidR="00890E89">
        <w:rPr>
          <w:rStyle w:val="StyleTimesNewRoman"/>
          <w:szCs w:val="24"/>
        </w:rPr>
        <w:t>for recruitment for small-scale tryouts</w:t>
      </w:r>
      <w:r>
        <w:rPr>
          <w:rStyle w:val="StyleTimesNewRoman"/>
          <w:szCs w:val="24"/>
        </w:rPr>
        <w:t xml:space="preserve">, in order to ensure adequate </w:t>
      </w:r>
      <w:r w:rsidR="00D969D2">
        <w:rPr>
          <w:rStyle w:val="StyleTimesNewRoman"/>
          <w:szCs w:val="24"/>
        </w:rPr>
        <w:t>participation</w:t>
      </w:r>
      <w:r w:rsidR="00890E89">
        <w:rPr>
          <w:rStyle w:val="StyleTimesNewRoman"/>
          <w:szCs w:val="24"/>
        </w:rPr>
        <w:t>:</w:t>
      </w:r>
    </w:p>
    <w:p w14:paraId="76C508DD" w14:textId="6D214E4B" w:rsidR="00890E89" w:rsidRDefault="00890E89" w:rsidP="000636CB">
      <w:pPr>
        <w:pStyle w:val="ListParagraph"/>
        <w:numPr>
          <w:ilvl w:val="0"/>
          <w:numId w:val="102"/>
        </w:numPr>
        <w:spacing w:line="276" w:lineRule="auto"/>
        <w:ind w:left="540"/>
        <w:jc w:val="left"/>
        <w:rPr>
          <w:rStyle w:val="StyleTimesNewRoman"/>
          <w:szCs w:val="24"/>
        </w:rPr>
      </w:pPr>
      <w:r w:rsidRPr="0089377C">
        <w:rPr>
          <w:rStyle w:val="StyleTimesNewRoman"/>
          <w:szCs w:val="24"/>
          <w:u w:val="single"/>
        </w:rPr>
        <w:t>Option A</w:t>
      </w:r>
      <w:r>
        <w:rPr>
          <w:rStyle w:val="StyleTimesNewRoman"/>
          <w:szCs w:val="24"/>
        </w:rPr>
        <w:t>:</w:t>
      </w:r>
      <w:r w:rsidR="008202B6">
        <w:rPr>
          <w:rStyle w:val="StyleTimesNewRoman"/>
          <w:szCs w:val="24"/>
        </w:rPr>
        <w:t xml:space="preserve"> </w:t>
      </w:r>
      <w:r w:rsidR="004C061B">
        <w:rPr>
          <w:rStyle w:val="StyleTimesNewRoman"/>
        </w:rPr>
        <w:t>W</w:t>
      </w:r>
      <w:r w:rsidR="001130C5">
        <w:rPr>
          <w:rStyle w:val="StyleTimesNewRoman"/>
        </w:rPr>
        <w:t>ill focus on recruiting school and/or community sites where tryouts can be conducted in an afterschool setting.</w:t>
      </w:r>
      <w:r w:rsidR="008202B6">
        <w:rPr>
          <w:rStyle w:val="StyleTimesNewRoman"/>
        </w:rPr>
        <w:t xml:space="preserve"> </w:t>
      </w:r>
      <w:r w:rsidR="001130C5">
        <w:rPr>
          <w:rStyle w:val="StyleTimesNewRoman"/>
        </w:rPr>
        <w:t>For school sites, p</w:t>
      </w:r>
      <w:r w:rsidR="003A5E7F">
        <w:rPr>
          <w:rStyle w:val="StyleTimesNewRoman"/>
        </w:rPr>
        <w:t xml:space="preserve">roject staff from the University of Rhode Island </w:t>
      </w:r>
      <w:r w:rsidR="003A5E7F" w:rsidRPr="00F2412F">
        <w:rPr>
          <w:rStyle w:val="StyleTimesNewRoman"/>
        </w:rPr>
        <w:t xml:space="preserve">or </w:t>
      </w:r>
      <w:r w:rsidR="003A5E7F">
        <w:rPr>
          <w:rStyle w:val="StyleTimesNewRoman"/>
        </w:rPr>
        <w:t>the University of Arizona (see Section 5) will recruit and conduct the tryouts</w:t>
      </w:r>
      <w:r w:rsidR="0082606C">
        <w:rPr>
          <w:rStyle w:val="StyleTimesNewRoman"/>
        </w:rPr>
        <w:t xml:space="preserve"> at school</w:t>
      </w:r>
      <w:r w:rsidR="00F8599C">
        <w:rPr>
          <w:rStyle w:val="StyleTimesNewRoman"/>
        </w:rPr>
        <w:t>s</w:t>
      </w:r>
      <w:r w:rsidR="0082606C">
        <w:rPr>
          <w:rStyle w:val="StyleTimesNewRoman"/>
        </w:rPr>
        <w:t xml:space="preserve"> </w:t>
      </w:r>
      <w:r w:rsidR="00C14D10">
        <w:rPr>
          <w:rStyle w:val="StyleTimesNewRoman"/>
        </w:rPr>
        <w:t>near</w:t>
      </w:r>
      <w:r w:rsidR="0082606C">
        <w:rPr>
          <w:rStyle w:val="StyleTimesNewRoman"/>
        </w:rPr>
        <w:t xml:space="preserve"> the project staff location (e.g. near the University of Arizona)</w:t>
      </w:r>
      <w:r w:rsidR="001130C5">
        <w:rPr>
          <w:rStyle w:val="StyleTimesNewRoman"/>
        </w:rPr>
        <w:t>. For community sites, ETS will recruit and conduct the tryouts</w:t>
      </w:r>
      <w:r w:rsidR="0082606C">
        <w:rPr>
          <w:rStyle w:val="StyleTimesNewRoman"/>
        </w:rPr>
        <w:t xml:space="preserve"> at sites near the ETS Princeton</w:t>
      </w:r>
      <w:r w:rsidR="00303C78">
        <w:rPr>
          <w:rStyle w:val="StyleTimesNewRoman"/>
        </w:rPr>
        <w:t>, New Jersey campus</w:t>
      </w:r>
      <w:r w:rsidR="001130C5">
        <w:rPr>
          <w:rStyle w:val="StyleTimesNewRoman"/>
        </w:rPr>
        <w:t>.</w:t>
      </w:r>
      <w:r w:rsidR="008202B6">
        <w:rPr>
          <w:rStyle w:val="StyleTimesNewRoman"/>
        </w:rPr>
        <w:t xml:space="preserve"> </w:t>
      </w:r>
      <w:r w:rsidR="003A5E7F">
        <w:rPr>
          <w:rStyle w:val="StyleTimesNewRoman"/>
        </w:rPr>
        <w:t xml:space="preserve">Staff </w:t>
      </w:r>
      <w:r w:rsidR="00C14D10">
        <w:rPr>
          <w:rStyle w:val="StyleTimesNewRoman"/>
        </w:rPr>
        <w:t xml:space="preserve">will </w:t>
      </w:r>
      <w:r w:rsidR="001130C5">
        <w:rPr>
          <w:rStyle w:val="StyleTimesNewRoman"/>
        </w:rPr>
        <w:t>use</w:t>
      </w:r>
      <w:r w:rsidRPr="00F2412F">
        <w:rPr>
          <w:rStyle w:val="StyleTimesNewRoman"/>
          <w:szCs w:val="24"/>
        </w:rPr>
        <w:t xml:space="preserve"> existing </w:t>
      </w:r>
      <w:r w:rsidR="001130C5">
        <w:rPr>
          <w:rStyle w:val="StyleTimesNewRoman"/>
          <w:szCs w:val="24"/>
        </w:rPr>
        <w:t xml:space="preserve">local </w:t>
      </w:r>
      <w:r w:rsidRPr="00F2412F">
        <w:rPr>
          <w:rStyle w:val="StyleTimesNewRoman"/>
          <w:szCs w:val="24"/>
        </w:rPr>
        <w:t>contacts</w:t>
      </w:r>
      <w:r w:rsidR="001130C5">
        <w:rPr>
          <w:rStyle w:val="StyleTimesNewRoman"/>
          <w:szCs w:val="24"/>
        </w:rPr>
        <w:t xml:space="preserve"> to begin recruitment</w:t>
      </w:r>
      <w:r w:rsidRPr="00F2412F">
        <w:rPr>
          <w:rStyle w:val="StyleTimesNewRoman"/>
          <w:szCs w:val="24"/>
        </w:rPr>
        <w:t xml:space="preserve"> </w:t>
      </w:r>
      <w:r w:rsidRPr="00740B6F">
        <w:rPr>
          <w:rStyle w:val="StyleTimesNewRoman"/>
          <w:szCs w:val="24"/>
        </w:rPr>
        <w:t xml:space="preserve">(see appendices </w:t>
      </w:r>
      <w:r>
        <w:rPr>
          <w:rStyle w:val="StyleTimesNewRoman"/>
          <w:szCs w:val="24"/>
        </w:rPr>
        <w:t>B</w:t>
      </w:r>
      <w:r w:rsidR="004C061B">
        <w:t>-</w:t>
      </w:r>
      <w:r>
        <w:rPr>
          <w:rStyle w:val="StyleTimesNewRoman"/>
          <w:szCs w:val="24"/>
        </w:rPr>
        <w:t>E and O</w:t>
      </w:r>
      <w:r w:rsidRPr="00740B6F">
        <w:rPr>
          <w:rStyle w:val="StyleTimesNewRoman"/>
          <w:szCs w:val="24"/>
        </w:rPr>
        <w:t>).</w:t>
      </w:r>
      <w:r w:rsidR="008202B6">
        <w:rPr>
          <w:rStyle w:val="StyleTimesNewRoman"/>
          <w:szCs w:val="24"/>
        </w:rPr>
        <w:t xml:space="preserve"> </w:t>
      </w:r>
      <w:r w:rsidR="00782077">
        <w:rPr>
          <w:rStyle w:val="StyleTimesNewRoman"/>
          <w:szCs w:val="24"/>
        </w:rPr>
        <w:t>Under this option</w:t>
      </w:r>
      <w:r w:rsidR="00110241">
        <w:rPr>
          <w:rStyle w:val="StyleTimesNewRoman"/>
          <w:szCs w:val="24"/>
        </w:rPr>
        <w:t>,</w:t>
      </w:r>
      <w:r w:rsidR="00782077">
        <w:rPr>
          <w:rStyle w:val="StyleTimesNewRoman"/>
          <w:szCs w:val="24"/>
        </w:rPr>
        <w:t xml:space="preserve"> school and community sites will be selected that are deemed reasonably convenient for participants.</w:t>
      </w:r>
      <w:r w:rsidR="00FD5C54">
        <w:rPr>
          <w:rStyle w:val="StyleTimesNewRoman"/>
          <w:szCs w:val="24"/>
        </w:rPr>
        <w:t xml:space="preserve"> Sites with existing afterschool programs will be targeted.</w:t>
      </w:r>
    </w:p>
    <w:p w14:paraId="043B5A4A" w14:textId="3287A121" w:rsidR="00890E89" w:rsidRDefault="00890E89" w:rsidP="000636CB">
      <w:pPr>
        <w:pStyle w:val="ListParagraph"/>
        <w:numPr>
          <w:ilvl w:val="0"/>
          <w:numId w:val="102"/>
        </w:numPr>
        <w:spacing w:line="276" w:lineRule="auto"/>
        <w:ind w:left="540"/>
        <w:jc w:val="left"/>
        <w:rPr>
          <w:rStyle w:val="StyleTimesNewRoman"/>
          <w:szCs w:val="24"/>
        </w:rPr>
      </w:pPr>
      <w:r w:rsidRPr="0089377C">
        <w:rPr>
          <w:rStyle w:val="StyleTimesNewRoman"/>
          <w:szCs w:val="24"/>
          <w:u w:val="single"/>
        </w:rPr>
        <w:t>Option B</w:t>
      </w:r>
      <w:r>
        <w:rPr>
          <w:rStyle w:val="StyleTimesNewRoman"/>
          <w:szCs w:val="24"/>
        </w:rPr>
        <w:t xml:space="preserve">: </w:t>
      </w:r>
      <w:r w:rsidR="003A5E7F">
        <w:rPr>
          <w:rStyle w:val="StyleTimesNewRoman"/>
          <w:szCs w:val="24"/>
        </w:rPr>
        <w:t xml:space="preserve">Similar </w:t>
      </w:r>
      <w:r w:rsidRPr="00740B6F">
        <w:rPr>
          <w:rStyle w:val="StyleTimesNewRoman"/>
          <w:szCs w:val="24"/>
        </w:rPr>
        <w:t xml:space="preserve">recruitment methods </w:t>
      </w:r>
      <w:r w:rsidR="003A5E7F">
        <w:rPr>
          <w:rStyle w:val="StyleTimesNewRoman"/>
          <w:szCs w:val="24"/>
        </w:rPr>
        <w:t xml:space="preserve">to those </w:t>
      </w:r>
      <w:r w:rsidRPr="00740B6F">
        <w:rPr>
          <w:rStyle w:val="StyleTimesNewRoman"/>
          <w:szCs w:val="24"/>
        </w:rPr>
        <w:t>used for play testing</w:t>
      </w:r>
      <w:r w:rsidR="006A3774">
        <w:rPr>
          <w:rStyle w:val="StyleTimesNewRoman"/>
          <w:szCs w:val="24"/>
        </w:rPr>
        <w:t xml:space="preserve"> </w:t>
      </w:r>
      <w:r w:rsidR="003A5E7F">
        <w:rPr>
          <w:rStyle w:val="StyleTimesNewRoman"/>
          <w:szCs w:val="24"/>
        </w:rPr>
        <w:t>will</w:t>
      </w:r>
      <w:r w:rsidR="006A3774">
        <w:rPr>
          <w:rStyle w:val="StyleTimesNewRoman"/>
          <w:szCs w:val="24"/>
        </w:rPr>
        <w:t xml:space="preserve"> be used</w:t>
      </w:r>
      <w:r w:rsidR="003A5E7F">
        <w:rPr>
          <w:rStyle w:val="StyleTimesNewRoman"/>
          <w:szCs w:val="24"/>
        </w:rPr>
        <w:t xml:space="preserve"> in Option B</w:t>
      </w:r>
      <w:r w:rsidR="001B5E24">
        <w:rPr>
          <w:rStyle w:val="StyleTimesNewRoman"/>
          <w:szCs w:val="24"/>
        </w:rPr>
        <w:t xml:space="preserve">. </w:t>
      </w:r>
      <w:r w:rsidR="001B5E24">
        <w:rPr>
          <w:rFonts w:ascii="Times New Roman" w:hAnsi="Times New Roman"/>
          <w:sz w:val="24"/>
          <w:szCs w:val="24"/>
        </w:rPr>
        <w:t>S</w:t>
      </w:r>
      <w:r w:rsidR="001B5E24" w:rsidRPr="00F2412F">
        <w:rPr>
          <w:rFonts w:ascii="Times New Roman" w:hAnsi="Times New Roman"/>
          <w:sz w:val="24"/>
          <w:szCs w:val="24"/>
        </w:rPr>
        <w:t>tudents will be recruited from near the ETS Princeton, New Jersey campus for scheduling efficiency and flexibility. ETS will recruit students using existing ETS contacts with teachers and staff at local schools and afterschool programs for students via emails or letters. Paper flyers and consent forms for students and parents will be distributed through teacher and staff contacts</w:t>
      </w:r>
      <w:r w:rsidR="001B5E24" w:rsidRPr="001B5E24">
        <w:rPr>
          <w:rStyle w:val="StyleTimesNewRoman"/>
          <w:szCs w:val="24"/>
        </w:rPr>
        <w:t xml:space="preserve"> </w:t>
      </w:r>
      <w:r w:rsidR="001B5E24" w:rsidRPr="00740B6F">
        <w:rPr>
          <w:rStyle w:val="StyleTimesNewRoman"/>
          <w:szCs w:val="24"/>
        </w:rPr>
        <w:t xml:space="preserve">(see appendices </w:t>
      </w:r>
      <w:r w:rsidR="001B5E24">
        <w:rPr>
          <w:rStyle w:val="StyleTimesNewRoman"/>
          <w:szCs w:val="24"/>
        </w:rPr>
        <w:t>F</w:t>
      </w:r>
      <w:r w:rsidR="00110241">
        <w:t xml:space="preserve"> – </w:t>
      </w:r>
      <w:r w:rsidR="001B5E24">
        <w:rPr>
          <w:rStyle w:val="StyleTimesNewRoman"/>
          <w:szCs w:val="24"/>
        </w:rPr>
        <w:t>O</w:t>
      </w:r>
      <w:r w:rsidR="001B5E24" w:rsidRPr="00740B6F">
        <w:rPr>
          <w:rStyle w:val="StyleTimesNewRoman"/>
          <w:szCs w:val="24"/>
        </w:rPr>
        <w:t>)</w:t>
      </w:r>
      <w:r w:rsidR="00782077">
        <w:rPr>
          <w:rStyle w:val="StyleTimesNewRoman"/>
          <w:szCs w:val="24"/>
        </w:rPr>
        <w:t>.</w:t>
      </w:r>
    </w:p>
    <w:p w14:paraId="6BC5BC9A" w14:textId="7502E650" w:rsidR="00890E89" w:rsidRDefault="00890E89" w:rsidP="000636CB">
      <w:pPr>
        <w:pStyle w:val="ListParagraph"/>
        <w:numPr>
          <w:ilvl w:val="0"/>
          <w:numId w:val="102"/>
        </w:numPr>
        <w:spacing w:after="120" w:line="276" w:lineRule="auto"/>
        <w:ind w:left="540"/>
        <w:jc w:val="left"/>
        <w:rPr>
          <w:rStyle w:val="StyleTimesNewRoman"/>
          <w:szCs w:val="24"/>
        </w:rPr>
      </w:pPr>
      <w:r w:rsidRPr="0089377C">
        <w:rPr>
          <w:rStyle w:val="StyleTimesNewRoman"/>
          <w:szCs w:val="24"/>
          <w:u w:val="single"/>
        </w:rPr>
        <w:t>Option C</w:t>
      </w:r>
      <w:r>
        <w:rPr>
          <w:rStyle w:val="StyleTimesNewRoman"/>
          <w:szCs w:val="24"/>
        </w:rPr>
        <w:t xml:space="preserve">: </w:t>
      </w:r>
      <w:r w:rsidRPr="00740B6F">
        <w:rPr>
          <w:rStyle w:val="StyleTimesNewRoman"/>
          <w:szCs w:val="24"/>
        </w:rPr>
        <w:t xml:space="preserve">Eureka Facts </w:t>
      </w:r>
      <w:r w:rsidR="003A5E7F">
        <w:rPr>
          <w:rStyle w:val="StyleTimesNewRoman"/>
          <w:szCs w:val="24"/>
        </w:rPr>
        <w:t>will recruit and</w:t>
      </w:r>
      <w:r>
        <w:rPr>
          <w:rStyle w:val="StyleTimesNewRoman"/>
          <w:szCs w:val="24"/>
        </w:rPr>
        <w:t xml:space="preserve"> </w:t>
      </w:r>
      <w:r w:rsidRPr="00740B6F">
        <w:rPr>
          <w:rStyle w:val="StyleTimesNewRoman"/>
          <w:szCs w:val="24"/>
        </w:rPr>
        <w:t xml:space="preserve">conduct the tryouts at their facility </w:t>
      </w:r>
      <w:r w:rsidR="003A5E7F">
        <w:rPr>
          <w:rStyle w:val="StyleTimesNewRoman"/>
          <w:szCs w:val="24"/>
        </w:rPr>
        <w:t>under Option C</w:t>
      </w:r>
      <w:r w:rsidR="00726DA5">
        <w:rPr>
          <w:rStyle w:val="StyleTimesNewRoman"/>
          <w:szCs w:val="24"/>
        </w:rPr>
        <w:t>.</w:t>
      </w:r>
      <w:r w:rsidR="00110241">
        <w:rPr>
          <w:rStyle w:val="StyleTimesNewRoman"/>
          <w:szCs w:val="24"/>
        </w:rPr>
        <w:t xml:space="preserve"> </w:t>
      </w:r>
      <w:r w:rsidR="00726DA5" w:rsidRPr="00F2412F">
        <w:rPr>
          <w:rFonts w:ascii="Times New Roman" w:hAnsi="Times New Roman"/>
          <w:sz w:val="24"/>
          <w:szCs w:val="24"/>
        </w:rPr>
        <w:t xml:space="preserve">EurekaFacts will use various outreach methods to recruit students to participate, </w:t>
      </w:r>
      <w:r w:rsidR="00726DA5">
        <w:rPr>
          <w:rFonts w:ascii="Times New Roman" w:hAnsi="Times New Roman"/>
          <w:sz w:val="24"/>
          <w:szCs w:val="24"/>
        </w:rPr>
        <w:t xml:space="preserve">with </w:t>
      </w:r>
      <w:r w:rsidR="00726DA5" w:rsidRPr="00F2412F">
        <w:rPr>
          <w:rFonts w:ascii="Times New Roman" w:hAnsi="Times New Roman"/>
          <w:sz w:val="24"/>
          <w:szCs w:val="24"/>
        </w:rPr>
        <w:t xml:space="preserve">the bulk of the recruitment conducted by telephone </w:t>
      </w:r>
      <w:r w:rsidR="00110241">
        <w:rPr>
          <w:rFonts w:ascii="Times New Roman" w:hAnsi="Times New Roman"/>
          <w:sz w:val="24"/>
          <w:szCs w:val="24"/>
        </w:rPr>
        <w:t>using</w:t>
      </w:r>
      <w:r w:rsidR="00726DA5" w:rsidRPr="00F2412F">
        <w:rPr>
          <w:rFonts w:ascii="Times New Roman" w:hAnsi="Times New Roman"/>
          <w:sz w:val="24"/>
          <w:szCs w:val="24"/>
        </w:rPr>
        <w:t xml:space="preserve"> targeted mailing lists containing residential addresses and landline telephone listings. EurekaFacts will also use a participant recruitment strategy that integrates multiple outreach/contact methods and resources such as newspaper/Internet ads, outreach to community-based organizations (e.g., Boys and Girls Clubs, Parent-Teacher Associations), social media, and mass media recruiting (such as postings on the EurekaFacts website). To ensure that the sample population is representative of different geographical areas (urban, rural, and suburban),</w:t>
      </w:r>
      <w:r w:rsidR="00110241">
        <w:rPr>
          <w:rFonts w:ascii="Times New Roman" w:hAnsi="Times New Roman"/>
          <w:sz w:val="24"/>
          <w:szCs w:val="24"/>
        </w:rPr>
        <w:t xml:space="preserve"> </w:t>
      </w:r>
      <w:r w:rsidR="00726DA5" w:rsidRPr="00F2412F">
        <w:rPr>
          <w:rFonts w:ascii="Times New Roman" w:hAnsi="Times New Roman"/>
          <w:sz w:val="24"/>
          <w:szCs w:val="24"/>
        </w:rPr>
        <w:t>students will be recruited from the District of Columbia, Maryland, Virginia, Delaware, and Southern Pennsylvania</w:t>
      </w:r>
      <w:r w:rsidR="00D969D2">
        <w:rPr>
          <w:rFonts w:ascii="Times New Roman" w:hAnsi="Times New Roman"/>
          <w:sz w:val="24"/>
          <w:szCs w:val="24"/>
        </w:rPr>
        <w:t xml:space="preserve"> </w:t>
      </w:r>
      <w:r w:rsidR="00D969D2" w:rsidRPr="00740B6F">
        <w:rPr>
          <w:rStyle w:val="StyleTimesNewRoman"/>
          <w:szCs w:val="24"/>
        </w:rPr>
        <w:t xml:space="preserve">(see appendices </w:t>
      </w:r>
      <w:r w:rsidR="00D969D2">
        <w:rPr>
          <w:rStyle w:val="StyleTimesNewRoman"/>
          <w:szCs w:val="24"/>
        </w:rPr>
        <w:t>F-O</w:t>
      </w:r>
      <w:r w:rsidR="00D969D2" w:rsidRPr="00740B6F">
        <w:rPr>
          <w:rStyle w:val="StyleTimesNewRoman"/>
          <w:szCs w:val="24"/>
        </w:rPr>
        <w:t>)</w:t>
      </w:r>
      <w:r w:rsidR="00D969D2">
        <w:rPr>
          <w:rStyle w:val="StyleTimesNewRoman"/>
          <w:szCs w:val="24"/>
        </w:rPr>
        <w:t>.</w:t>
      </w:r>
    </w:p>
    <w:p w14:paraId="38C65A89" w14:textId="273F7954" w:rsidR="000B3ACB" w:rsidRPr="00F2412F" w:rsidRDefault="000B3ACB" w:rsidP="000B3ACB">
      <w:pPr>
        <w:spacing w:line="276" w:lineRule="auto"/>
        <w:jc w:val="left"/>
        <w:rPr>
          <w:rStyle w:val="StyleTimesNewRoman"/>
          <w:szCs w:val="24"/>
        </w:rPr>
      </w:pPr>
      <w:r w:rsidRPr="00F2412F">
        <w:rPr>
          <w:rStyle w:val="StyleTimesNewRoman"/>
          <w:szCs w:val="24"/>
        </w:rPr>
        <w:lastRenderedPageBreak/>
        <w:t xml:space="preserve">Project staff will </w:t>
      </w:r>
      <w:r w:rsidR="0078474F">
        <w:rPr>
          <w:rStyle w:val="StyleTimesNewRoman"/>
          <w:szCs w:val="24"/>
        </w:rPr>
        <w:t>aim</w:t>
      </w:r>
      <w:r w:rsidR="0078474F" w:rsidRPr="00F2412F">
        <w:rPr>
          <w:rStyle w:val="StyleTimesNewRoman"/>
          <w:szCs w:val="24"/>
        </w:rPr>
        <w:t xml:space="preserve"> </w:t>
      </w:r>
      <w:r w:rsidRPr="00F2412F">
        <w:rPr>
          <w:rStyle w:val="StyleTimesNewRoman"/>
          <w:szCs w:val="24"/>
        </w:rPr>
        <w:t>to recruit students from the following demographic populations:</w:t>
      </w:r>
    </w:p>
    <w:p w14:paraId="2C8C0141" w14:textId="77777777" w:rsidR="000B3ACB" w:rsidRPr="00F2412F" w:rsidRDefault="000B3ACB" w:rsidP="000636CB">
      <w:pPr>
        <w:numPr>
          <w:ilvl w:val="0"/>
          <w:numId w:val="34"/>
        </w:numPr>
        <w:spacing w:line="276" w:lineRule="auto"/>
        <w:ind w:left="540" w:hanging="360"/>
        <w:jc w:val="left"/>
        <w:rPr>
          <w:rStyle w:val="StyleTimesNewRoman"/>
          <w:szCs w:val="24"/>
        </w:rPr>
      </w:pPr>
      <w:r w:rsidRPr="00F2412F">
        <w:rPr>
          <w:rStyle w:val="StyleTimesNewRoman"/>
          <w:szCs w:val="24"/>
        </w:rPr>
        <w:t>A mix of race/ethnicity (Black, Asian, White, Hispanic, etc.);</w:t>
      </w:r>
    </w:p>
    <w:p w14:paraId="1218D908" w14:textId="77777777" w:rsidR="000B3ACB" w:rsidRPr="00F2412F" w:rsidRDefault="000B3ACB" w:rsidP="000636CB">
      <w:pPr>
        <w:numPr>
          <w:ilvl w:val="0"/>
          <w:numId w:val="34"/>
        </w:numPr>
        <w:spacing w:line="276" w:lineRule="auto"/>
        <w:ind w:left="540" w:hanging="360"/>
        <w:jc w:val="left"/>
        <w:rPr>
          <w:rStyle w:val="StyleTimesNewRoman"/>
          <w:szCs w:val="24"/>
        </w:rPr>
      </w:pPr>
      <w:r w:rsidRPr="00F2412F">
        <w:rPr>
          <w:rStyle w:val="StyleTimesNewRoman"/>
          <w:szCs w:val="24"/>
        </w:rPr>
        <w:t>A mix of socioeconomic background; and</w:t>
      </w:r>
    </w:p>
    <w:p w14:paraId="3BFC8F4F" w14:textId="72CBCA1A" w:rsidR="00F11A4B" w:rsidRPr="00F2412F" w:rsidRDefault="000B3ACB" w:rsidP="000636CB">
      <w:pPr>
        <w:numPr>
          <w:ilvl w:val="0"/>
          <w:numId w:val="34"/>
        </w:numPr>
        <w:spacing w:after="120" w:line="276" w:lineRule="auto"/>
        <w:ind w:left="540" w:hanging="360"/>
        <w:jc w:val="left"/>
        <w:rPr>
          <w:rStyle w:val="StyleTimesNewRoman"/>
          <w:szCs w:val="24"/>
        </w:rPr>
      </w:pPr>
      <w:r w:rsidRPr="00F2412F">
        <w:rPr>
          <w:rStyle w:val="StyleTimesNewRoman"/>
          <w:szCs w:val="24"/>
        </w:rPr>
        <w:t>A mix of urban/suburban/rural</w:t>
      </w:r>
      <w:r w:rsidR="00035902">
        <w:rPr>
          <w:rStyle w:val="StyleTimesNewRoman"/>
          <w:szCs w:val="24"/>
        </w:rPr>
        <w:t>.</w:t>
      </w:r>
    </w:p>
    <w:p w14:paraId="50513449" w14:textId="398E6319" w:rsidR="008202B6" w:rsidRDefault="007E077A" w:rsidP="009D5CAC">
      <w:pPr>
        <w:spacing w:after="120" w:line="276" w:lineRule="auto"/>
        <w:rPr>
          <w:rStyle w:val="StyleTimesNewRoman"/>
          <w:szCs w:val="24"/>
        </w:rPr>
      </w:pPr>
      <w:r w:rsidRPr="00F2412F">
        <w:rPr>
          <w:rStyle w:val="StyleTimesNewRoman"/>
          <w:szCs w:val="24"/>
        </w:rPr>
        <w:t xml:space="preserve">Although the sample </w:t>
      </w:r>
      <w:r w:rsidR="009B5842" w:rsidRPr="00F2412F">
        <w:rPr>
          <w:rStyle w:val="StyleTimesNewRoman"/>
          <w:szCs w:val="24"/>
        </w:rPr>
        <w:t>will</w:t>
      </w:r>
      <w:r w:rsidRPr="00F2412F">
        <w:rPr>
          <w:rStyle w:val="StyleTimesNewRoman"/>
          <w:szCs w:val="24"/>
        </w:rPr>
        <w:t xml:space="preserve"> </w:t>
      </w:r>
      <w:r w:rsidR="00472381" w:rsidRPr="00F2412F">
        <w:rPr>
          <w:rStyle w:val="StyleTimesNewRoman"/>
          <w:szCs w:val="24"/>
        </w:rPr>
        <w:t xml:space="preserve">likely </w:t>
      </w:r>
      <w:r w:rsidRPr="00F2412F">
        <w:rPr>
          <w:rStyle w:val="StyleTimesNewRoman"/>
          <w:szCs w:val="24"/>
        </w:rPr>
        <w:t xml:space="preserve">include a mix of student characteristics, the results will not explicitly measure differences by those characteristics, </w:t>
      </w:r>
      <w:r w:rsidR="004C061B">
        <w:rPr>
          <w:rStyle w:val="StyleTimesNewRoman"/>
          <w:szCs w:val="24"/>
        </w:rPr>
        <w:t xml:space="preserve">given that </w:t>
      </w:r>
      <w:r w:rsidRPr="00F2412F">
        <w:rPr>
          <w:rStyle w:val="StyleTimesNewRoman"/>
          <w:szCs w:val="24"/>
        </w:rPr>
        <w:t xml:space="preserve">sample </w:t>
      </w:r>
      <w:r w:rsidR="004C061B">
        <w:rPr>
          <w:rStyle w:val="StyleTimesNewRoman"/>
          <w:szCs w:val="24"/>
        </w:rPr>
        <w:t>sizes will</w:t>
      </w:r>
      <w:r w:rsidRPr="00F2412F">
        <w:rPr>
          <w:rStyle w:val="StyleTimesNewRoman"/>
          <w:szCs w:val="24"/>
        </w:rPr>
        <w:t xml:space="preserve"> not </w:t>
      </w:r>
      <w:r w:rsidR="004C061B">
        <w:rPr>
          <w:rStyle w:val="StyleTimesNewRoman"/>
          <w:szCs w:val="24"/>
        </w:rPr>
        <w:t>provide</w:t>
      </w:r>
      <w:r w:rsidRPr="00F2412F">
        <w:rPr>
          <w:rStyle w:val="StyleTimesNewRoman"/>
          <w:szCs w:val="24"/>
        </w:rPr>
        <w:t xml:space="preserve"> enough statistical power to do so.</w:t>
      </w:r>
    </w:p>
    <w:p w14:paraId="0818E9F8" w14:textId="3F59D69A" w:rsidR="00F11A4B" w:rsidRPr="00F2412F" w:rsidRDefault="009D5CAC" w:rsidP="009A0443">
      <w:pPr>
        <w:spacing w:after="120" w:line="276" w:lineRule="auto"/>
        <w:rPr>
          <w:rStyle w:val="StyleTimesNewRoman"/>
          <w:szCs w:val="24"/>
        </w:rPr>
      </w:pPr>
      <w:r w:rsidRPr="00F2412F">
        <w:rPr>
          <w:rFonts w:ascii="Times New Roman" w:hAnsi="Times New Roman"/>
          <w:sz w:val="24"/>
          <w:szCs w:val="24"/>
        </w:rPr>
        <w:t>Interested participants will be screened to ensure that they meet the criteria for participation in the pretesting session (e.g., their parents/guardians have given consent and they are from the targeted demographic groups outlined above). When recruiting participants, staff will first speak to the parent/guardian of the interested minor before starting the screening process. The parent/guardian will be</w:t>
      </w:r>
      <w:r w:rsidR="005F3A11">
        <w:rPr>
          <w:rFonts w:ascii="Times New Roman" w:hAnsi="Times New Roman"/>
          <w:sz w:val="24"/>
          <w:szCs w:val="24"/>
        </w:rPr>
        <w:t xml:space="preserve"> informed about the objectives </w:t>
      </w:r>
      <w:r w:rsidRPr="00F2412F">
        <w:rPr>
          <w:rFonts w:ascii="Times New Roman" w:hAnsi="Times New Roman"/>
          <w:sz w:val="24"/>
          <w:szCs w:val="24"/>
        </w:rPr>
        <w:t xml:space="preserve">and participation requirements of the data collection effort </w:t>
      </w:r>
      <w:r w:rsidR="005F3A11">
        <w:rPr>
          <w:rFonts w:ascii="Times New Roman" w:hAnsi="Times New Roman"/>
          <w:sz w:val="24"/>
          <w:szCs w:val="24"/>
        </w:rPr>
        <w:t>and about</w:t>
      </w:r>
      <w:r w:rsidRPr="00F2412F">
        <w:rPr>
          <w:rFonts w:ascii="Times New Roman" w:hAnsi="Times New Roman"/>
          <w:sz w:val="24"/>
          <w:szCs w:val="24"/>
        </w:rPr>
        <w:t xml:space="preserve"> the activities it entails. After confirmation that participants are qualified, willing, and available to participate in the research project, they will receive a confirmation email/letter and/or phone call. Informed consent from parents will be obtained for all respondents.</w:t>
      </w:r>
      <w:r w:rsidR="005F3A11">
        <w:rPr>
          <w:rFonts w:ascii="Times New Roman" w:hAnsi="Times New Roman"/>
          <w:sz w:val="24"/>
          <w:szCs w:val="24"/>
        </w:rPr>
        <w:t xml:space="preserve"> </w:t>
      </w:r>
      <w:r w:rsidR="00D969D2">
        <w:rPr>
          <w:rStyle w:val="StyleTimesNewRoman"/>
          <w:szCs w:val="24"/>
        </w:rPr>
        <w:t>A</w:t>
      </w:r>
      <w:r w:rsidR="00EA14B1" w:rsidRPr="00F2412F">
        <w:rPr>
          <w:rStyle w:val="StyleTimesNewRoman"/>
          <w:szCs w:val="24"/>
        </w:rPr>
        <w:t xml:space="preserve"> minimum of </w:t>
      </w:r>
      <w:r w:rsidR="00347247" w:rsidRPr="00F2412F">
        <w:rPr>
          <w:rStyle w:val="StyleTimesNewRoman"/>
          <w:szCs w:val="24"/>
        </w:rPr>
        <w:t xml:space="preserve">20 </w:t>
      </w:r>
      <w:r w:rsidR="003449C9">
        <w:rPr>
          <w:rStyle w:val="StyleTimesNewRoman"/>
          <w:szCs w:val="24"/>
        </w:rPr>
        <w:t xml:space="preserve">and a maximum of 40 </w:t>
      </w:r>
      <w:r w:rsidR="00FA50E9" w:rsidRPr="00F2412F">
        <w:rPr>
          <w:rStyle w:val="StyleTimesNewRoman"/>
          <w:szCs w:val="24"/>
        </w:rPr>
        <w:t xml:space="preserve">students </w:t>
      </w:r>
      <w:r w:rsidR="00B74C54" w:rsidRPr="00F2412F">
        <w:rPr>
          <w:rStyle w:val="StyleTimesNewRoman"/>
          <w:szCs w:val="24"/>
        </w:rPr>
        <w:t xml:space="preserve">total from </w:t>
      </w:r>
      <w:r w:rsidR="00FB2988">
        <w:rPr>
          <w:rStyle w:val="StyleTimesNewRoman"/>
          <w:szCs w:val="24"/>
        </w:rPr>
        <w:t>grades 9 and 10</w:t>
      </w:r>
      <w:r w:rsidR="009B5842" w:rsidRPr="00F2412F">
        <w:rPr>
          <w:rStyle w:val="StyleTimesNewRoman"/>
          <w:szCs w:val="24"/>
        </w:rPr>
        <w:t xml:space="preserve"> will </w:t>
      </w:r>
      <w:r w:rsidR="00A979B8" w:rsidRPr="00F2412F">
        <w:rPr>
          <w:rStyle w:val="StyleTimesNewRoman"/>
          <w:szCs w:val="24"/>
        </w:rPr>
        <w:t>participat</w:t>
      </w:r>
      <w:r w:rsidR="003449C9">
        <w:rPr>
          <w:rStyle w:val="StyleTimesNewRoman"/>
          <w:szCs w:val="24"/>
        </w:rPr>
        <w:t>e</w:t>
      </w:r>
      <w:r w:rsidR="00347247" w:rsidRPr="00F2412F">
        <w:rPr>
          <w:rStyle w:val="StyleTimesNewRoman"/>
          <w:szCs w:val="24"/>
        </w:rPr>
        <w:t xml:space="preserve"> (i.e., between 10 and 20 pairs of students)</w:t>
      </w:r>
      <w:r w:rsidR="00EA14B1" w:rsidRPr="00F2412F">
        <w:rPr>
          <w:rStyle w:val="StyleTimesNewRoman"/>
          <w:szCs w:val="24"/>
        </w:rPr>
        <w:t>.</w:t>
      </w:r>
    </w:p>
    <w:p w14:paraId="04FCD83D" w14:textId="77777777" w:rsidR="00C34519" w:rsidRPr="00F2412F" w:rsidRDefault="003E4879" w:rsidP="007D0696">
      <w:pPr>
        <w:pStyle w:val="StyleHeading2NotItalicBefore0ptAfter6ptLinespa"/>
        <w:numPr>
          <w:ilvl w:val="0"/>
          <w:numId w:val="15"/>
        </w:numPr>
        <w:tabs>
          <w:tab w:val="left" w:pos="360"/>
        </w:tabs>
        <w:spacing w:before="240" w:after="120" w:line="276" w:lineRule="auto"/>
        <w:ind w:left="360"/>
      </w:pPr>
      <w:bookmarkStart w:id="12" w:name="_Toc279746917"/>
      <w:bookmarkStart w:id="13" w:name="_Toc302638201"/>
      <w:bookmarkStart w:id="14" w:name="_Toc463016326"/>
      <w:r w:rsidRPr="00F2412F">
        <w:t>Data Collection Process</w:t>
      </w:r>
      <w:bookmarkEnd w:id="12"/>
      <w:bookmarkEnd w:id="13"/>
      <w:bookmarkEnd w:id="14"/>
    </w:p>
    <w:p w14:paraId="730044D8" w14:textId="77777777" w:rsidR="00C34519" w:rsidRPr="00F2412F" w:rsidRDefault="00D63C39" w:rsidP="00F934FF">
      <w:pPr>
        <w:spacing w:after="120" w:line="276" w:lineRule="auto"/>
        <w:rPr>
          <w:rStyle w:val="StyleTimesNewRoman"/>
          <w:b/>
          <w:u w:val="single"/>
        </w:rPr>
      </w:pPr>
      <w:bookmarkStart w:id="15" w:name="_Toc302638202"/>
      <w:r w:rsidRPr="00F2412F">
        <w:rPr>
          <w:rStyle w:val="StyleTimesNewRoman"/>
          <w:b/>
          <w:u w:val="single"/>
        </w:rPr>
        <w:t>Play Testing</w:t>
      </w:r>
    </w:p>
    <w:p w14:paraId="60C85263" w14:textId="0895F0A6" w:rsidR="008202B6" w:rsidRDefault="0081694F" w:rsidP="00F934FF">
      <w:pPr>
        <w:spacing w:after="120" w:line="276" w:lineRule="auto"/>
        <w:rPr>
          <w:rStyle w:val="StyleTimesNewRoman"/>
          <w:szCs w:val="24"/>
        </w:rPr>
      </w:pPr>
      <w:r w:rsidRPr="00F2412F">
        <w:rPr>
          <w:rStyle w:val="StyleTimesNewRoman"/>
          <w:szCs w:val="24"/>
        </w:rPr>
        <w:t>Play</w:t>
      </w:r>
      <w:r w:rsidR="003E3B9C" w:rsidRPr="00F2412F">
        <w:rPr>
          <w:rStyle w:val="StyleTimesNewRoman"/>
          <w:szCs w:val="24"/>
        </w:rPr>
        <w:t xml:space="preserve"> </w:t>
      </w:r>
      <w:r w:rsidRPr="00F2412F">
        <w:rPr>
          <w:rStyle w:val="StyleTimesNewRoman"/>
          <w:szCs w:val="24"/>
        </w:rPr>
        <w:t xml:space="preserve">testing will take place </w:t>
      </w:r>
      <w:r w:rsidR="00C9440D" w:rsidRPr="00F2412F">
        <w:rPr>
          <w:rStyle w:val="StyleTimesNewRoman"/>
          <w:szCs w:val="24"/>
        </w:rPr>
        <w:t>at the</w:t>
      </w:r>
      <w:r w:rsidRPr="00F2412F">
        <w:rPr>
          <w:rStyle w:val="StyleTimesNewRoman"/>
          <w:szCs w:val="24"/>
        </w:rPr>
        <w:t xml:space="preserve"> ETS</w:t>
      </w:r>
      <w:r w:rsidR="00C9440D" w:rsidRPr="00F2412F">
        <w:rPr>
          <w:rStyle w:val="StyleTimesNewRoman"/>
          <w:szCs w:val="24"/>
        </w:rPr>
        <w:t xml:space="preserve"> campus, in </w:t>
      </w:r>
      <w:r w:rsidR="00E96C75">
        <w:rPr>
          <w:rStyle w:val="StyleTimesNewRoman"/>
          <w:szCs w:val="24"/>
        </w:rPr>
        <w:t>a</w:t>
      </w:r>
      <w:r w:rsidR="00C9440D" w:rsidRPr="00F2412F">
        <w:rPr>
          <w:rStyle w:val="StyleTimesNewRoman"/>
          <w:szCs w:val="24"/>
        </w:rPr>
        <w:t xml:space="preserve"> dedicated research laborator</w:t>
      </w:r>
      <w:r w:rsidR="00E96C75">
        <w:rPr>
          <w:rStyle w:val="StyleTimesNewRoman"/>
          <w:szCs w:val="24"/>
        </w:rPr>
        <w:t>y</w:t>
      </w:r>
      <w:r w:rsidR="00864BBD" w:rsidRPr="00F2412F">
        <w:rPr>
          <w:rStyle w:val="StyleTimesNewRoman"/>
          <w:szCs w:val="24"/>
        </w:rPr>
        <w:t xml:space="preserve"> that </w:t>
      </w:r>
      <w:r w:rsidR="00E96C75">
        <w:rPr>
          <w:rStyle w:val="StyleTimesNewRoman"/>
          <w:szCs w:val="24"/>
        </w:rPr>
        <w:t>is</w:t>
      </w:r>
      <w:r w:rsidR="00E96C75" w:rsidRPr="00F2412F">
        <w:rPr>
          <w:rStyle w:val="StyleTimesNewRoman"/>
          <w:szCs w:val="24"/>
        </w:rPr>
        <w:t xml:space="preserve"> </w:t>
      </w:r>
      <w:r w:rsidR="00864BBD" w:rsidRPr="00F2412F">
        <w:rPr>
          <w:rStyle w:val="StyleTimesNewRoman"/>
          <w:szCs w:val="24"/>
        </w:rPr>
        <w:t xml:space="preserve">set up with recording equipment and working space for observers, facilitators, and </w:t>
      </w:r>
      <w:r w:rsidR="00756B8E" w:rsidRPr="00F2412F">
        <w:rPr>
          <w:rStyle w:val="StyleTimesNewRoman"/>
          <w:szCs w:val="24"/>
        </w:rPr>
        <w:t>one or more</w:t>
      </w:r>
      <w:r w:rsidR="00CF31D9" w:rsidRPr="00F2412F">
        <w:rPr>
          <w:rStyle w:val="StyleTimesNewRoman"/>
          <w:szCs w:val="24"/>
        </w:rPr>
        <w:t xml:space="preserve"> </w:t>
      </w:r>
      <w:r w:rsidR="00864BBD" w:rsidRPr="00F2412F">
        <w:rPr>
          <w:rStyle w:val="StyleTimesNewRoman"/>
          <w:szCs w:val="24"/>
        </w:rPr>
        <w:t>students</w:t>
      </w:r>
      <w:r w:rsidR="00CF31D9" w:rsidRPr="00F2412F">
        <w:rPr>
          <w:rStyle w:val="StyleTimesNewRoman"/>
          <w:szCs w:val="24"/>
        </w:rPr>
        <w:t xml:space="preserve"> </w:t>
      </w:r>
      <w:r w:rsidR="00756B8E" w:rsidRPr="00F2412F">
        <w:rPr>
          <w:rStyle w:val="StyleTimesNewRoman"/>
          <w:szCs w:val="24"/>
        </w:rPr>
        <w:t>(suitable for individual or small group sessions)</w:t>
      </w:r>
      <w:r w:rsidR="00864BBD" w:rsidRPr="00F2412F">
        <w:rPr>
          <w:rStyle w:val="StyleTimesNewRoman"/>
          <w:szCs w:val="24"/>
        </w:rPr>
        <w:t>.</w:t>
      </w:r>
      <w:r w:rsidR="00715810" w:rsidRPr="00F2412F">
        <w:rPr>
          <w:rStyle w:val="StyleTimesNewRoman"/>
          <w:szCs w:val="24"/>
        </w:rPr>
        <w:t xml:space="preserve"> </w:t>
      </w:r>
      <w:r w:rsidRPr="00F2412F">
        <w:rPr>
          <w:rStyle w:val="StyleTimesNewRoman"/>
          <w:szCs w:val="24"/>
        </w:rPr>
        <w:t xml:space="preserve">Participants will first be welcomed and introduced to the </w:t>
      </w:r>
      <w:r w:rsidR="003E3B9C" w:rsidRPr="00F2412F">
        <w:rPr>
          <w:rStyle w:val="StyleTimesNewRoman"/>
          <w:szCs w:val="24"/>
        </w:rPr>
        <w:t xml:space="preserve">facilitators/observers (assessment specialists, cognitive scientists, </w:t>
      </w:r>
      <w:r w:rsidR="00864BBD" w:rsidRPr="00F2412F">
        <w:rPr>
          <w:rStyle w:val="StyleTimesNewRoman"/>
          <w:szCs w:val="24"/>
        </w:rPr>
        <w:t xml:space="preserve">research assistants/associates, </w:t>
      </w:r>
      <w:r w:rsidR="003E3B9C" w:rsidRPr="00F2412F">
        <w:rPr>
          <w:rStyle w:val="StyleTimesNewRoman"/>
          <w:szCs w:val="24"/>
        </w:rPr>
        <w:t>or task designers)</w:t>
      </w:r>
      <w:r w:rsidR="00645E5C" w:rsidRPr="00F2412F">
        <w:rPr>
          <w:rStyle w:val="StyleTimesNewRoman"/>
          <w:szCs w:val="24"/>
        </w:rPr>
        <w:t>, and will</w:t>
      </w:r>
      <w:r w:rsidR="00DF29A9" w:rsidRPr="00F2412F">
        <w:rPr>
          <w:rStyle w:val="StyleTimesNewRoman"/>
          <w:szCs w:val="24"/>
        </w:rPr>
        <w:t xml:space="preserve"> be </w:t>
      </w:r>
      <w:r w:rsidRPr="00F2412F">
        <w:rPr>
          <w:rStyle w:val="StyleTimesNewRoman"/>
          <w:szCs w:val="24"/>
        </w:rPr>
        <w:t xml:space="preserve">assured that their participation is voluntary </w:t>
      </w:r>
      <w:r w:rsidR="00E96C75">
        <w:rPr>
          <w:rStyle w:val="StyleTimesNewRoman"/>
          <w:szCs w:val="24"/>
        </w:rPr>
        <w:t>(see Section 6)</w:t>
      </w:r>
      <w:r w:rsidR="00DF29A9" w:rsidRPr="00F2412F">
        <w:rPr>
          <w:rStyle w:val="StyleTimesNewRoman"/>
          <w:color w:val="1F497D"/>
          <w:szCs w:val="24"/>
        </w:rPr>
        <w:t>.</w:t>
      </w:r>
      <w:r w:rsidR="00DF29A9" w:rsidRPr="00F2412F">
        <w:rPr>
          <w:rStyle w:val="StyleTimesNewRoman"/>
          <w:szCs w:val="24"/>
        </w:rPr>
        <w:t xml:space="preserve"> </w:t>
      </w:r>
      <w:r w:rsidR="003E3B9C" w:rsidRPr="00F2412F">
        <w:rPr>
          <w:rStyle w:val="StyleTimesNewRoman"/>
          <w:szCs w:val="24"/>
        </w:rPr>
        <w:t xml:space="preserve">Observers </w:t>
      </w:r>
      <w:r w:rsidRPr="00F2412F">
        <w:rPr>
          <w:rStyle w:val="StyleTimesNewRoman"/>
          <w:szCs w:val="24"/>
        </w:rPr>
        <w:t xml:space="preserve">will then give an overview of the </w:t>
      </w:r>
      <w:r w:rsidR="00777DEA" w:rsidRPr="00F2412F">
        <w:rPr>
          <w:rStyle w:val="StyleTimesNewRoman"/>
          <w:szCs w:val="24"/>
        </w:rPr>
        <w:t>planned activities</w:t>
      </w:r>
      <w:r w:rsidRPr="00F2412F">
        <w:rPr>
          <w:rStyle w:val="StyleTimesNewRoman"/>
          <w:szCs w:val="24"/>
        </w:rPr>
        <w:t xml:space="preserve"> to students and provide guidance </w:t>
      </w:r>
      <w:r w:rsidR="003E3B9C" w:rsidRPr="00F2412F">
        <w:rPr>
          <w:rStyle w:val="StyleTimesNewRoman"/>
          <w:szCs w:val="24"/>
        </w:rPr>
        <w:t>about what student</w:t>
      </w:r>
      <w:r w:rsidR="00C20426" w:rsidRPr="00F2412F">
        <w:rPr>
          <w:rStyle w:val="StyleTimesNewRoman"/>
          <w:szCs w:val="24"/>
        </w:rPr>
        <w:t>s should focus on</w:t>
      </w:r>
      <w:r w:rsidRPr="00F2412F">
        <w:rPr>
          <w:rStyle w:val="StyleTimesNewRoman"/>
          <w:szCs w:val="24"/>
        </w:rPr>
        <w:t xml:space="preserve">. </w:t>
      </w:r>
      <w:r w:rsidR="003E3B9C" w:rsidRPr="00F2412F">
        <w:rPr>
          <w:rStyle w:val="StyleTimesNewRoman"/>
          <w:szCs w:val="24"/>
        </w:rPr>
        <w:t>O</w:t>
      </w:r>
      <w:r w:rsidRPr="00F2412F">
        <w:rPr>
          <w:rStyle w:val="StyleTimesNewRoman"/>
          <w:szCs w:val="24"/>
        </w:rPr>
        <w:t>bservers</w:t>
      </w:r>
      <w:r w:rsidR="003E3B9C" w:rsidRPr="00F2412F">
        <w:rPr>
          <w:rStyle w:val="StyleTimesNewRoman"/>
          <w:szCs w:val="24"/>
        </w:rPr>
        <w:t xml:space="preserve"> will t</w:t>
      </w:r>
      <w:r w:rsidRPr="00F2412F">
        <w:rPr>
          <w:rStyle w:val="StyleTimesNewRoman"/>
          <w:szCs w:val="24"/>
        </w:rPr>
        <w:t>ak</w:t>
      </w:r>
      <w:r w:rsidR="003E3B9C" w:rsidRPr="00F2412F">
        <w:rPr>
          <w:rStyle w:val="StyleTimesNewRoman"/>
          <w:szCs w:val="24"/>
        </w:rPr>
        <w:t>e</w:t>
      </w:r>
      <w:r w:rsidRPr="00F2412F">
        <w:rPr>
          <w:rStyle w:val="StyleTimesNewRoman"/>
          <w:szCs w:val="24"/>
        </w:rPr>
        <w:t xml:space="preserve"> notes on what students say</w:t>
      </w:r>
      <w:r w:rsidR="003B77DD" w:rsidRPr="00F2412F">
        <w:rPr>
          <w:rStyle w:val="StyleTimesNewRoman"/>
          <w:szCs w:val="24"/>
        </w:rPr>
        <w:t xml:space="preserve"> and </w:t>
      </w:r>
      <w:r w:rsidR="005F3A11">
        <w:rPr>
          <w:rStyle w:val="StyleTimesNewRoman"/>
          <w:szCs w:val="24"/>
        </w:rPr>
        <w:t xml:space="preserve">on </w:t>
      </w:r>
      <w:r w:rsidR="003B77DD" w:rsidRPr="00F2412F">
        <w:rPr>
          <w:rStyle w:val="StyleTimesNewRoman"/>
          <w:szCs w:val="24"/>
        </w:rPr>
        <w:t>any noteworthy actions or behaviors occurring in the session.</w:t>
      </w:r>
      <w:r w:rsidR="00CE2DF3" w:rsidRPr="00F2412F">
        <w:rPr>
          <w:rStyle w:val="StyleTimesNewRoman"/>
          <w:szCs w:val="24"/>
        </w:rPr>
        <w:t xml:space="preserve"> </w:t>
      </w:r>
      <w:r w:rsidR="003B77DD" w:rsidRPr="00F2412F">
        <w:rPr>
          <w:rStyle w:val="StyleTimesNewRoman"/>
          <w:szCs w:val="24"/>
        </w:rPr>
        <w:t>T</w:t>
      </w:r>
      <w:r w:rsidR="00CE2DF3" w:rsidRPr="00F2412F">
        <w:rPr>
          <w:rStyle w:val="StyleTimesNewRoman"/>
          <w:szCs w:val="24"/>
        </w:rPr>
        <w:t>he sessions will be audio</w:t>
      </w:r>
      <w:r w:rsidR="00626FBD" w:rsidRPr="00F2412F">
        <w:rPr>
          <w:rStyle w:val="StyleTimesNewRoman"/>
          <w:szCs w:val="24"/>
        </w:rPr>
        <w:t>/video</w:t>
      </w:r>
      <w:r w:rsidR="00CE2DF3" w:rsidRPr="00F2412F">
        <w:rPr>
          <w:rStyle w:val="StyleTimesNewRoman"/>
          <w:szCs w:val="24"/>
        </w:rPr>
        <w:t xml:space="preserve"> recorded</w:t>
      </w:r>
      <w:r w:rsidR="003B77DD" w:rsidRPr="00F2412F">
        <w:rPr>
          <w:rStyle w:val="StyleTimesNewRoman"/>
          <w:szCs w:val="24"/>
        </w:rPr>
        <w:t xml:space="preserve"> (to capture students’ conversation and manner of interaction with the task and platform) and, </w:t>
      </w:r>
      <w:r w:rsidR="00C20426" w:rsidRPr="00F2412F">
        <w:rPr>
          <w:rStyle w:val="StyleTimesNewRoman"/>
          <w:szCs w:val="24"/>
        </w:rPr>
        <w:t xml:space="preserve">where feasible, screen-capture will be used to record the actions occurring on the screen. </w:t>
      </w:r>
      <w:r w:rsidR="00055CB8" w:rsidRPr="00F2412F">
        <w:rPr>
          <w:rFonts w:ascii="Times New Roman" w:hAnsi="Times New Roman"/>
          <w:sz w:val="24"/>
          <w:szCs w:val="24"/>
        </w:rPr>
        <w:t xml:space="preserve">These recordings can be replayed or analyzed later, to see how a given student progressed through the task and what actions they took. </w:t>
      </w:r>
      <w:r w:rsidR="00C20426" w:rsidRPr="00F2412F">
        <w:rPr>
          <w:rStyle w:val="StyleTimesNewRoman"/>
          <w:szCs w:val="24"/>
        </w:rPr>
        <w:t xml:space="preserve">If </w:t>
      </w:r>
      <w:proofErr w:type="spellStart"/>
      <w:r w:rsidR="00C20426" w:rsidRPr="00F2412F">
        <w:rPr>
          <w:rStyle w:val="StyleTimesNewRoman"/>
          <w:szCs w:val="24"/>
        </w:rPr>
        <w:t>logfile</w:t>
      </w:r>
      <w:proofErr w:type="spellEnd"/>
      <w:r w:rsidR="00C20426" w:rsidRPr="00F2412F">
        <w:rPr>
          <w:rStyle w:val="StyleTimesNewRoman"/>
          <w:szCs w:val="24"/>
        </w:rPr>
        <w:t xml:space="preserve"> capture is available, all student actions with the system will also be recorded in a data file; this will not provide any identifiable data, since students will be coded with an anonymous ID number.</w:t>
      </w:r>
    </w:p>
    <w:p w14:paraId="6DDFDABF" w14:textId="0AB51A8D" w:rsidR="00F11A4B" w:rsidRPr="00F2412F" w:rsidRDefault="0016179F" w:rsidP="00F934FF">
      <w:pPr>
        <w:spacing w:line="276" w:lineRule="auto"/>
        <w:rPr>
          <w:rStyle w:val="StyleTimesNewRoman"/>
          <w:szCs w:val="24"/>
        </w:rPr>
      </w:pPr>
      <w:r w:rsidRPr="00372363">
        <w:rPr>
          <w:rStyle w:val="StyleTimesNewRoman"/>
          <w:szCs w:val="24"/>
        </w:rPr>
        <w:t>For the</w:t>
      </w:r>
      <w:r w:rsidRPr="00F2412F">
        <w:rPr>
          <w:rStyle w:val="StyleTimesNewRoman"/>
          <w:szCs w:val="24"/>
        </w:rPr>
        <w:t xml:space="preserve"> first round of play</w:t>
      </w:r>
      <w:r w:rsidR="00BC1251" w:rsidRPr="00F2412F">
        <w:rPr>
          <w:rStyle w:val="StyleTimesNewRoman"/>
          <w:szCs w:val="24"/>
        </w:rPr>
        <w:t xml:space="preserve"> </w:t>
      </w:r>
      <w:r w:rsidRPr="00F2412F">
        <w:rPr>
          <w:rStyle w:val="StyleTimesNewRoman"/>
          <w:szCs w:val="24"/>
        </w:rPr>
        <w:t>testing</w:t>
      </w:r>
      <w:r w:rsidR="00E23DF9" w:rsidRPr="00F2412F">
        <w:rPr>
          <w:rStyle w:val="StyleTimesNewRoman"/>
          <w:szCs w:val="24"/>
        </w:rPr>
        <w:t>, students will work with their partners face-to-face</w:t>
      </w:r>
      <w:r w:rsidR="00BC1251" w:rsidRPr="00F2412F">
        <w:rPr>
          <w:rStyle w:val="StyleTimesNewRoman"/>
          <w:szCs w:val="24"/>
        </w:rPr>
        <w:t>, using a shared task interface</w:t>
      </w:r>
      <w:r w:rsidR="00130691" w:rsidRPr="00F2412F">
        <w:rPr>
          <w:rStyle w:val="StyleTimesNewRoman"/>
          <w:szCs w:val="24"/>
        </w:rPr>
        <w:t xml:space="preserve"> (i.e., the scenario-based task will be delivered and team responses will be input using a single computer)</w:t>
      </w:r>
      <w:r w:rsidR="00E23DF9" w:rsidRPr="00F2412F">
        <w:rPr>
          <w:rStyle w:val="StyleTimesNewRoman"/>
          <w:szCs w:val="24"/>
        </w:rPr>
        <w:t>.</w:t>
      </w:r>
      <w:r w:rsidR="008202B6">
        <w:rPr>
          <w:rStyle w:val="StyleTimesNewRoman"/>
          <w:szCs w:val="24"/>
        </w:rPr>
        <w:t xml:space="preserve"> </w:t>
      </w:r>
      <w:r w:rsidR="00E23DF9" w:rsidRPr="00F2412F">
        <w:rPr>
          <w:rStyle w:val="StyleTimesNewRoman"/>
          <w:szCs w:val="24"/>
        </w:rPr>
        <w:t>For the second round of play</w:t>
      </w:r>
      <w:r w:rsidR="00BC1251" w:rsidRPr="00F2412F">
        <w:rPr>
          <w:rStyle w:val="StyleTimesNewRoman"/>
          <w:szCs w:val="24"/>
        </w:rPr>
        <w:t xml:space="preserve"> </w:t>
      </w:r>
      <w:r w:rsidR="00E23DF9" w:rsidRPr="00F2412F">
        <w:rPr>
          <w:rStyle w:val="StyleTimesNewRoman"/>
          <w:szCs w:val="24"/>
        </w:rPr>
        <w:t xml:space="preserve">testing, students will be located in separate rooms </w:t>
      </w:r>
      <w:r w:rsidR="00853A81" w:rsidRPr="00F2412F">
        <w:rPr>
          <w:rStyle w:val="StyleTimesNewRoman"/>
          <w:szCs w:val="24"/>
        </w:rPr>
        <w:t xml:space="preserve">(or on opposite sides of a large room, so that students can only interact via the digital platform) </w:t>
      </w:r>
      <w:r w:rsidR="00E23DF9" w:rsidRPr="00F2412F">
        <w:rPr>
          <w:rStyle w:val="StyleTimesNewRoman"/>
          <w:szCs w:val="24"/>
        </w:rPr>
        <w:t xml:space="preserve">and collaborate with their partners using the </w:t>
      </w:r>
      <w:r w:rsidR="00BC1251" w:rsidRPr="00F2412F">
        <w:rPr>
          <w:rStyle w:val="StyleTimesNewRoman"/>
          <w:szCs w:val="24"/>
        </w:rPr>
        <w:t xml:space="preserve">remote </w:t>
      </w:r>
      <w:r w:rsidR="00E23DF9" w:rsidRPr="00F2412F">
        <w:rPr>
          <w:rStyle w:val="StyleTimesNewRoman"/>
          <w:szCs w:val="24"/>
        </w:rPr>
        <w:t>platform.</w:t>
      </w:r>
      <w:r w:rsidR="008202B6">
        <w:rPr>
          <w:rStyle w:val="StyleTimesNewRoman"/>
          <w:szCs w:val="24"/>
        </w:rPr>
        <w:t xml:space="preserve"> </w:t>
      </w:r>
      <w:r w:rsidR="0081694F" w:rsidRPr="00F2412F">
        <w:rPr>
          <w:rStyle w:val="StyleTimesNewRoman"/>
          <w:szCs w:val="24"/>
        </w:rPr>
        <w:t xml:space="preserve">For the most part, students will be allowed to explore and interact with the </w:t>
      </w:r>
      <w:r w:rsidR="005C6CE1" w:rsidRPr="00F2412F">
        <w:rPr>
          <w:rStyle w:val="StyleTimesNewRoman"/>
          <w:szCs w:val="24"/>
        </w:rPr>
        <w:t>task and activities</w:t>
      </w:r>
      <w:r w:rsidR="0081694F" w:rsidRPr="00F2412F">
        <w:rPr>
          <w:rStyle w:val="StyleTimesNewRoman"/>
          <w:szCs w:val="24"/>
        </w:rPr>
        <w:t xml:space="preserve"> </w:t>
      </w:r>
      <w:r w:rsidRPr="00F2412F">
        <w:rPr>
          <w:rStyle w:val="StyleTimesNewRoman"/>
          <w:szCs w:val="24"/>
        </w:rPr>
        <w:t>in pairs</w:t>
      </w:r>
      <w:r w:rsidR="0081694F" w:rsidRPr="00F2412F">
        <w:rPr>
          <w:rStyle w:val="StyleTimesNewRoman"/>
          <w:szCs w:val="24"/>
        </w:rPr>
        <w:t xml:space="preserve"> with little intrusion on the part of the </w:t>
      </w:r>
      <w:r w:rsidR="003E3B9C" w:rsidRPr="00F2412F">
        <w:rPr>
          <w:rStyle w:val="StyleTimesNewRoman"/>
          <w:szCs w:val="24"/>
        </w:rPr>
        <w:t>observer</w:t>
      </w:r>
      <w:r w:rsidR="0081694F" w:rsidRPr="00F2412F">
        <w:rPr>
          <w:rStyle w:val="StyleTimesNewRoman"/>
          <w:szCs w:val="24"/>
        </w:rPr>
        <w:t xml:space="preserve">. However, at a few strategic points, </w:t>
      </w:r>
      <w:r w:rsidR="003E3B9C" w:rsidRPr="00F2412F">
        <w:rPr>
          <w:rStyle w:val="StyleTimesNewRoman"/>
          <w:szCs w:val="24"/>
        </w:rPr>
        <w:t xml:space="preserve">observers </w:t>
      </w:r>
      <w:r w:rsidR="0081694F" w:rsidRPr="00F2412F">
        <w:rPr>
          <w:rStyle w:val="StyleTimesNewRoman"/>
          <w:szCs w:val="24"/>
        </w:rPr>
        <w:t xml:space="preserve">may introduce </w:t>
      </w:r>
      <w:r w:rsidR="00BC1251" w:rsidRPr="00F2412F">
        <w:rPr>
          <w:rStyle w:val="StyleTimesNewRoman"/>
          <w:szCs w:val="24"/>
        </w:rPr>
        <w:t>prompts to elicit collaborative activity</w:t>
      </w:r>
      <w:r w:rsidR="00D24ED7" w:rsidRPr="00F2412F">
        <w:rPr>
          <w:rStyle w:val="StyleTimesNewRoman"/>
          <w:szCs w:val="24"/>
        </w:rPr>
        <w:t xml:space="preserve"> (e.g., </w:t>
      </w:r>
      <w:r w:rsidR="00FB2988">
        <w:rPr>
          <w:rStyle w:val="StyleTimesNewRoman"/>
          <w:szCs w:val="24"/>
        </w:rPr>
        <w:t>advising the student to discuss with their</w:t>
      </w:r>
      <w:r w:rsidR="00D24ED7" w:rsidRPr="00F2412F">
        <w:rPr>
          <w:rStyle w:val="StyleTimesNewRoman"/>
          <w:szCs w:val="24"/>
        </w:rPr>
        <w:t xml:space="preserve"> partner </w:t>
      </w:r>
      <w:r w:rsidR="00FB2988">
        <w:rPr>
          <w:rStyle w:val="StyleTimesNewRoman"/>
          <w:szCs w:val="24"/>
        </w:rPr>
        <w:t>and reach</w:t>
      </w:r>
      <w:r w:rsidR="00D24ED7" w:rsidRPr="00F2412F">
        <w:rPr>
          <w:rStyle w:val="StyleTimesNewRoman"/>
          <w:szCs w:val="24"/>
        </w:rPr>
        <w:t xml:space="preserve"> an agreement before submitting </w:t>
      </w:r>
      <w:r w:rsidR="00FB2988">
        <w:rPr>
          <w:rStyle w:val="StyleTimesNewRoman"/>
          <w:szCs w:val="24"/>
        </w:rPr>
        <w:t>their</w:t>
      </w:r>
      <w:r w:rsidR="00FB2988" w:rsidRPr="00F2412F">
        <w:rPr>
          <w:rStyle w:val="StyleTimesNewRoman"/>
          <w:szCs w:val="24"/>
        </w:rPr>
        <w:t xml:space="preserve"> </w:t>
      </w:r>
      <w:r w:rsidR="00D24ED7" w:rsidRPr="00F2412F">
        <w:rPr>
          <w:rStyle w:val="StyleTimesNewRoman"/>
          <w:szCs w:val="24"/>
        </w:rPr>
        <w:t>response)</w:t>
      </w:r>
      <w:r w:rsidR="00BC1251" w:rsidRPr="00F2412F">
        <w:rPr>
          <w:rStyle w:val="StyleTimesNewRoman"/>
          <w:szCs w:val="24"/>
        </w:rPr>
        <w:t xml:space="preserve">, </w:t>
      </w:r>
      <w:r w:rsidR="00D24ED7" w:rsidRPr="00F2412F">
        <w:rPr>
          <w:rStyle w:val="StyleTimesNewRoman"/>
          <w:szCs w:val="24"/>
        </w:rPr>
        <w:t xml:space="preserve">or </w:t>
      </w:r>
      <w:r w:rsidR="0081694F" w:rsidRPr="00F2412F">
        <w:rPr>
          <w:rStyle w:val="StyleTimesNewRoman"/>
          <w:szCs w:val="24"/>
        </w:rPr>
        <w:t>questions meant to explore students’ reactions to the task</w:t>
      </w:r>
      <w:r w:rsidR="00645E5C" w:rsidRPr="00F2412F">
        <w:rPr>
          <w:rStyle w:val="StyleTimesNewRoman"/>
          <w:szCs w:val="24"/>
        </w:rPr>
        <w:t>,</w:t>
      </w:r>
      <w:r w:rsidR="003E3B9C" w:rsidRPr="00F2412F">
        <w:rPr>
          <w:rStyle w:val="StyleTimesNewRoman"/>
          <w:szCs w:val="24"/>
        </w:rPr>
        <w:t xml:space="preserve"> areas of confusion</w:t>
      </w:r>
      <w:r w:rsidR="00645E5C" w:rsidRPr="00F2412F">
        <w:rPr>
          <w:rStyle w:val="StyleTimesNewRoman"/>
          <w:szCs w:val="24"/>
        </w:rPr>
        <w:t>,</w:t>
      </w:r>
      <w:r w:rsidR="003E3B9C" w:rsidRPr="00F2412F">
        <w:rPr>
          <w:rStyle w:val="StyleTimesNewRoman"/>
          <w:szCs w:val="24"/>
        </w:rPr>
        <w:t xml:space="preserve"> and ways of thinking about answers to the questions in the tasks and/or items. Examples of such questions are</w:t>
      </w:r>
      <w:r w:rsidR="0081694F" w:rsidRPr="00F2412F">
        <w:rPr>
          <w:rStyle w:val="StyleTimesNewRoman"/>
          <w:szCs w:val="24"/>
        </w:rPr>
        <w:t>:</w:t>
      </w:r>
    </w:p>
    <w:p w14:paraId="0E44EA89" w14:textId="54F70C5C" w:rsidR="00BA22D9" w:rsidRPr="00F2412F" w:rsidRDefault="00BA22D9" w:rsidP="000636CB">
      <w:pPr>
        <w:pStyle w:val="ListParagraph"/>
        <w:numPr>
          <w:ilvl w:val="0"/>
          <w:numId w:val="92"/>
        </w:numPr>
        <w:spacing w:line="276" w:lineRule="auto"/>
        <w:ind w:left="540"/>
        <w:rPr>
          <w:rStyle w:val="StyleTimesNewRoman"/>
          <w:i/>
          <w:szCs w:val="24"/>
        </w:rPr>
      </w:pPr>
      <w:r w:rsidRPr="00F2412F">
        <w:rPr>
          <w:rStyle w:val="StyleTimesNewRoman"/>
          <w:i/>
          <w:szCs w:val="24"/>
        </w:rPr>
        <w:t>Is this difficult? Why</w:t>
      </w:r>
      <w:r w:rsidR="00567B72" w:rsidRPr="00F2412F">
        <w:rPr>
          <w:rStyle w:val="StyleTimesNewRoman"/>
          <w:i/>
          <w:szCs w:val="24"/>
        </w:rPr>
        <w:t xml:space="preserve"> or w</w:t>
      </w:r>
      <w:r w:rsidRPr="00F2412F">
        <w:rPr>
          <w:rStyle w:val="StyleTimesNewRoman"/>
          <w:i/>
          <w:szCs w:val="24"/>
        </w:rPr>
        <w:t>hy not?</w:t>
      </w:r>
    </w:p>
    <w:p w14:paraId="3FD7C467" w14:textId="6452C77F" w:rsidR="00B46A41" w:rsidRPr="00F2412F" w:rsidRDefault="00BC1251" w:rsidP="000636CB">
      <w:pPr>
        <w:pStyle w:val="ListParagraph"/>
        <w:numPr>
          <w:ilvl w:val="0"/>
          <w:numId w:val="92"/>
        </w:numPr>
        <w:spacing w:line="276" w:lineRule="auto"/>
        <w:ind w:left="540"/>
        <w:rPr>
          <w:rFonts w:ascii="Times New Roman" w:hAnsi="Times New Roman"/>
          <w:i/>
          <w:sz w:val="24"/>
          <w:szCs w:val="24"/>
        </w:rPr>
      </w:pPr>
      <w:r w:rsidRPr="00F2412F">
        <w:rPr>
          <w:rStyle w:val="StyleTimesNewRoman"/>
          <w:i/>
          <w:szCs w:val="24"/>
        </w:rPr>
        <w:t xml:space="preserve">Do </w:t>
      </w:r>
      <w:r w:rsidR="00D83E07" w:rsidRPr="00F2412F">
        <w:rPr>
          <w:rStyle w:val="StyleTimesNewRoman"/>
          <w:i/>
          <w:szCs w:val="24"/>
        </w:rPr>
        <w:t>you find the problem in this task interesting – why or why not?</w:t>
      </w:r>
    </w:p>
    <w:p w14:paraId="20BBBD5D" w14:textId="77777777" w:rsidR="008202B6" w:rsidRDefault="00FB5108" w:rsidP="00A525BE">
      <w:pPr>
        <w:pStyle w:val="ListParagraph"/>
        <w:numPr>
          <w:ilvl w:val="0"/>
          <w:numId w:val="92"/>
        </w:numPr>
        <w:spacing w:after="120" w:line="276" w:lineRule="auto"/>
        <w:ind w:left="547"/>
        <w:rPr>
          <w:rFonts w:ascii="Times New Roman" w:hAnsi="Times New Roman"/>
          <w:i/>
          <w:sz w:val="24"/>
          <w:szCs w:val="24"/>
        </w:rPr>
      </w:pPr>
      <w:r w:rsidRPr="00F2412F">
        <w:rPr>
          <w:rFonts w:ascii="Times New Roman" w:hAnsi="Times New Roman"/>
          <w:i/>
          <w:sz w:val="24"/>
          <w:szCs w:val="24"/>
        </w:rPr>
        <w:t>Do the</w:t>
      </w:r>
      <w:r w:rsidR="001F5560" w:rsidRPr="00F2412F">
        <w:rPr>
          <w:rFonts w:ascii="Times New Roman" w:hAnsi="Times New Roman"/>
          <w:i/>
          <w:sz w:val="24"/>
          <w:szCs w:val="24"/>
        </w:rPr>
        <w:t xml:space="preserve"> prompt</w:t>
      </w:r>
      <w:r w:rsidRPr="00F2412F">
        <w:rPr>
          <w:rFonts w:ascii="Times New Roman" w:hAnsi="Times New Roman"/>
          <w:i/>
          <w:sz w:val="24"/>
          <w:szCs w:val="24"/>
        </w:rPr>
        <w:t>(</w:t>
      </w:r>
      <w:r w:rsidR="001F5560" w:rsidRPr="00F2412F">
        <w:rPr>
          <w:rFonts w:ascii="Times New Roman" w:hAnsi="Times New Roman"/>
          <w:i/>
          <w:sz w:val="24"/>
          <w:szCs w:val="24"/>
        </w:rPr>
        <w:t>s</w:t>
      </w:r>
      <w:r w:rsidRPr="00F2412F">
        <w:rPr>
          <w:rFonts w:ascii="Times New Roman" w:hAnsi="Times New Roman"/>
          <w:i/>
          <w:sz w:val="24"/>
          <w:szCs w:val="24"/>
        </w:rPr>
        <w:t>)</w:t>
      </w:r>
      <w:r w:rsidR="001F5560" w:rsidRPr="00F2412F">
        <w:rPr>
          <w:rFonts w:ascii="Times New Roman" w:hAnsi="Times New Roman"/>
          <w:i/>
          <w:sz w:val="24"/>
          <w:szCs w:val="24"/>
        </w:rPr>
        <w:t xml:space="preserve"> used in the system help you </w:t>
      </w:r>
      <w:r w:rsidR="00853A81" w:rsidRPr="00F2412F">
        <w:rPr>
          <w:rFonts w:ascii="Times New Roman" w:hAnsi="Times New Roman"/>
          <w:i/>
          <w:sz w:val="24"/>
          <w:szCs w:val="24"/>
        </w:rPr>
        <w:t>to [</w:t>
      </w:r>
      <w:r w:rsidR="001F5560" w:rsidRPr="00F2412F">
        <w:rPr>
          <w:rFonts w:ascii="Times New Roman" w:hAnsi="Times New Roman"/>
          <w:i/>
          <w:sz w:val="24"/>
          <w:szCs w:val="24"/>
        </w:rPr>
        <w:t>think together</w:t>
      </w:r>
      <w:r w:rsidR="00853A81" w:rsidRPr="00F2412F">
        <w:rPr>
          <w:rFonts w:ascii="Times New Roman" w:hAnsi="Times New Roman"/>
          <w:i/>
          <w:sz w:val="24"/>
          <w:szCs w:val="24"/>
        </w:rPr>
        <w:t>/</w:t>
      </w:r>
      <w:r w:rsidR="001F5560" w:rsidRPr="00F2412F">
        <w:rPr>
          <w:rFonts w:ascii="Times New Roman" w:hAnsi="Times New Roman"/>
          <w:i/>
          <w:sz w:val="24"/>
          <w:szCs w:val="24"/>
        </w:rPr>
        <w:t>work</w:t>
      </w:r>
      <w:r w:rsidR="00853A81" w:rsidRPr="00F2412F">
        <w:rPr>
          <w:rFonts w:ascii="Times New Roman" w:hAnsi="Times New Roman"/>
          <w:i/>
          <w:sz w:val="24"/>
          <w:szCs w:val="24"/>
        </w:rPr>
        <w:t>]</w:t>
      </w:r>
      <w:r w:rsidR="001F5560" w:rsidRPr="00F2412F">
        <w:rPr>
          <w:rFonts w:ascii="Times New Roman" w:hAnsi="Times New Roman"/>
          <w:i/>
          <w:sz w:val="24"/>
          <w:szCs w:val="24"/>
        </w:rPr>
        <w:t xml:space="preserve"> with your partner or not?</w:t>
      </w:r>
    </w:p>
    <w:p w14:paraId="2FF26B3C" w14:textId="0FB0DA3F" w:rsidR="00F934FF" w:rsidRPr="00F2412F" w:rsidRDefault="0081694F" w:rsidP="00F934FF">
      <w:pPr>
        <w:spacing w:after="120" w:line="276" w:lineRule="auto"/>
        <w:rPr>
          <w:rStyle w:val="StyleTimesNewRoman"/>
        </w:rPr>
      </w:pPr>
      <w:r w:rsidRPr="00F2412F">
        <w:rPr>
          <w:rStyle w:val="StyleTimesNewRoman"/>
        </w:rPr>
        <w:lastRenderedPageBreak/>
        <w:t>Prior to each play</w:t>
      </w:r>
      <w:r w:rsidR="003E3B9C" w:rsidRPr="00F2412F">
        <w:rPr>
          <w:rStyle w:val="StyleTimesNewRoman"/>
        </w:rPr>
        <w:t xml:space="preserve"> </w:t>
      </w:r>
      <w:r w:rsidRPr="00F2412F">
        <w:rPr>
          <w:rStyle w:val="StyleTimesNewRoman"/>
        </w:rPr>
        <w:t xml:space="preserve">testing session, ETS staff may identify some key focus areas for </w:t>
      </w:r>
      <w:r w:rsidR="008F632A" w:rsidRPr="00F2412F">
        <w:rPr>
          <w:rStyle w:val="StyleTimesNewRoman"/>
        </w:rPr>
        <w:t>activity or for the system that</w:t>
      </w:r>
      <w:r w:rsidR="00890E89">
        <w:rPr>
          <w:rStyle w:val="StyleTimesNewRoman"/>
        </w:rPr>
        <w:t xml:space="preserve"> </w:t>
      </w:r>
      <w:r w:rsidR="008F632A" w:rsidRPr="00F2412F">
        <w:rPr>
          <w:rStyle w:val="StyleTimesNewRoman"/>
        </w:rPr>
        <w:t xml:space="preserve">students will be </w:t>
      </w:r>
      <w:r w:rsidR="00F04944" w:rsidRPr="00F2412F">
        <w:rPr>
          <w:rStyle w:val="StyleTimesNewRoman"/>
        </w:rPr>
        <w:t>using</w:t>
      </w:r>
      <w:r w:rsidRPr="00F2412F">
        <w:rPr>
          <w:rStyle w:val="StyleTimesNewRoman"/>
        </w:rPr>
        <w:t>. If students do not provide sufficient comments on targeted parts</w:t>
      </w:r>
      <w:r w:rsidR="00FB5108" w:rsidRPr="00F2412F">
        <w:rPr>
          <w:rStyle w:val="StyleTimesNewRoman"/>
        </w:rPr>
        <w:t xml:space="preserve"> during the interaction with the task</w:t>
      </w:r>
      <w:r w:rsidRPr="00F2412F">
        <w:rPr>
          <w:rStyle w:val="StyleTimesNewRoman"/>
        </w:rPr>
        <w:t>, a</w:t>
      </w:r>
      <w:r w:rsidR="003E3B9C" w:rsidRPr="00F2412F">
        <w:rPr>
          <w:rStyle w:val="StyleTimesNewRoman"/>
        </w:rPr>
        <w:t xml:space="preserve">n observer </w:t>
      </w:r>
      <w:r w:rsidRPr="00F2412F">
        <w:rPr>
          <w:rStyle w:val="StyleTimesNewRoman"/>
        </w:rPr>
        <w:t>may ask students if they had any thoughts about the particular sections, using questions such as those described above, but focused on specific places or issues in the task</w:t>
      </w:r>
      <w:r w:rsidR="008F632A" w:rsidRPr="00F2412F">
        <w:rPr>
          <w:rStyle w:val="StyleTimesNewRoman"/>
        </w:rPr>
        <w:t xml:space="preserve"> or activities or system</w:t>
      </w:r>
      <w:r w:rsidRPr="00F2412F">
        <w:rPr>
          <w:rStyle w:val="StyleTimesNewRoman"/>
        </w:rPr>
        <w:t>.</w:t>
      </w:r>
      <w:r w:rsidR="00B54C40" w:rsidRPr="00F2412F">
        <w:rPr>
          <w:rStyle w:val="StyleTimesNewRoman"/>
        </w:rPr>
        <w:t xml:space="preserve"> </w:t>
      </w:r>
      <w:r w:rsidR="00FB5108" w:rsidRPr="00F2412F">
        <w:rPr>
          <w:rStyle w:val="StyleTimesNewRoman"/>
        </w:rPr>
        <w:t>Observers may pose additional targeted questions to students upon completing the task, for example, questions about the perceived quality of the collaboration (</w:t>
      </w:r>
      <w:r w:rsidR="00FB2988">
        <w:rPr>
          <w:rStyle w:val="StyleTimesNewRoman"/>
        </w:rPr>
        <w:t xml:space="preserve">e.g., </w:t>
      </w:r>
      <w:r w:rsidR="00FB5108" w:rsidRPr="00F2412F">
        <w:rPr>
          <w:rStyle w:val="StyleTimesNewRoman"/>
        </w:rPr>
        <w:t xml:space="preserve">“Do you believe that your collaboration was successful? Why or why not?”) </w:t>
      </w:r>
      <w:proofErr w:type="gramStart"/>
      <w:r w:rsidR="00FB5108" w:rsidRPr="00F2412F">
        <w:rPr>
          <w:rStyle w:val="StyleTimesNewRoman"/>
        </w:rPr>
        <w:t>or</w:t>
      </w:r>
      <w:proofErr w:type="gramEnd"/>
      <w:r w:rsidR="00FB5108" w:rsidRPr="00F2412F">
        <w:rPr>
          <w:rStyle w:val="StyleTimesNewRoman"/>
        </w:rPr>
        <w:t xml:space="preserve"> the feasibility of completing the activities (“Did you have enough time to complete the activities? Do you think you could have done better at the task if you were given more time?</w:t>
      </w:r>
      <w:r w:rsidR="00913A67">
        <w:rPr>
          <w:rStyle w:val="StyleTimesNewRoman"/>
        </w:rPr>
        <w:t>”</w:t>
      </w:r>
      <w:r w:rsidR="00FB5108" w:rsidRPr="00F2412F">
        <w:rPr>
          <w:rStyle w:val="StyleTimesNewRoman"/>
        </w:rPr>
        <w:t>).</w:t>
      </w:r>
      <w:r w:rsidR="008202B6">
        <w:rPr>
          <w:rStyle w:val="StyleTimesNewRoman"/>
        </w:rPr>
        <w:t xml:space="preserve"> </w:t>
      </w:r>
      <w:r w:rsidR="00055CB8" w:rsidRPr="00F2412F">
        <w:rPr>
          <w:rFonts w:ascii="Times New Roman" w:hAnsi="Times New Roman"/>
          <w:sz w:val="24"/>
          <w:szCs w:val="24"/>
        </w:rPr>
        <w:t>Students will also complete a brief questionnaire regarding demographic information, computer experience, familiarity with the research skills tested in the assessment</w:t>
      </w:r>
      <w:r w:rsidR="00C1400E" w:rsidRPr="00F2412F">
        <w:rPr>
          <w:rFonts w:ascii="Times New Roman" w:hAnsi="Times New Roman"/>
          <w:sz w:val="24"/>
          <w:szCs w:val="24"/>
        </w:rPr>
        <w:t>, and other questions</w:t>
      </w:r>
      <w:r w:rsidR="00E122CE">
        <w:rPr>
          <w:rFonts w:ascii="Times New Roman" w:hAnsi="Times New Roman"/>
          <w:sz w:val="24"/>
          <w:szCs w:val="24"/>
        </w:rPr>
        <w:t xml:space="preserve"> </w:t>
      </w:r>
      <w:r w:rsidR="00E122CE" w:rsidRPr="00E122CE">
        <w:rPr>
          <w:rFonts w:ascii="Times New Roman" w:hAnsi="Times New Roman"/>
          <w:sz w:val="24"/>
          <w:szCs w:val="24"/>
        </w:rPr>
        <w:t>about their relevant prior experiences, perspectives, and knowledge</w:t>
      </w:r>
      <w:r w:rsidR="00055CB8" w:rsidRPr="00E122CE">
        <w:rPr>
          <w:rFonts w:ascii="Times New Roman" w:hAnsi="Times New Roman"/>
          <w:sz w:val="24"/>
          <w:szCs w:val="24"/>
        </w:rPr>
        <w:t>.</w:t>
      </w:r>
      <w:r w:rsidR="00055CB8" w:rsidRPr="00F2412F">
        <w:rPr>
          <w:rFonts w:ascii="Times New Roman" w:hAnsi="Times New Roman"/>
          <w:sz w:val="24"/>
          <w:szCs w:val="24"/>
        </w:rPr>
        <w:t xml:space="preserve"> </w:t>
      </w:r>
      <w:r w:rsidR="00B54C40" w:rsidRPr="00F2412F">
        <w:rPr>
          <w:rFonts w:ascii="Times New Roman" w:hAnsi="Times New Roman"/>
          <w:sz w:val="24"/>
          <w:szCs w:val="24"/>
        </w:rPr>
        <w:t xml:space="preserve">See Volume II, </w:t>
      </w:r>
      <w:r w:rsidR="0054608C" w:rsidRPr="00F2412F">
        <w:rPr>
          <w:rFonts w:ascii="Times New Roman" w:hAnsi="Times New Roman"/>
          <w:sz w:val="24"/>
          <w:szCs w:val="24"/>
        </w:rPr>
        <w:t>Part B</w:t>
      </w:r>
      <w:r w:rsidR="00B54C40" w:rsidRPr="00F2412F">
        <w:rPr>
          <w:rFonts w:ascii="Times New Roman" w:hAnsi="Times New Roman"/>
          <w:sz w:val="24"/>
          <w:szCs w:val="24"/>
        </w:rPr>
        <w:t xml:space="preserve"> for the </w:t>
      </w:r>
      <w:r w:rsidR="0054608C" w:rsidRPr="00F2412F">
        <w:rPr>
          <w:rFonts w:ascii="Times New Roman" w:hAnsi="Times New Roman"/>
          <w:sz w:val="24"/>
          <w:szCs w:val="24"/>
        </w:rPr>
        <w:t>protocol</w:t>
      </w:r>
      <w:r w:rsidR="00B54C40" w:rsidRPr="00F2412F">
        <w:rPr>
          <w:rFonts w:ascii="Times New Roman" w:hAnsi="Times New Roman"/>
          <w:sz w:val="24"/>
          <w:szCs w:val="24"/>
        </w:rPr>
        <w:t xml:space="preserve"> used in the </w:t>
      </w:r>
      <w:r w:rsidR="00E611A7" w:rsidRPr="00F2412F">
        <w:rPr>
          <w:rFonts w:ascii="Times New Roman" w:hAnsi="Times New Roman"/>
          <w:sz w:val="24"/>
          <w:szCs w:val="24"/>
        </w:rPr>
        <w:t xml:space="preserve">play testing </w:t>
      </w:r>
      <w:r w:rsidR="00B54C40" w:rsidRPr="00F2412F">
        <w:rPr>
          <w:rFonts w:ascii="Times New Roman" w:hAnsi="Times New Roman"/>
          <w:sz w:val="24"/>
          <w:szCs w:val="24"/>
        </w:rPr>
        <w:t>stud</w:t>
      </w:r>
      <w:r w:rsidR="00E611A7" w:rsidRPr="00F2412F">
        <w:rPr>
          <w:rFonts w:ascii="Times New Roman" w:hAnsi="Times New Roman"/>
          <w:sz w:val="24"/>
          <w:szCs w:val="24"/>
        </w:rPr>
        <w:t>ies</w:t>
      </w:r>
      <w:r w:rsidR="00B54C40" w:rsidRPr="00F2412F">
        <w:rPr>
          <w:rFonts w:ascii="Times New Roman" w:hAnsi="Times New Roman"/>
          <w:sz w:val="24"/>
          <w:szCs w:val="24"/>
        </w:rPr>
        <w:t>.</w:t>
      </w:r>
    </w:p>
    <w:p w14:paraId="0208B9A3" w14:textId="77777777" w:rsidR="003434AF" w:rsidRPr="00F2412F" w:rsidRDefault="003434AF" w:rsidP="00F934FF">
      <w:pPr>
        <w:pStyle w:val="StyleHeading3TimesNewRoman11ptNotBoldUnderline"/>
        <w:spacing w:after="120" w:line="276" w:lineRule="auto"/>
        <w:rPr>
          <w:szCs w:val="24"/>
        </w:rPr>
      </w:pPr>
      <w:r w:rsidRPr="00F2412F">
        <w:rPr>
          <w:szCs w:val="24"/>
        </w:rPr>
        <w:t>Analysis Plan</w:t>
      </w:r>
    </w:p>
    <w:p w14:paraId="3A2B5709" w14:textId="1943670D" w:rsidR="008202B6" w:rsidRDefault="00E02CD9" w:rsidP="00F934FF">
      <w:pPr>
        <w:pStyle w:val="PlainText"/>
        <w:spacing w:after="120" w:line="276" w:lineRule="auto"/>
        <w:rPr>
          <w:rStyle w:val="StyleTimesNewRoman"/>
          <w:rFonts w:eastAsia="Times New Roman"/>
          <w:szCs w:val="20"/>
        </w:rPr>
      </w:pPr>
      <w:r w:rsidRPr="00F2412F">
        <w:rPr>
          <w:rStyle w:val="StyleTimesNewRoman"/>
          <w:rFonts w:eastAsia="Times New Roman"/>
          <w:szCs w:val="20"/>
        </w:rPr>
        <w:t>Since play</w:t>
      </w:r>
      <w:r w:rsidR="003E3B9C" w:rsidRPr="00F2412F">
        <w:rPr>
          <w:rStyle w:val="StyleTimesNewRoman"/>
          <w:rFonts w:eastAsia="Times New Roman"/>
          <w:szCs w:val="20"/>
        </w:rPr>
        <w:t xml:space="preserve"> </w:t>
      </w:r>
      <w:r w:rsidRPr="00F2412F">
        <w:rPr>
          <w:rStyle w:val="StyleTimesNewRoman"/>
          <w:rFonts w:eastAsia="Times New Roman"/>
          <w:szCs w:val="20"/>
        </w:rPr>
        <w:t xml:space="preserve">testing is a more informal process that generates relatively unstructured information, no formal </w:t>
      </w:r>
      <w:r w:rsidR="00CF41FF" w:rsidRPr="00F2412F">
        <w:rPr>
          <w:rStyle w:val="StyleTimesNewRoman"/>
          <w:rFonts w:eastAsia="Times New Roman"/>
          <w:szCs w:val="20"/>
        </w:rPr>
        <w:t xml:space="preserve">quantitative </w:t>
      </w:r>
      <w:r w:rsidRPr="00F2412F">
        <w:rPr>
          <w:rStyle w:val="StyleTimesNewRoman"/>
          <w:rFonts w:eastAsia="Times New Roman"/>
          <w:szCs w:val="20"/>
        </w:rPr>
        <w:t>analyses of these data will be performed</w:t>
      </w:r>
      <w:r w:rsidR="009437D7" w:rsidRPr="00F2412F">
        <w:rPr>
          <w:rStyle w:val="StyleTimesNewRoman"/>
          <w:rFonts w:eastAsia="Times New Roman"/>
          <w:szCs w:val="20"/>
        </w:rPr>
        <w:t xml:space="preserve">. However, the data will be compiled for the purpose </w:t>
      </w:r>
      <w:r w:rsidR="00D24ED7" w:rsidRPr="00F2412F">
        <w:rPr>
          <w:rStyle w:val="StyleTimesNewRoman"/>
          <w:rFonts w:eastAsia="Times New Roman"/>
          <w:szCs w:val="20"/>
        </w:rPr>
        <w:t>of qualitative</w:t>
      </w:r>
      <w:r w:rsidR="00CF41FF" w:rsidRPr="00F2412F">
        <w:rPr>
          <w:rStyle w:val="StyleTimesNewRoman"/>
          <w:rFonts w:eastAsia="Times New Roman"/>
          <w:szCs w:val="20"/>
        </w:rPr>
        <w:t xml:space="preserve"> analyses</w:t>
      </w:r>
      <w:r w:rsidR="009437D7" w:rsidRPr="00F2412F">
        <w:rPr>
          <w:rStyle w:val="StyleTimesNewRoman"/>
          <w:rFonts w:eastAsia="Times New Roman"/>
          <w:szCs w:val="20"/>
        </w:rPr>
        <w:t>, which</w:t>
      </w:r>
      <w:r w:rsidR="00CF41FF" w:rsidRPr="00F2412F">
        <w:rPr>
          <w:rStyle w:val="StyleTimesNewRoman"/>
          <w:rFonts w:eastAsia="Times New Roman"/>
          <w:szCs w:val="20"/>
        </w:rPr>
        <w:t xml:space="preserve"> will seek to pick out themes or individual observations that are important for developing the system </w:t>
      </w:r>
      <w:r w:rsidR="00A525BE">
        <w:rPr>
          <w:rStyle w:val="StyleTimesNewRoman"/>
          <w:rFonts w:eastAsia="Times New Roman"/>
          <w:szCs w:val="20"/>
        </w:rPr>
        <w:t>and</w:t>
      </w:r>
      <w:r w:rsidR="00CF41FF" w:rsidRPr="00F2412F">
        <w:rPr>
          <w:rStyle w:val="StyleTimesNewRoman"/>
          <w:rFonts w:eastAsia="Times New Roman"/>
          <w:szCs w:val="20"/>
        </w:rPr>
        <w:t xml:space="preserve"> tasks going forward</w:t>
      </w:r>
      <w:r w:rsidRPr="00F2412F">
        <w:rPr>
          <w:rStyle w:val="StyleTimesNewRoman"/>
          <w:rFonts w:eastAsia="Times New Roman"/>
          <w:szCs w:val="20"/>
        </w:rPr>
        <w:t>.</w:t>
      </w:r>
    </w:p>
    <w:p w14:paraId="1E86BFED" w14:textId="77777777" w:rsidR="008202B6" w:rsidRDefault="00055CB8" w:rsidP="00CF762C">
      <w:pPr>
        <w:pStyle w:val="PlainText"/>
        <w:spacing w:after="120" w:line="276" w:lineRule="auto"/>
        <w:rPr>
          <w:rStyle w:val="StyleTimesNewRoman"/>
          <w:szCs w:val="24"/>
        </w:rPr>
      </w:pPr>
      <w:r w:rsidRPr="00F2412F">
        <w:rPr>
          <w:rStyle w:val="StyleTimesNewRoman"/>
          <w:szCs w:val="24"/>
        </w:rPr>
        <w:t xml:space="preserve">The general analysis approach will be to compile the different types of data to facilitate identification of patterns of responses for specific tasks or activities, such as patterns of </w:t>
      </w:r>
      <w:r w:rsidR="009437D7" w:rsidRPr="00F2412F">
        <w:rPr>
          <w:rStyle w:val="StyleTimesNewRoman"/>
          <w:szCs w:val="24"/>
        </w:rPr>
        <w:t>responses or behaviors</w:t>
      </w:r>
      <w:r w:rsidRPr="00F2412F">
        <w:rPr>
          <w:rStyle w:val="StyleTimesNewRoman"/>
          <w:szCs w:val="24"/>
        </w:rPr>
        <w:t>, or types of actions observed from students at specific points in a given task. This overall approach will help to ensure that the data are analyzed in a way that is thorough, systematic, and that will enhance identification of problems with the systems or tasks and provide recommendations for addressing those problems</w:t>
      </w:r>
      <w:r w:rsidR="00847035" w:rsidRPr="00F2412F">
        <w:rPr>
          <w:rStyle w:val="StyleTimesNewRoman"/>
          <w:szCs w:val="24"/>
        </w:rPr>
        <w:t xml:space="preserve"> (e.g., modifications to instructions, prompts, or system design)</w:t>
      </w:r>
      <w:r w:rsidRPr="00F2412F">
        <w:rPr>
          <w:rStyle w:val="StyleTimesNewRoman"/>
          <w:szCs w:val="24"/>
        </w:rPr>
        <w:t>.</w:t>
      </w:r>
      <w:bookmarkEnd w:id="15"/>
    </w:p>
    <w:p w14:paraId="56AF0FC6" w14:textId="2BB6CA97" w:rsidR="00F11A4B" w:rsidRPr="00F2412F" w:rsidRDefault="008F6670" w:rsidP="0089377C">
      <w:pPr>
        <w:keepNext/>
        <w:spacing w:after="120" w:line="276" w:lineRule="auto"/>
        <w:rPr>
          <w:rStyle w:val="StyleTimesNewRoman"/>
          <w:b/>
          <w:szCs w:val="24"/>
          <w:u w:val="single"/>
        </w:rPr>
      </w:pPr>
      <w:r w:rsidRPr="00F2412F">
        <w:rPr>
          <w:rStyle w:val="StyleTimesNewRoman"/>
          <w:b/>
          <w:szCs w:val="24"/>
          <w:u w:val="single"/>
        </w:rPr>
        <w:t>Small-Scale Tryouts</w:t>
      </w:r>
    </w:p>
    <w:p w14:paraId="17D6689F" w14:textId="5E4F5501" w:rsidR="008202B6" w:rsidRDefault="00847035" w:rsidP="00847035">
      <w:pPr>
        <w:autoSpaceDE w:val="0"/>
        <w:autoSpaceDN w:val="0"/>
        <w:spacing w:after="120" w:line="276" w:lineRule="auto"/>
        <w:rPr>
          <w:rStyle w:val="StyleTimesNewRoman"/>
          <w:szCs w:val="24"/>
        </w:rPr>
      </w:pPr>
      <w:r w:rsidRPr="00F2412F">
        <w:rPr>
          <w:rStyle w:val="StyleTimesNewRoman"/>
        </w:rPr>
        <w:t xml:space="preserve">All sessions will be conducted either </w:t>
      </w:r>
      <w:r w:rsidR="009215E7" w:rsidRPr="00F2412F">
        <w:rPr>
          <w:rStyle w:val="StyleTimesNewRoman"/>
        </w:rPr>
        <w:t xml:space="preserve">during </w:t>
      </w:r>
      <w:r w:rsidRPr="00F2412F">
        <w:rPr>
          <w:rStyle w:val="StyleTimesNewRoman"/>
        </w:rPr>
        <w:t xml:space="preserve">afterschool </w:t>
      </w:r>
      <w:r w:rsidR="009215E7" w:rsidRPr="00F2412F">
        <w:rPr>
          <w:rStyle w:val="StyleTimesNewRoman"/>
        </w:rPr>
        <w:t xml:space="preserve">hours in a school </w:t>
      </w:r>
      <w:r w:rsidR="000B3ACB" w:rsidRPr="00F2412F">
        <w:rPr>
          <w:rStyle w:val="StyleTimesNewRoman"/>
        </w:rPr>
        <w:t xml:space="preserve">or community site </w:t>
      </w:r>
      <w:r w:rsidR="009215E7" w:rsidRPr="00F2412F">
        <w:rPr>
          <w:rStyle w:val="StyleTimesNewRoman"/>
        </w:rPr>
        <w:t xml:space="preserve">setting </w:t>
      </w:r>
      <w:r w:rsidR="00AD2609" w:rsidRPr="00F2412F">
        <w:rPr>
          <w:rStyle w:val="StyleTimesNewRoman"/>
        </w:rPr>
        <w:t xml:space="preserve">(Option A) </w:t>
      </w:r>
      <w:r w:rsidRPr="00F2412F">
        <w:rPr>
          <w:rStyle w:val="StyleTimesNewRoman"/>
        </w:rPr>
        <w:t xml:space="preserve">or </w:t>
      </w:r>
      <w:r w:rsidR="009215E7" w:rsidRPr="00F2412F">
        <w:rPr>
          <w:rStyle w:val="StyleTimesNewRoman"/>
        </w:rPr>
        <w:t>in a research facility</w:t>
      </w:r>
      <w:r w:rsidR="00AD2609" w:rsidRPr="00F2412F">
        <w:rPr>
          <w:rStyle w:val="StyleTimesNewRoman"/>
        </w:rPr>
        <w:t xml:space="preserve"> (</w:t>
      </w:r>
      <w:r w:rsidR="003624D5">
        <w:rPr>
          <w:rStyle w:val="StyleTimesNewRoman"/>
        </w:rPr>
        <w:t>Option</w:t>
      </w:r>
      <w:r w:rsidR="00913A67">
        <w:rPr>
          <w:rStyle w:val="StyleTimesNewRoman"/>
        </w:rPr>
        <w:t>s</w:t>
      </w:r>
      <w:r w:rsidR="003624D5">
        <w:rPr>
          <w:rStyle w:val="StyleTimesNewRoman"/>
        </w:rPr>
        <w:t xml:space="preserve"> </w:t>
      </w:r>
      <w:r w:rsidR="00AD2609" w:rsidRPr="00F2412F">
        <w:rPr>
          <w:rStyle w:val="StyleTimesNewRoman"/>
        </w:rPr>
        <w:t xml:space="preserve">B </w:t>
      </w:r>
      <w:r w:rsidR="00A525BE">
        <w:rPr>
          <w:rStyle w:val="StyleTimesNewRoman"/>
        </w:rPr>
        <w:t>and</w:t>
      </w:r>
      <w:r w:rsidR="00AD2609" w:rsidRPr="00F2412F">
        <w:rPr>
          <w:rStyle w:val="StyleTimesNewRoman"/>
        </w:rPr>
        <w:t xml:space="preserve"> C)</w:t>
      </w:r>
      <w:r w:rsidRPr="00F2412F">
        <w:rPr>
          <w:rStyle w:val="StyleTimesNewRoman"/>
        </w:rPr>
        <w:t>.</w:t>
      </w:r>
      <w:r w:rsidR="008202B6">
        <w:rPr>
          <w:rStyle w:val="StyleTimesNewRoman"/>
        </w:rPr>
        <w:t xml:space="preserve"> </w:t>
      </w:r>
      <w:r w:rsidR="00AD2609" w:rsidRPr="00F2412F">
        <w:rPr>
          <w:rStyle w:val="StyleTimesNewRoman"/>
          <w:szCs w:val="24"/>
        </w:rPr>
        <w:t xml:space="preserve">Pairs of students </w:t>
      </w:r>
      <w:r w:rsidR="001612F1" w:rsidRPr="00F2412F">
        <w:rPr>
          <w:rStyle w:val="StyleTimesNewRoman"/>
          <w:szCs w:val="24"/>
        </w:rPr>
        <w:t>seated either in separate rooms (or in distant locations within a large room</w:t>
      </w:r>
      <w:r w:rsidR="000B3ACB" w:rsidRPr="00F2412F">
        <w:rPr>
          <w:rStyle w:val="StyleTimesNewRoman"/>
          <w:szCs w:val="24"/>
        </w:rPr>
        <w:t xml:space="preserve"> so that they cannot directly interact</w:t>
      </w:r>
      <w:r w:rsidR="001612F1" w:rsidRPr="00F2412F">
        <w:rPr>
          <w:rStyle w:val="StyleTimesNewRoman"/>
          <w:szCs w:val="24"/>
        </w:rPr>
        <w:t xml:space="preserve">) </w:t>
      </w:r>
      <w:r w:rsidR="00AD2609" w:rsidRPr="00F2412F">
        <w:rPr>
          <w:rStyle w:val="StyleTimesNewRoman"/>
          <w:szCs w:val="24"/>
        </w:rPr>
        <w:t xml:space="preserve">will work independently to complete the </w:t>
      </w:r>
      <w:r w:rsidR="00396575">
        <w:rPr>
          <w:rStyle w:val="StyleTimesNewRoman"/>
          <w:szCs w:val="24"/>
        </w:rPr>
        <w:t>c</w:t>
      </w:r>
      <w:r w:rsidR="00396575" w:rsidRPr="00F2412F">
        <w:rPr>
          <w:rStyle w:val="StyleTimesNewRoman"/>
          <w:szCs w:val="24"/>
        </w:rPr>
        <w:t xml:space="preserve">ollaborative </w:t>
      </w:r>
      <w:r w:rsidR="00396575">
        <w:rPr>
          <w:rStyle w:val="StyleTimesNewRoman"/>
          <w:szCs w:val="24"/>
        </w:rPr>
        <w:t>i</w:t>
      </w:r>
      <w:r w:rsidR="00396575" w:rsidRPr="00F2412F">
        <w:rPr>
          <w:rStyle w:val="StyleTimesNewRoman"/>
          <w:szCs w:val="24"/>
        </w:rPr>
        <w:t xml:space="preserve">nquiry </w:t>
      </w:r>
      <w:r w:rsidR="00AD2609" w:rsidRPr="00F2412F">
        <w:rPr>
          <w:rStyle w:val="StyleTimesNewRoman"/>
          <w:szCs w:val="24"/>
        </w:rPr>
        <w:t xml:space="preserve">task using the remote implementation, which allows for audio/video and chat-based communication among the partners throughout the task; these data streams will be captured and stored for analysis. </w:t>
      </w:r>
      <w:r w:rsidR="00913A67">
        <w:rPr>
          <w:rStyle w:val="StyleTimesNewRoman"/>
          <w:szCs w:val="24"/>
        </w:rPr>
        <w:t>In addition</w:t>
      </w:r>
      <w:r w:rsidR="0011486A" w:rsidRPr="00F2412F">
        <w:rPr>
          <w:rStyle w:val="StyleTimesNewRoman"/>
          <w:szCs w:val="24"/>
        </w:rPr>
        <w:t xml:space="preserve">, we </w:t>
      </w:r>
      <w:r w:rsidR="00913A67">
        <w:rPr>
          <w:rStyle w:val="StyleTimesNewRoman"/>
          <w:szCs w:val="24"/>
        </w:rPr>
        <w:t>may</w:t>
      </w:r>
      <w:r w:rsidR="00913A67" w:rsidRPr="00F2412F">
        <w:rPr>
          <w:rFonts w:ascii="Times New Roman" w:hAnsi="Times New Roman" w:cs="Arial"/>
          <w:sz w:val="24"/>
          <w:szCs w:val="26"/>
        </w:rPr>
        <w:t xml:space="preserve"> </w:t>
      </w:r>
      <w:r w:rsidR="005E2125" w:rsidRPr="00F2412F">
        <w:rPr>
          <w:rFonts w:ascii="Times New Roman" w:hAnsi="Times New Roman" w:cs="Arial"/>
          <w:sz w:val="24"/>
          <w:szCs w:val="26"/>
        </w:rPr>
        <w:t xml:space="preserve">screen capture </w:t>
      </w:r>
      <w:r w:rsidR="00E6446D" w:rsidRPr="00F2412F">
        <w:rPr>
          <w:rFonts w:ascii="Times New Roman" w:hAnsi="Times New Roman" w:cs="Arial"/>
          <w:sz w:val="24"/>
          <w:szCs w:val="26"/>
        </w:rPr>
        <w:t>student actions</w:t>
      </w:r>
      <w:r w:rsidR="00E02CD9" w:rsidRPr="00F2412F">
        <w:rPr>
          <w:rFonts w:ascii="Times New Roman" w:hAnsi="Times New Roman" w:cs="Arial"/>
          <w:sz w:val="24"/>
          <w:szCs w:val="26"/>
        </w:rPr>
        <w:t xml:space="preserve"> </w:t>
      </w:r>
      <w:r w:rsidR="005E2125" w:rsidRPr="00F2412F">
        <w:rPr>
          <w:rFonts w:ascii="Times New Roman" w:hAnsi="Times New Roman" w:cs="Arial"/>
          <w:sz w:val="24"/>
          <w:szCs w:val="26"/>
        </w:rPr>
        <w:t xml:space="preserve">as they appear on screen </w:t>
      </w:r>
      <w:r w:rsidR="001F08A2" w:rsidRPr="00F2412F">
        <w:rPr>
          <w:rFonts w:ascii="Times New Roman" w:hAnsi="Times New Roman" w:cs="Arial"/>
          <w:sz w:val="24"/>
          <w:szCs w:val="26"/>
        </w:rPr>
        <w:t xml:space="preserve">using </w:t>
      </w:r>
      <w:r w:rsidR="00E6446D" w:rsidRPr="00F2412F">
        <w:rPr>
          <w:rFonts w:ascii="Times New Roman" w:hAnsi="Times New Roman" w:cs="Arial"/>
          <w:sz w:val="24"/>
          <w:szCs w:val="26"/>
        </w:rPr>
        <w:t xml:space="preserve">software such as </w:t>
      </w:r>
      <w:proofErr w:type="spellStart"/>
      <w:r w:rsidR="00137970" w:rsidRPr="00F2412F">
        <w:rPr>
          <w:rFonts w:ascii="Times New Roman" w:hAnsi="Times New Roman" w:cs="Arial"/>
          <w:sz w:val="24"/>
          <w:szCs w:val="26"/>
        </w:rPr>
        <w:t>CamStudio</w:t>
      </w:r>
      <w:r w:rsidR="00913A67">
        <w:rPr>
          <w:rFonts w:ascii="Times New Roman" w:hAnsi="Times New Roman" w:cs="Arial"/>
          <w:sz w:val="24"/>
          <w:szCs w:val="26"/>
          <w:vertAlign w:val="superscript"/>
        </w:rPr>
        <w:t>TM</w:t>
      </w:r>
      <w:proofErr w:type="spellEnd"/>
      <w:r w:rsidR="00E02CD9" w:rsidRPr="00F2412F">
        <w:rPr>
          <w:rFonts w:ascii="Times New Roman" w:hAnsi="Times New Roman" w:cs="Arial"/>
          <w:sz w:val="24"/>
          <w:szCs w:val="26"/>
        </w:rPr>
        <w:t xml:space="preserve">. </w:t>
      </w:r>
      <w:r w:rsidR="00137970" w:rsidRPr="00F2412F">
        <w:rPr>
          <w:rFonts w:ascii="Times New Roman" w:hAnsi="Times New Roman" w:cs="Arial"/>
          <w:sz w:val="24"/>
          <w:szCs w:val="26"/>
        </w:rPr>
        <w:t>The</w:t>
      </w:r>
      <w:r w:rsidR="00E02CD9" w:rsidRPr="00F2412F">
        <w:rPr>
          <w:rFonts w:ascii="Times New Roman" w:hAnsi="Times New Roman" w:cs="Arial"/>
          <w:sz w:val="24"/>
          <w:szCs w:val="26"/>
        </w:rPr>
        <w:t xml:space="preserve"> core strength</w:t>
      </w:r>
      <w:r w:rsidR="00137970" w:rsidRPr="00F2412F">
        <w:rPr>
          <w:rFonts w:ascii="Times New Roman" w:hAnsi="Times New Roman" w:cs="Arial"/>
          <w:sz w:val="24"/>
          <w:szCs w:val="26"/>
        </w:rPr>
        <w:t xml:space="preserve"> of such screen recording capabilities</w:t>
      </w:r>
      <w:r w:rsidR="00E02CD9" w:rsidRPr="00F2412F">
        <w:rPr>
          <w:rFonts w:ascii="Times New Roman" w:hAnsi="Times New Roman" w:cs="Arial"/>
          <w:sz w:val="24"/>
          <w:szCs w:val="26"/>
        </w:rPr>
        <w:t xml:space="preserve"> is </w:t>
      </w:r>
      <w:r w:rsidR="00137970" w:rsidRPr="00F2412F">
        <w:rPr>
          <w:rFonts w:ascii="Times New Roman" w:hAnsi="Times New Roman" w:cs="Arial"/>
          <w:sz w:val="24"/>
          <w:szCs w:val="26"/>
        </w:rPr>
        <w:t xml:space="preserve">their </w:t>
      </w:r>
      <w:r w:rsidR="00E02CD9" w:rsidRPr="00F2412F">
        <w:rPr>
          <w:rFonts w:ascii="Times New Roman" w:hAnsi="Times New Roman" w:cs="Arial"/>
          <w:sz w:val="24"/>
          <w:szCs w:val="26"/>
        </w:rPr>
        <w:t>facility for capturing students</w:t>
      </w:r>
      <w:r w:rsidR="00A525BE">
        <w:rPr>
          <w:rFonts w:ascii="Times New Roman" w:hAnsi="Times New Roman" w:cs="Arial"/>
          <w:sz w:val="24"/>
          <w:szCs w:val="26"/>
        </w:rPr>
        <w:t>’</w:t>
      </w:r>
      <w:r w:rsidR="00E02CD9" w:rsidRPr="00F2412F">
        <w:rPr>
          <w:rFonts w:ascii="Times New Roman" w:hAnsi="Times New Roman" w:cs="Arial"/>
          <w:sz w:val="24"/>
          <w:szCs w:val="26"/>
        </w:rPr>
        <w:t xml:space="preserve"> interactive behaviors as they happen, while one or more observers </w:t>
      </w:r>
      <w:r w:rsidR="0011486A" w:rsidRPr="00F2412F">
        <w:rPr>
          <w:rFonts w:ascii="Times New Roman" w:hAnsi="Times New Roman" w:cs="Arial"/>
          <w:sz w:val="24"/>
          <w:szCs w:val="26"/>
        </w:rPr>
        <w:t xml:space="preserve">can later </w:t>
      </w:r>
      <w:r w:rsidR="00E02CD9" w:rsidRPr="00F2412F">
        <w:rPr>
          <w:rFonts w:ascii="Times New Roman" w:hAnsi="Times New Roman" w:cs="Arial"/>
          <w:sz w:val="24"/>
          <w:szCs w:val="26"/>
        </w:rPr>
        <w:t>record text comments that are time</w:t>
      </w:r>
      <w:r w:rsidR="001B1CF3" w:rsidRPr="00F2412F">
        <w:rPr>
          <w:rFonts w:ascii="Times New Roman" w:hAnsi="Times New Roman" w:cs="Arial"/>
          <w:sz w:val="24"/>
          <w:szCs w:val="26"/>
        </w:rPr>
        <w:t>-</w:t>
      </w:r>
      <w:r w:rsidR="00E02CD9" w:rsidRPr="00F2412F">
        <w:rPr>
          <w:rFonts w:ascii="Times New Roman" w:hAnsi="Times New Roman" w:cs="Arial"/>
          <w:sz w:val="24"/>
          <w:szCs w:val="26"/>
        </w:rPr>
        <w:t xml:space="preserve">locked to </w:t>
      </w:r>
      <w:r w:rsidR="00A525BE">
        <w:rPr>
          <w:rFonts w:ascii="Times New Roman" w:hAnsi="Times New Roman" w:cs="Arial"/>
          <w:sz w:val="24"/>
          <w:szCs w:val="26"/>
        </w:rPr>
        <w:t>each</w:t>
      </w:r>
      <w:r w:rsidR="00E02CD9" w:rsidRPr="00F2412F">
        <w:rPr>
          <w:rFonts w:ascii="Times New Roman" w:hAnsi="Times New Roman" w:cs="Arial"/>
          <w:sz w:val="24"/>
          <w:szCs w:val="26"/>
        </w:rPr>
        <w:t xml:space="preserve"> student</w:t>
      </w:r>
      <w:r w:rsidR="00A525BE">
        <w:rPr>
          <w:rFonts w:ascii="Times New Roman" w:hAnsi="Times New Roman" w:cs="Arial"/>
          <w:sz w:val="24"/>
          <w:szCs w:val="26"/>
        </w:rPr>
        <w:t>’s</w:t>
      </w:r>
      <w:r w:rsidR="00E02CD9" w:rsidRPr="00F2412F">
        <w:rPr>
          <w:rFonts w:ascii="Times New Roman" w:hAnsi="Times New Roman" w:cs="Arial"/>
          <w:sz w:val="24"/>
          <w:szCs w:val="26"/>
        </w:rPr>
        <w:t xml:space="preserve"> actions</w:t>
      </w:r>
      <w:r w:rsidR="0011486A" w:rsidRPr="00F2412F">
        <w:rPr>
          <w:rFonts w:ascii="Times New Roman" w:hAnsi="Times New Roman" w:cs="Arial"/>
          <w:sz w:val="24"/>
          <w:szCs w:val="26"/>
        </w:rPr>
        <w:t xml:space="preserve"> observed in a </w:t>
      </w:r>
      <w:proofErr w:type="spellStart"/>
      <w:r w:rsidR="0011486A" w:rsidRPr="00F2412F">
        <w:rPr>
          <w:rFonts w:ascii="Times New Roman" w:hAnsi="Times New Roman" w:cs="Arial"/>
          <w:sz w:val="24"/>
          <w:szCs w:val="26"/>
        </w:rPr>
        <w:t>logfile</w:t>
      </w:r>
      <w:proofErr w:type="spellEnd"/>
      <w:r w:rsidR="00E02CD9" w:rsidRPr="00F2412F">
        <w:rPr>
          <w:rFonts w:ascii="Times New Roman" w:hAnsi="Times New Roman" w:cs="Arial"/>
          <w:sz w:val="24"/>
          <w:szCs w:val="26"/>
        </w:rPr>
        <w:t xml:space="preserve">. </w:t>
      </w:r>
      <w:r w:rsidR="00FF491A" w:rsidRPr="00F2412F">
        <w:rPr>
          <w:rStyle w:val="StyleTimesNewRoman"/>
          <w:szCs w:val="24"/>
        </w:rPr>
        <w:t>Student</w:t>
      </w:r>
      <w:r w:rsidR="00AD2609" w:rsidRPr="00F2412F">
        <w:rPr>
          <w:rStyle w:val="StyleTimesNewRoman"/>
          <w:szCs w:val="24"/>
        </w:rPr>
        <w:t>s’</w:t>
      </w:r>
      <w:r w:rsidR="00FF491A" w:rsidRPr="00F2412F">
        <w:rPr>
          <w:rStyle w:val="StyleTimesNewRoman"/>
          <w:szCs w:val="24"/>
        </w:rPr>
        <w:t xml:space="preserve"> actions with the system will also be automatically recorded in a </w:t>
      </w:r>
      <w:proofErr w:type="spellStart"/>
      <w:r w:rsidR="00FF491A" w:rsidRPr="00F2412F">
        <w:rPr>
          <w:rStyle w:val="StyleTimesNewRoman"/>
          <w:szCs w:val="24"/>
        </w:rPr>
        <w:t>logfile</w:t>
      </w:r>
      <w:proofErr w:type="spellEnd"/>
      <w:r w:rsidR="005E2125" w:rsidRPr="00F2412F">
        <w:rPr>
          <w:rStyle w:val="StyleTimesNewRoman"/>
          <w:szCs w:val="24"/>
        </w:rPr>
        <w:t xml:space="preserve">. Where there are discrete actions to be captured (e.g., </w:t>
      </w:r>
      <w:r w:rsidR="00AD2609" w:rsidRPr="00F2412F">
        <w:rPr>
          <w:rStyle w:val="StyleTimesNewRoman"/>
          <w:szCs w:val="24"/>
        </w:rPr>
        <w:t xml:space="preserve">button presses, </w:t>
      </w:r>
      <w:r w:rsidR="005E2125" w:rsidRPr="00F2412F">
        <w:rPr>
          <w:rStyle w:val="StyleTimesNewRoman"/>
          <w:szCs w:val="24"/>
        </w:rPr>
        <w:t xml:space="preserve">taps on </w:t>
      </w:r>
      <w:r w:rsidR="007676FB" w:rsidRPr="00F2412F">
        <w:rPr>
          <w:rStyle w:val="StyleTimesNewRoman"/>
          <w:szCs w:val="24"/>
        </w:rPr>
        <w:t>a tablet</w:t>
      </w:r>
      <w:r w:rsidR="005E2125" w:rsidRPr="00F2412F">
        <w:rPr>
          <w:rStyle w:val="StyleTimesNewRoman"/>
          <w:szCs w:val="24"/>
        </w:rPr>
        <w:t xml:space="preserve"> screen), the </w:t>
      </w:r>
      <w:proofErr w:type="spellStart"/>
      <w:r w:rsidR="005E2125" w:rsidRPr="00F2412F">
        <w:rPr>
          <w:rStyle w:val="StyleTimesNewRoman"/>
          <w:szCs w:val="24"/>
        </w:rPr>
        <w:t>logfile</w:t>
      </w:r>
      <w:proofErr w:type="spellEnd"/>
      <w:r w:rsidR="005E2125" w:rsidRPr="00F2412F">
        <w:rPr>
          <w:rStyle w:val="StyleTimesNewRoman"/>
          <w:szCs w:val="24"/>
        </w:rPr>
        <w:t xml:space="preserve"> </w:t>
      </w:r>
      <w:r w:rsidR="00FF491A" w:rsidRPr="00F2412F">
        <w:rPr>
          <w:rStyle w:val="StyleTimesNewRoman"/>
          <w:szCs w:val="24"/>
        </w:rPr>
        <w:t xml:space="preserve">will capture </w:t>
      </w:r>
      <w:r w:rsidR="005E2125" w:rsidRPr="00F2412F">
        <w:rPr>
          <w:rStyle w:val="StyleTimesNewRoman"/>
          <w:szCs w:val="24"/>
        </w:rPr>
        <w:t>and identify inter</w:t>
      </w:r>
      <w:r w:rsidR="00FF491A" w:rsidRPr="00F2412F">
        <w:rPr>
          <w:rStyle w:val="StyleTimesNewRoman"/>
          <w:szCs w:val="24"/>
        </w:rPr>
        <w:t>actions with timestamps</w:t>
      </w:r>
      <w:r w:rsidR="005E2125" w:rsidRPr="00F2412F">
        <w:rPr>
          <w:rStyle w:val="StyleTimesNewRoman"/>
          <w:szCs w:val="24"/>
        </w:rPr>
        <w:t>.</w:t>
      </w:r>
    </w:p>
    <w:p w14:paraId="49B21A4A" w14:textId="1E531A04" w:rsidR="00F934FF" w:rsidRPr="00F2412F" w:rsidRDefault="00E23DF9" w:rsidP="00F934FF">
      <w:pPr>
        <w:autoSpaceDE w:val="0"/>
        <w:autoSpaceDN w:val="0"/>
        <w:spacing w:after="120" w:line="276" w:lineRule="auto"/>
        <w:rPr>
          <w:rFonts w:ascii="Times New Roman" w:hAnsi="Times New Roman" w:cs="Arial"/>
          <w:sz w:val="24"/>
          <w:szCs w:val="26"/>
        </w:rPr>
      </w:pPr>
      <w:r w:rsidRPr="00F2412F">
        <w:rPr>
          <w:rFonts w:ascii="Times New Roman" w:hAnsi="Times New Roman" w:cs="Arial"/>
          <w:sz w:val="24"/>
          <w:szCs w:val="26"/>
        </w:rPr>
        <w:t>I</w:t>
      </w:r>
      <w:r w:rsidR="00E02CD9" w:rsidRPr="00F2412F">
        <w:rPr>
          <w:rFonts w:ascii="Times New Roman" w:hAnsi="Times New Roman" w:cs="Arial"/>
          <w:sz w:val="24"/>
          <w:szCs w:val="26"/>
        </w:rPr>
        <w:t>n the</w:t>
      </w:r>
      <w:r w:rsidR="007E1DE1" w:rsidRPr="00F2412F">
        <w:rPr>
          <w:rFonts w:ascii="Times New Roman" w:hAnsi="Times New Roman" w:cs="Arial"/>
          <w:sz w:val="24"/>
          <w:szCs w:val="26"/>
        </w:rPr>
        <w:t xml:space="preserve"> small-scale</w:t>
      </w:r>
      <w:r w:rsidR="00E02CD9" w:rsidRPr="00F2412F">
        <w:rPr>
          <w:rFonts w:ascii="Times New Roman" w:hAnsi="Times New Roman" w:cs="Arial"/>
          <w:sz w:val="24"/>
          <w:szCs w:val="26"/>
        </w:rPr>
        <w:t xml:space="preserve"> tryouts there will be no think-aloud or verbal probing component</w:t>
      </w:r>
      <w:r w:rsidR="007E1DE1" w:rsidRPr="00F2412F">
        <w:rPr>
          <w:rFonts w:ascii="Times New Roman" w:hAnsi="Times New Roman" w:cs="Arial"/>
          <w:sz w:val="24"/>
          <w:szCs w:val="26"/>
        </w:rPr>
        <w:t xml:space="preserve"> </w:t>
      </w:r>
      <w:r w:rsidR="00D82C9C" w:rsidRPr="00F2412F">
        <w:rPr>
          <w:rFonts w:ascii="Times New Roman" w:hAnsi="Times New Roman" w:cs="Arial"/>
          <w:sz w:val="24"/>
          <w:szCs w:val="26"/>
        </w:rPr>
        <w:t xml:space="preserve">requiring direct </w:t>
      </w:r>
      <w:r w:rsidR="007E1DE1" w:rsidRPr="00F2412F">
        <w:rPr>
          <w:rFonts w:ascii="Times New Roman" w:hAnsi="Times New Roman" w:cs="Arial"/>
          <w:sz w:val="24"/>
          <w:szCs w:val="26"/>
        </w:rPr>
        <w:t>researcher intervention</w:t>
      </w:r>
      <w:r w:rsidR="00525222" w:rsidRPr="00F2412F">
        <w:rPr>
          <w:rFonts w:ascii="Times New Roman" w:hAnsi="Times New Roman" w:cs="Arial"/>
          <w:sz w:val="24"/>
          <w:szCs w:val="26"/>
        </w:rPr>
        <w:t xml:space="preserve">, although </w:t>
      </w:r>
      <w:r w:rsidR="007E1DE1" w:rsidRPr="00F2412F">
        <w:rPr>
          <w:rFonts w:ascii="Times New Roman" w:hAnsi="Times New Roman" w:cs="Arial"/>
          <w:sz w:val="24"/>
          <w:szCs w:val="26"/>
        </w:rPr>
        <w:t>verbal data will be collected from students’ unfolding conversations as they work through the task, and in response to specific prompts for discussion that will be embedded in the task</w:t>
      </w:r>
      <w:r w:rsidR="007C7F39">
        <w:rPr>
          <w:rFonts w:ascii="Times New Roman" w:hAnsi="Times New Roman" w:cs="Arial"/>
          <w:sz w:val="24"/>
          <w:szCs w:val="26"/>
        </w:rPr>
        <w:t>.</w:t>
      </w:r>
      <w:r w:rsidR="007E1DE1" w:rsidRPr="00F2412F">
        <w:rPr>
          <w:rFonts w:ascii="Times New Roman" w:hAnsi="Times New Roman" w:cs="Arial"/>
          <w:sz w:val="24"/>
          <w:szCs w:val="26"/>
        </w:rPr>
        <w:t xml:space="preserve"> </w:t>
      </w:r>
      <w:r w:rsidR="007C7F39">
        <w:rPr>
          <w:rFonts w:ascii="Times New Roman" w:hAnsi="Times New Roman" w:cs="Arial"/>
          <w:sz w:val="24"/>
          <w:szCs w:val="26"/>
        </w:rPr>
        <w:t>T</w:t>
      </w:r>
      <w:r w:rsidR="007E1DE1" w:rsidRPr="00F2412F">
        <w:rPr>
          <w:rFonts w:ascii="Times New Roman" w:hAnsi="Times New Roman" w:cs="Arial"/>
          <w:sz w:val="24"/>
          <w:szCs w:val="26"/>
        </w:rPr>
        <w:t xml:space="preserve">herefore, audio and video data capture </w:t>
      </w:r>
      <w:r w:rsidR="00B47FF0">
        <w:rPr>
          <w:rFonts w:ascii="Times New Roman" w:hAnsi="Times New Roman" w:cs="Arial"/>
          <w:sz w:val="24"/>
          <w:szCs w:val="26"/>
        </w:rPr>
        <w:t xml:space="preserve">will also be part of </w:t>
      </w:r>
      <w:r w:rsidR="007E1DE1" w:rsidRPr="00F2412F">
        <w:rPr>
          <w:rFonts w:ascii="Times New Roman" w:hAnsi="Times New Roman" w:cs="Arial"/>
          <w:sz w:val="24"/>
          <w:szCs w:val="26"/>
        </w:rPr>
        <w:t xml:space="preserve">the tryout study. </w:t>
      </w:r>
      <w:r w:rsidR="00D93A1E" w:rsidRPr="00F2412F">
        <w:rPr>
          <w:rFonts w:ascii="Times New Roman" w:hAnsi="Times New Roman" w:cs="Arial"/>
          <w:sz w:val="24"/>
          <w:szCs w:val="26"/>
        </w:rPr>
        <w:t xml:space="preserve">Students will complete brief pre-test </w:t>
      </w:r>
      <w:r w:rsidR="00D93A1E" w:rsidRPr="003F6C00">
        <w:rPr>
          <w:rFonts w:ascii="Times New Roman" w:hAnsi="Times New Roman"/>
          <w:sz w:val="24"/>
          <w:szCs w:val="24"/>
        </w:rPr>
        <w:t>measures to elicit information</w:t>
      </w:r>
      <w:r w:rsidR="003F6C00" w:rsidRPr="003F6C00">
        <w:rPr>
          <w:rFonts w:ascii="Times New Roman" w:hAnsi="Times New Roman"/>
          <w:sz w:val="24"/>
          <w:szCs w:val="24"/>
        </w:rPr>
        <w:t xml:space="preserve"> about their relevant prior experiences, perspectives, and knowledge</w:t>
      </w:r>
      <w:r w:rsidR="00D93A1E" w:rsidRPr="003F6C00">
        <w:rPr>
          <w:rFonts w:ascii="Times New Roman" w:hAnsi="Times New Roman"/>
          <w:sz w:val="24"/>
          <w:szCs w:val="24"/>
        </w:rPr>
        <w:t xml:space="preserve"> </w:t>
      </w:r>
      <w:r w:rsidR="00D93A1E" w:rsidRPr="00F2412F">
        <w:rPr>
          <w:rFonts w:ascii="Times New Roman" w:hAnsi="Times New Roman" w:cs="Arial"/>
          <w:sz w:val="24"/>
          <w:szCs w:val="26"/>
        </w:rPr>
        <w:t>and other variables of interest related to evaluating the quality of the collaboration and the composition of the student pairs. Following use of the collaborative inquiry task, s</w:t>
      </w:r>
      <w:r w:rsidR="00525222" w:rsidRPr="00F2412F">
        <w:rPr>
          <w:rFonts w:ascii="Times New Roman" w:hAnsi="Times New Roman" w:cs="Arial"/>
          <w:sz w:val="24"/>
          <w:szCs w:val="26"/>
        </w:rPr>
        <w:t xml:space="preserve">tudents will be asked </w:t>
      </w:r>
      <w:r w:rsidR="0011486A" w:rsidRPr="00F2412F">
        <w:rPr>
          <w:rFonts w:ascii="Times New Roman" w:hAnsi="Times New Roman"/>
          <w:sz w:val="24"/>
        </w:rPr>
        <w:t>to complete a questionnaire</w:t>
      </w:r>
      <w:r w:rsidR="00D93A1E" w:rsidRPr="00F2412F">
        <w:rPr>
          <w:rFonts w:ascii="Times New Roman" w:hAnsi="Times New Roman"/>
          <w:sz w:val="24"/>
        </w:rPr>
        <w:t xml:space="preserve"> about their experiences with the task and the collaborative activity</w:t>
      </w:r>
      <w:r w:rsidR="0011486A" w:rsidRPr="00F2412F">
        <w:rPr>
          <w:rFonts w:ascii="Times New Roman" w:hAnsi="Times New Roman"/>
          <w:sz w:val="24"/>
        </w:rPr>
        <w:t>, and may be asked a general evaluative question</w:t>
      </w:r>
      <w:r w:rsidR="00525222" w:rsidRPr="00F2412F">
        <w:rPr>
          <w:rFonts w:ascii="Times New Roman" w:hAnsi="Times New Roman" w:cs="Arial"/>
          <w:sz w:val="24"/>
          <w:szCs w:val="26"/>
        </w:rPr>
        <w:t xml:space="preserve"> to </w:t>
      </w:r>
      <w:r w:rsidR="00525222" w:rsidRPr="00F2412F">
        <w:rPr>
          <w:rFonts w:ascii="Times New Roman" w:hAnsi="Times New Roman" w:cs="Arial"/>
          <w:sz w:val="24"/>
          <w:szCs w:val="26"/>
        </w:rPr>
        <w:lastRenderedPageBreak/>
        <w:t>get their overall impressions of tasks</w:t>
      </w:r>
      <w:r w:rsidR="005E2125" w:rsidRPr="00F2412F">
        <w:rPr>
          <w:rFonts w:ascii="Times New Roman" w:hAnsi="Times New Roman" w:cs="Arial"/>
          <w:sz w:val="24"/>
          <w:szCs w:val="26"/>
        </w:rPr>
        <w:t xml:space="preserve"> or activities with the system after they have completed the session</w:t>
      </w:r>
      <w:r w:rsidR="00E02CD9" w:rsidRPr="00F2412F">
        <w:rPr>
          <w:rFonts w:ascii="Times New Roman" w:hAnsi="Times New Roman" w:cs="Arial"/>
          <w:sz w:val="24"/>
          <w:szCs w:val="26"/>
        </w:rPr>
        <w:t xml:space="preserve">. </w:t>
      </w:r>
      <w:r w:rsidR="00BC0DF2">
        <w:rPr>
          <w:rFonts w:ascii="Times New Roman" w:hAnsi="Times New Roman" w:cs="Arial"/>
          <w:sz w:val="24"/>
          <w:szCs w:val="26"/>
        </w:rPr>
        <w:t>The</w:t>
      </w:r>
      <w:r w:rsidR="00E02CD9" w:rsidRPr="00F2412F">
        <w:rPr>
          <w:rFonts w:ascii="Times New Roman" w:hAnsi="Times New Roman" w:cs="Arial"/>
          <w:sz w:val="24"/>
          <w:szCs w:val="26"/>
        </w:rPr>
        <w:t xml:space="preserve"> goal of tryouts is to gather authentic, uncontaminated task performance and </w:t>
      </w:r>
      <w:r w:rsidR="005E2125" w:rsidRPr="00F2412F">
        <w:rPr>
          <w:rFonts w:ascii="Times New Roman" w:hAnsi="Times New Roman" w:cs="Arial"/>
          <w:sz w:val="24"/>
          <w:szCs w:val="26"/>
        </w:rPr>
        <w:t>inter</w:t>
      </w:r>
      <w:r w:rsidR="00E02CD9" w:rsidRPr="00F2412F">
        <w:rPr>
          <w:rFonts w:ascii="Times New Roman" w:hAnsi="Times New Roman" w:cs="Arial"/>
          <w:sz w:val="24"/>
          <w:szCs w:val="26"/>
        </w:rPr>
        <w:t>action data</w:t>
      </w:r>
      <w:r w:rsidR="00274C8D">
        <w:rPr>
          <w:rFonts w:ascii="Times New Roman" w:hAnsi="Times New Roman" w:cs="Arial"/>
          <w:sz w:val="24"/>
          <w:szCs w:val="26"/>
        </w:rPr>
        <w:t>. T</w:t>
      </w:r>
      <w:r w:rsidR="00E02CD9" w:rsidRPr="00F2412F">
        <w:rPr>
          <w:rFonts w:ascii="Times New Roman" w:hAnsi="Times New Roman" w:cs="Arial"/>
          <w:sz w:val="24"/>
          <w:szCs w:val="26"/>
        </w:rPr>
        <w:t>herefore, student</w:t>
      </w:r>
      <w:r w:rsidR="00D03FC6" w:rsidRPr="00F2412F">
        <w:rPr>
          <w:rFonts w:ascii="Times New Roman" w:hAnsi="Times New Roman" w:cs="Arial"/>
          <w:sz w:val="24"/>
          <w:szCs w:val="26"/>
        </w:rPr>
        <w:t xml:space="preserve"> pair</w:t>
      </w:r>
      <w:r w:rsidR="00E02CD9" w:rsidRPr="00F2412F">
        <w:rPr>
          <w:rFonts w:ascii="Times New Roman" w:hAnsi="Times New Roman" w:cs="Arial"/>
          <w:sz w:val="24"/>
          <w:szCs w:val="26"/>
        </w:rPr>
        <w:t xml:space="preserve">s will work through tasks and selected items at their own pace and </w:t>
      </w:r>
      <w:r w:rsidR="00D93A1E" w:rsidRPr="00F2412F">
        <w:rPr>
          <w:rFonts w:ascii="Times New Roman" w:hAnsi="Times New Roman" w:cs="Arial"/>
          <w:sz w:val="24"/>
          <w:szCs w:val="26"/>
        </w:rPr>
        <w:t xml:space="preserve">without </w:t>
      </w:r>
      <w:r w:rsidR="00E02CD9" w:rsidRPr="00F2412F">
        <w:rPr>
          <w:rFonts w:ascii="Times New Roman" w:hAnsi="Times New Roman" w:cs="Arial"/>
          <w:sz w:val="24"/>
          <w:szCs w:val="26"/>
        </w:rPr>
        <w:t>interruption</w:t>
      </w:r>
      <w:r w:rsidR="00D93A1E" w:rsidRPr="00F2412F">
        <w:rPr>
          <w:rFonts w:ascii="Times New Roman" w:hAnsi="Times New Roman" w:cs="Arial"/>
          <w:sz w:val="24"/>
          <w:szCs w:val="26"/>
        </w:rPr>
        <w:t xml:space="preserve"> from researchers/observers</w:t>
      </w:r>
      <w:r w:rsidR="00E02CD9" w:rsidRPr="00F2412F">
        <w:rPr>
          <w:rFonts w:ascii="Times New Roman" w:hAnsi="Times New Roman" w:cs="Arial"/>
          <w:sz w:val="24"/>
          <w:szCs w:val="26"/>
        </w:rPr>
        <w:t>.</w:t>
      </w:r>
      <w:r w:rsidR="00B457AD" w:rsidRPr="00F2412F">
        <w:rPr>
          <w:rFonts w:ascii="Times New Roman" w:hAnsi="Times New Roman" w:cs="Arial"/>
          <w:sz w:val="24"/>
          <w:szCs w:val="26"/>
        </w:rPr>
        <w:t xml:space="preserve"> </w:t>
      </w:r>
      <w:r w:rsidR="00396575">
        <w:rPr>
          <w:rFonts w:ascii="Times New Roman" w:hAnsi="Times New Roman" w:cs="Arial"/>
          <w:sz w:val="24"/>
          <w:szCs w:val="26"/>
        </w:rPr>
        <w:t>This</w:t>
      </w:r>
      <w:r w:rsidR="00396575" w:rsidRPr="00F2412F">
        <w:rPr>
          <w:rFonts w:ascii="Times New Roman" w:hAnsi="Times New Roman" w:cs="Arial"/>
          <w:sz w:val="24"/>
          <w:szCs w:val="26"/>
        </w:rPr>
        <w:t xml:space="preserve"> </w:t>
      </w:r>
      <w:r w:rsidR="00B457AD" w:rsidRPr="00F2412F">
        <w:rPr>
          <w:rStyle w:val="StyleTimesNewRoman"/>
        </w:rPr>
        <w:t xml:space="preserve">protocol is described in </w:t>
      </w:r>
      <w:r w:rsidR="006E1C0D" w:rsidRPr="00F2412F">
        <w:rPr>
          <w:rStyle w:val="StyleTimesNewRoman"/>
        </w:rPr>
        <w:t xml:space="preserve">Volume II, Part </w:t>
      </w:r>
      <w:r w:rsidR="00C35B33" w:rsidRPr="00F2412F">
        <w:rPr>
          <w:rStyle w:val="StyleTimesNewRoman"/>
        </w:rPr>
        <w:t>C</w:t>
      </w:r>
      <w:r w:rsidR="006E1C0D" w:rsidRPr="00F2412F">
        <w:rPr>
          <w:rStyle w:val="StyleTimesNewRoman"/>
        </w:rPr>
        <w:t>.</w:t>
      </w:r>
    </w:p>
    <w:p w14:paraId="50A752D6" w14:textId="77777777" w:rsidR="00C34519" w:rsidRPr="00F2412F" w:rsidRDefault="00A152D3" w:rsidP="00F934FF">
      <w:pPr>
        <w:spacing w:after="120" w:line="276" w:lineRule="auto"/>
        <w:rPr>
          <w:rStyle w:val="StyleTimesNewRoman"/>
          <w:szCs w:val="24"/>
          <w:u w:val="single"/>
        </w:rPr>
      </w:pPr>
      <w:r w:rsidRPr="00F2412F">
        <w:rPr>
          <w:rStyle w:val="StyleTimesNewRoman"/>
          <w:szCs w:val="24"/>
          <w:u w:val="single"/>
        </w:rPr>
        <w:t>Analysis Plan</w:t>
      </w:r>
    </w:p>
    <w:p w14:paraId="7D370C52" w14:textId="77777777" w:rsidR="008202B6" w:rsidRDefault="00E02CD9" w:rsidP="00F934FF">
      <w:pPr>
        <w:spacing w:after="120" w:line="276" w:lineRule="auto"/>
        <w:rPr>
          <w:rFonts w:ascii="Times New Roman" w:hAnsi="Times New Roman" w:cs="Arial"/>
          <w:sz w:val="24"/>
          <w:szCs w:val="26"/>
        </w:rPr>
      </w:pPr>
      <w:r w:rsidRPr="00F2412F">
        <w:rPr>
          <w:rFonts w:ascii="Times New Roman" w:hAnsi="Times New Roman" w:cs="Arial"/>
          <w:sz w:val="24"/>
          <w:szCs w:val="26"/>
        </w:rPr>
        <w:t xml:space="preserve">Student responses to items will be compiled into spreadsheets to allow quantitative and descriptive analyses of the performance data. </w:t>
      </w:r>
      <w:r w:rsidR="00396575">
        <w:rPr>
          <w:rFonts w:ascii="Times New Roman" w:hAnsi="Times New Roman" w:cs="Arial"/>
          <w:sz w:val="24"/>
          <w:szCs w:val="26"/>
        </w:rPr>
        <w:t>Screen</w:t>
      </w:r>
      <w:r w:rsidR="006E1C0D" w:rsidRPr="00F2412F">
        <w:rPr>
          <w:rFonts w:ascii="Times New Roman" w:hAnsi="Times New Roman" w:cs="Arial"/>
          <w:sz w:val="24"/>
          <w:szCs w:val="26"/>
        </w:rPr>
        <w:t xml:space="preserve"> captures</w:t>
      </w:r>
      <w:r w:rsidR="00D81F3E" w:rsidRPr="00F2412F">
        <w:rPr>
          <w:rFonts w:ascii="Times New Roman" w:hAnsi="Times New Roman" w:cs="Arial"/>
          <w:sz w:val="24"/>
          <w:szCs w:val="26"/>
        </w:rPr>
        <w:t>, video/audio data, and observation notes</w:t>
      </w:r>
      <w:r w:rsidRPr="00F2412F">
        <w:rPr>
          <w:rFonts w:ascii="Times New Roman" w:hAnsi="Times New Roman" w:cs="Arial"/>
          <w:sz w:val="24"/>
          <w:szCs w:val="26"/>
        </w:rPr>
        <w:t xml:space="preserve"> will </w:t>
      </w:r>
      <w:r w:rsidR="001B1CF3" w:rsidRPr="00F2412F">
        <w:rPr>
          <w:rFonts w:ascii="Times New Roman" w:hAnsi="Times New Roman" w:cs="Arial"/>
          <w:sz w:val="24"/>
          <w:szCs w:val="26"/>
        </w:rPr>
        <w:t xml:space="preserve">be used for </w:t>
      </w:r>
      <w:r w:rsidRPr="00F2412F">
        <w:rPr>
          <w:rFonts w:ascii="Times New Roman" w:hAnsi="Times New Roman" w:cs="Arial"/>
          <w:sz w:val="24"/>
          <w:szCs w:val="26"/>
        </w:rPr>
        <w:t xml:space="preserve">qualitative analysis </w:t>
      </w:r>
      <w:r w:rsidR="00396575">
        <w:rPr>
          <w:rFonts w:ascii="Times New Roman" w:hAnsi="Times New Roman" w:cs="Arial"/>
          <w:sz w:val="24"/>
          <w:szCs w:val="26"/>
        </w:rPr>
        <w:t xml:space="preserve">of behavioral data </w:t>
      </w:r>
      <w:r w:rsidRPr="00F2412F">
        <w:rPr>
          <w:rFonts w:ascii="Times New Roman" w:hAnsi="Times New Roman" w:cs="Arial"/>
          <w:sz w:val="24"/>
          <w:szCs w:val="26"/>
        </w:rPr>
        <w:t>to characterize the range of behaviors observed</w:t>
      </w:r>
      <w:r w:rsidR="00966D5D" w:rsidRPr="00F2412F">
        <w:rPr>
          <w:rFonts w:ascii="Times New Roman" w:hAnsi="Times New Roman" w:cs="Arial"/>
          <w:sz w:val="24"/>
          <w:szCs w:val="26"/>
        </w:rPr>
        <w:t xml:space="preserve"> </w:t>
      </w:r>
      <w:r w:rsidR="00D81F3E" w:rsidRPr="00F2412F">
        <w:rPr>
          <w:rFonts w:ascii="Times New Roman" w:hAnsi="Times New Roman" w:cs="Arial"/>
          <w:sz w:val="24"/>
          <w:szCs w:val="26"/>
        </w:rPr>
        <w:t xml:space="preserve">across various pairs of students (i.e., more </w:t>
      </w:r>
      <w:r w:rsidR="00396575">
        <w:rPr>
          <w:rFonts w:ascii="Times New Roman" w:hAnsi="Times New Roman" w:cs="Arial"/>
          <w:sz w:val="24"/>
          <w:szCs w:val="26"/>
        </w:rPr>
        <w:t xml:space="preserve">versus </w:t>
      </w:r>
      <w:r w:rsidR="00D81F3E" w:rsidRPr="00F2412F">
        <w:rPr>
          <w:rFonts w:ascii="Times New Roman" w:hAnsi="Times New Roman" w:cs="Arial"/>
          <w:sz w:val="24"/>
          <w:szCs w:val="26"/>
        </w:rPr>
        <w:t>less successful collaborators)</w:t>
      </w:r>
      <w:r w:rsidRPr="00F2412F">
        <w:rPr>
          <w:rFonts w:ascii="Times New Roman" w:hAnsi="Times New Roman" w:cs="Arial"/>
          <w:sz w:val="24"/>
          <w:szCs w:val="26"/>
        </w:rPr>
        <w:t xml:space="preserve">. Once </w:t>
      </w:r>
      <w:r w:rsidR="00D81F3E" w:rsidRPr="00F2412F">
        <w:rPr>
          <w:rFonts w:ascii="Times New Roman" w:hAnsi="Times New Roman" w:cs="Arial"/>
          <w:sz w:val="24"/>
          <w:szCs w:val="26"/>
        </w:rPr>
        <w:t xml:space="preserve">a </w:t>
      </w:r>
      <w:r w:rsidRPr="00F2412F">
        <w:rPr>
          <w:rFonts w:ascii="Times New Roman" w:hAnsi="Times New Roman" w:cs="Arial"/>
          <w:sz w:val="24"/>
          <w:szCs w:val="26"/>
        </w:rPr>
        <w:t xml:space="preserve">coding </w:t>
      </w:r>
      <w:r w:rsidR="00D81F3E" w:rsidRPr="00F2412F">
        <w:rPr>
          <w:rFonts w:ascii="Times New Roman" w:hAnsi="Times New Roman" w:cs="Arial"/>
          <w:sz w:val="24"/>
          <w:szCs w:val="26"/>
        </w:rPr>
        <w:t xml:space="preserve">scheme </w:t>
      </w:r>
      <w:r w:rsidRPr="00F2412F">
        <w:rPr>
          <w:rFonts w:ascii="Times New Roman" w:hAnsi="Times New Roman" w:cs="Arial"/>
          <w:sz w:val="24"/>
          <w:szCs w:val="26"/>
        </w:rPr>
        <w:t>is established</w:t>
      </w:r>
      <w:r w:rsidR="00D81F3E" w:rsidRPr="00F2412F">
        <w:rPr>
          <w:rFonts w:ascii="Times New Roman" w:hAnsi="Times New Roman" w:cs="Arial"/>
          <w:sz w:val="24"/>
          <w:szCs w:val="26"/>
        </w:rPr>
        <w:t xml:space="preserve"> and applied to relevant segments of verbal data (e.g., conversational dialogue, chat box input)</w:t>
      </w:r>
      <w:r w:rsidRPr="00F2412F">
        <w:rPr>
          <w:rFonts w:ascii="Times New Roman" w:hAnsi="Times New Roman" w:cs="Arial"/>
          <w:sz w:val="24"/>
          <w:szCs w:val="26"/>
        </w:rPr>
        <w:t xml:space="preserve">, a basic quantitative analysis will provide frequency counts and, where relevant, </w:t>
      </w:r>
      <w:r w:rsidR="00D81F3E" w:rsidRPr="00F2412F">
        <w:rPr>
          <w:rFonts w:ascii="Times New Roman" w:hAnsi="Times New Roman" w:cs="Arial"/>
          <w:sz w:val="24"/>
          <w:szCs w:val="26"/>
        </w:rPr>
        <w:t xml:space="preserve">sequence </w:t>
      </w:r>
      <w:r w:rsidRPr="00F2412F">
        <w:rPr>
          <w:rFonts w:ascii="Times New Roman" w:hAnsi="Times New Roman" w:cs="Arial"/>
          <w:sz w:val="24"/>
          <w:szCs w:val="26"/>
        </w:rPr>
        <w:t xml:space="preserve">information for different behaviors or actions observed from each </w:t>
      </w:r>
      <w:r w:rsidR="00D81F3E" w:rsidRPr="00F2412F">
        <w:rPr>
          <w:rFonts w:ascii="Times New Roman" w:hAnsi="Times New Roman" w:cs="Arial"/>
          <w:sz w:val="24"/>
          <w:szCs w:val="26"/>
        </w:rPr>
        <w:t>pair of students</w:t>
      </w:r>
      <w:r w:rsidRPr="00F2412F">
        <w:rPr>
          <w:rFonts w:ascii="Times New Roman" w:hAnsi="Times New Roman" w:cs="Arial"/>
          <w:sz w:val="24"/>
          <w:szCs w:val="26"/>
        </w:rPr>
        <w:t xml:space="preserve">. </w:t>
      </w:r>
      <w:r w:rsidR="005E2125" w:rsidRPr="00F2412F">
        <w:rPr>
          <w:rFonts w:ascii="Times New Roman" w:hAnsi="Times New Roman" w:cs="Arial"/>
          <w:sz w:val="24"/>
          <w:szCs w:val="26"/>
        </w:rPr>
        <w:t>The log files will be analyzed to examine frequencies, categories, and orders of actions as appropriate for the research and development goals at this stage of the project; much of this analysis will use descriptive analyses, but some inferential statistical tests may also be used.</w:t>
      </w:r>
      <w:r w:rsidR="00D81F3E" w:rsidRPr="00F2412F">
        <w:rPr>
          <w:rFonts w:ascii="Times New Roman" w:hAnsi="Times New Roman" w:cs="Arial"/>
          <w:sz w:val="24"/>
          <w:szCs w:val="26"/>
        </w:rPr>
        <w:t xml:space="preserve"> The compiled dataset (including task performance data, verbalization data, and background characteristics/other variables</w:t>
      </w:r>
      <w:r w:rsidR="00D93A1E" w:rsidRPr="00F2412F">
        <w:rPr>
          <w:rFonts w:ascii="Times New Roman" w:hAnsi="Times New Roman" w:cs="Arial"/>
          <w:sz w:val="24"/>
          <w:szCs w:val="26"/>
        </w:rPr>
        <w:t xml:space="preserve"> as obtained from questionnaire measures</w:t>
      </w:r>
      <w:r w:rsidR="00A472FC" w:rsidRPr="00F2412F">
        <w:rPr>
          <w:rFonts w:ascii="Times New Roman" w:hAnsi="Times New Roman" w:cs="Arial"/>
          <w:sz w:val="24"/>
          <w:szCs w:val="26"/>
        </w:rPr>
        <w:t>)</w:t>
      </w:r>
      <w:r w:rsidR="00D81F3E" w:rsidRPr="00F2412F">
        <w:rPr>
          <w:rFonts w:ascii="Times New Roman" w:hAnsi="Times New Roman" w:cs="Arial"/>
          <w:sz w:val="24"/>
          <w:szCs w:val="26"/>
        </w:rPr>
        <w:t xml:space="preserve"> can be submitted to cognitive and psychometric analyses</w:t>
      </w:r>
      <w:r w:rsidR="009605EB" w:rsidRPr="00F2412F">
        <w:rPr>
          <w:rFonts w:ascii="Times New Roman" w:hAnsi="Times New Roman" w:cs="Arial"/>
          <w:sz w:val="24"/>
          <w:szCs w:val="26"/>
        </w:rPr>
        <w:t xml:space="preserve"> that focus on examining</w:t>
      </w:r>
      <w:r w:rsidR="00A472FC" w:rsidRPr="00F2412F">
        <w:rPr>
          <w:rFonts w:ascii="Times New Roman" w:hAnsi="Times New Roman" w:cs="Arial"/>
          <w:sz w:val="24"/>
          <w:szCs w:val="26"/>
        </w:rPr>
        <w:t xml:space="preserve"> (1) how student pairs perform on the collaborative inquiry assessment; (2)</w:t>
      </w:r>
      <w:r w:rsidR="009605EB" w:rsidRPr="00F2412F">
        <w:rPr>
          <w:rFonts w:ascii="Times New Roman" w:hAnsi="Times New Roman" w:cs="Arial"/>
          <w:sz w:val="24"/>
          <w:szCs w:val="26"/>
        </w:rPr>
        <w:t xml:space="preserve"> relationships among student/pair/task characteristics </w:t>
      </w:r>
      <w:r w:rsidR="004501CE" w:rsidRPr="00F2412F">
        <w:rPr>
          <w:rFonts w:ascii="Times New Roman" w:hAnsi="Times New Roman" w:cs="Arial"/>
          <w:sz w:val="24"/>
          <w:szCs w:val="26"/>
        </w:rPr>
        <w:t xml:space="preserve">and actions </w:t>
      </w:r>
      <w:r w:rsidR="009605EB" w:rsidRPr="00F2412F">
        <w:rPr>
          <w:rFonts w:ascii="Times New Roman" w:hAnsi="Times New Roman" w:cs="Arial"/>
          <w:sz w:val="24"/>
          <w:szCs w:val="26"/>
        </w:rPr>
        <w:t>and team performance</w:t>
      </w:r>
      <w:r w:rsidR="00A472FC" w:rsidRPr="00F2412F">
        <w:rPr>
          <w:rFonts w:ascii="Times New Roman" w:hAnsi="Times New Roman" w:cs="Arial"/>
          <w:sz w:val="24"/>
          <w:szCs w:val="26"/>
        </w:rPr>
        <w:t xml:space="preserve">, and (3) </w:t>
      </w:r>
      <w:r w:rsidR="009D065A" w:rsidRPr="00F2412F">
        <w:rPr>
          <w:rFonts w:ascii="Times New Roman" w:hAnsi="Times New Roman" w:cs="Arial"/>
          <w:sz w:val="24"/>
          <w:szCs w:val="26"/>
        </w:rPr>
        <w:t xml:space="preserve">any </w:t>
      </w:r>
      <w:r w:rsidR="00D93A1E" w:rsidRPr="00F2412F">
        <w:rPr>
          <w:rFonts w:ascii="Times New Roman" w:hAnsi="Times New Roman" w:cs="Arial"/>
          <w:sz w:val="24"/>
          <w:szCs w:val="26"/>
        </w:rPr>
        <w:t xml:space="preserve">apparent </w:t>
      </w:r>
      <w:r w:rsidR="009D065A" w:rsidRPr="00F2412F">
        <w:rPr>
          <w:rFonts w:ascii="Times New Roman" w:hAnsi="Times New Roman" w:cs="Arial"/>
          <w:sz w:val="24"/>
          <w:szCs w:val="26"/>
        </w:rPr>
        <w:t xml:space="preserve">effects of presentation mode (i.e., </w:t>
      </w:r>
      <w:r w:rsidR="006D0D00" w:rsidRPr="00F2412F">
        <w:rPr>
          <w:rFonts w:ascii="Times New Roman" w:hAnsi="Times New Roman" w:cs="Arial"/>
          <w:sz w:val="24"/>
          <w:szCs w:val="26"/>
        </w:rPr>
        <w:t>features of the remote platform</w:t>
      </w:r>
      <w:r w:rsidR="009D065A" w:rsidRPr="00F2412F">
        <w:rPr>
          <w:rFonts w:ascii="Times New Roman" w:hAnsi="Times New Roman" w:cs="Arial"/>
          <w:sz w:val="24"/>
          <w:szCs w:val="26"/>
        </w:rPr>
        <w:t>) on t</w:t>
      </w:r>
      <w:r w:rsidR="00AF1D30" w:rsidRPr="00F2412F">
        <w:rPr>
          <w:rFonts w:ascii="Times New Roman" w:hAnsi="Times New Roman" w:cs="Arial"/>
          <w:sz w:val="24"/>
          <w:szCs w:val="26"/>
        </w:rPr>
        <w:t>he collaborative processes observed.</w:t>
      </w:r>
    </w:p>
    <w:p w14:paraId="2FDAF44F" w14:textId="17784D38" w:rsidR="00A00126" w:rsidRPr="00F2412F" w:rsidRDefault="00B74C54">
      <w:pPr>
        <w:pStyle w:val="StyleHeading2NotItalicBefore0ptAfter6ptLinespa"/>
        <w:numPr>
          <w:ilvl w:val="0"/>
          <w:numId w:val="15"/>
        </w:numPr>
        <w:tabs>
          <w:tab w:val="left" w:pos="360"/>
        </w:tabs>
        <w:spacing w:after="120" w:line="276" w:lineRule="auto"/>
        <w:ind w:left="360"/>
      </w:pPr>
      <w:bookmarkStart w:id="16" w:name="_Toc286053011"/>
      <w:bookmarkStart w:id="17" w:name="_Toc384210501"/>
      <w:bookmarkStart w:id="18" w:name="_Toc463016327"/>
      <w:r w:rsidRPr="00F2412F">
        <w:t>Consultations Outside the Agency</w:t>
      </w:r>
      <w:bookmarkEnd w:id="16"/>
      <w:bookmarkEnd w:id="17"/>
      <w:bookmarkEnd w:id="18"/>
    </w:p>
    <w:p w14:paraId="279B0E01" w14:textId="5C239E04" w:rsidR="008202B6" w:rsidRDefault="00C17791" w:rsidP="00274C8D">
      <w:pPr>
        <w:spacing w:after="120" w:line="240" w:lineRule="auto"/>
        <w:rPr>
          <w:rStyle w:val="StyleTimesNewRoman"/>
        </w:rPr>
      </w:pPr>
      <w:bookmarkStart w:id="19" w:name="_Toc286053012"/>
      <w:r w:rsidRPr="00A625B6">
        <w:rPr>
          <w:rFonts w:ascii="Times New Roman" w:hAnsi="Times New Roman"/>
          <w:sz w:val="24"/>
          <w:szCs w:val="24"/>
        </w:rPr>
        <w:t>Educational Testing Service (ETS)</w:t>
      </w:r>
      <w:r w:rsidR="00A625B6" w:rsidRPr="00A625B6">
        <w:rPr>
          <w:rFonts w:ascii="Times New Roman" w:hAnsi="Times New Roman"/>
          <w:sz w:val="24"/>
          <w:szCs w:val="24"/>
        </w:rPr>
        <w:t xml:space="preserve"> </w:t>
      </w:r>
      <w:r w:rsidRPr="00A625B6">
        <w:rPr>
          <w:rFonts w:ascii="Times New Roman" w:hAnsi="Times New Roman"/>
          <w:sz w:val="24"/>
          <w:szCs w:val="24"/>
        </w:rPr>
        <w:t>is the Item Development and Data, Analysis, and Reporting contractor for</w:t>
      </w:r>
      <w:r>
        <w:rPr>
          <w:rFonts w:ascii="Times New Roman" w:hAnsi="Times New Roman"/>
          <w:sz w:val="24"/>
          <w:szCs w:val="24"/>
        </w:rPr>
        <w:t xml:space="preserve"> NAEP</w:t>
      </w:r>
      <w:r w:rsidR="00A625B6">
        <w:rPr>
          <w:rFonts w:ascii="Times New Roman" w:hAnsi="Times New Roman"/>
          <w:sz w:val="24"/>
          <w:szCs w:val="24"/>
        </w:rPr>
        <w:t xml:space="preserve">, who </w:t>
      </w:r>
      <w:r>
        <w:rPr>
          <w:rFonts w:ascii="Times New Roman" w:hAnsi="Times New Roman"/>
          <w:sz w:val="24"/>
          <w:szCs w:val="24"/>
        </w:rPr>
        <w:t>will</w:t>
      </w:r>
      <w:r w:rsidRPr="00F2412F">
        <w:rPr>
          <w:rFonts w:ascii="Times New Roman" w:hAnsi="Times New Roman"/>
          <w:sz w:val="24"/>
          <w:szCs w:val="24"/>
        </w:rPr>
        <w:t xml:space="preserve"> develop prompts and modes of collaboration for the items and activities in the Virtual World task</w:t>
      </w:r>
      <w:r w:rsidR="00A625B6">
        <w:rPr>
          <w:rFonts w:ascii="Times New Roman" w:hAnsi="Times New Roman"/>
          <w:sz w:val="24"/>
          <w:szCs w:val="24"/>
        </w:rPr>
        <w:t xml:space="preserve"> and will analyze the results</w:t>
      </w:r>
      <w:r w:rsidRPr="00F2412F">
        <w:rPr>
          <w:rFonts w:ascii="Times New Roman" w:hAnsi="Times New Roman"/>
          <w:sz w:val="24"/>
          <w:szCs w:val="24"/>
        </w:rPr>
        <w:t>.</w:t>
      </w:r>
      <w:r>
        <w:rPr>
          <w:rFonts w:ascii="Times New Roman" w:hAnsi="Times New Roman"/>
          <w:sz w:val="24"/>
          <w:szCs w:val="24"/>
        </w:rPr>
        <w:t xml:space="preserve"> </w:t>
      </w:r>
      <w:r w:rsidRPr="00F2412F">
        <w:rPr>
          <w:rStyle w:val="StyleTimesNewRoman"/>
          <w:szCs w:val="24"/>
        </w:rPr>
        <w:t xml:space="preserve">For play testing </w:t>
      </w:r>
      <w:r>
        <w:rPr>
          <w:rStyle w:val="StyleTimesNewRoman"/>
          <w:szCs w:val="24"/>
        </w:rPr>
        <w:t xml:space="preserve">and </w:t>
      </w:r>
      <w:r w:rsidR="00805C63">
        <w:rPr>
          <w:rStyle w:val="StyleTimesNewRoman"/>
          <w:szCs w:val="24"/>
        </w:rPr>
        <w:t xml:space="preserve">the </w:t>
      </w:r>
      <w:r>
        <w:rPr>
          <w:rStyle w:val="StyleTimesNewRoman"/>
          <w:szCs w:val="24"/>
        </w:rPr>
        <w:t xml:space="preserve">small-scale tryout </w:t>
      </w:r>
      <w:r w:rsidRPr="00F2412F">
        <w:rPr>
          <w:rStyle w:val="StyleTimesNewRoman"/>
          <w:szCs w:val="24"/>
        </w:rPr>
        <w:t xml:space="preserve">studies to be conducted at </w:t>
      </w:r>
      <w:r w:rsidR="00204952">
        <w:rPr>
          <w:rStyle w:val="StyleTimesNewRoman"/>
          <w:szCs w:val="24"/>
        </w:rPr>
        <w:t xml:space="preserve">community sites in the Princeton, NJ area (Option A) or at the </w:t>
      </w:r>
      <w:r w:rsidRPr="00F2412F">
        <w:rPr>
          <w:rStyle w:val="StyleTimesNewRoman"/>
          <w:szCs w:val="24"/>
        </w:rPr>
        <w:t>ETS</w:t>
      </w:r>
      <w:r w:rsidR="00204952">
        <w:rPr>
          <w:rStyle w:val="StyleTimesNewRoman"/>
          <w:szCs w:val="24"/>
        </w:rPr>
        <w:t xml:space="preserve"> Princeton campus </w:t>
      </w:r>
      <w:r w:rsidR="00805C63">
        <w:rPr>
          <w:rStyle w:val="StyleTimesNewRoman"/>
          <w:szCs w:val="24"/>
        </w:rPr>
        <w:t>(Option B)</w:t>
      </w:r>
      <w:r w:rsidRPr="00F2412F">
        <w:rPr>
          <w:rStyle w:val="StyleTimesNewRoman"/>
          <w:szCs w:val="24"/>
        </w:rPr>
        <w:t>, ETS staff will perform recruitment and data collection activities, and carry out the necessary research studies</w:t>
      </w:r>
      <w:r>
        <w:rPr>
          <w:rStyle w:val="StyleTimesNewRoman"/>
        </w:rPr>
        <w:t>.</w:t>
      </w:r>
      <w:r w:rsidR="00A625B6">
        <w:rPr>
          <w:rStyle w:val="StyleTimesNewRoman"/>
        </w:rPr>
        <w:t xml:space="preserve"> </w:t>
      </w:r>
      <w:r w:rsidR="00A625B6">
        <w:rPr>
          <w:rStyle w:val="StyleTimesNewRoman"/>
          <w:szCs w:val="24"/>
        </w:rPr>
        <w:t xml:space="preserve">Additionally, </w:t>
      </w:r>
      <w:r w:rsidR="00520F6D">
        <w:rPr>
          <w:rStyle w:val="StyleTimesNewRoman"/>
          <w:szCs w:val="24"/>
        </w:rPr>
        <w:t>ETS</w:t>
      </w:r>
      <w:r w:rsidR="00D27D23">
        <w:rPr>
          <w:rStyle w:val="StyleTimesNewRoman"/>
          <w:szCs w:val="24"/>
        </w:rPr>
        <w:t xml:space="preserve"> contracted an interdisciplinary team of investigators across several institutions, including the University of Rhode Island</w:t>
      </w:r>
      <w:r w:rsidR="00805C63">
        <w:rPr>
          <w:rStyle w:val="StyleTimesNewRoman"/>
          <w:szCs w:val="24"/>
        </w:rPr>
        <w:t>,</w:t>
      </w:r>
      <w:r w:rsidR="00D27D23">
        <w:rPr>
          <w:rStyle w:val="StyleTimesNewRoman"/>
          <w:szCs w:val="24"/>
        </w:rPr>
        <w:t xml:space="preserve"> the University of Arizona, </w:t>
      </w:r>
      <w:r w:rsidR="00805C63">
        <w:rPr>
          <w:rStyle w:val="StyleTimesNewRoman"/>
          <w:szCs w:val="24"/>
        </w:rPr>
        <w:t xml:space="preserve">and the </w:t>
      </w:r>
      <w:r w:rsidR="00D27D23">
        <w:rPr>
          <w:rStyle w:val="StyleTimesNewRoman"/>
          <w:szCs w:val="24"/>
        </w:rPr>
        <w:t xml:space="preserve">University of </w:t>
      </w:r>
      <w:proofErr w:type="spellStart"/>
      <w:r w:rsidR="00D27D23">
        <w:rPr>
          <w:rStyle w:val="StyleTimesNewRoman"/>
          <w:szCs w:val="24"/>
        </w:rPr>
        <w:t>Jyväskylä</w:t>
      </w:r>
      <w:proofErr w:type="spellEnd"/>
      <w:r w:rsidR="00D27D23">
        <w:rPr>
          <w:rStyle w:val="StyleTimesNewRoman"/>
          <w:szCs w:val="24"/>
        </w:rPr>
        <w:t xml:space="preserve"> in Finland</w:t>
      </w:r>
      <w:r w:rsidR="00A625B6">
        <w:rPr>
          <w:rStyle w:val="StyleTimesNewRoman"/>
          <w:szCs w:val="24"/>
        </w:rPr>
        <w:t>.</w:t>
      </w:r>
      <w:r w:rsidR="00C26303">
        <w:rPr>
          <w:rStyle w:val="FootnoteReference"/>
          <w:rFonts w:ascii="Times New Roman" w:hAnsi="Times New Roman"/>
          <w:sz w:val="24"/>
          <w:szCs w:val="24"/>
        </w:rPr>
        <w:footnoteReference w:id="8"/>
      </w:r>
      <w:r w:rsidR="00D27D23">
        <w:rPr>
          <w:rStyle w:val="StyleTimesNewRoman"/>
          <w:szCs w:val="24"/>
        </w:rPr>
        <w:t xml:space="preserve"> This team will participate in recruitment activities</w:t>
      </w:r>
      <w:r w:rsidR="00805C63">
        <w:rPr>
          <w:rStyle w:val="StyleTimesNewRoman"/>
          <w:szCs w:val="24"/>
        </w:rPr>
        <w:t xml:space="preserve"> and</w:t>
      </w:r>
      <w:r w:rsidR="00D27D23">
        <w:rPr>
          <w:rStyle w:val="StyleTimesNewRoman"/>
          <w:szCs w:val="24"/>
        </w:rPr>
        <w:t xml:space="preserve"> conducting of </w:t>
      </w:r>
      <w:r w:rsidR="00805C63">
        <w:rPr>
          <w:rStyle w:val="StyleTimesNewRoman"/>
          <w:szCs w:val="24"/>
        </w:rPr>
        <w:t>small-scale tryouts (under Option A)</w:t>
      </w:r>
      <w:r w:rsidR="00D27D23">
        <w:rPr>
          <w:rStyle w:val="StyleTimesNewRoman"/>
          <w:szCs w:val="24"/>
        </w:rPr>
        <w:t>, and will collaborate with ET</w:t>
      </w:r>
      <w:r w:rsidR="00805C63">
        <w:rPr>
          <w:rStyle w:val="StyleTimesNewRoman"/>
          <w:szCs w:val="24"/>
        </w:rPr>
        <w:t>S</w:t>
      </w:r>
      <w:r w:rsidR="00D27D23">
        <w:rPr>
          <w:rStyle w:val="StyleTimesNewRoman"/>
          <w:szCs w:val="24"/>
        </w:rPr>
        <w:t xml:space="preserve"> on data analysis.</w:t>
      </w:r>
      <w:r w:rsidR="00A625B6">
        <w:rPr>
          <w:rStyle w:val="StyleTimesNewRoman"/>
          <w:szCs w:val="24"/>
        </w:rPr>
        <w:t xml:space="preserve"> Lastly, </w:t>
      </w:r>
      <w:proofErr w:type="spellStart"/>
      <w:r w:rsidR="008400B7">
        <w:rPr>
          <w:rStyle w:val="StyleTimesNewRoman"/>
        </w:rPr>
        <w:t>EurekaFacts</w:t>
      </w:r>
      <w:proofErr w:type="spellEnd"/>
      <w:r w:rsidR="008400B7">
        <w:rPr>
          <w:rStyle w:val="StyleTimesNewRoman"/>
        </w:rPr>
        <w:t xml:space="preserve"> </w:t>
      </w:r>
      <w:r w:rsidR="00805C63">
        <w:rPr>
          <w:rStyle w:val="StyleTimesNewRoman"/>
        </w:rPr>
        <w:t>will</w:t>
      </w:r>
      <w:r w:rsidR="008400B7">
        <w:rPr>
          <w:rStyle w:val="StyleTimesNewRoman"/>
        </w:rPr>
        <w:t xml:space="preserve"> serve </w:t>
      </w:r>
      <w:r w:rsidR="00805C63">
        <w:rPr>
          <w:rStyle w:val="StyleTimesNewRoman"/>
        </w:rPr>
        <w:t xml:space="preserve">as </w:t>
      </w:r>
      <w:r w:rsidR="008400B7">
        <w:rPr>
          <w:rStyle w:val="StyleTimesNewRoman"/>
        </w:rPr>
        <w:t xml:space="preserve">a subcontractor to ETS </w:t>
      </w:r>
      <w:r w:rsidR="00805C63">
        <w:rPr>
          <w:rStyle w:val="StyleTimesNewRoman"/>
        </w:rPr>
        <w:t>under</w:t>
      </w:r>
      <w:r w:rsidR="008400B7">
        <w:rPr>
          <w:rStyle w:val="StyleTimesNewRoman"/>
        </w:rPr>
        <w:t xml:space="preserve"> small-scale tryout Option C</w:t>
      </w:r>
      <w:r w:rsidR="00805C63">
        <w:rPr>
          <w:rStyle w:val="StyleTimesNewRoman"/>
        </w:rPr>
        <w:t xml:space="preserve">, </w:t>
      </w:r>
      <w:r w:rsidR="00052D10">
        <w:rPr>
          <w:rStyle w:val="StyleTimesNewRoman"/>
        </w:rPr>
        <w:t>recruit</w:t>
      </w:r>
      <w:r w:rsidR="00805C63">
        <w:rPr>
          <w:rStyle w:val="StyleTimesNewRoman"/>
        </w:rPr>
        <w:t>ing</w:t>
      </w:r>
      <w:r w:rsidR="00052D10">
        <w:rPr>
          <w:rStyle w:val="StyleTimesNewRoman"/>
        </w:rPr>
        <w:t xml:space="preserve"> participants for small-scale tryouts and </w:t>
      </w:r>
      <w:r w:rsidR="00A625B6">
        <w:rPr>
          <w:rStyle w:val="StyleTimesNewRoman"/>
        </w:rPr>
        <w:t>administering</w:t>
      </w:r>
      <w:r w:rsidR="00052D10">
        <w:rPr>
          <w:rStyle w:val="StyleTimesNewRoman"/>
        </w:rPr>
        <w:t xml:space="preserve"> the tryout studies at their facilities.</w:t>
      </w:r>
    </w:p>
    <w:p w14:paraId="6021FC81" w14:textId="77777777" w:rsidR="00A00126" w:rsidRPr="00F2412F" w:rsidRDefault="00A06368">
      <w:pPr>
        <w:pStyle w:val="StyleHeading2NotItalicBefore0ptAfter6ptLinespa"/>
        <w:numPr>
          <w:ilvl w:val="0"/>
          <w:numId w:val="15"/>
        </w:numPr>
        <w:tabs>
          <w:tab w:val="left" w:pos="360"/>
        </w:tabs>
        <w:spacing w:after="120" w:line="276" w:lineRule="auto"/>
        <w:ind w:left="360"/>
      </w:pPr>
      <w:bookmarkStart w:id="20" w:name="_Toc390934338"/>
      <w:bookmarkStart w:id="21" w:name="_Toc286052934"/>
      <w:bookmarkStart w:id="22" w:name="_Toc286052986"/>
      <w:bookmarkStart w:id="23" w:name="_Toc286052939"/>
      <w:bookmarkStart w:id="24" w:name="_Toc286052991"/>
      <w:bookmarkStart w:id="25" w:name="_Toc286052940"/>
      <w:bookmarkStart w:id="26" w:name="_Toc286052992"/>
      <w:bookmarkStart w:id="27" w:name="_Toc286052941"/>
      <w:bookmarkStart w:id="28" w:name="_Toc286052993"/>
      <w:bookmarkStart w:id="29" w:name="_Toc286052942"/>
      <w:bookmarkStart w:id="30" w:name="_Toc286052994"/>
      <w:bookmarkStart w:id="31" w:name="_Toc286052943"/>
      <w:bookmarkStart w:id="32" w:name="_Toc286052995"/>
      <w:bookmarkStart w:id="33" w:name="_Toc286052944"/>
      <w:bookmarkStart w:id="34" w:name="_Toc286052996"/>
      <w:bookmarkStart w:id="35" w:name="_Toc286052945"/>
      <w:bookmarkStart w:id="36" w:name="_Toc286052997"/>
      <w:bookmarkStart w:id="37" w:name="_Toc286052946"/>
      <w:bookmarkStart w:id="38" w:name="_Toc286052998"/>
      <w:bookmarkStart w:id="39" w:name="_Toc286052947"/>
      <w:bookmarkStart w:id="40" w:name="_Toc286052999"/>
      <w:bookmarkStart w:id="41" w:name="_Toc286052948"/>
      <w:bookmarkStart w:id="42" w:name="_Toc286053000"/>
      <w:bookmarkStart w:id="43" w:name="_Toc286052949"/>
      <w:bookmarkStart w:id="44" w:name="_Toc286053001"/>
      <w:bookmarkStart w:id="45" w:name="_Toc286052950"/>
      <w:bookmarkStart w:id="46" w:name="_Toc286053002"/>
      <w:bookmarkStart w:id="47" w:name="_Toc286052955"/>
      <w:bookmarkStart w:id="48" w:name="_Toc286053007"/>
      <w:bookmarkStart w:id="49" w:name="_Toc286052956"/>
      <w:bookmarkStart w:id="50" w:name="_Toc286053008"/>
      <w:bookmarkStart w:id="51" w:name="_Toc286052957"/>
      <w:bookmarkStart w:id="52" w:name="_Toc286053009"/>
      <w:bookmarkStart w:id="53" w:name="_Toc286052958"/>
      <w:bookmarkStart w:id="54" w:name="_Toc286053010"/>
      <w:bookmarkStart w:id="55" w:name="_Toc286053015"/>
      <w:bookmarkStart w:id="56" w:name="_Toc46301632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F2412F">
        <w:t>Assurance of Confidentialit</w:t>
      </w:r>
      <w:bookmarkEnd w:id="55"/>
      <w:r w:rsidR="00154E72" w:rsidRPr="00F2412F">
        <w:t>y</w:t>
      </w:r>
      <w:bookmarkEnd w:id="56"/>
    </w:p>
    <w:p w14:paraId="12E0CE30" w14:textId="75C3529C" w:rsidR="00F11A4B" w:rsidRPr="00F2412F" w:rsidRDefault="00DF29A9" w:rsidP="00BC6788">
      <w:pPr>
        <w:spacing w:after="120" w:line="276" w:lineRule="auto"/>
        <w:rPr>
          <w:rStyle w:val="StyleTimesNewRoman"/>
        </w:rPr>
      </w:pPr>
      <w:r w:rsidRPr="00F2412F">
        <w:rPr>
          <w:rStyle w:val="StyleTimesNewRoman"/>
          <w:szCs w:val="24"/>
        </w:rPr>
        <w:t xml:space="preserve">Participants will be notified that their participation is voluntary and that </w:t>
      </w:r>
      <w:r w:rsidRPr="00F2412F">
        <w:rPr>
          <w:rStyle w:val="StyleTimesNewRoman"/>
          <w:bCs/>
          <w:iCs/>
          <w:szCs w:val="24"/>
        </w:rPr>
        <w:t>w</w:t>
      </w:r>
      <w:r w:rsidRPr="00F2412F">
        <w:rPr>
          <w:rFonts w:ascii="Times New Roman" w:hAnsi="Times New Roman"/>
          <w:bCs/>
          <w:iCs/>
          <w:sz w:val="24"/>
          <w:szCs w:val="24"/>
        </w:rPr>
        <w:t xml:space="preserve">ithout the permission of their parent or guardian, </w:t>
      </w:r>
      <w:r w:rsidRPr="00F2412F">
        <w:rPr>
          <w:rStyle w:val="StyleTimesNewRoman"/>
          <w:szCs w:val="24"/>
        </w:rPr>
        <w:t>their answers may be used only for research purposes and may not be disclosed, or used, in identifiable form for any other purpose except as required by law [Education Sciences Reform Act of 2002 (20 U.S.C. §9573)]</w:t>
      </w:r>
      <w:r w:rsidRPr="00F2412F">
        <w:rPr>
          <w:rStyle w:val="StyleTimesNewRoman"/>
          <w:color w:val="1F497D"/>
          <w:szCs w:val="24"/>
        </w:rPr>
        <w:t>.</w:t>
      </w:r>
      <w:r w:rsidRPr="00F2412F">
        <w:rPr>
          <w:rStyle w:val="StyleTimesNewRoman"/>
          <w:szCs w:val="24"/>
        </w:rPr>
        <w:t xml:space="preserve"> </w:t>
      </w:r>
      <w:r w:rsidRPr="00F2412F">
        <w:rPr>
          <w:rStyle w:val="StyleTimesNewRoman"/>
          <w:bCs/>
          <w:iCs/>
          <w:szCs w:val="24"/>
        </w:rPr>
        <w:t>Participants will also be notified that</w:t>
      </w:r>
      <w:r w:rsidR="001F12F3">
        <w:rPr>
          <w:rStyle w:val="StyleTimesNewRoman"/>
          <w:bCs/>
          <w:iCs/>
          <w:szCs w:val="24"/>
        </w:rPr>
        <w:t>,</w:t>
      </w:r>
      <w:r w:rsidRPr="00F2412F">
        <w:rPr>
          <w:rStyle w:val="StyleTimesNewRoman"/>
          <w:bCs/>
          <w:iCs/>
          <w:szCs w:val="24"/>
        </w:rPr>
        <w:t xml:space="preserve"> with their</w:t>
      </w:r>
      <w:r w:rsidRPr="00F2412F">
        <w:rPr>
          <w:rStyle w:val="StyleTimesNewRoman"/>
          <w:szCs w:val="24"/>
        </w:rPr>
        <w:t xml:space="preserve"> </w:t>
      </w:r>
      <w:r w:rsidRPr="00F2412F">
        <w:rPr>
          <w:rStyle w:val="StyleTimesNewRoman"/>
          <w:bCs/>
          <w:iCs/>
          <w:szCs w:val="24"/>
        </w:rPr>
        <w:t>parent or guardian’s permission</w:t>
      </w:r>
      <w:r w:rsidR="001F12F3">
        <w:rPr>
          <w:rStyle w:val="StyleTimesNewRoman"/>
          <w:bCs/>
          <w:iCs/>
          <w:szCs w:val="24"/>
        </w:rPr>
        <w:t>,</w:t>
      </w:r>
      <w:r w:rsidRPr="00F2412F">
        <w:rPr>
          <w:rStyle w:val="StyleTimesNewRoman"/>
          <w:bCs/>
          <w:iCs/>
          <w:szCs w:val="24"/>
        </w:rPr>
        <w:t xml:space="preserve"> </w:t>
      </w:r>
      <w:r w:rsidRPr="00F2412F">
        <w:rPr>
          <w:rFonts w:ascii="Times New Roman" w:hAnsi="Times New Roman"/>
          <w:bCs/>
          <w:iCs/>
          <w:sz w:val="24"/>
          <w:szCs w:val="24"/>
        </w:rPr>
        <w:t>some responses or clips from videos may be selected</w:t>
      </w:r>
      <w:r w:rsidRPr="00F2412F">
        <w:rPr>
          <w:rFonts w:ascii="Times New Roman" w:hAnsi="Times New Roman"/>
          <w:sz w:val="24"/>
          <w:szCs w:val="24"/>
        </w:rPr>
        <w:t xml:space="preserve"> for use in research reports or presentations</w:t>
      </w:r>
      <w:r w:rsidR="00DB016B" w:rsidRPr="00F2412F">
        <w:rPr>
          <w:rStyle w:val="StyleTimesNewRoman"/>
        </w:rPr>
        <w:t>.</w:t>
      </w:r>
    </w:p>
    <w:p w14:paraId="5552BB70" w14:textId="244ABFCE" w:rsidR="00C34519" w:rsidRPr="00F2412F" w:rsidRDefault="00A06368" w:rsidP="00BC6788">
      <w:pPr>
        <w:spacing w:after="120" w:line="276" w:lineRule="auto"/>
        <w:rPr>
          <w:rStyle w:val="StyleTimesNewRoman"/>
          <w:szCs w:val="24"/>
        </w:rPr>
      </w:pPr>
      <w:r w:rsidRPr="00F2412F">
        <w:rPr>
          <w:rStyle w:val="StyleTimesNewRoman"/>
          <w:szCs w:val="24"/>
        </w:rPr>
        <w:t>Written consent will be obtained from</w:t>
      </w:r>
      <w:r w:rsidR="00090858" w:rsidRPr="00F2412F">
        <w:rPr>
          <w:rStyle w:val="StyleTimesNewRoman"/>
          <w:szCs w:val="24"/>
        </w:rPr>
        <w:t xml:space="preserve"> </w:t>
      </w:r>
      <w:r w:rsidR="00AE24A4" w:rsidRPr="00F2412F">
        <w:rPr>
          <w:rStyle w:val="StyleTimesNewRoman"/>
          <w:szCs w:val="24"/>
        </w:rPr>
        <w:t xml:space="preserve">parents or </w:t>
      </w:r>
      <w:r w:rsidRPr="00F2412F">
        <w:rPr>
          <w:rStyle w:val="StyleTimesNewRoman"/>
          <w:szCs w:val="24"/>
        </w:rPr>
        <w:t>legal guardians of students</w:t>
      </w:r>
      <w:r w:rsidR="00090858" w:rsidRPr="00F2412F">
        <w:rPr>
          <w:rStyle w:val="StyleTimesNewRoman"/>
          <w:szCs w:val="24"/>
        </w:rPr>
        <w:t xml:space="preserve"> who are under the age of 18</w:t>
      </w:r>
      <w:r w:rsidRPr="00F2412F">
        <w:rPr>
          <w:rStyle w:val="StyleTimesNewRoman"/>
          <w:szCs w:val="24"/>
        </w:rPr>
        <w:t xml:space="preserve">. Participants will be assigned a unique identifier (ID), which will be created solely for data file management and used to keep all participant materials together. The participant ID will not be linked to the participant name in any way or form. The consent forms, which include the participant name, will be separated from the participant </w:t>
      </w:r>
      <w:r w:rsidRPr="00F2412F">
        <w:rPr>
          <w:rStyle w:val="StyleTimesNewRoman"/>
          <w:szCs w:val="24"/>
        </w:rPr>
        <w:lastRenderedPageBreak/>
        <w:t>interview files and secured for the duration of the study</w:t>
      </w:r>
      <w:r w:rsidR="00003E57">
        <w:rPr>
          <w:rStyle w:val="StyleTimesNewRoman"/>
          <w:szCs w:val="24"/>
        </w:rPr>
        <w:t>, and</w:t>
      </w:r>
      <w:r w:rsidRPr="00F2412F">
        <w:rPr>
          <w:rStyle w:val="StyleTimesNewRoman"/>
          <w:szCs w:val="24"/>
        </w:rPr>
        <w:t xml:space="preserve"> will be destroyed after the final report is </w:t>
      </w:r>
      <w:r w:rsidR="00D35F66" w:rsidRPr="00F2412F">
        <w:rPr>
          <w:rStyle w:val="StyleTimesNewRoman"/>
          <w:szCs w:val="24"/>
        </w:rPr>
        <w:t>completed</w:t>
      </w:r>
      <w:r w:rsidRPr="00F2412F">
        <w:rPr>
          <w:rStyle w:val="StyleTimesNewRoman"/>
          <w:szCs w:val="24"/>
        </w:rPr>
        <w:t>.</w:t>
      </w:r>
      <w:r w:rsidR="00867277" w:rsidRPr="00F2412F">
        <w:rPr>
          <w:rStyle w:val="StyleTimesNewRoman"/>
          <w:szCs w:val="24"/>
        </w:rPr>
        <w:t xml:space="preserve"> </w:t>
      </w:r>
      <w:r w:rsidR="005E4ECE">
        <w:rPr>
          <w:rStyle w:val="StyleTimesNewRoman"/>
          <w:szCs w:val="24"/>
        </w:rPr>
        <w:t>While</w:t>
      </w:r>
      <w:r w:rsidR="005E4ECE" w:rsidRPr="00F2412F">
        <w:rPr>
          <w:rStyle w:val="StyleTimesNewRoman"/>
          <w:szCs w:val="24"/>
        </w:rPr>
        <w:t xml:space="preserve"> </w:t>
      </w:r>
      <w:r w:rsidR="00867277" w:rsidRPr="00F2412F">
        <w:rPr>
          <w:rStyle w:val="StyleTimesNewRoman"/>
          <w:szCs w:val="24"/>
        </w:rPr>
        <w:t>sessions</w:t>
      </w:r>
      <w:r w:rsidRPr="00F2412F">
        <w:rPr>
          <w:rStyle w:val="StyleTimesNewRoman"/>
          <w:szCs w:val="24"/>
        </w:rPr>
        <w:t xml:space="preserve"> will be </w:t>
      </w:r>
      <w:r w:rsidR="00A625B6">
        <w:rPr>
          <w:rStyle w:val="StyleTimesNewRoman"/>
          <w:szCs w:val="24"/>
        </w:rPr>
        <w:t xml:space="preserve">audio/video </w:t>
      </w:r>
      <w:r w:rsidRPr="00F2412F">
        <w:rPr>
          <w:rStyle w:val="StyleTimesNewRoman"/>
          <w:szCs w:val="24"/>
        </w:rPr>
        <w:t>recorded</w:t>
      </w:r>
      <w:r w:rsidR="00867277" w:rsidRPr="00F2412F">
        <w:rPr>
          <w:rStyle w:val="StyleTimesNewRoman"/>
          <w:szCs w:val="24"/>
        </w:rPr>
        <w:t>, t</w:t>
      </w:r>
      <w:r w:rsidRPr="00F2412F">
        <w:rPr>
          <w:rStyle w:val="StyleTimesNewRoman"/>
          <w:szCs w:val="24"/>
        </w:rPr>
        <w:t xml:space="preserve">he only identification included </w:t>
      </w:r>
      <w:r w:rsidR="001F12F3">
        <w:rPr>
          <w:rStyle w:val="StyleTimesNewRoman"/>
          <w:szCs w:val="24"/>
        </w:rPr>
        <w:t>with</w:t>
      </w:r>
      <w:r w:rsidR="001F12F3" w:rsidRPr="00F2412F">
        <w:rPr>
          <w:rStyle w:val="StyleTimesNewRoman"/>
          <w:szCs w:val="24"/>
        </w:rPr>
        <w:t xml:space="preserve"> </w:t>
      </w:r>
      <w:r w:rsidRPr="00F2412F">
        <w:rPr>
          <w:rStyle w:val="StyleTimesNewRoman"/>
          <w:szCs w:val="24"/>
        </w:rPr>
        <w:t xml:space="preserve">the files will be the </w:t>
      </w:r>
      <w:r w:rsidR="00633629" w:rsidRPr="00F2412F">
        <w:rPr>
          <w:rStyle w:val="StyleTimesNewRoman"/>
          <w:szCs w:val="24"/>
        </w:rPr>
        <w:t xml:space="preserve">unique ID assigned to each </w:t>
      </w:r>
      <w:r w:rsidRPr="00F2412F">
        <w:rPr>
          <w:rStyle w:val="StyleTimesNewRoman"/>
          <w:szCs w:val="24"/>
        </w:rPr>
        <w:t>participant</w:t>
      </w:r>
      <w:r w:rsidR="00633629" w:rsidRPr="00F2412F">
        <w:rPr>
          <w:rStyle w:val="StyleTimesNewRoman"/>
          <w:szCs w:val="24"/>
        </w:rPr>
        <w:t xml:space="preserve"> by the interviewer</w:t>
      </w:r>
      <w:r w:rsidRPr="00F2412F">
        <w:rPr>
          <w:rStyle w:val="StyleTimesNewRoman"/>
          <w:szCs w:val="24"/>
        </w:rPr>
        <w:t>. The recorded files will be secured for the duration of the study</w:t>
      </w:r>
      <w:r w:rsidR="00867277" w:rsidRPr="00F2412F">
        <w:rPr>
          <w:rStyle w:val="StyleTimesNewRoman"/>
          <w:szCs w:val="24"/>
        </w:rPr>
        <w:t xml:space="preserve"> and will be destroyed when the research is complete</w:t>
      </w:r>
      <w:r w:rsidRPr="00F2412F">
        <w:rPr>
          <w:rStyle w:val="StyleTimesNewRoman"/>
          <w:szCs w:val="24"/>
        </w:rPr>
        <w:t>.</w:t>
      </w:r>
    </w:p>
    <w:p w14:paraId="61ED93C6" w14:textId="77777777" w:rsidR="00C34519" w:rsidRPr="00F2412F" w:rsidRDefault="00A06368" w:rsidP="004B7F14">
      <w:pPr>
        <w:pStyle w:val="StyleHeading2NotItalicBefore0ptAfter6ptLinespa"/>
        <w:numPr>
          <w:ilvl w:val="0"/>
          <w:numId w:val="15"/>
        </w:numPr>
        <w:tabs>
          <w:tab w:val="left" w:pos="360"/>
        </w:tabs>
        <w:spacing w:after="120" w:line="276" w:lineRule="auto"/>
        <w:ind w:left="360"/>
      </w:pPr>
      <w:bookmarkStart w:id="57" w:name="_Toc286052965"/>
      <w:bookmarkStart w:id="58" w:name="_Toc286053016"/>
      <w:bookmarkStart w:id="59" w:name="_Toc286052966"/>
      <w:bookmarkStart w:id="60" w:name="_Toc286053017"/>
      <w:bookmarkStart w:id="61" w:name="_Toc286053018"/>
      <w:bookmarkStart w:id="62" w:name="_Toc463016329"/>
      <w:bookmarkEnd w:id="57"/>
      <w:bookmarkEnd w:id="58"/>
      <w:bookmarkEnd w:id="59"/>
      <w:bookmarkEnd w:id="60"/>
      <w:r w:rsidRPr="00F2412F">
        <w:t>Justification for Sensitive Questions</w:t>
      </w:r>
      <w:bookmarkEnd w:id="61"/>
      <w:bookmarkEnd w:id="62"/>
    </w:p>
    <w:p w14:paraId="724AF5D5" w14:textId="77777777" w:rsidR="00C34519" w:rsidRPr="00F2412F" w:rsidRDefault="00A06368" w:rsidP="00BC6788">
      <w:pPr>
        <w:spacing w:after="120" w:line="276" w:lineRule="auto"/>
        <w:rPr>
          <w:rStyle w:val="StyleTimesNewRoman"/>
          <w:szCs w:val="24"/>
        </w:rPr>
      </w:pPr>
      <w:r w:rsidRPr="00F2412F">
        <w:rPr>
          <w:rStyle w:val="StyleTimesNewRoman"/>
          <w:szCs w:val="24"/>
        </w:rPr>
        <w:t xml:space="preserve">Throughout the </w:t>
      </w:r>
      <w:r w:rsidR="00175559" w:rsidRPr="00F2412F">
        <w:rPr>
          <w:rStyle w:val="StyleTimesNewRoman"/>
          <w:szCs w:val="24"/>
        </w:rPr>
        <w:t xml:space="preserve">item and task </w:t>
      </w:r>
      <w:r w:rsidR="00D35F66" w:rsidRPr="00F2412F">
        <w:rPr>
          <w:rStyle w:val="StyleTimesNewRoman"/>
          <w:szCs w:val="24"/>
        </w:rPr>
        <w:t xml:space="preserve">development </w:t>
      </w:r>
      <w:r w:rsidR="00175559" w:rsidRPr="00F2412F">
        <w:rPr>
          <w:rStyle w:val="StyleTimesNewRoman"/>
          <w:szCs w:val="24"/>
        </w:rPr>
        <w:t>process</w:t>
      </w:r>
      <w:r w:rsidR="00CF133A" w:rsidRPr="00F2412F">
        <w:rPr>
          <w:rStyle w:val="StyleTimesNewRoman"/>
          <w:szCs w:val="24"/>
        </w:rPr>
        <w:t xml:space="preserve">, </w:t>
      </w:r>
      <w:r w:rsidR="00175559" w:rsidRPr="00F2412F">
        <w:rPr>
          <w:rStyle w:val="StyleTimesNewRoman"/>
          <w:szCs w:val="24"/>
        </w:rPr>
        <w:t xml:space="preserve">as well as the </w:t>
      </w:r>
      <w:r w:rsidR="0044530B" w:rsidRPr="00F2412F">
        <w:rPr>
          <w:rStyle w:val="StyleTimesNewRoman"/>
          <w:szCs w:val="24"/>
        </w:rPr>
        <w:t xml:space="preserve">process of developing </w:t>
      </w:r>
      <w:r w:rsidRPr="00F2412F">
        <w:rPr>
          <w:rStyle w:val="StyleTimesNewRoman"/>
          <w:szCs w:val="24"/>
        </w:rPr>
        <w:t>interview protocol</w:t>
      </w:r>
      <w:r w:rsidR="0044530B" w:rsidRPr="00F2412F">
        <w:rPr>
          <w:rStyle w:val="StyleTimesNewRoman"/>
          <w:szCs w:val="24"/>
        </w:rPr>
        <w:t>s</w:t>
      </w:r>
      <w:r w:rsidRPr="00F2412F">
        <w:rPr>
          <w:rStyle w:val="StyleTimesNewRoman"/>
          <w:szCs w:val="24"/>
        </w:rPr>
        <w:t xml:space="preserve">, effort has been made to avoid asking for information that might be considered sensitive or offensive. Reviewers </w:t>
      </w:r>
      <w:r w:rsidR="00604767" w:rsidRPr="00F2412F">
        <w:rPr>
          <w:rStyle w:val="StyleTimesNewRoman"/>
          <w:szCs w:val="24"/>
        </w:rPr>
        <w:t xml:space="preserve">have attempted to </w:t>
      </w:r>
      <w:r w:rsidRPr="00F2412F">
        <w:rPr>
          <w:rStyle w:val="StyleTimesNewRoman"/>
          <w:szCs w:val="24"/>
        </w:rPr>
        <w:t>identif</w:t>
      </w:r>
      <w:r w:rsidR="00604767" w:rsidRPr="00F2412F">
        <w:rPr>
          <w:rStyle w:val="StyleTimesNewRoman"/>
          <w:szCs w:val="24"/>
        </w:rPr>
        <w:t>y</w:t>
      </w:r>
      <w:r w:rsidRPr="00F2412F">
        <w:rPr>
          <w:rStyle w:val="StyleTimesNewRoman"/>
          <w:szCs w:val="24"/>
        </w:rPr>
        <w:t xml:space="preserve"> and </w:t>
      </w:r>
      <w:r w:rsidR="00A96600" w:rsidRPr="00F2412F">
        <w:rPr>
          <w:rStyle w:val="StyleTimesNewRoman"/>
          <w:szCs w:val="24"/>
        </w:rPr>
        <w:t>minimize</w:t>
      </w:r>
      <w:r w:rsidRPr="00F2412F">
        <w:rPr>
          <w:rStyle w:val="StyleTimesNewRoman"/>
          <w:szCs w:val="24"/>
        </w:rPr>
        <w:t xml:space="preserve"> potential bias in questions.</w:t>
      </w:r>
    </w:p>
    <w:p w14:paraId="40C5E397" w14:textId="77777777" w:rsidR="002770C4" w:rsidRPr="00F2412F" w:rsidRDefault="00BC43CB" w:rsidP="004B7F14">
      <w:pPr>
        <w:pStyle w:val="StyleHeading2NotItalicBefore0ptAfter6ptLinespa"/>
        <w:numPr>
          <w:ilvl w:val="0"/>
          <w:numId w:val="15"/>
        </w:numPr>
        <w:tabs>
          <w:tab w:val="left" w:pos="360"/>
        </w:tabs>
        <w:spacing w:after="120" w:line="276" w:lineRule="auto"/>
        <w:ind w:left="360"/>
      </w:pPr>
      <w:bookmarkStart w:id="63" w:name="_Toc286052968"/>
      <w:bookmarkStart w:id="64" w:name="_Toc286053019"/>
      <w:bookmarkStart w:id="65" w:name="_Toc286052978"/>
      <w:bookmarkStart w:id="66" w:name="_Toc286053029"/>
      <w:bookmarkStart w:id="67" w:name="_Toc286052979"/>
      <w:bookmarkStart w:id="68" w:name="_Toc286053030"/>
      <w:bookmarkStart w:id="69" w:name="_Toc286053020"/>
      <w:bookmarkStart w:id="70" w:name="_Toc463016330"/>
      <w:bookmarkStart w:id="71" w:name="_Toc286053032"/>
      <w:bookmarkStart w:id="72" w:name="_Toc227120147"/>
      <w:bookmarkEnd w:id="63"/>
      <w:bookmarkEnd w:id="64"/>
      <w:bookmarkEnd w:id="65"/>
      <w:bookmarkEnd w:id="66"/>
      <w:bookmarkEnd w:id="67"/>
      <w:bookmarkEnd w:id="68"/>
      <w:r w:rsidRPr="00F2412F">
        <w:t>Estimate of Hourly Burden</w:t>
      </w:r>
      <w:bookmarkEnd w:id="69"/>
      <w:bookmarkEnd w:id="70"/>
    </w:p>
    <w:p w14:paraId="6CAB5628" w14:textId="77777777" w:rsidR="00CB185B" w:rsidRPr="00CB185B" w:rsidRDefault="00CB185B" w:rsidP="00CB185B">
      <w:pPr>
        <w:spacing w:after="120" w:line="276" w:lineRule="auto"/>
        <w:rPr>
          <w:rStyle w:val="StyleTimesNewRoman"/>
          <w:szCs w:val="24"/>
        </w:rPr>
      </w:pPr>
      <w:r w:rsidRPr="00CB185B">
        <w:rPr>
          <w:rStyle w:val="StyleTimesNewRoman"/>
          <w:szCs w:val="24"/>
        </w:rPr>
        <w:t>The estimated burden for play testing recruitment assumes attrition throughout the process</w:t>
      </w:r>
      <w:r w:rsidRPr="00CB185B">
        <w:rPr>
          <w:rStyle w:val="StyleTimesNewRoman"/>
          <w:szCs w:val="24"/>
        </w:rPr>
        <w:footnoteReference w:id="9"/>
      </w:r>
      <w:r w:rsidRPr="00CB185B">
        <w:rPr>
          <w:rStyle w:val="StyleTimesNewRoman"/>
          <w:szCs w:val="24"/>
        </w:rPr>
        <w:t>. The anticipated total number of student participants for play testing is 20 (i.e., a maximum of 10 pairs). Play testing sessions are expected to last up to 150 minutes for all students. The estimated burden for small-scale tryouts recruitment also assumes attrition throughout the process</w:t>
      </w:r>
      <w:r w:rsidRPr="00CB185B">
        <w:rPr>
          <w:rStyle w:val="StyleTimesNewRoman"/>
          <w:szCs w:val="24"/>
        </w:rPr>
        <w:footnoteReference w:id="10"/>
      </w:r>
      <w:r w:rsidRPr="00CB185B">
        <w:rPr>
          <w:rStyle w:val="StyleTimesNewRoman"/>
          <w:szCs w:val="24"/>
        </w:rPr>
        <w:t xml:space="preserve">. The anticipated number of student participants who will </w:t>
      </w:r>
      <w:r w:rsidRPr="00F2412F">
        <w:rPr>
          <w:rStyle w:val="StyleTimesNewRoman"/>
          <w:szCs w:val="24"/>
        </w:rPr>
        <w:t xml:space="preserve">complete the </w:t>
      </w:r>
      <w:r>
        <w:rPr>
          <w:rStyle w:val="StyleTimesNewRoman"/>
          <w:szCs w:val="24"/>
        </w:rPr>
        <w:t>c</w:t>
      </w:r>
      <w:r w:rsidRPr="00F2412F">
        <w:rPr>
          <w:rStyle w:val="StyleTimesNewRoman"/>
          <w:szCs w:val="24"/>
        </w:rPr>
        <w:t xml:space="preserve">ollaborative </w:t>
      </w:r>
      <w:r>
        <w:rPr>
          <w:rStyle w:val="StyleTimesNewRoman"/>
          <w:szCs w:val="24"/>
        </w:rPr>
        <w:t>i</w:t>
      </w:r>
      <w:r w:rsidRPr="00F2412F">
        <w:rPr>
          <w:rStyle w:val="StyleTimesNewRoman"/>
          <w:szCs w:val="24"/>
        </w:rPr>
        <w:t>nquiry task and related questionnaires</w:t>
      </w:r>
      <w:r w:rsidRPr="00CB185B">
        <w:rPr>
          <w:rStyle w:val="StyleTimesNewRoman"/>
          <w:szCs w:val="24"/>
        </w:rPr>
        <w:t xml:space="preserve"> is a minimum of 20 and a maximum of 40 (i.e., 10–20 pairs of students). Tryout sessions are expected to last up to 150 minutes for all students.</w:t>
      </w:r>
    </w:p>
    <w:p w14:paraId="182F1413" w14:textId="5EC15ED6" w:rsidR="00B74C54" w:rsidRPr="00F2412F" w:rsidRDefault="00B74C54" w:rsidP="00CB185B">
      <w:pPr>
        <w:keepNext/>
        <w:spacing w:before="120" w:after="60" w:line="240" w:lineRule="auto"/>
        <w:rPr>
          <w:rFonts w:ascii="Times New Roman" w:hAnsi="Times New Roman"/>
          <w:b/>
          <w:sz w:val="24"/>
        </w:rPr>
      </w:pPr>
      <w:proofErr w:type="gramStart"/>
      <w:r w:rsidRPr="00F2412F">
        <w:rPr>
          <w:rFonts w:ascii="Times New Roman" w:hAnsi="Times New Roman"/>
          <w:b/>
          <w:sz w:val="24"/>
        </w:rPr>
        <w:t xml:space="preserve">Table </w:t>
      </w:r>
      <w:r w:rsidR="000636CB">
        <w:rPr>
          <w:rFonts w:ascii="Times New Roman" w:hAnsi="Times New Roman"/>
          <w:b/>
          <w:sz w:val="24"/>
        </w:rPr>
        <w:t>1</w:t>
      </w:r>
      <w:r w:rsidRPr="00F2412F">
        <w:rPr>
          <w:rFonts w:ascii="Times New Roman" w:hAnsi="Times New Roman"/>
          <w:b/>
          <w:sz w:val="24"/>
        </w:rPr>
        <w:t>.</w:t>
      </w:r>
      <w:proofErr w:type="gramEnd"/>
      <w:r w:rsidRPr="00F2412F">
        <w:rPr>
          <w:rFonts w:ascii="Times New Roman" w:hAnsi="Times New Roman"/>
          <w:b/>
          <w:sz w:val="24"/>
        </w:rPr>
        <w:t xml:space="preserve"> Specific Burden for Play Testing studies</w:t>
      </w:r>
      <w:r w:rsidRPr="00F2412F">
        <w:rPr>
          <w:rStyle w:val="FootnoteReference"/>
          <w:rFonts w:ascii="Times New Roman" w:hAnsi="Times New Roman"/>
          <w:b/>
          <w:sz w:val="24"/>
        </w:rPr>
        <w:footnoteReference w:id="11"/>
      </w:r>
      <w:r w:rsidR="00A625B6">
        <w:rPr>
          <w:rFonts w:ascii="Times New Roman" w:hAnsi="Times New Roman"/>
          <w:b/>
          <w:sz w:val="24"/>
        </w:rPr>
        <w:t xml:space="preserve"> and </w:t>
      </w:r>
      <w:r w:rsidR="00A625B6" w:rsidRPr="00F2412F">
        <w:rPr>
          <w:rFonts w:ascii="Times New Roman" w:hAnsi="Times New Roman"/>
          <w:b/>
          <w:sz w:val="24"/>
        </w:rPr>
        <w:t>Tryouts</w:t>
      </w:r>
    </w:p>
    <w:tbl>
      <w:tblPr>
        <w:tblW w:w="5000" w:type="pct"/>
        <w:tblLayout w:type="fixed"/>
        <w:tblLook w:val="04A0" w:firstRow="1" w:lastRow="0" w:firstColumn="1" w:lastColumn="0" w:noHBand="0" w:noVBand="1"/>
      </w:tblPr>
      <w:tblGrid>
        <w:gridCol w:w="6494"/>
        <w:gridCol w:w="1130"/>
        <w:gridCol w:w="1130"/>
        <w:gridCol w:w="1130"/>
        <w:gridCol w:w="1132"/>
      </w:tblGrid>
      <w:tr w:rsidR="007D0696" w:rsidRPr="00B16A9B" w14:paraId="4E3025C8" w14:textId="77777777" w:rsidTr="007D0696">
        <w:trPr>
          <w:trHeight w:val="20"/>
        </w:trPr>
        <w:tc>
          <w:tcPr>
            <w:tcW w:w="29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8A2BF" w14:textId="05978544" w:rsidR="00B16A9B" w:rsidRPr="007D0696" w:rsidRDefault="00B16A9B" w:rsidP="00B16A9B">
            <w:pPr>
              <w:widowControl/>
              <w:adjustRightInd/>
              <w:spacing w:line="240" w:lineRule="auto"/>
              <w:jc w:val="left"/>
              <w:textAlignment w:val="auto"/>
              <w:rPr>
                <w:rFonts w:ascii="Times New Roman" w:hAnsi="Times New Roman"/>
                <w:b/>
                <w:bCs/>
                <w:sz w:val="20"/>
              </w:rPr>
            </w:pPr>
            <w:r w:rsidRPr="007D0696">
              <w:rPr>
                <w:rFonts w:ascii="Times New Roman" w:hAnsi="Times New Roman"/>
                <w:b/>
                <w:bCs/>
                <w:sz w:val="20"/>
              </w:rPr>
              <w:t>Respondent</w:t>
            </w:r>
            <w:r w:rsidR="00CB185B">
              <w:rPr>
                <w:rFonts w:ascii="Times New Roman" w:hAnsi="Times New Roman"/>
                <w:b/>
                <w:bCs/>
                <w:sz w:val="20"/>
              </w:rPr>
              <w:t>s</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853D2" w14:textId="77777777" w:rsidR="00B16A9B" w:rsidRPr="007D0696" w:rsidRDefault="00B16A9B" w:rsidP="00B16A9B">
            <w:pPr>
              <w:widowControl/>
              <w:adjustRightInd/>
              <w:spacing w:line="240" w:lineRule="auto"/>
              <w:jc w:val="center"/>
              <w:textAlignment w:val="auto"/>
              <w:rPr>
                <w:rFonts w:ascii="Times New Roman" w:hAnsi="Times New Roman"/>
                <w:b/>
                <w:bCs/>
                <w:sz w:val="18"/>
                <w:szCs w:val="18"/>
              </w:rPr>
            </w:pPr>
            <w:r w:rsidRPr="007D0696">
              <w:rPr>
                <w:rFonts w:ascii="Times New Roman" w:hAnsi="Times New Roman"/>
                <w:b/>
                <w:bCs/>
                <w:sz w:val="18"/>
                <w:szCs w:val="18"/>
              </w:rPr>
              <w:t>Hours per respondent</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44A8B5" w14:textId="77777777" w:rsidR="00B16A9B" w:rsidRPr="007D0696" w:rsidRDefault="00B16A9B" w:rsidP="007D0696">
            <w:pPr>
              <w:widowControl/>
              <w:adjustRightInd/>
              <w:spacing w:line="240" w:lineRule="auto"/>
              <w:ind w:left="-54" w:right="-37"/>
              <w:jc w:val="center"/>
              <w:textAlignment w:val="auto"/>
              <w:rPr>
                <w:rFonts w:ascii="Times New Roman" w:hAnsi="Times New Roman"/>
                <w:b/>
                <w:bCs/>
                <w:sz w:val="18"/>
                <w:szCs w:val="18"/>
              </w:rPr>
            </w:pPr>
            <w:r w:rsidRPr="007D0696">
              <w:rPr>
                <w:rFonts w:ascii="Times New Roman" w:hAnsi="Times New Roman"/>
                <w:b/>
                <w:bCs/>
                <w:sz w:val="18"/>
                <w:szCs w:val="18"/>
              </w:rPr>
              <w:t>Number of respondents</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0906B1" w14:textId="77777777" w:rsidR="00B16A9B" w:rsidRPr="007D0696" w:rsidRDefault="00B16A9B" w:rsidP="00B16A9B">
            <w:pPr>
              <w:widowControl/>
              <w:adjustRightInd/>
              <w:spacing w:line="240" w:lineRule="auto"/>
              <w:jc w:val="center"/>
              <w:textAlignment w:val="auto"/>
              <w:rPr>
                <w:rFonts w:ascii="Times New Roman" w:hAnsi="Times New Roman"/>
                <w:b/>
                <w:bCs/>
                <w:sz w:val="18"/>
                <w:szCs w:val="18"/>
              </w:rPr>
            </w:pPr>
            <w:r w:rsidRPr="007D0696">
              <w:rPr>
                <w:rFonts w:ascii="Times New Roman" w:hAnsi="Times New Roman"/>
                <w:b/>
                <w:bCs/>
                <w:sz w:val="18"/>
                <w:szCs w:val="18"/>
              </w:rPr>
              <w:t>Number of responses</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526D19" w14:textId="7C62AA73" w:rsidR="00B16A9B" w:rsidRPr="007D0696" w:rsidRDefault="00B16A9B" w:rsidP="007D0696">
            <w:pPr>
              <w:widowControl/>
              <w:adjustRightInd/>
              <w:spacing w:line="240" w:lineRule="auto"/>
              <w:ind w:left="-34" w:right="-54"/>
              <w:jc w:val="center"/>
              <w:textAlignment w:val="auto"/>
              <w:rPr>
                <w:rFonts w:ascii="Times New Roman" w:hAnsi="Times New Roman"/>
                <w:b/>
                <w:bCs/>
                <w:sz w:val="18"/>
                <w:szCs w:val="18"/>
              </w:rPr>
            </w:pPr>
            <w:r w:rsidRPr="007D0696">
              <w:rPr>
                <w:rFonts w:ascii="Times New Roman" w:hAnsi="Times New Roman"/>
                <w:b/>
                <w:bCs/>
                <w:sz w:val="18"/>
                <w:szCs w:val="18"/>
              </w:rPr>
              <w:t>Total hours</w:t>
            </w:r>
            <w:r w:rsidR="002B5D85" w:rsidRPr="007D0696">
              <w:rPr>
                <w:rFonts w:ascii="Times New Roman" w:hAnsi="Times New Roman"/>
                <w:b/>
                <w:bCs/>
                <w:sz w:val="18"/>
                <w:szCs w:val="18"/>
              </w:rPr>
              <w:t xml:space="preserve"> </w:t>
            </w:r>
            <w:r w:rsidR="002B5D85" w:rsidRPr="007D0696">
              <w:rPr>
                <w:rFonts w:ascii="Times New Roman" w:hAnsi="Times New Roman"/>
                <w:b/>
                <w:bCs/>
                <w:sz w:val="16"/>
                <w:szCs w:val="16"/>
              </w:rPr>
              <w:t>(rounded up)</w:t>
            </w:r>
          </w:p>
        </w:tc>
      </w:tr>
      <w:tr w:rsidR="00B16A9B" w:rsidRPr="00B16A9B" w14:paraId="610BF8E2" w14:textId="77777777" w:rsidTr="007D0696">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2826515C" w14:textId="02E4E902" w:rsidR="00B16A9B" w:rsidRPr="007D0696" w:rsidRDefault="00B16A9B" w:rsidP="00B16A9B">
            <w:pPr>
              <w:widowControl/>
              <w:adjustRightInd/>
              <w:spacing w:line="240" w:lineRule="auto"/>
              <w:jc w:val="left"/>
              <w:textAlignment w:val="auto"/>
              <w:rPr>
                <w:rFonts w:ascii="Times New Roman" w:hAnsi="Times New Roman"/>
                <w:sz w:val="20"/>
              </w:rPr>
            </w:pPr>
            <w:r w:rsidRPr="007D0696">
              <w:rPr>
                <w:rFonts w:ascii="Times New Roman" w:hAnsi="Times New Roman"/>
                <w:sz w:val="20"/>
              </w:rPr>
              <w:t>Parent or Legal Guardian for Student Recruitment</w:t>
            </w:r>
            <w:r w:rsidR="007D0696" w:rsidRPr="007D0696">
              <w:rPr>
                <w:rFonts w:ascii="Times New Roman" w:hAnsi="Times New Roman"/>
                <w:sz w:val="20"/>
              </w:rPr>
              <w:t xml:space="preserve"> (Play testing)</w:t>
            </w:r>
          </w:p>
        </w:tc>
      </w:tr>
      <w:tr w:rsidR="007D0696" w:rsidRPr="00B16A9B" w14:paraId="48BBDE99" w14:textId="77777777" w:rsidTr="007D0696">
        <w:trPr>
          <w:trHeight w:val="20"/>
        </w:trPr>
        <w:tc>
          <w:tcPr>
            <w:tcW w:w="29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7D45D" w14:textId="77777777" w:rsidR="00B16A9B" w:rsidRPr="007D0696" w:rsidRDefault="00B16A9B" w:rsidP="00B16A9B">
            <w:pPr>
              <w:widowControl/>
              <w:adjustRightInd/>
              <w:spacing w:line="240" w:lineRule="auto"/>
              <w:jc w:val="left"/>
              <w:textAlignment w:val="auto"/>
              <w:rPr>
                <w:rFonts w:ascii="Times New Roman" w:hAnsi="Times New Roman"/>
                <w:sz w:val="20"/>
              </w:rPr>
            </w:pPr>
            <w:r w:rsidRPr="007D0696">
              <w:rPr>
                <w:rFonts w:ascii="Times New Roman" w:hAnsi="Times New Roman"/>
                <w:sz w:val="20"/>
              </w:rPr>
              <w:t>Initial contact</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7ABA97" w14:textId="77777777" w:rsidR="00B16A9B" w:rsidRPr="007D0696" w:rsidRDefault="00B16A9B" w:rsidP="00B16A9B">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0.05</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5525A6" w14:textId="77777777" w:rsidR="00B16A9B" w:rsidRPr="007D0696" w:rsidRDefault="00B16A9B" w:rsidP="00B16A9B">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250</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20F46" w14:textId="77777777" w:rsidR="00B16A9B" w:rsidRPr="007D0696" w:rsidRDefault="00B16A9B" w:rsidP="00B16A9B">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250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0AC38" w14:textId="77777777" w:rsidR="00B16A9B" w:rsidRPr="007D0696" w:rsidRDefault="00B16A9B" w:rsidP="00B16A9B">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13</w:t>
            </w:r>
          </w:p>
        </w:tc>
      </w:tr>
      <w:tr w:rsidR="007D0696" w:rsidRPr="00B16A9B" w14:paraId="253E31E7" w14:textId="77777777" w:rsidTr="007D0696">
        <w:trPr>
          <w:trHeight w:val="20"/>
        </w:trPr>
        <w:tc>
          <w:tcPr>
            <w:tcW w:w="29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76FE4" w14:textId="77777777" w:rsidR="00B16A9B" w:rsidRPr="007D0696" w:rsidRDefault="00B16A9B" w:rsidP="00B16A9B">
            <w:pPr>
              <w:widowControl/>
              <w:adjustRightInd/>
              <w:spacing w:line="240" w:lineRule="auto"/>
              <w:jc w:val="left"/>
              <w:textAlignment w:val="auto"/>
              <w:rPr>
                <w:rFonts w:ascii="Times New Roman" w:hAnsi="Times New Roman"/>
                <w:sz w:val="20"/>
              </w:rPr>
            </w:pPr>
            <w:r w:rsidRPr="007D0696">
              <w:rPr>
                <w:rFonts w:ascii="Times New Roman" w:hAnsi="Times New Roman"/>
                <w:sz w:val="20"/>
              </w:rPr>
              <w:t>Completion of online screening form or phone screening</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C75A4" w14:textId="77777777" w:rsidR="00B16A9B" w:rsidRPr="007D0696" w:rsidRDefault="00B16A9B" w:rsidP="00B16A9B">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0.15</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E9D910" w14:textId="77777777" w:rsidR="00B16A9B" w:rsidRPr="007D0696" w:rsidRDefault="00B16A9B" w:rsidP="00B16A9B">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50*</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391566" w14:textId="77777777" w:rsidR="00B16A9B" w:rsidRPr="007D0696" w:rsidRDefault="00B16A9B" w:rsidP="00B16A9B">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50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6DB0B" w14:textId="77777777" w:rsidR="00B16A9B" w:rsidRPr="007D0696" w:rsidRDefault="00B16A9B" w:rsidP="00B16A9B">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8</w:t>
            </w:r>
          </w:p>
        </w:tc>
      </w:tr>
      <w:tr w:rsidR="007D0696" w:rsidRPr="00B16A9B" w14:paraId="4273E669" w14:textId="77777777" w:rsidTr="007D0696">
        <w:trPr>
          <w:trHeight w:val="20"/>
        </w:trPr>
        <w:tc>
          <w:tcPr>
            <w:tcW w:w="29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D3CF7" w14:textId="77777777" w:rsidR="00B16A9B" w:rsidRPr="007D0696" w:rsidRDefault="00B16A9B" w:rsidP="00B16A9B">
            <w:pPr>
              <w:widowControl/>
              <w:adjustRightInd/>
              <w:spacing w:line="240" w:lineRule="auto"/>
              <w:jc w:val="left"/>
              <w:textAlignment w:val="auto"/>
              <w:rPr>
                <w:rFonts w:ascii="Times New Roman" w:hAnsi="Times New Roman"/>
                <w:sz w:val="20"/>
              </w:rPr>
            </w:pPr>
            <w:r w:rsidRPr="007D0696">
              <w:rPr>
                <w:rFonts w:ascii="Times New Roman" w:hAnsi="Times New Roman"/>
                <w:sz w:val="20"/>
              </w:rPr>
              <w:t>Consent form completion and return</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8A599" w14:textId="77777777" w:rsidR="00B16A9B" w:rsidRPr="007D0696" w:rsidRDefault="00B16A9B" w:rsidP="00B16A9B">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0.13</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25BE91" w14:textId="77777777" w:rsidR="00B16A9B" w:rsidRPr="007D0696" w:rsidRDefault="00B16A9B" w:rsidP="00B16A9B">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25*</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C8E4C" w14:textId="77777777" w:rsidR="00B16A9B" w:rsidRPr="007D0696" w:rsidRDefault="00B16A9B" w:rsidP="00B16A9B">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25</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BC00B5" w14:textId="77777777" w:rsidR="00B16A9B" w:rsidRPr="007D0696" w:rsidRDefault="00B16A9B" w:rsidP="00B16A9B">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4</w:t>
            </w:r>
          </w:p>
        </w:tc>
      </w:tr>
      <w:tr w:rsidR="007D0696" w:rsidRPr="00B16A9B" w14:paraId="1E7610C1" w14:textId="77777777" w:rsidTr="007D0696">
        <w:trPr>
          <w:trHeight w:val="20"/>
        </w:trPr>
        <w:tc>
          <w:tcPr>
            <w:tcW w:w="29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B2EFF" w14:textId="77777777" w:rsidR="00B16A9B" w:rsidRPr="007D0696" w:rsidRDefault="00B16A9B" w:rsidP="00B16A9B">
            <w:pPr>
              <w:widowControl/>
              <w:adjustRightInd/>
              <w:spacing w:line="240" w:lineRule="auto"/>
              <w:jc w:val="left"/>
              <w:textAlignment w:val="auto"/>
              <w:rPr>
                <w:rFonts w:ascii="Times New Roman" w:hAnsi="Times New Roman"/>
                <w:sz w:val="20"/>
              </w:rPr>
            </w:pPr>
            <w:r w:rsidRPr="007D0696">
              <w:rPr>
                <w:rFonts w:ascii="Times New Roman" w:hAnsi="Times New Roman"/>
                <w:sz w:val="20"/>
              </w:rPr>
              <w:t>Confirmation to parent via email or letter</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6D936" w14:textId="77777777" w:rsidR="00B16A9B" w:rsidRPr="007D0696" w:rsidRDefault="00B16A9B" w:rsidP="00B16A9B">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0.05</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7A7BC" w14:textId="77777777" w:rsidR="00B16A9B" w:rsidRPr="007D0696" w:rsidRDefault="00B16A9B" w:rsidP="00B16A9B">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25*</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9ABD33" w14:textId="77777777" w:rsidR="00B16A9B" w:rsidRPr="007D0696" w:rsidRDefault="00B16A9B" w:rsidP="00B16A9B">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25</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592890" w14:textId="77777777" w:rsidR="00B16A9B" w:rsidRPr="007D0696" w:rsidRDefault="00B16A9B" w:rsidP="00B16A9B">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2</w:t>
            </w:r>
          </w:p>
        </w:tc>
      </w:tr>
      <w:tr w:rsidR="00B16A9B" w:rsidRPr="00B16A9B" w14:paraId="334D252F" w14:textId="77777777" w:rsidTr="007D0696">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29D0334F" w14:textId="1614842B" w:rsidR="00B16A9B" w:rsidRPr="007D0696" w:rsidRDefault="00B16A9B" w:rsidP="00B16A9B">
            <w:pPr>
              <w:widowControl/>
              <w:adjustRightInd/>
              <w:spacing w:line="240" w:lineRule="auto"/>
              <w:jc w:val="left"/>
              <w:textAlignment w:val="auto"/>
              <w:rPr>
                <w:rFonts w:ascii="Times New Roman" w:hAnsi="Times New Roman"/>
                <w:sz w:val="20"/>
              </w:rPr>
            </w:pPr>
            <w:r w:rsidRPr="007D0696">
              <w:rPr>
                <w:rFonts w:ascii="Times New Roman" w:hAnsi="Times New Roman"/>
                <w:sz w:val="20"/>
              </w:rPr>
              <w:t xml:space="preserve">Participation (Play testing) </w:t>
            </w:r>
          </w:p>
        </w:tc>
      </w:tr>
      <w:tr w:rsidR="007D0696" w:rsidRPr="00B16A9B" w14:paraId="7353AEE1" w14:textId="77777777" w:rsidTr="007D0696">
        <w:trPr>
          <w:trHeight w:val="20"/>
        </w:trPr>
        <w:tc>
          <w:tcPr>
            <w:tcW w:w="29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83A7E" w14:textId="77777777" w:rsidR="00B16A9B" w:rsidRPr="007D0696" w:rsidRDefault="00B16A9B" w:rsidP="00B16A9B">
            <w:pPr>
              <w:widowControl/>
              <w:adjustRightInd/>
              <w:spacing w:line="240" w:lineRule="auto"/>
              <w:jc w:val="left"/>
              <w:textAlignment w:val="auto"/>
              <w:rPr>
                <w:rFonts w:ascii="Times New Roman" w:hAnsi="Times New Roman"/>
                <w:sz w:val="20"/>
              </w:rPr>
            </w:pPr>
            <w:r w:rsidRPr="007D0696">
              <w:rPr>
                <w:rFonts w:ascii="Times New Roman" w:hAnsi="Times New Roman"/>
                <w:sz w:val="20"/>
              </w:rPr>
              <w:t>Students</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08B304" w14:textId="77777777" w:rsidR="00B16A9B" w:rsidRPr="007D0696" w:rsidRDefault="00B16A9B" w:rsidP="00B16A9B">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2.5</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85F9E" w14:textId="77777777" w:rsidR="00B16A9B" w:rsidRPr="007D0696" w:rsidRDefault="00B16A9B" w:rsidP="00B16A9B">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20</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90EF5" w14:textId="77777777" w:rsidR="00B16A9B" w:rsidRPr="007D0696" w:rsidRDefault="00B16A9B" w:rsidP="00B16A9B">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20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FAFB0" w14:textId="77777777" w:rsidR="00B16A9B" w:rsidRPr="007D0696" w:rsidRDefault="00B16A9B" w:rsidP="00B16A9B">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50</w:t>
            </w:r>
          </w:p>
        </w:tc>
      </w:tr>
      <w:tr w:rsidR="007D0696" w:rsidRPr="007D0696" w14:paraId="77685FFC" w14:textId="77777777" w:rsidTr="007D0696">
        <w:trPr>
          <w:trHeight w:val="20"/>
        </w:trPr>
        <w:tc>
          <w:tcPr>
            <w:tcW w:w="2947"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4019F8B0" w14:textId="4672933D" w:rsidR="007D0696" w:rsidRPr="00CB185B" w:rsidRDefault="007D0696" w:rsidP="00B16A9B">
            <w:pPr>
              <w:widowControl/>
              <w:adjustRightInd/>
              <w:spacing w:line="240" w:lineRule="auto"/>
              <w:jc w:val="left"/>
              <w:textAlignment w:val="auto"/>
              <w:rPr>
                <w:rFonts w:ascii="Times New Roman" w:hAnsi="Times New Roman"/>
                <w:b/>
                <w:bCs/>
                <w:i/>
                <w:sz w:val="20"/>
              </w:rPr>
            </w:pPr>
            <w:r w:rsidRPr="00CB185B">
              <w:rPr>
                <w:rFonts w:ascii="Times New Roman" w:hAnsi="Times New Roman"/>
                <w:b/>
                <w:bCs/>
                <w:i/>
                <w:sz w:val="20"/>
              </w:rPr>
              <w:t>Sub-Total</w:t>
            </w:r>
          </w:p>
        </w:tc>
        <w:tc>
          <w:tcPr>
            <w:tcW w:w="51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3F664F4E" w14:textId="77777777" w:rsidR="007D0696" w:rsidRPr="00CB185B" w:rsidRDefault="007D0696" w:rsidP="00B16A9B">
            <w:pPr>
              <w:widowControl/>
              <w:adjustRightInd/>
              <w:spacing w:line="240" w:lineRule="auto"/>
              <w:jc w:val="center"/>
              <w:textAlignment w:val="auto"/>
              <w:rPr>
                <w:rFonts w:ascii="Times New Roman" w:hAnsi="Times New Roman"/>
                <w:b/>
                <w:bCs/>
                <w:i/>
                <w:sz w:val="20"/>
              </w:rPr>
            </w:pPr>
            <w:r w:rsidRPr="00CB185B">
              <w:rPr>
                <w:rFonts w:ascii="Times New Roman" w:hAnsi="Times New Roman"/>
                <w:b/>
                <w:bCs/>
                <w:i/>
                <w:sz w:val="20"/>
              </w:rPr>
              <w:t> </w:t>
            </w:r>
          </w:p>
        </w:tc>
        <w:tc>
          <w:tcPr>
            <w:tcW w:w="51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52FD353B" w14:textId="77777777" w:rsidR="007D0696" w:rsidRPr="00CB185B" w:rsidRDefault="007D0696" w:rsidP="00B16A9B">
            <w:pPr>
              <w:widowControl/>
              <w:adjustRightInd/>
              <w:spacing w:line="240" w:lineRule="auto"/>
              <w:jc w:val="center"/>
              <w:textAlignment w:val="auto"/>
              <w:rPr>
                <w:rFonts w:ascii="Times New Roman" w:hAnsi="Times New Roman"/>
                <w:b/>
                <w:bCs/>
                <w:i/>
                <w:sz w:val="20"/>
              </w:rPr>
            </w:pPr>
            <w:r w:rsidRPr="00CB185B">
              <w:rPr>
                <w:rFonts w:ascii="Times New Roman" w:hAnsi="Times New Roman"/>
                <w:b/>
                <w:bCs/>
                <w:i/>
                <w:sz w:val="20"/>
              </w:rPr>
              <w:t>270</w:t>
            </w:r>
          </w:p>
        </w:tc>
        <w:tc>
          <w:tcPr>
            <w:tcW w:w="51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56F006BA" w14:textId="77777777" w:rsidR="007D0696" w:rsidRPr="00CB185B" w:rsidRDefault="007D0696" w:rsidP="00B16A9B">
            <w:pPr>
              <w:widowControl/>
              <w:adjustRightInd/>
              <w:spacing w:line="240" w:lineRule="auto"/>
              <w:jc w:val="center"/>
              <w:textAlignment w:val="auto"/>
              <w:rPr>
                <w:rFonts w:ascii="Times New Roman" w:hAnsi="Times New Roman"/>
                <w:b/>
                <w:bCs/>
                <w:i/>
                <w:sz w:val="20"/>
              </w:rPr>
            </w:pPr>
            <w:r w:rsidRPr="00CB185B">
              <w:rPr>
                <w:rFonts w:ascii="Times New Roman" w:hAnsi="Times New Roman"/>
                <w:b/>
                <w:bCs/>
                <w:i/>
                <w:sz w:val="20"/>
              </w:rPr>
              <w:t>370</w:t>
            </w:r>
          </w:p>
        </w:tc>
        <w:tc>
          <w:tcPr>
            <w:tcW w:w="514"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513EF5CB" w14:textId="77777777" w:rsidR="007D0696" w:rsidRPr="00CB185B" w:rsidRDefault="007D0696" w:rsidP="00B16A9B">
            <w:pPr>
              <w:widowControl/>
              <w:adjustRightInd/>
              <w:spacing w:line="240" w:lineRule="auto"/>
              <w:jc w:val="center"/>
              <w:textAlignment w:val="auto"/>
              <w:rPr>
                <w:rFonts w:ascii="Times New Roman" w:hAnsi="Times New Roman"/>
                <w:b/>
                <w:bCs/>
                <w:i/>
                <w:sz w:val="20"/>
              </w:rPr>
            </w:pPr>
            <w:r w:rsidRPr="00CB185B">
              <w:rPr>
                <w:rFonts w:ascii="Times New Roman" w:hAnsi="Times New Roman"/>
                <w:b/>
                <w:bCs/>
                <w:i/>
                <w:sz w:val="20"/>
              </w:rPr>
              <w:t>77</w:t>
            </w:r>
          </w:p>
        </w:tc>
      </w:tr>
      <w:tr w:rsidR="002B5D85" w:rsidRPr="002B5D85" w14:paraId="5BBC5D33" w14:textId="77777777" w:rsidTr="007D0696">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681DD68A" w14:textId="26179594" w:rsidR="002B5D85" w:rsidRPr="007D0696" w:rsidRDefault="002B5D85" w:rsidP="0089377C">
            <w:pPr>
              <w:keepNext/>
              <w:widowControl/>
              <w:adjustRightInd/>
              <w:spacing w:line="240" w:lineRule="auto"/>
              <w:jc w:val="left"/>
              <w:textAlignment w:val="auto"/>
              <w:rPr>
                <w:rFonts w:ascii="Times New Roman" w:hAnsi="Times New Roman"/>
                <w:sz w:val="20"/>
              </w:rPr>
            </w:pPr>
            <w:r w:rsidRPr="007D0696">
              <w:rPr>
                <w:rFonts w:ascii="Times New Roman" w:hAnsi="Times New Roman"/>
                <w:sz w:val="20"/>
              </w:rPr>
              <w:t>Student Recruitment via Teachers and Staff (</w:t>
            </w:r>
            <w:r w:rsidR="007D0696">
              <w:rPr>
                <w:rFonts w:ascii="Times New Roman" w:hAnsi="Times New Roman"/>
                <w:sz w:val="20"/>
              </w:rPr>
              <w:t>where</w:t>
            </w:r>
            <w:r w:rsidR="007D0696" w:rsidRPr="007D0696">
              <w:rPr>
                <w:rFonts w:ascii="Times New Roman" w:hAnsi="Times New Roman"/>
                <w:sz w:val="20"/>
              </w:rPr>
              <w:t xml:space="preserve"> appropriate</w:t>
            </w:r>
            <w:r w:rsidRPr="007D0696">
              <w:rPr>
                <w:rFonts w:ascii="Times New Roman" w:hAnsi="Times New Roman"/>
                <w:sz w:val="20"/>
              </w:rPr>
              <w:t>)</w:t>
            </w:r>
            <w:r w:rsidR="007D0696" w:rsidRPr="007D0696">
              <w:rPr>
                <w:rFonts w:ascii="Times New Roman" w:hAnsi="Times New Roman"/>
                <w:sz w:val="20"/>
              </w:rPr>
              <w:t>(Tryouts)</w:t>
            </w:r>
          </w:p>
        </w:tc>
      </w:tr>
      <w:tr w:rsidR="007D0696" w:rsidRPr="002B5D85" w14:paraId="481AB13A" w14:textId="77777777" w:rsidTr="007D0696">
        <w:trPr>
          <w:trHeight w:val="20"/>
        </w:trPr>
        <w:tc>
          <w:tcPr>
            <w:tcW w:w="29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04B09" w14:textId="77777777" w:rsidR="002B5D85" w:rsidRPr="007D0696" w:rsidRDefault="002B5D85" w:rsidP="0089377C">
            <w:pPr>
              <w:keepNext/>
              <w:widowControl/>
              <w:adjustRightInd/>
              <w:spacing w:line="240" w:lineRule="auto"/>
              <w:jc w:val="left"/>
              <w:textAlignment w:val="auto"/>
              <w:rPr>
                <w:rFonts w:ascii="Times New Roman" w:hAnsi="Times New Roman"/>
                <w:sz w:val="20"/>
              </w:rPr>
            </w:pPr>
            <w:r w:rsidRPr="007D0696">
              <w:rPr>
                <w:rFonts w:ascii="Times New Roman" w:hAnsi="Times New Roman"/>
                <w:sz w:val="20"/>
              </w:rPr>
              <w:t>Initial contact with staff: e-mail/phone calls</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5B8C7B" w14:textId="77777777" w:rsidR="002B5D85" w:rsidRPr="007D0696" w:rsidRDefault="002B5D85" w:rsidP="002B5D85">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0.5</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94053" w14:textId="77777777" w:rsidR="002B5D85" w:rsidRPr="007D0696" w:rsidRDefault="002B5D85" w:rsidP="002B5D85">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8</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956A85" w14:textId="77777777" w:rsidR="002B5D85" w:rsidRPr="007D0696" w:rsidRDefault="002B5D85" w:rsidP="002B5D85">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8</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45D44" w14:textId="77777777" w:rsidR="002B5D85" w:rsidRPr="007D0696" w:rsidRDefault="002B5D85" w:rsidP="002B5D85">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4</w:t>
            </w:r>
          </w:p>
        </w:tc>
      </w:tr>
      <w:tr w:rsidR="007D0696" w:rsidRPr="002B5D85" w14:paraId="70BE98CE" w14:textId="77777777" w:rsidTr="007D0696">
        <w:trPr>
          <w:trHeight w:val="20"/>
        </w:trPr>
        <w:tc>
          <w:tcPr>
            <w:tcW w:w="29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DC867" w14:textId="77777777" w:rsidR="002B5D85" w:rsidRPr="007D0696" w:rsidRDefault="002B5D85" w:rsidP="0089377C">
            <w:pPr>
              <w:keepNext/>
              <w:widowControl/>
              <w:adjustRightInd/>
              <w:spacing w:line="240" w:lineRule="auto"/>
              <w:jc w:val="left"/>
              <w:textAlignment w:val="auto"/>
              <w:rPr>
                <w:rFonts w:ascii="Times New Roman" w:hAnsi="Times New Roman"/>
                <w:sz w:val="20"/>
              </w:rPr>
            </w:pPr>
            <w:r w:rsidRPr="007D0696">
              <w:rPr>
                <w:rFonts w:ascii="Times New Roman" w:hAnsi="Times New Roman"/>
                <w:sz w:val="20"/>
              </w:rPr>
              <w:t>Coordination and planning with participating schools/organizations</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CDE918" w14:textId="77777777" w:rsidR="002B5D85" w:rsidRPr="007D0696" w:rsidRDefault="002B5D85" w:rsidP="002B5D85">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5</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73F0BF" w14:textId="77777777" w:rsidR="002B5D85" w:rsidRPr="007D0696" w:rsidRDefault="002B5D85" w:rsidP="002B5D85">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4</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E79D9D" w14:textId="77777777" w:rsidR="002B5D85" w:rsidRPr="007D0696" w:rsidRDefault="002B5D85" w:rsidP="002B5D85">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4</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672CA" w14:textId="77777777" w:rsidR="002B5D85" w:rsidRPr="007D0696" w:rsidRDefault="002B5D85" w:rsidP="002B5D85">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20</w:t>
            </w:r>
          </w:p>
        </w:tc>
      </w:tr>
      <w:tr w:rsidR="002B5D85" w:rsidRPr="002B5D85" w14:paraId="1E7A690A" w14:textId="77777777" w:rsidTr="007D0696">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5AF9067A" w14:textId="2D8085C4" w:rsidR="002B5D85" w:rsidRPr="007D0696" w:rsidRDefault="002B5D85" w:rsidP="0089377C">
            <w:pPr>
              <w:keepNext/>
              <w:widowControl/>
              <w:adjustRightInd/>
              <w:spacing w:line="240" w:lineRule="auto"/>
              <w:jc w:val="left"/>
              <w:textAlignment w:val="auto"/>
              <w:rPr>
                <w:rFonts w:ascii="Times New Roman" w:hAnsi="Times New Roman"/>
                <w:sz w:val="20"/>
              </w:rPr>
            </w:pPr>
            <w:r w:rsidRPr="007D0696">
              <w:rPr>
                <w:rFonts w:ascii="Times New Roman" w:hAnsi="Times New Roman"/>
                <w:sz w:val="20"/>
              </w:rPr>
              <w:t>Parent or Legal Guardian for Student Recruitment</w:t>
            </w:r>
            <w:r w:rsidR="007D0696" w:rsidRPr="007D0696">
              <w:rPr>
                <w:rFonts w:ascii="Times New Roman" w:hAnsi="Times New Roman"/>
                <w:sz w:val="20"/>
              </w:rPr>
              <w:t xml:space="preserve"> (Tryouts)</w:t>
            </w:r>
          </w:p>
        </w:tc>
      </w:tr>
      <w:tr w:rsidR="007D0696" w:rsidRPr="002B5D85" w14:paraId="771C5F87" w14:textId="77777777" w:rsidTr="007D0696">
        <w:trPr>
          <w:trHeight w:val="20"/>
        </w:trPr>
        <w:tc>
          <w:tcPr>
            <w:tcW w:w="29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C5BA1" w14:textId="77777777" w:rsidR="002B5D85" w:rsidRPr="007D0696" w:rsidRDefault="002B5D85" w:rsidP="0089377C">
            <w:pPr>
              <w:keepNext/>
              <w:widowControl/>
              <w:adjustRightInd/>
              <w:spacing w:line="240" w:lineRule="auto"/>
              <w:jc w:val="left"/>
              <w:textAlignment w:val="auto"/>
              <w:rPr>
                <w:rFonts w:ascii="Times New Roman" w:hAnsi="Times New Roman"/>
                <w:sz w:val="20"/>
              </w:rPr>
            </w:pPr>
            <w:r w:rsidRPr="007D0696">
              <w:rPr>
                <w:rFonts w:ascii="Times New Roman" w:hAnsi="Times New Roman"/>
                <w:sz w:val="20"/>
              </w:rPr>
              <w:t>Initial contact</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F415C4" w14:textId="77777777" w:rsidR="002B5D85" w:rsidRPr="007D0696" w:rsidRDefault="002B5D85" w:rsidP="002B5D85">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0.05</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F3D7B8" w14:textId="77777777" w:rsidR="002B5D85" w:rsidRPr="007D0696" w:rsidRDefault="002B5D85" w:rsidP="002B5D85">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208</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A78DAD" w14:textId="77777777" w:rsidR="002B5D85" w:rsidRPr="007D0696" w:rsidRDefault="002B5D85" w:rsidP="002B5D85">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208</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F30BE7" w14:textId="77777777" w:rsidR="002B5D85" w:rsidRPr="007D0696" w:rsidRDefault="002B5D85" w:rsidP="002B5D85">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11</w:t>
            </w:r>
          </w:p>
        </w:tc>
      </w:tr>
      <w:tr w:rsidR="007D0696" w:rsidRPr="002B5D85" w14:paraId="2DC19150" w14:textId="77777777" w:rsidTr="007D0696">
        <w:trPr>
          <w:trHeight w:val="20"/>
        </w:trPr>
        <w:tc>
          <w:tcPr>
            <w:tcW w:w="29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89AA3E" w14:textId="06BAE9C1" w:rsidR="002B5D85" w:rsidRPr="007D0696" w:rsidRDefault="002B5D85" w:rsidP="007D0696">
            <w:pPr>
              <w:keepNext/>
              <w:widowControl/>
              <w:adjustRightInd/>
              <w:spacing w:line="240" w:lineRule="auto"/>
              <w:jc w:val="left"/>
              <w:textAlignment w:val="auto"/>
              <w:rPr>
                <w:rFonts w:ascii="Times New Roman" w:hAnsi="Times New Roman"/>
                <w:sz w:val="20"/>
              </w:rPr>
            </w:pPr>
            <w:r w:rsidRPr="007D0696">
              <w:rPr>
                <w:rFonts w:ascii="Times New Roman" w:hAnsi="Times New Roman"/>
                <w:sz w:val="20"/>
              </w:rPr>
              <w:t>Completion of online screening form or phone screening (</w:t>
            </w:r>
            <w:r w:rsidR="007D0696">
              <w:rPr>
                <w:rFonts w:ascii="Times New Roman" w:hAnsi="Times New Roman"/>
                <w:sz w:val="20"/>
              </w:rPr>
              <w:t>where</w:t>
            </w:r>
            <w:r w:rsidRPr="007D0696">
              <w:rPr>
                <w:rFonts w:ascii="Times New Roman" w:hAnsi="Times New Roman"/>
                <w:sz w:val="20"/>
              </w:rPr>
              <w:t xml:space="preserve"> appropriate)</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54CB17" w14:textId="77777777" w:rsidR="002B5D85" w:rsidRPr="007D0696" w:rsidRDefault="002B5D85" w:rsidP="002B5D85">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0.15</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FFFE88" w14:textId="77777777" w:rsidR="002B5D85" w:rsidRPr="007D0696" w:rsidRDefault="002B5D85" w:rsidP="002B5D85">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83*</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484B1" w14:textId="77777777" w:rsidR="002B5D85" w:rsidRPr="007D0696" w:rsidRDefault="002B5D85" w:rsidP="002B5D85">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83</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3599C" w14:textId="77777777" w:rsidR="002B5D85" w:rsidRPr="007D0696" w:rsidRDefault="002B5D85" w:rsidP="002B5D85">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13</w:t>
            </w:r>
          </w:p>
        </w:tc>
      </w:tr>
      <w:tr w:rsidR="007D0696" w:rsidRPr="002B5D85" w14:paraId="68A1D005" w14:textId="77777777" w:rsidTr="007D0696">
        <w:trPr>
          <w:trHeight w:val="20"/>
        </w:trPr>
        <w:tc>
          <w:tcPr>
            <w:tcW w:w="29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06328" w14:textId="77777777" w:rsidR="002B5D85" w:rsidRPr="007D0696" w:rsidRDefault="002B5D85" w:rsidP="0089377C">
            <w:pPr>
              <w:keepNext/>
              <w:widowControl/>
              <w:adjustRightInd/>
              <w:spacing w:line="240" w:lineRule="auto"/>
              <w:jc w:val="left"/>
              <w:textAlignment w:val="auto"/>
              <w:rPr>
                <w:rFonts w:ascii="Times New Roman" w:hAnsi="Times New Roman"/>
                <w:sz w:val="20"/>
              </w:rPr>
            </w:pPr>
            <w:r w:rsidRPr="007D0696">
              <w:rPr>
                <w:rFonts w:ascii="Times New Roman" w:hAnsi="Times New Roman"/>
                <w:sz w:val="20"/>
              </w:rPr>
              <w:t>Consent form completion and return</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8DF1B" w14:textId="77777777" w:rsidR="002B5D85" w:rsidRPr="007D0696" w:rsidRDefault="002B5D85" w:rsidP="002B5D85">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0.13</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3E61A" w14:textId="77777777" w:rsidR="002B5D85" w:rsidRPr="007D0696" w:rsidRDefault="002B5D85" w:rsidP="002B5D85">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50*</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F3E5F" w14:textId="77777777" w:rsidR="002B5D85" w:rsidRPr="007D0696" w:rsidRDefault="002B5D85" w:rsidP="002B5D85">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50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D8B4ED" w14:textId="77777777" w:rsidR="002B5D85" w:rsidRPr="007D0696" w:rsidRDefault="002B5D85" w:rsidP="002B5D85">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7</w:t>
            </w:r>
          </w:p>
        </w:tc>
      </w:tr>
      <w:tr w:rsidR="007D0696" w:rsidRPr="002B5D85" w14:paraId="361F15B9" w14:textId="77777777" w:rsidTr="007D0696">
        <w:trPr>
          <w:trHeight w:val="20"/>
        </w:trPr>
        <w:tc>
          <w:tcPr>
            <w:tcW w:w="29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64D8C" w14:textId="2D283E54" w:rsidR="002B5D85" w:rsidRPr="007D0696" w:rsidRDefault="002B5D85" w:rsidP="0089377C">
            <w:pPr>
              <w:keepNext/>
              <w:widowControl/>
              <w:adjustRightInd/>
              <w:spacing w:line="240" w:lineRule="auto"/>
              <w:jc w:val="left"/>
              <w:textAlignment w:val="auto"/>
              <w:rPr>
                <w:rFonts w:ascii="Times New Roman" w:hAnsi="Times New Roman"/>
                <w:sz w:val="20"/>
              </w:rPr>
            </w:pPr>
            <w:r w:rsidRPr="007D0696">
              <w:rPr>
                <w:rFonts w:ascii="Times New Roman" w:hAnsi="Times New Roman"/>
                <w:sz w:val="20"/>
              </w:rPr>
              <w:t>Confirmation to parent via email or letter (</w:t>
            </w:r>
            <w:r w:rsidR="007D0696">
              <w:rPr>
                <w:rFonts w:ascii="Times New Roman" w:hAnsi="Times New Roman"/>
                <w:sz w:val="20"/>
              </w:rPr>
              <w:t>where</w:t>
            </w:r>
            <w:r w:rsidR="007D0696" w:rsidRPr="007D0696">
              <w:rPr>
                <w:rFonts w:ascii="Times New Roman" w:hAnsi="Times New Roman"/>
                <w:sz w:val="20"/>
              </w:rPr>
              <w:t xml:space="preserve"> appropriate</w:t>
            </w:r>
            <w:r w:rsidRPr="007D0696">
              <w:rPr>
                <w:rFonts w:ascii="Times New Roman" w:hAnsi="Times New Roman"/>
                <w:sz w:val="20"/>
              </w:rPr>
              <w:t>)</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C9C5C2" w14:textId="77777777" w:rsidR="002B5D85" w:rsidRPr="007D0696" w:rsidRDefault="002B5D85" w:rsidP="002B5D85">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0.05</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B46B68" w14:textId="77777777" w:rsidR="002B5D85" w:rsidRPr="007D0696" w:rsidRDefault="002B5D85" w:rsidP="002B5D85">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50*</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895D02" w14:textId="77777777" w:rsidR="002B5D85" w:rsidRPr="007D0696" w:rsidRDefault="002B5D85" w:rsidP="002B5D85">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50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C1E29A" w14:textId="77777777" w:rsidR="002B5D85" w:rsidRPr="007D0696" w:rsidRDefault="002B5D85" w:rsidP="002B5D85">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3</w:t>
            </w:r>
          </w:p>
        </w:tc>
      </w:tr>
      <w:tr w:rsidR="002B5D85" w:rsidRPr="002B5D85" w14:paraId="308FE528" w14:textId="77777777" w:rsidTr="007D0696">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77DB3BBE" w14:textId="77777777" w:rsidR="002B5D85" w:rsidRPr="007D0696" w:rsidRDefault="002B5D85" w:rsidP="0089377C">
            <w:pPr>
              <w:keepNext/>
              <w:widowControl/>
              <w:adjustRightInd/>
              <w:spacing w:line="240" w:lineRule="auto"/>
              <w:jc w:val="left"/>
              <w:textAlignment w:val="auto"/>
              <w:rPr>
                <w:rFonts w:ascii="Times New Roman" w:hAnsi="Times New Roman"/>
                <w:sz w:val="20"/>
              </w:rPr>
            </w:pPr>
            <w:r w:rsidRPr="007D0696">
              <w:rPr>
                <w:rFonts w:ascii="Times New Roman" w:hAnsi="Times New Roman"/>
                <w:sz w:val="20"/>
              </w:rPr>
              <w:t xml:space="preserve">Participation (Tryouts) </w:t>
            </w:r>
          </w:p>
        </w:tc>
      </w:tr>
      <w:tr w:rsidR="007D0696" w:rsidRPr="002B5D85" w14:paraId="7D71FF47" w14:textId="77777777" w:rsidTr="007D0696">
        <w:trPr>
          <w:trHeight w:val="20"/>
        </w:trPr>
        <w:tc>
          <w:tcPr>
            <w:tcW w:w="29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6F032" w14:textId="77777777" w:rsidR="002B5D85" w:rsidRPr="007D0696" w:rsidRDefault="002B5D85" w:rsidP="0089377C">
            <w:pPr>
              <w:keepNext/>
              <w:widowControl/>
              <w:adjustRightInd/>
              <w:spacing w:line="240" w:lineRule="auto"/>
              <w:jc w:val="left"/>
              <w:textAlignment w:val="auto"/>
              <w:rPr>
                <w:rFonts w:ascii="Times New Roman" w:hAnsi="Times New Roman"/>
                <w:sz w:val="20"/>
              </w:rPr>
            </w:pPr>
            <w:r w:rsidRPr="007D0696">
              <w:rPr>
                <w:rFonts w:ascii="Times New Roman" w:hAnsi="Times New Roman"/>
                <w:sz w:val="20"/>
              </w:rPr>
              <w:t>Students</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497EA2" w14:textId="77777777" w:rsidR="002B5D85" w:rsidRPr="007D0696" w:rsidRDefault="002B5D85" w:rsidP="002B5D85">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2.5</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C1034" w14:textId="77777777" w:rsidR="002B5D85" w:rsidRPr="007D0696" w:rsidRDefault="002B5D85" w:rsidP="002B5D85">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40</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65E67" w14:textId="77777777" w:rsidR="002B5D85" w:rsidRPr="007D0696" w:rsidRDefault="002B5D85" w:rsidP="002B5D85">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40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706226" w14:textId="77777777" w:rsidR="002B5D85" w:rsidRPr="007D0696" w:rsidRDefault="002B5D85" w:rsidP="002B5D85">
            <w:pPr>
              <w:widowControl/>
              <w:adjustRightInd/>
              <w:spacing w:line="240" w:lineRule="auto"/>
              <w:jc w:val="center"/>
              <w:textAlignment w:val="auto"/>
              <w:rPr>
                <w:rFonts w:ascii="Times New Roman" w:hAnsi="Times New Roman"/>
                <w:sz w:val="20"/>
              </w:rPr>
            </w:pPr>
            <w:r w:rsidRPr="007D0696">
              <w:rPr>
                <w:rFonts w:ascii="Times New Roman" w:hAnsi="Times New Roman"/>
                <w:sz w:val="20"/>
              </w:rPr>
              <w:t>100</w:t>
            </w:r>
          </w:p>
        </w:tc>
      </w:tr>
      <w:tr w:rsidR="007D0696" w:rsidRPr="002B5D85" w14:paraId="76DEE5A2" w14:textId="77777777" w:rsidTr="007D0696">
        <w:trPr>
          <w:trHeight w:val="20"/>
        </w:trPr>
        <w:tc>
          <w:tcPr>
            <w:tcW w:w="2947"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0EDDDC21" w14:textId="3E9A169E" w:rsidR="007D0696" w:rsidRPr="00CB185B" w:rsidRDefault="007D0696" w:rsidP="002B5D85">
            <w:pPr>
              <w:widowControl/>
              <w:adjustRightInd/>
              <w:spacing w:line="240" w:lineRule="auto"/>
              <w:jc w:val="left"/>
              <w:textAlignment w:val="auto"/>
              <w:rPr>
                <w:rFonts w:ascii="Times New Roman" w:hAnsi="Times New Roman"/>
                <w:b/>
                <w:bCs/>
                <w:i/>
                <w:sz w:val="20"/>
              </w:rPr>
            </w:pPr>
            <w:r w:rsidRPr="00CB185B">
              <w:rPr>
                <w:rFonts w:ascii="Times New Roman" w:hAnsi="Times New Roman"/>
                <w:b/>
                <w:bCs/>
                <w:i/>
                <w:sz w:val="20"/>
              </w:rPr>
              <w:t>Sub-Total</w:t>
            </w:r>
          </w:p>
        </w:tc>
        <w:tc>
          <w:tcPr>
            <w:tcW w:w="51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70529103" w14:textId="77777777" w:rsidR="007D0696" w:rsidRPr="00CB185B" w:rsidRDefault="007D0696" w:rsidP="002B5D85">
            <w:pPr>
              <w:widowControl/>
              <w:adjustRightInd/>
              <w:spacing w:line="240" w:lineRule="auto"/>
              <w:jc w:val="center"/>
              <w:textAlignment w:val="auto"/>
              <w:rPr>
                <w:rFonts w:ascii="Times New Roman" w:hAnsi="Times New Roman"/>
                <w:b/>
                <w:bCs/>
                <w:i/>
                <w:sz w:val="20"/>
              </w:rPr>
            </w:pPr>
            <w:r w:rsidRPr="00CB185B">
              <w:rPr>
                <w:rFonts w:ascii="Times New Roman" w:hAnsi="Times New Roman"/>
                <w:b/>
                <w:bCs/>
                <w:i/>
                <w:sz w:val="20"/>
              </w:rPr>
              <w:t> </w:t>
            </w:r>
          </w:p>
        </w:tc>
        <w:tc>
          <w:tcPr>
            <w:tcW w:w="51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2A9214AE" w14:textId="2B719E53" w:rsidR="007D0696" w:rsidRPr="00CB185B" w:rsidRDefault="007D0696" w:rsidP="009A1A94">
            <w:pPr>
              <w:widowControl/>
              <w:adjustRightInd/>
              <w:spacing w:line="240" w:lineRule="auto"/>
              <w:jc w:val="center"/>
              <w:textAlignment w:val="auto"/>
              <w:rPr>
                <w:rFonts w:ascii="Times New Roman" w:hAnsi="Times New Roman"/>
                <w:b/>
                <w:bCs/>
                <w:i/>
                <w:sz w:val="20"/>
              </w:rPr>
            </w:pPr>
            <w:r w:rsidRPr="00CB185B">
              <w:rPr>
                <w:rFonts w:ascii="Times New Roman" w:hAnsi="Times New Roman"/>
                <w:b/>
                <w:bCs/>
                <w:i/>
                <w:sz w:val="20"/>
              </w:rPr>
              <w:t>260</w:t>
            </w:r>
          </w:p>
        </w:tc>
        <w:tc>
          <w:tcPr>
            <w:tcW w:w="51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413022F7" w14:textId="1310C096" w:rsidR="007D0696" w:rsidRPr="00CB185B" w:rsidRDefault="007D0696" w:rsidP="002B5D85">
            <w:pPr>
              <w:widowControl/>
              <w:adjustRightInd/>
              <w:spacing w:line="240" w:lineRule="auto"/>
              <w:jc w:val="center"/>
              <w:textAlignment w:val="auto"/>
              <w:rPr>
                <w:rFonts w:ascii="Times New Roman" w:hAnsi="Times New Roman"/>
                <w:b/>
                <w:bCs/>
                <w:i/>
                <w:sz w:val="20"/>
              </w:rPr>
            </w:pPr>
            <w:r w:rsidRPr="00CB185B">
              <w:rPr>
                <w:rFonts w:ascii="Times New Roman" w:hAnsi="Times New Roman"/>
                <w:b/>
                <w:bCs/>
                <w:i/>
                <w:sz w:val="20"/>
              </w:rPr>
              <w:t>443</w:t>
            </w:r>
          </w:p>
        </w:tc>
        <w:tc>
          <w:tcPr>
            <w:tcW w:w="514"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6EBA29B5" w14:textId="04B90726" w:rsidR="007D0696" w:rsidRPr="00CB185B" w:rsidRDefault="007D0696" w:rsidP="002B5D85">
            <w:pPr>
              <w:widowControl/>
              <w:adjustRightInd/>
              <w:spacing w:line="240" w:lineRule="auto"/>
              <w:jc w:val="center"/>
              <w:textAlignment w:val="auto"/>
              <w:rPr>
                <w:rFonts w:ascii="Times New Roman" w:hAnsi="Times New Roman"/>
                <w:b/>
                <w:bCs/>
                <w:i/>
                <w:sz w:val="20"/>
              </w:rPr>
            </w:pPr>
            <w:r w:rsidRPr="00CB185B">
              <w:rPr>
                <w:rFonts w:ascii="Times New Roman" w:hAnsi="Times New Roman"/>
                <w:b/>
                <w:bCs/>
                <w:i/>
                <w:sz w:val="20"/>
              </w:rPr>
              <w:t>158</w:t>
            </w:r>
          </w:p>
        </w:tc>
      </w:tr>
      <w:tr w:rsidR="007D0696" w:rsidRPr="002B5D85" w14:paraId="49003E95" w14:textId="77777777" w:rsidTr="007D0696">
        <w:trPr>
          <w:trHeight w:val="20"/>
        </w:trPr>
        <w:tc>
          <w:tcPr>
            <w:tcW w:w="2947" w:type="pct"/>
            <w:tcBorders>
              <w:top w:val="single" w:sz="4" w:space="0" w:color="auto"/>
              <w:left w:val="single" w:sz="4" w:space="0" w:color="auto"/>
              <w:bottom w:val="single" w:sz="4" w:space="0" w:color="auto"/>
              <w:right w:val="single" w:sz="4" w:space="0" w:color="auto"/>
            </w:tcBorders>
            <w:shd w:val="clear" w:color="000000" w:fill="BFBFBF"/>
            <w:vAlign w:val="center"/>
          </w:tcPr>
          <w:p w14:paraId="21C9DE35" w14:textId="7F004365" w:rsidR="007D0696" w:rsidRPr="007D0696" w:rsidRDefault="007D0696" w:rsidP="002B5D85">
            <w:pPr>
              <w:widowControl/>
              <w:adjustRightInd/>
              <w:spacing w:line="240" w:lineRule="auto"/>
              <w:jc w:val="left"/>
              <w:textAlignment w:val="auto"/>
              <w:rPr>
                <w:rFonts w:ascii="Times New Roman" w:hAnsi="Times New Roman"/>
                <w:b/>
                <w:bCs/>
                <w:sz w:val="20"/>
              </w:rPr>
            </w:pPr>
            <w:r w:rsidRPr="007D0696">
              <w:rPr>
                <w:rFonts w:ascii="Times New Roman" w:hAnsi="Times New Roman"/>
                <w:b/>
                <w:bCs/>
                <w:sz w:val="20"/>
              </w:rPr>
              <w:t>Total</w:t>
            </w:r>
          </w:p>
        </w:tc>
        <w:tc>
          <w:tcPr>
            <w:tcW w:w="513" w:type="pct"/>
            <w:tcBorders>
              <w:top w:val="single" w:sz="4" w:space="0" w:color="auto"/>
              <w:left w:val="single" w:sz="4" w:space="0" w:color="auto"/>
              <w:bottom w:val="single" w:sz="4" w:space="0" w:color="auto"/>
              <w:right w:val="single" w:sz="4" w:space="0" w:color="auto"/>
            </w:tcBorders>
            <w:shd w:val="clear" w:color="000000" w:fill="BFBFBF"/>
            <w:vAlign w:val="center"/>
          </w:tcPr>
          <w:p w14:paraId="585E6734" w14:textId="1F33021E" w:rsidR="007D0696" w:rsidRPr="007D0696" w:rsidRDefault="007D0696" w:rsidP="002B5D85">
            <w:pPr>
              <w:widowControl/>
              <w:adjustRightInd/>
              <w:spacing w:line="240" w:lineRule="auto"/>
              <w:jc w:val="center"/>
              <w:textAlignment w:val="auto"/>
              <w:rPr>
                <w:rFonts w:ascii="Times New Roman" w:hAnsi="Times New Roman"/>
                <w:b/>
                <w:bCs/>
                <w:sz w:val="20"/>
              </w:rPr>
            </w:pPr>
          </w:p>
        </w:tc>
        <w:tc>
          <w:tcPr>
            <w:tcW w:w="513" w:type="pct"/>
            <w:tcBorders>
              <w:top w:val="single" w:sz="4" w:space="0" w:color="auto"/>
              <w:left w:val="single" w:sz="4" w:space="0" w:color="auto"/>
              <w:bottom w:val="single" w:sz="4" w:space="0" w:color="auto"/>
              <w:right w:val="single" w:sz="4" w:space="0" w:color="auto"/>
            </w:tcBorders>
            <w:shd w:val="clear" w:color="000000" w:fill="BFBFBF"/>
            <w:vAlign w:val="center"/>
          </w:tcPr>
          <w:p w14:paraId="38AA0876" w14:textId="044218D8" w:rsidR="007D0696" w:rsidRPr="007D0696" w:rsidRDefault="007D0696" w:rsidP="009A1A94">
            <w:pPr>
              <w:widowControl/>
              <w:adjustRightInd/>
              <w:spacing w:line="240" w:lineRule="auto"/>
              <w:jc w:val="center"/>
              <w:textAlignment w:val="auto"/>
              <w:rPr>
                <w:rFonts w:ascii="Times New Roman" w:hAnsi="Times New Roman"/>
                <w:b/>
                <w:bCs/>
                <w:sz w:val="20"/>
              </w:rPr>
            </w:pPr>
            <w:r w:rsidRPr="007D0696">
              <w:rPr>
                <w:rFonts w:ascii="Times New Roman" w:hAnsi="Times New Roman"/>
                <w:b/>
                <w:bCs/>
                <w:sz w:val="20"/>
              </w:rPr>
              <w:t>530</w:t>
            </w:r>
          </w:p>
        </w:tc>
        <w:tc>
          <w:tcPr>
            <w:tcW w:w="513" w:type="pct"/>
            <w:tcBorders>
              <w:top w:val="single" w:sz="4" w:space="0" w:color="auto"/>
              <w:left w:val="single" w:sz="4" w:space="0" w:color="auto"/>
              <w:bottom w:val="single" w:sz="4" w:space="0" w:color="auto"/>
              <w:right w:val="single" w:sz="4" w:space="0" w:color="auto"/>
            </w:tcBorders>
            <w:shd w:val="clear" w:color="000000" w:fill="BFBFBF"/>
            <w:vAlign w:val="center"/>
          </w:tcPr>
          <w:p w14:paraId="6E137726" w14:textId="76BFD88D" w:rsidR="007D0696" w:rsidRPr="007D0696" w:rsidRDefault="007D0696" w:rsidP="002B5D85">
            <w:pPr>
              <w:widowControl/>
              <w:adjustRightInd/>
              <w:spacing w:line="240" w:lineRule="auto"/>
              <w:jc w:val="center"/>
              <w:textAlignment w:val="auto"/>
              <w:rPr>
                <w:rFonts w:ascii="Times New Roman" w:hAnsi="Times New Roman"/>
                <w:b/>
                <w:bCs/>
                <w:sz w:val="20"/>
              </w:rPr>
            </w:pPr>
            <w:r w:rsidRPr="007D0696">
              <w:rPr>
                <w:rFonts w:ascii="Times New Roman" w:hAnsi="Times New Roman"/>
                <w:b/>
                <w:bCs/>
                <w:sz w:val="20"/>
              </w:rPr>
              <w:t>813</w:t>
            </w:r>
          </w:p>
        </w:tc>
        <w:tc>
          <w:tcPr>
            <w:tcW w:w="514" w:type="pct"/>
            <w:tcBorders>
              <w:top w:val="single" w:sz="4" w:space="0" w:color="auto"/>
              <w:left w:val="single" w:sz="4" w:space="0" w:color="auto"/>
              <w:bottom w:val="single" w:sz="4" w:space="0" w:color="auto"/>
              <w:right w:val="single" w:sz="4" w:space="0" w:color="auto"/>
            </w:tcBorders>
            <w:shd w:val="clear" w:color="000000" w:fill="BFBFBF"/>
            <w:vAlign w:val="center"/>
          </w:tcPr>
          <w:p w14:paraId="7BCED64D" w14:textId="38E3A15E" w:rsidR="007D0696" w:rsidRPr="007D0696" w:rsidRDefault="007D0696" w:rsidP="002B5D85">
            <w:pPr>
              <w:widowControl/>
              <w:adjustRightInd/>
              <w:spacing w:line="240" w:lineRule="auto"/>
              <w:jc w:val="center"/>
              <w:textAlignment w:val="auto"/>
              <w:rPr>
                <w:rFonts w:ascii="Times New Roman" w:hAnsi="Times New Roman"/>
                <w:b/>
                <w:bCs/>
                <w:sz w:val="20"/>
              </w:rPr>
            </w:pPr>
            <w:r w:rsidRPr="007D0696">
              <w:rPr>
                <w:rFonts w:ascii="Times New Roman" w:hAnsi="Times New Roman"/>
                <w:b/>
                <w:bCs/>
                <w:sz w:val="20"/>
              </w:rPr>
              <w:t>235</w:t>
            </w:r>
          </w:p>
        </w:tc>
      </w:tr>
    </w:tbl>
    <w:p w14:paraId="349A32FE" w14:textId="77777777" w:rsidR="007D0696" w:rsidRPr="002B5D85" w:rsidRDefault="007D0696" w:rsidP="00CB185B">
      <w:pPr>
        <w:widowControl/>
        <w:adjustRightInd/>
        <w:spacing w:after="240" w:line="240" w:lineRule="auto"/>
        <w:jc w:val="left"/>
        <w:textAlignment w:val="auto"/>
        <w:rPr>
          <w:rFonts w:ascii="Times New Roman" w:hAnsi="Times New Roman"/>
          <w:sz w:val="20"/>
        </w:rPr>
      </w:pPr>
      <w:bookmarkStart w:id="73" w:name="_Toc227120145"/>
      <w:bookmarkStart w:id="74" w:name="_Toc286053028"/>
      <w:r w:rsidRPr="0089377C">
        <w:rPr>
          <w:rFonts w:ascii="Times New Roman" w:hAnsi="Times New Roman"/>
          <w:color w:val="000000"/>
          <w:sz w:val="20"/>
        </w:rPr>
        <w:t>* Subset of initial contact group, not dou</w:t>
      </w:r>
      <w:r>
        <w:rPr>
          <w:rFonts w:ascii="Times New Roman" w:hAnsi="Times New Roman"/>
          <w:color w:val="000000"/>
          <w:sz w:val="20"/>
        </w:rPr>
        <w:t xml:space="preserve">ble counted in the total number </w:t>
      </w:r>
      <w:r w:rsidRPr="0089377C">
        <w:rPr>
          <w:rFonts w:ascii="Times New Roman" w:hAnsi="Times New Roman"/>
          <w:color w:val="000000"/>
          <w:sz w:val="20"/>
        </w:rPr>
        <w:t>of respondents.</w:t>
      </w:r>
    </w:p>
    <w:p w14:paraId="6B383958" w14:textId="6B43E4E0" w:rsidR="00A00126" w:rsidRPr="00F2412F" w:rsidRDefault="00BC43CB">
      <w:pPr>
        <w:pStyle w:val="StyleHeading2NotItalicBefore0ptAfter6ptLinespa"/>
        <w:numPr>
          <w:ilvl w:val="0"/>
          <w:numId w:val="15"/>
        </w:numPr>
        <w:tabs>
          <w:tab w:val="left" w:pos="360"/>
        </w:tabs>
        <w:spacing w:after="120" w:line="276" w:lineRule="auto"/>
        <w:ind w:left="360"/>
      </w:pPr>
      <w:bookmarkStart w:id="75" w:name="_Toc463016331"/>
      <w:r w:rsidRPr="00F2412F">
        <w:lastRenderedPageBreak/>
        <w:t>Estimate of Costs for Paying Respondents</w:t>
      </w:r>
      <w:bookmarkEnd w:id="73"/>
      <w:bookmarkEnd w:id="74"/>
      <w:bookmarkEnd w:id="75"/>
    </w:p>
    <w:p w14:paraId="0F1858F6" w14:textId="150AE0E1" w:rsidR="00422025" w:rsidRDefault="00422025" w:rsidP="004B7F14">
      <w:pPr>
        <w:widowControl/>
        <w:adjustRightInd/>
        <w:spacing w:after="120" w:line="276" w:lineRule="auto"/>
        <w:jc w:val="left"/>
        <w:textAlignment w:val="auto"/>
        <w:rPr>
          <w:rFonts w:ascii="Times New Roman" w:hAnsi="Times New Roman"/>
          <w:sz w:val="24"/>
          <w:szCs w:val="24"/>
        </w:rPr>
      </w:pPr>
      <w:r w:rsidRPr="00F2412F">
        <w:rPr>
          <w:rFonts w:ascii="Times New Roman" w:hAnsi="Times New Roman"/>
          <w:sz w:val="24"/>
          <w:szCs w:val="24"/>
        </w:rPr>
        <w:t xml:space="preserve">For play testing </w:t>
      </w:r>
      <w:r>
        <w:rPr>
          <w:rFonts w:ascii="Times New Roman" w:hAnsi="Times New Roman"/>
          <w:sz w:val="24"/>
          <w:szCs w:val="24"/>
        </w:rPr>
        <w:t xml:space="preserve">and small-scale tryout </w:t>
      </w:r>
      <w:r w:rsidRPr="00F2412F">
        <w:rPr>
          <w:rFonts w:ascii="Times New Roman" w:hAnsi="Times New Roman"/>
          <w:sz w:val="24"/>
          <w:szCs w:val="24"/>
        </w:rPr>
        <w:t>studies, to encourage participation and thank participants for their time and effort, a $</w:t>
      </w:r>
      <w:r w:rsidR="0008345B">
        <w:rPr>
          <w:rFonts w:ascii="Times New Roman" w:hAnsi="Times New Roman"/>
          <w:sz w:val="24"/>
          <w:szCs w:val="24"/>
        </w:rPr>
        <w:t>25</w:t>
      </w:r>
      <w:r>
        <w:rPr>
          <w:rFonts w:ascii="Times New Roman" w:hAnsi="Times New Roman"/>
          <w:sz w:val="24"/>
          <w:szCs w:val="24"/>
        </w:rPr>
        <w:t xml:space="preserve"> </w:t>
      </w:r>
      <w:r w:rsidRPr="00F2412F">
        <w:rPr>
          <w:rFonts w:ascii="Times New Roman" w:hAnsi="Times New Roman"/>
          <w:sz w:val="24"/>
          <w:szCs w:val="24"/>
        </w:rPr>
        <w:t>gift card will be offered to each participating student, plus a $25 gift card to a parent or legal guardian bringing the student to and from the testing site</w:t>
      </w:r>
      <w:r w:rsidR="00261EA2">
        <w:rPr>
          <w:rFonts w:ascii="Times New Roman" w:hAnsi="Times New Roman"/>
          <w:sz w:val="24"/>
          <w:szCs w:val="24"/>
        </w:rPr>
        <w:t xml:space="preserve"> (if appropriate)</w:t>
      </w:r>
      <w:r>
        <w:rPr>
          <w:rFonts w:ascii="Times New Roman" w:hAnsi="Times New Roman"/>
          <w:sz w:val="24"/>
          <w:szCs w:val="24"/>
        </w:rPr>
        <w:t>.</w:t>
      </w:r>
      <w:r w:rsidR="008202B6">
        <w:rPr>
          <w:rFonts w:ascii="Times New Roman" w:hAnsi="Times New Roman"/>
          <w:sz w:val="24"/>
          <w:szCs w:val="24"/>
        </w:rPr>
        <w:t xml:space="preserve"> </w:t>
      </w:r>
      <w:r>
        <w:rPr>
          <w:rFonts w:ascii="Times New Roman" w:hAnsi="Times New Roman"/>
          <w:sz w:val="24"/>
          <w:szCs w:val="24"/>
        </w:rPr>
        <w:t>If a school or community site is used for the study</w:t>
      </w:r>
      <w:r w:rsidR="00261EA2">
        <w:rPr>
          <w:rFonts w:ascii="Times New Roman" w:hAnsi="Times New Roman"/>
          <w:sz w:val="24"/>
          <w:szCs w:val="24"/>
        </w:rPr>
        <w:t>,</w:t>
      </w:r>
      <w:r>
        <w:rPr>
          <w:rFonts w:ascii="Times New Roman" w:hAnsi="Times New Roman"/>
          <w:sz w:val="24"/>
          <w:szCs w:val="24"/>
        </w:rPr>
        <w:t xml:space="preserve"> the school or organization will receive a gift card equivalent to $10 per student participating in the study.</w:t>
      </w:r>
      <w:bookmarkStart w:id="76" w:name="_GoBack"/>
      <w:bookmarkEnd w:id="76"/>
    </w:p>
    <w:p w14:paraId="0D97AA41" w14:textId="77777777" w:rsidR="00F11A4B" w:rsidRPr="00F2412F" w:rsidRDefault="00BC43CB">
      <w:pPr>
        <w:pStyle w:val="StyleHeading2NotItalicBefore0ptAfter6ptLinespa"/>
        <w:numPr>
          <w:ilvl w:val="0"/>
          <w:numId w:val="15"/>
        </w:numPr>
        <w:tabs>
          <w:tab w:val="left" w:pos="360"/>
        </w:tabs>
        <w:spacing w:after="120" w:line="276" w:lineRule="auto"/>
        <w:ind w:left="360"/>
      </w:pPr>
      <w:bookmarkStart w:id="77" w:name="_Toc463016332"/>
      <w:r w:rsidRPr="00F2412F">
        <w:t>Costs to Federal Government</w:t>
      </w:r>
      <w:bookmarkEnd w:id="77"/>
    </w:p>
    <w:p w14:paraId="0E6B356A" w14:textId="4F6C3CA3" w:rsidR="00F11A4B" w:rsidRPr="00F2412F" w:rsidRDefault="007506AC" w:rsidP="00A72CE9">
      <w:pPr>
        <w:pStyle w:val="PlainText"/>
        <w:keepNext/>
        <w:spacing w:after="120" w:line="276" w:lineRule="auto"/>
        <w:rPr>
          <w:rFonts w:ascii="Times New Roman" w:eastAsia="Times New Roman" w:hAnsi="Times New Roman"/>
          <w:sz w:val="24"/>
          <w:szCs w:val="20"/>
        </w:rPr>
      </w:pPr>
      <w:r w:rsidRPr="00F2412F">
        <w:rPr>
          <w:rFonts w:ascii="Times New Roman" w:eastAsia="Times New Roman" w:hAnsi="Times New Roman"/>
          <w:sz w:val="24"/>
          <w:szCs w:val="20"/>
        </w:rPr>
        <w:t xml:space="preserve">The estimated cost </w:t>
      </w:r>
      <w:r w:rsidR="002F4C40" w:rsidRPr="00F2412F">
        <w:rPr>
          <w:rFonts w:ascii="Times New Roman" w:eastAsia="Times New Roman" w:hAnsi="Times New Roman"/>
          <w:sz w:val="24"/>
          <w:szCs w:val="20"/>
        </w:rPr>
        <w:t xml:space="preserve">to the federal government </w:t>
      </w:r>
      <w:r w:rsidRPr="00F2412F">
        <w:rPr>
          <w:rFonts w:ascii="Times New Roman" w:eastAsia="Times New Roman" w:hAnsi="Times New Roman"/>
          <w:sz w:val="24"/>
          <w:szCs w:val="20"/>
        </w:rPr>
        <w:t xml:space="preserve">for the </w:t>
      </w:r>
      <w:r w:rsidR="00A72CE9" w:rsidRPr="00F2412F">
        <w:rPr>
          <w:rFonts w:ascii="Times New Roman" w:eastAsia="Times New Roman" w:hAnsi="Times New Roman"/>
          <w:sz w:val="24"/>
          <w:szCs w:val="20"/>
        </w:rPr>
        <w:t xml:space="preserve">virtual world play testing and small scale tryouts described </w:t>
      </w:r>
      <w:r w:rsidRPr="00F2412F">
        <w:rPr>
          <w:rFonts w:ascii="Times New Roman" w:eastAsia="Times New Roman" w:hAnsi="Times New Roman"/>
          <w:sz w:val="24"/>
          <w:szCs w:val="20"/>
        </w:rPr>
        <w:t>in this submittal</w:t>
      </w:r>
      <w:r w:rsidR="00A72CE9" w:rsidRPr="00F2412F">
        <w:rPr>
          <w:rFonts w:ascii="Times New Roman" w:eastAsia="Times New Roman" w:hAnsi="Times New Roman"/>
          <w:sz w:val="24"/>
          <w:szCs w:val="20"/>
        </w:rPr>
        <w:t>, including designing, preparing for, and conducting play testing sessions, recruitment, incentive costs, data collection, and summary of findings is $</w:t>
      </w:r>
      <w:r w:rsidR="00CF762C">
        <w:rPr>
          <w:rFonts w:ascii="Times New Roman" w:eastAsia="Times New Roman" w:hAnsi="Times New Roman"/>
          <w:sz w:val="24"/>
          <w:szCs w:val="20"/>
        </w:rPr>
        <w:t>135,000</w:t>
      </w:r>
      <w:r w:rsidRPr="00F2412F">
        <w:rPr>
          <w:rFonts w:ascii="Times New Roman" w:eastAsia="Times New Roman" w:hAnsi="Times New Roman"/>
          <w:sz w:val="24"/>
          <w:szCs w:val="20"/>
        </w:rPr>
        <w:t>.</w:t>
      </w:r>
    </w:p>
    <w:p w14:paraId="3867778B" w14:textId="77777777" w:rsidR="00A00126" w:rsidRPr="00F2412F" w:rsidRDefault="00A06368">
      <w:pPr>
        <w:pStyle w:val="StyleHeading2NotItalicBefore0ptAfter6ptLinespa"/>
        <w:numPr>
          <w:ilvl w:val="0"/>
          <w:numId w:val="15"/>
        </w:numPr>
        <w:tabs>
          <w:tab w:val="left" w:pos="360"/>
        </w:tabs>
        <w:spacing w:after="120" w:line="276" w:lineRule="auto"/>
        <w:ind w:left="360"/>
      </w:pPr>
      <w:bookmarkStart w:id="78" w:name="_Toc463016333"/>
      <w:r w:rsidRPr="00F2412F">
        <w:t>Schedule</w:t>
      </w:r>
      <w:bookmarkEnd w:id="71"/>
      <w:bookmarkEnd w:id="78"/>
    </w:p>
    <w:bookmarkEnd w:id="72"/>
    <w:p w14:paraId="3872C6FD" w14:textId="049FCA35" w:rsidR="008202B6" w:rsidRDefault="001B1CF3" w:rsidP="007D0696">
      <w:pPr>
        <w:pStyle w:val="PlainText"/>
        <w:spacing w:after="120" w:line="276" w:lineRule="auto"/>
        <w:rPr>
          <w:rFonts w:ascii="Times New Roman" w:eastAsia="Times New Roman" w:hAnsi="Times New Roman"/>
          <w:sz w:val="24"/>
          <w:szCs w:val="24"/>
        </w:rPr>
      </w:pPr>
      <w:r w:rsidRPr="00F2412F">
        <w:rPr>
          <w:rFonts w:ascii="Times New Roman" w:eastAsia="Times New Roman" w:hAnsi="Times New Roman"/>
          <w:sz w:val="24"/>
          <w:szCs w:val="20"/>
        </w:rPr>
        <w:t xml:space="preserve">Table </w:t>
      </w:r>
      <w:r w:rsidR="000636CB">
        <w:rPr>
          <w:rFonts w:ascii="Times New Roman" w:eastAsia="Times New Roman" w:hAnsi="Times New Roman"/>
          <w:sz w:val="24"/>
          <w:szCs w:val="20"/>
        </w:rPr>
        <w:t>2</w:t>
      </w:r>
      <w:r w:rsidR="00261EA2" w:rsidRPr="00F2412F">
        <w:rPr>
          <w:rFonts w:ascii="Times New Roman" w:eastAsia="Times New Roman" w:hAnsi="Times New Roman"/>
          <w:sz w:val="24"/>
          <w:szCs w:val="20"/>
        </w:rPr>
        <w:t xml:space="preserve"> </w:t>
      </w:r>
      <w:r w:rsidR="00E56595" w:rsidRPr="00F2412F">
        <w:rPr>
          <w:rFonts w:ascii="Times New Roman" w:eastAsia="Times New Roman" w:hAnsi="Times New Roman"/>
          <w:sz w:val="24"/>
          <w:szCs w:val="20"/>
        </w:rPr>
        <w:t xml:space="preserve">depicts </w:t>
      </w:r>
      <w:r w:rsidR="00AD37F5" w:rsidRPr="00F2412F">
        <w:rPr>
          <w:rFonts w:ascii="Times New Roman" w:eastAsia="Times New Roman" w:hAnsi="Times New Roman"/>
          <w:sz w:val="24"/>
          <w:szCs w:val="24"/>
        </w:rPr>
        <w:t xml:space="preserve">the high-level schedule for the various activities. </w:t>
      </w:r>
      <w:r w:rsidR="00AD37F5" w:rsidRPr="00F2412F">
        <w:rPr>
          <w:rFonts w:ascii="Times New Roman" w:hAnsi="Times New Roman"/>
          <w:bCs/>
          <w:sz w:val="24"/>
          <w:szCs w:val="24"/>
        </w:rPr>
        <w:t>Each activity includes recruitment, data collection, analyses, and reports</w:t>
      </w:r>
      <w:r w:rsidR="00AD37F5" w:rsidRPr="00F2412F">
        <w:rPr>
          <w:rFonts w:ascii="Times New Roman" w:eastAsia="Times New Roman" w:hAnsi="Times New Roman"/>
          <w:sz w:val="24"/>
          <w:szCs w:val="24"/>
        </w:rPr>
        <w:t>.</w:t>
      </w:r>
    </w:p>
    <w:p w14:paraId="6B4159E9" w14:textId="51A944D4" w:rsidR="00C34519" w:rsidRPr="00F2412F" w:rsidRDefault="00F25FFD" w:rsidP="007D0696">
      <w:pPr>
        <w:pStyle w:val="PlainText"/>
        <w:keepNext/>
        <w:spacing w:before="240" w:after="60" w:line="240" w:lineRule="auto"/>
        <w:rPr>
          <w:rStyle w:val="StyleTimesNewRoman"/>
          <w:b/>
          <w:szCs w:val="24"/>
        </w:rPr>
      </w:pPr>
      <w:proofErr w:type="gramStart"/>
      <w:r w:rsidRPr="00F2412F">
        <w:rPr>
          <w:rStyle w:val="StyleTimesNewRoman"/>
          <w:b/>
          <w:szCs w:val="24"/>
        </w:rPr>
        <w:t xml:space="preserve">Table </w:t>
      </w:r>
      <w:r w:rsidR="000636CB">
        <w:rPr>
          <w:rStyle w:val="StyleTimesNewRoman"/>
          <w:b/>
          <w:szCs w:val="24"/>
        </w:rPr>
        <w:t>2</w:t>
      </w:r>
      <w:r w:rsidRPr="00F2412F">
        <w:rPr>
          <w:rStyle w:val="StyleTimesNewRoman"/>
          <w:b/>
          <w:szCs w:val="24"/>
        </w:rPr>
        <w:t>.</w:t>
      </w:r>
      <w:proofErr w:type="gramEnd"/>
      <w:r w:rsidR="008202B6">
        <w:rPr>
          <w:rStyle w:val="StyleTimesNewRoman"/>
          <w:b/>
          <w:szCs w:val="24"/>
        </w:rPr>
        <w:t xml:space="preserve"> </w:t>
      </w:r>
      <w:r w:rsidR="001B1CF3" w:rsidRPr="00F2412F">
        <w:rPr>
          <w:rStyle w:val="StyleTimesNewRoman"/>
          <w:b/>
          <w:szCs w:val="24"/>
        </w:rPr>
        <w:t xml:space="preserve">High-Level </w:t>
      </w:r>
      <w:r w:rsidRPr="00F2412F">
        <w:rPr>
          <w:rStyle w:val="StyleTimesNewRoman"/>
          <w:b/>
          <w:szCs w:val="24"/>
        </w:rPr>
        <w:t xml:space="preserve">Schedule of Milestones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87"/>
        <w:gridCol w:w="5129"/>
      </w:tblGrid>
      <w:tr w:rsidR="001B1CF3" w:rsidRPr="00F2412F" w14:paraId="4B751B8F" w14:textId="77777777" w:rsidTr="006F02F4">
        <w:trPr>
          <w:trHeight w:val="20"/>
        </w:trPr>
        <w:tc>
          <w:tcPr>
            <w:tcW w:w="2672" w:type="pct"/>
            <w:tcBorders>
              <w:bottom w:val="double" w:sz="4" w:space="0" w:color="auto"/>
            </w:tcBorders>
            <w:shd w:val="clear" w:color="auto" w:fill="BFBFBF"/>
            <w:noWrap/>
            <w:vAlign w:val="center"/>
          </w:tcPr>
          <w:p w14:paraId="45233F8C" w14:textId="77777777" w:rsidR="00C34519" w:rsidRPr="00F2412F" w:rsidRDefault="00AD37F5" w:rsidP="006F02F4">
            <w:pPr>
              <w:keepNext/>
              <w:spacing w:line="240" w:lineRule="auto"/>
              <w:rPr>
                <w:rFonts w:ascii="Times New Roman" w:hAnsi="Times New Roman"/>
                <w:b/>
                <w:bCs/>
                <w:sz w:val="24"/>
                <w:szCs w:val="24"/>
              </w:rPr>
            </w:pPr>
            <w:r w:rsidRPr="00F2412F">
              <w:rPr>
                <w:rFonts w:ascii="Times New Roman" w:hAnsi="Times New Roman"/>
                <w:b/>
                <w:bCs/>
                <w:sz w:val="24"/>
                <w:szCs w:val="24"/>
              </w:rPr>
              <w:t>Activity</w:t>
            </w:r>
          </w:p>
        </w:tc>
        <w:tc>
          <w:tcPr>
            <w:tcW w:w="2328" w:type="pct"/>
            <w:tcBorders>
              <w:bottom w:val="double" w:sz="4" w:space="0" w:color="auto"/>
            </w:tcBorders>
            <w:shd w:val="clear" w:color="auto" w:fill="BFBFBF"/>
            <w:noWrap/>
            <w:vAlign w:val="center"/>
          </w:tcPr>
          <w:p w14:paraId="7449BA18" w14:textId="77777777" w:rsidR="00C34519" w:rsidRPr="00F2412F" w:rsidRDefault="00AD37F5" w:rsidP="006F02F4">
            <w:pPr>
              <w:keepNext/>
              <w:spacing w:line="240" w:lineRule="auto"/>
              <w:jc w:val="center"/>
              <w:rPr>
                <w:rFonts w:ascii="Times New Roman" w:hAnsi="Times New Roman"/>
                <w:b/>
                <w:bCs/>
                <w:sz w:val="24"/>
                <w:szCs w:val="24"/>
              </w:rPr>
            </w:pPr>
            <w:r w:rsidRPr="00F2412F">
              <w:rPr>
                <w:rFonts w:ascii="Times New Roman" w:hAnsi="Times New Roman"/>
                <w:b/>
                <w:bCs/>
                <w:sz w:val="24"/>
                <w:szCs w:val="24"/>
              </w:rPr>
              <w:t xml:space="preserve">Dates </w:t>
            </w:r>
          </w:p>
        </w:tc>
      </w:tr>
      <w:tr w:rsidR="006E0307" w:rsidRPr="00F2412F" w14:paraId="01F40C6E" w14:textId="77777777" w:rsidTr="006F02F4">
        <w:trPr>
          <w:trHeight w:val="20"/>
        </w:trPr>
        <w:tc>
          <w:tcPr>
            <w:tcW w:w="2672" w:type="pct"/>
            <w:noWrap/>
            <w:vAlign w:val="center"/>
          </w:tcPr>
          <w:p w14:paraId="66AF2C11" w14:textId="0A5CBB22" w:rsidR="006E0307" w:rsidRPr="00F2412F" w:rsidRDefault="006E1C0D">
            <w:pPr>
              <w:keepNext/>
              <w:spacing w:line="240" w:lineRule="auto"/>
              <w:rPr>
                <w:rFonts w:ascii="Times New Roman" w:hAnsi="Times New Roman"/>
                <w:color w:val="000000"/>
                <w:sz w:val="24"/>
                <w:szCs w:val="24"/>
              </w:rPr>
            </w:pPr>
            <w:r w:rsidRPr="00F2412F">
              <w:rPr>
                <w:rFonts w:ascii="Times New Roman" w:hAnsi="Times New Roman"/>
                <w:sz w:val="24"/>
                <w:szCs w:val="24"/>
              </w:rPr>
              <w:t>Play</w:t>
            </w:r>
            <w:r w:rsidR="00261EA2">
              <w:rPr>
                <w:rFonts w:ascii="Times New Roman" w:hAnsi="Times New Roman"/>
                <w:sz w:val="24"/>
                <w:szCs w:val="24"/>
              </w:rPr>
              <w:t xml:space="preserve"> </w:t>
            </w:r>
            <w:r w:rsidRPr="00F2412F">
              <w:rPr>
                <w:rFonts w:ascii="Times New Roman" w:hAnsi="Times New Roman"/>
                <w:sz w:val="24"/>
                <w:szCs w:val="24"/>
              </w:rPr>
              <w:t>Testing</w:t>
            </w:r>
          </w:p>
        </w:tc>
        <w:tc>
          <w:tcPr>
            <w:tcW w:w="2328" w:type="pct"/>
            <w:noWrap/>
            <w:vAlign w:val="center"/>
          </w:tcPr>
          <w:p w14:paraId="693A7053" w14:textId="307581C7" w:rsidR="006E0307" w:rsidRPr="00F2412F" w:rsidRDefault="007B38BD">
            <w:pPr>
              <w:keepNext/>
              <w:spacing w:line="240" w:lineRule="auto"/>
              <w:jc w:val="center"/>
              <w:rPr>
                <w:rFonts w:ascii="Times New Roman" w:hAnsi="Times New Roman"/>
                <w:color w:val="000000"/>
                <w:sz w:val="24"/>
                <w:szCs w:val="24"/>
              </w:rPr>
            </w:pPr>
            <w:r w:rsidRPr="00F2412F">
              <w:rPr>
                <w:rFonts w:ascii="Times New Roman" w:hAnsi="Times New Roman"/>
                <w:sz w:val="24"/>
                <w:szCs w:val="24"/>
              </w:rPr>
              <w:t xml:space="preserve">November </w:t>
            </w:r>
            <w:r w:rsidR="004637CB" w:rsidRPr="00F2412F">
              <w:rPr>
                <w:rFonts w:ascii="Times New Roman" w:hAnsi="Times New Roman"/>
                <w:sz w:val="24"/>
                <w:szCs w:val="24"/>
              </w:rPr>
              <w:t xml:space="preserve">2016 – </w:t>
            </w:r>
            <w:r w:rsidR="00A46B9B">
              <w:rPr>
                <w:rFonts w:ascii="Times New Roman" w:hAnsi="Times New Roman"/>
                <w:sz w:val="24"/>
                <w:szCs w:val="24"/>
              </w:rPr>
              <w:t>September</w:t>
            </w:r>
            <w:r w:rsidR="00A46B9B" w:rsidRPr="00F2412F">
              <w:rPr>
                <w:rFonts w:ascii="Times New Roman" w:hAnsi="Times New Roman"/>
                <w:sz w:val="24"/>
                <w:szCs w:val="24"/>
              </w:rPr>
              <w:t xml:space="preserve"> </w:t>
            </w:r>
            <w:r w:rsidR="004637CB" w:rsidRPr="00F2412F">
              <w:rPr>
                <w:rFonts w:ascii="Times New Roman" w:hAnsi="Times New Roman"/>
                <w:sz w:val="24"/>
                <w:szCs w:val="24"/>
              </w:rPr>
              <w:t>2017</w:t>
            </w:r>
          </w:p>
        </w:tc>
      </w:tr>
      <w:tr w:rsidR="006E0307" w:rsidRPr="00F2412F" w14:paraId="0FB21E75" w14:textId="77777777" w:rsidTr="006F02F4">
        <w:trPr>
          <w:trHeight w:val="20"/>
        </w:trPr>
        <w:tc>
          <w:tcPr>
            <w:tcW w:w="2672" w:type="pct"/>
            <w:noWrap/>
            <w:vAlign w:val="center"/>
          </w:tcPr>
          <w:p w14:paraId="52D9AA32" w14:textId="77777777" w:rsidR="006E0307" w:rsidRPr="00F2412F" w:rsidRDefault="006E1C0D" w:rsidP="006F02F4">
            <w:pPr>
              <w:keepNext/>
              <w:spacing w:line="240" w:lineRule="auto"/>
              <w:rPr>
                <w:rFonts w:ascii="Times New Roman" w:hAnsi="Times New Roman"/>
                <w:color w:val="000000"/>
                <w:sz w:val="24"/>
                <w:szCs w:val="24"/>
              </w:rPr>
            </w:pPr>
            <w:r w:rsidRPr="00F2412F">
              <w:rPr>
                <w:rFonts w:ascii="Times New Roman" w:hAnsi="Times New Roman"/>
                <w:sz w:val="24"/>
                <w:szCs w:val="24"/>
              </w:rPr>
              <w:t>Tryouts</w:t>
            </w:r>
          </w:p>
        </w:tc>
        <w:tc>
          <w:tcPr>
            <w:tcW w:w="2328" w:type="pct"/>
            <w:noWrap/>
            <w:vAlign w:val="center"/>
          </w:tcPr>
          <w:p w14:paraId="03633342" w14:textId="2700828A" w:rsidR="006E0307" w:rsidRPr="00F2412F" w:rsidRDefault="00A85613">
            <w:pPr>
              <w:keepNext/>
              <w:spacing w:line="240" w:lineRule="auto"/>
              <w:jc w:val="center"/>
              <w:rPr>
                <w:rFonts w:ascii="Times New Roman" w:hAnsi="Times New Roman"/>
                <w:color w:val="000000"/>
                <w:sz w:val="24"/>
                <w:szCs w:val="24"/>
              </w:rPr>
            </w:pPr>
            <w:r w:rsidRPr="00F2412F">
              <w:rPr>
                <w:rFonts w:ascii="Times New Roman" w:hAnsi="Times New Roman"/>
                <w:sz w:val="24"/>
                <w:szCs w:val="24"/>
              </w:rPr>
              <w:t xml:space="preserve">August </w:t>
            </w:r>
            <w:r w:rsidR="004637CB" w:rsidRPr="00F2412F">
              <w:rPr>
                <w:rFonts w:ascii="Times New Roman" w:hAnsi="Times New Roman"/>
                <w:sz w:val="24"/>
                <w:szCs w:val="24"/>
              </w:rPr>
              <w:t xml:space="preserve">2017 – </w:t>
            </w:r>
            <w:r w:rsidR="00A46B9B">
              <w:rPr>
                <w:rFonts w:ascii="Times New Roman" w:hAnsi="Times New Roman"/>
                <w:sz w:val="24"/>
                <w:szCs w:val="24"/>
              </w:rPr>
              <w:t>December</w:t>
            </w:r>
            <w:r w:rsidR="00A46B9B" w:rsidRPr="00F2412F">
              <w:rPr>
                <w:rFonts w:ascii="Times New Roman" w:hAnsi="Times New Roman"/>
                <w:sz w:val="24"/>
                <w:szCs w:val="24"/>
              </w:rPr>
              <w:t xml:space="preserve"> </w:t>
            </w:r>
            <w:r w:rsidR="004637CB" w:rsidRPr="00F2412F">
              <w:rPr>
                <w:rFonts w:ascii="Times New Roman" w:hAnsi="Times New Roman"/>
                <w:sz w:val="24"/>
                <w:szCs w:val="24"/>
              </w:rPr>
              <w:t>2017</w:t>
            </w:r>
          </w:p>
        </w:tc>
      </w:tr>
    </w:tbl>
    <w:p w14:paraId="25B619F4" w14:textId="77777777" w:rsidR="003D57D8" w:rsidRPr="007D0696" w:rsidRDefault="003D57D8" w:rsidP="007D0696">
      <w:pPr>
        <w:spacing w:line="240" w:lineRule="auto"/>
        <w:jc w:val="left"/>
        <w:rPr>
          <w:rStyle w:val="StyleTimesNewRoman"/>
          <w:sz w:val="12"/>
          <w:szCs w:val="12"/>
        </w:rPr>
      </w:pPr>
    </w:p>
    <w:sectPr w:rsidR="003D57D8" w:rsidRPr="007D0696" w:rsidSect="00CB185B">
      <w:footerReference w:type="default" r:id="rId43"/>
      <w:pgSz w:w="12240" w:h="15840" w:code="1"/>
      <w:pgMar w:top="720" w:right="720" w:bottom="720" w:left="720" w:header="432"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83F67" w14:textId="77777777" w:rsidR="006E7DA3" w:rsidRDefault="006E7DA3">
      <w:r>
        <w:separator/>
      </w:r>
    </w:p>
  </w:endnote>
  <w:endnote w:type="continuationSeparator" w:id="0">
    <w:p w14:paraId="73445799" w14:textId="77777777" w:rsidR="006E7DA3" w:rsidRDefault="006E7DA3">
      <w:r>
        <w:continuationSeparator/>
      </w:r>
    </w:p>
  </w:endnote>
  <w:endnote w:type="continuationNotice" w:id="1">
    <w:p w14:paraId="273E5BBE" w14:textId="77777777" w:rsidR="006E7DA3" w:rsidRDefault="006E7D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 Blac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8A351" w14:textId="11F96B61" w:rsidR="001130C5" w:rsidRPr="0086332C" w:rsidRDefault="001130C5" w:rsidP="00973F58">
    <w:pPr>
      <w:tabs>
        <w:tab w:val="right" w:pos="9360"/>
      </w:tabs>
      <w:spacing w:line="240" w:lineRule="atLeast"/>
      <w:jc w:val="center"/>
      <w:rPr>
        <w:rFonts w:ascii="Times New Roman" w:hAnsi="Times New Roman"/>
        <w:i/>
        <w:sz w:val="20"/>
      </w:rPr>
    </w:pPr>
    <w:r w:rsidRPr="0086332C">
      <w:rPr>
        <w:rFonts w:ascii="Times New Roman" w:hAnsi="Times New Roman"/>
        <w:i/>
        <w:sz w:val="20"/>
      </w:rPr>
      <w:fldChar w:fldCharType="begin"/>
    </w:r>
    <w:r w:rsidRPr="0086332C">
      <w:rPr>
        <w:rFonts w:ascii="Times New Roman" w:hAnsi="Times New Roman"/>
        <w:i/>
        <w:sz w:val="20"/>
      </w:rPr>
      <w:instrText xml:space="preserve"> PAGE   \* MERGEFORMAT </w:instrText>
    </w:r>
    <w:r w:rsidRPr="0086332C">
      <w:rPr>
        <w:rFonts w:ascii="Times New Roman" w:hAnsi="Times New Roman"/>
        <w:i/>
        <w:sz w:val="20"/>
      </w:rPr>
      <w:fldChar w:fldCharType="separate"/>
    </w:r>
    <w:r w:rsidR="0008345B">
      <w:rPr>
        <w:rFonts w:ascii="Times New Roman" w:hAnsi="Times New Roman"/>
        <w:i/>
        <w:noProof/>
        <w:sz w:val="20"/>
      </w:rPr>
      <w:t>ii</w:t>
    </w:r>
    <w:r w:rsidRPr="0086332C">
      <w:rPr>
        <w:rFonts w:ascii="Times New Roman" w:hAnsi="Times New Roman"/>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763D9" w14:textId="275BCFC5" w:rsidR="001130C5" w:rsidRPr="004B7F14" w:rsidRDefault="006E7DA3" w:rsidP="004B7F14">
    <w:pPr>
      <w:pStyle w:val="Footer"/>
      <w:spacing w:line="240" w:lineRule="auto"/>
      <w:jc w:val="center"/>
      <w:rPr>
        <w:rFonts w:ascii="Times New Roman" w:hAnsi="Times New Roman"/>
        <w:sz w:val="24"/>
        <w:szCs w:val="24"/>
      </w:rPr>
    </w:pPr>
    <w:sdt>
      <w:sdtPr>
        <w:rPr>
          <w:rFonts w:ascii="Times New Roman" w:hAnsi="Times New Roman"/>
          <w:sz w:val="24"/>
          <w:szCs w:val="24"/>
        </w:rPr>
        <w:id w:val="97098502"/>
        <w:docPartObj>
          <w:docPartGallery w:val="Page Numbers (Bottom of Page)"/>
          <w:docPartUnique/>
        </w:docPartObj>
      </w:sdtPr>
      <w:sdtEndPr/>
      <w:sdtContent>
        <w:r w:rsidR="001130C5" w:rsidRPr="00310EC3">
          <w:rPr>
            <w:rFonts w:ascii="Times New Roman" w:hAnsi="Times New Roman"/>
            <w:sz w:val="24"/>
            <w:szCs w:val="24"/>
          </w:rPr>
          <w:fldChar w:fldCharType="begin"/>
        </w:r>
        <w:r w:rsidR="001130C5" w:rsidRPr="00310EC3">
          <w:rPr>
            <w:rFonts w:ascii="Times New Roman" w:hAnsi="Times New Roman"/>
            <w:sz w:val="24"/>
            <w:szCs w:val="24"/>
          </w:rPr>
          <w:instrText xml:space="preserve"> PAGE   \* MERGEFORMAT </w:instrText>
        </w:r>
        <w:r w:rsidR="001130C5" w:rsidRPr="00310EC3">
          <w:rPr>
            <w:rFonts w:ascii="Times New Roman" w:hAnsi="Times New Roman"/>
            <w:sz w:val="24"/>
            <w:szCs w:val="24"/>
          </w:rPr>
          <w:fldChar w:fldCharType="separate"/>
        </w:r>
        <w:r w:rsidR="0008345B">
          <w:rPr>
            <w:rFonts w:ascii="Times New Roman" w:hAnsi="Times New Roman"/>
            <w:noProof/>
            <w:sz w:val="24"/>
            <w:szCs w:val="24"/>
          </w:rPr>
          <w:t>9</w:t>
        </w:r>
        <w:r w:rsidR="001130C5" w:rsidRPr="00310EC3">
          <w:rPr>
            <w:rFonts w:ascii="Times New Roman" w:hAnsi="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CD224" w14:textId="77777777" w:rsidR="006E7DA3" w:rsidRDefault="006E7DA3" w:rsidP="004B7F14">
      <w:pPr>
        <w:spacing w:line="240" w:lineRule="auto"/>
      </w:pPr>
      <w:r>
        <w:separator/>
      </w:r>
    </w:p>
  </w:footnote>
  <w:footnote w:type="continuationSeparator" w:id="0">
    <w:p w14:paraId="114A0853" w14:textId="77777777" w:rsidR="006E7DA3" w:rsidRDefault="006E7DA3" w:rsidP="004B7F14">
      <w:pPr>
        <w:spacing w:line="240" w:lineRule="auto"/>
      </w:pPr>
      <w:r>
        <w:continuationSeparator/>
      </w:r>
    </w:p>
  </w:footnote>
  <w:footnote w:type="continuationNotice" w:id="1">
    <w:p w14:paraId="635E1BB1" w14:textId="77777777" w:rsidR="006E7DA3" w:rsidRDefault="006E7DA3">
      <w:pPr>
        <w:spacing w:line="240" w:lineRule="auto"/>
      </w:pPr>
    </w:p>
  </w:footnote>
  <w:footnote w:id="2">
    <w:p w14:paraId="79C50387" w14:textId="25BDA467" w:rsidR="00F8599C" w:rsidRPr="008850E0" w:rsidRDefault="00F8599C" w:rsidP="008850E0">
      <w:pPr>
        <w:pStyle w:val="ListParagraph"/>
        <w:spacing w:line="240" w:lineRule="auto"/>
        <w:ind w:left="90" w:hanging="90"/>
        <w:jc w:val="left"/>
        <w:rPr>
          <w:rFonts w:ascii="Times New Roman" w:hAnsi="Times New Roman"/>
          <w:sz w:val="20"/>
          <w:szCs w:val="20"/>
        </w:rPr>
      </w:pPr>
      <w:r w:rsidRPr="008850E0">
        <w:rPr>
          <w:rStyle w:val="FootnoteReference"/>
          <w:rFonts w:ascii="Times New Roman" w:hAnsi="Times New Roman"/>
          <w:sz w:val="20"/>
          <w:szCs w:val="20"/>
        </w:rPr>
        <w:footnoteRef/>
      </w:r>
      <w:r w:rsidRPr="008850E0">
        <w:rPr>
          <w:rFonts w:ascii="Times New Roman" w:hAnsi="Times New Roman"/>
          <w:sz w:val="20"/>
          <w:szCs w:val="20"/>
        </w:rPr>
        <w:t xml:space="preserve"> </w:t>
      </w:r>
      <w:proofErr w:type="gramStart"/>
      <w:r w:rsidRPr="008850E0">
        <w:rPr>
          <w:rFonts w:ascii="Times New Roman" w:hAnsi="Times New Roman"/>
          <w:sz w:val="20"/>
          <w:szCs w:val="20"/>
        </w:rPr>
        <w:t>Sparks, J.R. (2014, November).</w:t>
      </w:r>
      <w:proofErr w:type="gramEnd"/>
      <w:r w:rsidRPr="008850E0">
        <w:rPr>
          <w:rFonts w:ascii="Times New Roman" w:hAnsi="Times New Roman"/>
          <w:sz w:val="20"/>
          <w:szCs w:val="20"/>
        </w:rPr>
        <w:t xml:space="preserve"> </w:t>
      </w:r>
      <w:proofErr w:type="gramStart"/>
      <w:r w:rsidRPr="008850E0">
        <w:rPr>
          <w:rFonts w:ascii="Times New Roman" w:hAnsi="Times New Roman"/>
          <w:i/>
          <w:iCs/>
          <w:sz w:val="20"/>
          <w:szCs w:val="20"/>
        </w:rPr>
        <w:t>Assessing students’ inquiry and information gathering skills in an immersive environment</w:t>
      </w:r>
      <w:r w:rsidRPr="008850E0">
        <w:rPr>
          <w:rFonts w:ascii="Times New Roman" w:hAnsi="Times New Roman"/>
          <w:sz w:val="20"/>
          <w:szCs w:val="20"/>
        </w:rPr>
        <w:t>.</w:t>
      </w:r>
      <w:proofErr w:type="gramEnd"/>
      <w:r w:rsidRPr="008850E0">
        <w:rPr>
          <w:rFonts w:ascii="Times New Roman" w:hAnsi="Times New Roman"/>
          <w:sz w:val="20"/>
          <w:szCs w:val="20"/>
        </w:rPr>
        <w:t xml:space="preserve"> </w:t>
      </w:r>
      <w:proofErr w:type="gramStart"/>
      <w:r w:rsidRPr="008850E0">
        <w:rPr>
          <w:rFonts w:ascii="Times New Roman" w:hAnsi="Times New Roman"/>
          <w:sz w:val="20"/>
          <w:szCs w:val="20"/>
        </w:rPr>
        <w:t>Invited presentation to NCES/NAEP SAIL Network Meeting,</w:t>
      </w:r>
      <w:r w:rsidR="00D92A39" w:rsidRPr="008850E0">
        <w:rPr>
          <w:rFonts w:ascii="Times New Roman" w:hAnsi="Times New Roman"/>
          <w:sz w:val="20"/>
          <w:szCs w:val="20"/>
        </w:rPr>
        <w:t xml:space="preserve"> </w:t>
      </w:r>
      <w:r w:rsidRPr="008850E0">
        <w:rPr>
          <w:rFonts w:ascii="Times New Roman" w:hAnsi="Times New Roman"/>
          <w:sz w:val="20"/>
          <w:szCs w:val="20"/>
        </w:rPr>
        <w:t>Washington, DC.</w:t>
      </w:r>
      <w:proofErr w:type="gramEnd"/>
    </w:p>
  </w:footnote>
  <w:footnote w:id="3">
    <w:p w14:paraId="56EC5408" w14:textId="77777777" w:rsidR="001130C5" w:rsidRPr="0041410B" w:rsidRDefault="001130C5" w:rsidP="00723B77">
      <w:pPr>
        <w:pStyle w:val="FootnoteText"/>
        <w:spacing w:line="240" w:lineRule="auto"/>
        <w:rPr>
          <w:rFonts w:ascii="Times New Roman" w:hAnsi="Times New Roman"/>
        </w:rPr>
      </w:pPr>
      <w:r w:rsidRPr="008F6670">
        <w:rPr>
          <w:rStyle w:val="FootnoteReference"/>
          <w:rFonts w:ascii="Times New Roman" w:hAnsi="Times New Roman"/>
        </w:rPr>
        <w:footnoteRef/>
      </w:r>
      <w:r w:rsidRPr="008F6670">
        <w:rPr>
          <w:rFonts w:ascii="Times New Roman" w:hAnsi="Times New Roman"/>
        </w:rPr>
        <w:t xml:space="preserve"> For the ease of description, the term “computer” has been used in </w:t>
      </w:r>
      <w:r>
        <w:rPr>
          <w:rFonts w:ascii="Times New Roman" w:hAnsi="Times New Roman"/>
        </w:rPr>
        <w:t xml:space="preserve">the </w:t>
      </w:r>
      <w:r w:rsidRPr="008F6670">
        <w:rPr>
          <w:rFonts w:ascii="Times New Roman" w:hAnsi="Times New Roman"/>
        </w:rPr>
        <w:t>recruitment materials.</w:t>
      </w:r>
    </w:p>
  </w:footnote>
  <w:footnote w:id="4">
    <w:p w14:paraId="0A42663A" w14:textId="31AB3C83" w:rsidR="001130C5" w:rsidRPr="00727B15" w:rsidRDefault="001130C5">
      <w:pPr>
        <w:pStyle w:val="FootnoteText"/>
        <w:rPr>
          <w:rFonts w:ascii="Times New Roman" w:hAnsi="Times New Roman"/>
        </w:rPr>
      </w:pPr>
      <w:r w:rsidRPr="00727B15">
        <w:rPr>
          <w:rStyle w:val="FootnoteReference"/>
          <w:rFonts w:ascii="Times New Roman" w:hAnsi="Times New Roman"/>
        </w:rPr>
        <w:footnoteRef/>
      </w:r>
      <w:r w:rsidRPr="00727B15">
        <w:rPr>
          <w:rFonts w:ascii="Times New Roman" w:hAnsi="Times New Roman"/>
        </w:rPr>
        <w:t xml:space="preserve"> This method is sometimes referred to as an “interaction approach” to data collection (see Miyake, 1986). </w:t>
      </w:r>
    </w:p>
  </w:footnote>
  <w:footnote w:id="5">
    <w:p w14:paraId="10C0FC9B" w14:textId="77777777" w:rsidR="001130C5" w:rsidRPr="00973F58" w:rsidRDefault="001130C5" w:rsidP="007E03C9">
      <w:pPr>
        <w:pStyle w:val="FootnoteText"/>
        <w:spacing w:line="240" w:lineRule="auto"/>
        <w:rPr>
          <w:rFonts w:ascii="Times New Roman" w:hAnsi="Times New Roman"/>
        </w:rPr>
      </w:pPr>
      <w:r w:rsidRPr="000866F7">
        <w:rPr>
          <w:rStyle w:val="FootnoteReference"/>
          <w:rFonts w:ascii="Times New Roman" w:hAnsi="Times New Roman"/>
        </w:rPr>
        <w:footnoteRef/>
      </w:r>
      <w:r w:rsidRPr="000866F7">
        <w:rPr>
          <w:rFonts w:ascii="Times New Roman" w:hAnsi="Times New Roman"/>
        </w:rPr>
        <w:t xml:space="preserve"> </w:t>
      </w:r>
      <w:r>
        <w:rPr>
          <w:rFonts w:ascii="Times New Roman" w:hAnsi="Times New Roman"/>
        </w:rPr>
        <w:t xml:space="preserve">For example, </w:t>
      </w:r>
      <w:r w:rsidRPr="008908E4">
        <w:rPr>
          <w:rFonts w:ascii="Times New Roman" w:hAnsi="Times New Roman"/>
        </w:rPr>
        <w:t>NAEP Science Pretesting Activities</w:t>
      </w:r>
      <w:r>
        <w:rPr>
          <w:rFonts w:ascii="Times New Roman" w:hAnsi="Times New Roman"/>
        </w:rPr>
        <w:t xml:space="preserve"> </w:t>
      </w:r>
      <w:r w:rsidRPr="008908E4">
        <w:rPr>
          <w:rFonts w:ascii="Times New Roman" w:hAnsi="Times New Roman"/>
        </w:rPr>
        <w:t>(OMB #1850-</w:t>
      </w:r>
      <w:r>
        <w:rPr>
          <w:rFonts w:ascii="Times New Roman" w:hAnsi="Times New Roman"/>
        </w:rPr>
        <w:t>0803</w:t>
      </w:r>
      <w:r w:rsidRPr="008908E4">
        <w:rPr>
          <w:rFonts w:ascii="Times New Roman" w:hAnsi="Times New Roman"/>
        </w:rPr>
        <w:t xml:space="preserve"> v.</w:t>
      </w:r>
      <w:r>
        <w:rPr>
          <w:rFonts w:ascii="Times New Roman" w:hAnsi="Times New Roman"/>
        </w:rPr>
        <w:t xml:space="preserve">73, October 2012) and </w:t>
      </w:r>
      <w:r w:rsidRPr="008908E4">
        <w:rPr>
          <w:rFonts w:ascii="Times New Roman" w:hAnsi="Times New Roman"/>
        </w:rPr>
        <w:t>NAEP 2011 Cognitive Interview Studies of NAEP Cognitive Items</w:t>
      </w:r>
      <w:r w:rsidRPr="008908E4" w:rsidDel="008908E4">
        <w:rPr>
          <w:rFonts w:ascii="Times New Roman" w:hAnsi="Times New Roman"/>
        </w:rPr>
        <w:t xml:space="preserve"> </w:t>
      </w:r>
      <w:r w:rsidRPr="008908E4">
        <w:rPr>
          <w:rFonts w:ascii="Times New Roman" w:hAnsi="Times New Roman"/>
        </w:rPr>
        <w:t>(OMB #1850-0</w:t>
      </w:r>
      <w:r>
        <w:rPr>
          <w:rFonts w:ascii="Times New Roman" w:hAnsi="Times New Roman"/>
        </w:rPr>
        <w:t>803</w:t>
      </w:r>
      <w:r w:rsidRPr="008908E4">
        <w:rPr>
          <w:rFonts w:ascii="Times New Roman" w:hAnsi="Times New Roman"/>
        </w:rPr>
        <w:t xml:space="preserve"> v.</w:t>
      </w:r>
      <w:r>
        <w:rPr>
          <w:rFonts w:ascii="Times New Roman" w:hAnsi="Times New Roman"/>
        </w:rPr>
        <w:t>4</w:t>
      </w:r>
      <w:r w:rsidRPr="008908E4">
        <w:rPr>
          <w:rFonts w:ascii="Times New Roman" w:hAnsi="Times New Roman"/>
        </w:rPr>
        <w:t xml:space="preserve">5, </w:t>
      </w:r>
      <w:r>
        <w:rPr>
          <w:rFonts w:ascii="Times New Roman" w:hAnsi="Times New Roman"/>
        </w:rPr>
        <w:t>March</w:t>
      </w:r>
      <w:r w:rsidRPr="008908E4">
        <w:rPr>
          <w:rFonts w:ascii="Times New Roman" w:hAnsi="Times New Roman"/>
        </w:rPr>
        <w:t xml:space="preserve"> 2011).</w:t>
      </w:r>
    </w:p>
  </w:footnote>
  <w:footnote w:id="6">
    <w:p w14:paraId="5BC6EFD9" w14:textId="77777777" w:rsidR="001130C5" w:rsidRDefault="001130C5" w:rsidP="00BC6788">
      <w:pPr>
        <w:spacing w:line="240" w:lineRule="auto"/>
        <w:jc w:val="left"/>
        <w:rPr>
          <w:rFonts w:ascii="Times New Roman" w:hAnsi="Times New Roman"/>
        </w:rPr>
      </w:pPr>
      <w:r w:rsidRPr="00FB5E06">
        <w:rPr>
          <w:rStyle w:val="FootnoteReference"/>
          <w:sz w:val="20"/>
        </w:rPr>
        <w:footnoteRef/>
      </w:r>
      <w:r w:rsidRPr="00FB5E06">
        <w:rPr>
          <w:sz w:val="20"/>
        </w:rPr>
        <w:t xml:space="preserve"> </w:t>
      </w:r>
      <w:r w:rsidRPr="00BD112C">
        <w:rPr>
          <w:rFonts w:ascii="Times New Roman" w:hAnsi="Times New Roman"/>
          <w:sz w:val="20"/>
        </w:rPr>
        <w:t>Technology and Engineering Literacy Pre-Assessment Studies: Tryout and Usability Studies (</w:t>
      </w:r>
      <w:r w:rsidRPr="008908E4">
        <w:rPr>
          <w:rFonts w:ascii="Times New Roman" w:hAnsi="Times New Roman"/>
          <w:sz w:val="20"/>
        </w:rPr>
        <w:t>OMB #1850-0</w:t>
      </w:r>
      <w:r>
        <w:rPr>
          <w:rFonts w:ascii="Times New Roman" w:hAnsi="Times New Roman"/>
          <w:sz w:val="20"/>
        </w:rPr>
        <w:t>803</w:t>
      </w:r>
      <w:r w:rsidRPr="008908E4">
        <w:rPr>
          <w:rFonts w:ascii="Times New Roman" w:hAnsi="Times New Roman"/>
          <w:sz w:val="20"/>
        </w:rPr>
        <w:t xml:space="preserve"> v.</w:t>
      </w:r>
      <w:r>
        <w:rPr>
          <w:rFonts w:ascii="Times New Roman" w:hAnsi="Times New Roman"/>
          <w:sz w:val="20"/>
        </w:rPr>
        <w:t xml:space="preserve">66, </w:t>
      </w:r>
      <w:r w:rsidRPr="00BD112C">
        <w:rPr>
          <w:rFonts w:ascii="Times New Roman" w:hAnsi="Times New Roman"/>
          <w:sz w:val="20"/>
        </w:rPr>
        <w:t>February 2012).</w:t>
      </w:r>
    </w:p>
  </w:footnote>
  <w:footnote w:id="7">
    <w:p w14:paraId="0E0FDF8D" w14:textId="570336EB" w:rsidR="001130C5" w:rsidRDefault="001130C5" w:rsidP="0040710F">
      <w:pPr>
        <w:pStyle w:val="FootnoteText"/>
        <w:spacing w:line="240" w:lineRule="auto"/>
        <w:jc w:val="left"/>
        <w:rPr>
          <w:rFonts w:ascii="Times New Roman" w:hAnsi="Times New Roman"/>
          <w:sz w:val="18"/>
          <w:szCs w:val="18"/>
        </w:rPr>
      </w:pPr>
      <w:r w:rsidRPr="00AC41A2">
        <w:rPr>
          <w:rStyle w:val="FootnoteReference"/>
          <w:rFonts w:ascii="Times New Roman" w:hAnsi="Times New Roman"/>
          <w:szCs w:val="18"/>
        </w:rPr>
        <w:footnoteRef/>
      </w:r>
      <w:r w:rsidRPr="005F1ABC">
        <w:rPr>
          <w:rFonts w:ascii="Times New Roman" w:hAnsi="Times New Roman"/>
          <w:szCs w:val="18"/>
        </w:rPr>
        <w:t xml:space="preserve"> </w:t>
      </w:r>
      <w:r w:rsidRPr="005F1ABC">
        <w:rPr>
          <w:rFonts w:ascii="Times New Roman" w:hAnsi="Times New Roman"/>
        </w:rPr>
        <w:t>Nielson, J. (1994). Estimating the number of subjects needed for a think aloud test.</w:t>
      </w:r>
      <w:r w:rsidR="008202B6">
        <w:rPr>
          <w:rFonts w:ascii="Times New Roman" w:hAnsi="Times New Roman"/>
        </w:rPr>
        <w:t xml:space="preserve"> </w:t>
      </w:r>
      <w:r w:rsidRPr="005F1ABC">
        <w:rPr>
          <w:rFonts w:ascii="Times New Roman" w:hAnsi="Times New Roman"/>
        </w:rPr>
        <w:t xml:space="preserve">In J. Human-computer Studies. </w:t>
      </w:r>
      <w:r w:rsidRPr="005F1ABC">
        <w:rPr>
          <w:rFonts w:ascii="Times New Roman" w:hAnsi="Times New Roman"/>
          <w:i/>
        </w:rPr>
        <w:t>41</w:t>
      </w:r>
      <w:r w:rsidRPr="005F1ABC">
        <w:rPr>
          <w:rFonts w:ascii="Times New Roman" w:hAnsi="Times New Roman"/>
        </w:rPr>
        <w:t xml:space="preserve">, 385-397. Available at: </w:t>
      </w:r>
      <w:hyperlink r:id="rId1" w:history="1">
        <w:r w:rsidRPr="005F1ABC">
          <w:rPr>
            <w:rStyle w:val="Hyperlink"/>
            <w:rFonts w:ascii="Times New Roman" w:hAnsi="Times New Roman"/>
          </w:rPr>
          <w:t>http://www.idemployee.id.tue.nl/g.w.m.rauterberg/lecturenotes/DG308%20DID/nielsen-1994.pdf</w:t>
        </w:r>
      </w:hyperlink>
    </w:p>
  </w:footnote>
  <w:footnote w:id="8">
    <w:p w14:paraId="54FF92E7" w14:textId="524A61C4" w:rsidR="001130C5" w:rsidRPr="0089377C" w:rsidRDefault="001130C5" w:rsidP="0089377C">
      <w:pPr>
        <w:pStyle w:val="FootnoteText"/>
        <w:spacing w:line="240" w:lineRule="auto"/>
        <w:rPr>
          <w:rFonts w:ascii="Times New Roman" w:hAnsi="Times New Roman"/>
          <w:sz w:val="18"/>
          <w:szCs w:val="18"/>
        </w:rPr>
      </w:pPr>
      <w:r w:rsidRPr="0089377C">
        <w:rPr>
          <w:rStyle w:val="FootnoteReference"/>
          <w:rFonts w:ascii="Times New Roman" w:hAnsi="Times New Roman"/>
          <w:sz w:val="18"/>
          <w:szCs w:val="18"/>
        </w:rPr>
        <w:footnoteRef/>
      </w:r>
      <w:r w:rsidRPr="0089377C">
        <w:rPr>
          <w:rFonts w:ascii="Times New Roman" w:hAnsi="Times New Roman"/>
          <w:sz w:val="18"/>
          <w:szCs w:val="18"/>
        </w:rPr>
        <w:t xml:space="preserve"> While staff from the University of </w:t>
      </w:r>
      <w:proofErr w:type="spellStart"/>
      <w:r w:rsidRPr="0089377C">
        <w:rPr>
          <w:rStyle w:val="StyleTimesNewRoman"/>
          <w:sz w:val="18"/>
          <w:szCs w:val="18"/>
        </w:rPr>
        <w:t>Jyväskylä</w:t>
      </w:r>
      <w:proofErr w:type="spellEnd"/>
      <w:r w:rsidRPr="0089377C">
        <w:rPr>
          <w:rStyle w:val="StyleTimesNewRoman"/>
          <w:sz w:val="18"/>
          <w:szCs w:val="18"/>
        </w:rPr>
        <w:t xml:space="preserve"> will participate in the planning and analysis of the studies, they will not </w:t>
      </w:r>
      <w:r w:rsidR="00A625B6">
        <w:rPr>
          <w:rStyle w:val="StyleTimesNewRoman"/>
          <w:sz w:val="18"/>
          <w:szCs w:val="18"/>
        </w:rPr>
        <w:t>administer</w:t>
      </w:r>
      <w:r w:rsidRPr="0089377C">
        <w:rPr>
          <w:rStyle w:val="StyleTimesNewRoman"/>
          <w:sz w:val="18"/>
          <w:szCs w:val="18"/>
        </w:rPr>
        <w:t xml:space="preserve"> any tryout sessions.</w:t>
      </w:r>
      <w:r w:rsidR="008202B6">
        <w:rPr>
          <w:rStyle w:val="StyleTimesNewRoman"/>
          <w:sz w:val="18"/>
          <w:szCs w:val="18"/>
        </w:rPr>
        <w:t xml:space="preserve"> </w:t>
      </w:r>
      <w:r w:rsidR="00A625B6">
        <w:rPr>
          <w:rStyle w:val="StyleTimesNewRoman"/>
          <w:sz w:val="18"/>
          <w:szCs w:val="18"/>
        </w:rPr>
        <w:t>T</w:t>
      </w:r>
      <w:r w:rsidR="00A625B6" w:rsidRPr="0089377C">
        <w:rPr>
          <w:rStyle w:val="StyleTimesNewRoman"/>
          <w:sz w:val="18"/>
          <w:szCs w:val="18"/>
        </w:rPr>
        <w:t>he University of Rhode Island and the University of Arizona</w:t>
      </w:r>
      <w:r w:rsidR="00A625B6">
        <w:rPr>
          <w:rStyle w:val="StyleTimesNewRoman"/>
          <w:sz w:val="18"/>
          <w:szCs w:val="18"/>
        </w:rPr>
        <w:t xml:space="preserve"> will administer a</w:t>
      </w:r>
      <w:r w:rsidRPr="0089377C">
        <w:rPr>
          <w:rStyle w:val="StyleTimesNewRoman"/>
          <w:sz w:val="18"/>
          <w:szCs w:val="18"/>
        </w:rPr>
        <w:t>ll tryout sessions under Option A.</w:t>
      </w:r>
    </w:p>
  </w:footnote>
  <w:footnote w:id="9">
    <w:p w14:paraId="041538D7" w14:textId="77777777" w:rsidR="00CB185B" w:rsidRDefault="00CB185B" w:rsidP="00CB185B">
      <w:pPr>
        <w:pStyle w:val="FootnoteText"/>
        <w:spacing w:after="60" w:line="240" w:lineRule="auto"/>
        <w:rPr>
          <w:rFonts w:ascii="Times New Roman" w:hAnsi="Times New Roman"/>
        </w:rPr>
      </w:pPr>
      <w:r w:rsidRPr="002D2CCB">
        <w:rPr>
          <w:rStyle w:val="FootnoteReference"/>
          <w:rFonts w:ascii="Times New Roman" w:hAnsi="Times New Roman"/>
        </w:rPr>
        <w:footnoteRef/>
      </w:r>
      <w:r w:rsidRPr="002D2CCB">
        <w:rPr>
          <w:rFonts w:ascii="Times New Roman" w:hAnsi="Times New Roman"/>
        </w:rPr>
        <w:t xml:space="preserve"> </w:t>
      </w:r>
      <w:r>
        <w:rPr>
          <w:rFonts w:ascii="Times New Roman" w:hAnsi="Times New Roman"/>
        </w:rPr>
        <w:t xml:space="preserve">Assumptions for approximate </w:t>
      </w:r>
      <w:r w:rsidRPr="005F1ABC">
        <w:rPr>
          <w:rFonts w:ascii="Times New Roman" w:hAnsi="Times New Roman"/>
          <w:u w:val="single"/>
        </w:rPr>
        <w:t>attrition rates</w:t>
      </w:r>
      <w:r w:rsidRPr="002D2CCB">
        <w:rPr>
          <w:rFonts w:ascii="Times New Roman" w:hAnsi="Times New Roman"/>
        </w:rPr>
        <w:t xml:space="preserve"> </w:t>
      </w:r>
      <w:r>
        <w:rPr>
          <w:rFonts w:ascii="Times New Roman" w:hAnsi="Times New Roman"/>
        </w:rPr>
        <w:t>are</w:t>
      </w:r>
      <w:r w:rsidRPr="002D2CCB">
        <w:rPr>
          <w:rFonts w:ascii="Times New Roman" w:hAnsi="Times New Roman"/>
        </w:rPr>
        <w:t xml:space="preserve"> </w:t>
      </w:r>
      <w:r>
        <w:rPr>
          <w:rFonts w:ascii="Times New Roman" w:hAnsi="Times New Roman"/>
        </w:rPr>
        <w:t>80 percent</w:t>
      </w:r>
      <w:r w:rsidRPr="002D2CCB">
        <w:rPr>
          <w:rFonts w:ascii="Times New Roman" w:hAnsi="Times New Roman"/>
        </w:rPr>
        <w:t xml:space="preserve"> from </w:t>
      </w:r>
      <w:r>
        <w:rPr>
          <w:rFonts w:ascii="Times New Roman" w:hAnsi="Times New Roman"/>
        </w:rPr>
        <w:t xml:space="preserve">initial contact </w:t>
      </w:r>
      <w:r w:rsidRPr="002D2CCB">
        <w:rPr>
          <w:rFonts w:ascii="Times New Roman" w:hAnsi="Times New Roman"/>
        </w:rPr>
        <w:t xml:space="preserve">to </w:t>
      </w:r>
      <w:r>
        <w:rPr>
          <w:rFonts w:ascii="Times New Roman" w:hAnsi="Times New Roman"/>
        </w:rPr>
        <w:t>screening form completion,</w:t>
      </w:r>
      <w:r w:rsidRPr="002D2CCB">
        <w:rPr>
          <w:rFonts w:ascii="Times New Roman" w:hAnsi="Times New Roman"/>
        </w:rPr>
        <w:t xml:space="preserve"> </w:t>
      </w:r>
      <w:r>
        <w:rPr>
          <w:rFonts w:ascii="Times New Roman" w:hAnsi="Times New Roman"/>
        </w:rPr>
        <w:t>50 percent</w:t>
      </w:r>
      <w:r w:rsidRPr="002D2CCB">
        <w:rPr>
          <w:rFonts w:ascii="Times New Roman" w:hAnsi="Times New Roman"/>
        </w:rPr>
        <w:t xml:space="preserve"> from </w:t>
      </w:r>
      <w:r>
        <w:rPr>
          <w:rFonts w:ascii="Times New Roman" w:hAnsi="Times New Roman"/>
        </w:rPr>
        <w:t>submission of screening form</w:t>
      </w:r>
      <w:r w:rsidRPr="002D2CCB">
        <w:rPr>
          <w:rFonts w:ascii="Times New Roman" w:hAnsi="Times New Roman"/>
        </w:rPr>
        <w:t xml:space="preserve"> to </w:t>
      </w:r>
      <w:r>
        <w:rPr>
          <w:rFonts w:ascii="Times New Roman" w:hAnsi="Times New Roman"/>
        </w:rPr>
        <w:t>confirmation, and 20 percent from confirmation to participation.</w:t>
      </w:r>
    </w:p>
  </w:footnote>
  <w:footnote w:id="10">
    <w:p w14:paraId="3D3250C5" w14:textId="77777777" w:rsidR="00CB185B" w:rsidRDefault="00CB185B" w:rsidP="00CB185B">
      <w:pPr>
        <w:pStyle w:val="FootnoteText"/>
        <w:spacing w:after="60" w:line="240" w:lineRule="auto"/>
        <w:rPr>
          <w:rFonts w:ascii="Times New Roman" w:hAnsi="Times New Roman"/>
        </w:rPr>
      </w:pPr>
      <w:r w:rsidRPr="002D2CCB">
        <w:rPr>
          <w:rStyle w:val="FootnoteReference"/>
          <w:rFonts w:ascii="Times New Roman" w:hAnsi="Times New Roman"/>
        </w:rPr>
        <w:footnoteRef/>
      </w:r>
      <w:r w:rsidRPr="002D2CCB">
        <w:rPr>
          <w:rFonts w:ascii="Times New Roman" w:hAnsi="Times New Roman"/>
        </w:rPr>
        <w:t xml:space="preserve"> </w:t>
      </w:r>
      <w:r>
        <w:rPr>
          <w:rFonts w:ascii="Times New Roman" w:hAnsi="Times New Roman"/>
        </w:rPr>
        <w:t xml:space="preserve">Assumptions for approximate </w:t>
      </w:r>
      <w:r w:rsidRPr="005F1ABC">
        <w:rPr>
          <w:rFonts w:ascii="Times New Roman" w:hAnsi="Times New Roman"/>
          <w:u w:val="single"/>
        </w:rPr>
        <w:t>attrition rates</w:t>
      </w:r>
      <w:r w:rsidRPr="002D2CCB">
        <w:rPr>
          <w:rFonts w:ascii="Times New Roman" w:hAnsi="Times New Roman"/>
        </w:rPr>
        <w:t xml:space="preserve"> </w:t>
      </w:r>
      <w:r>
        <w:rPr>
          <w:rFonts w:ascii="Times New Roman" w:hAnsi="Times New Roman"/>
        </w:rPr>
        <w:t>are</w:t>
      </w:r>
      <w:r w:rsidRPr="002D2CCB">
        <w:rPr>
          <w:rFonts w:ascii="Times New Roman" w:hAnsi="Times New Roman"/>
        </w:rPr>
        <w:t xml:space="preserve"> </w:t>
      </w:r>
      <w:r>
        <w:rPr>
          <w:rFonts w:ascii="Times New Roman" w:hAnsi="Times New Roman"/>
        </w:rPr>
        <w:t>60 percent</w:t>
      </w:r>
      <w:r w:rsidRPr="002D2CCB">
        <w:rPr>
          <w:rFonts w:ascii="Times New Roman" w:hAnsi="Times New Roman"/>
        </w:rPr>
        <w:t xml:space="preserve"> from </w:t>
      </w:r>
      <w:r>
        <w:rPr>
          <w:rFonts w:ascii="Times New Roman" w:hAnsi="Times New Roman"/>
        </w:rPr>
        <w:t>initial contact</w:t>
      </w:r>
      <w:r w:rsidRPr="002D2CCB">
        <w:rPr>
          <w:rFonts w:ascii="Times New Roman" w:hAnsi="Times New Roman"/>
        </w:rPr>
        <w:t xml:space="preserve"> to </w:t>
      </w:r>
      <w:r>
        <w:rPr>
          <w:rFonts w:ascii="Times New Roman" w:hAnsi="Times New Roman"/>
        </w:rPr>
        <w:t>screening form completion (if appropriate for the Option of recruitment used),</w:t>
      </w:r>
      <w:r w:rsidRPr="002D2CCB">
        <w:rPr>
          <w:rFonts w:ascii="Times New Roman" w:hAnsi="Times New Roman"/>
        </w:rPr>
        <w:t xml:space="preserve"> </w:t>
      </w:r>
      <w:r>
        <w:rPr>
          <w:rFonts w:ascii="Times New Roman" w:hAnsi="Times New Roman"/>
        </w:rPr>
        <w:t>40 percent</w:t>
      </w:r>
      <w:r w:rsidRPr="002D2CCB">
        <w:rPr>
          <w:rFonts w:ascii="Times New Roman" w:hAnsi="Times New Roman"/>
        </w:rPr>
        <w:t xml:space="preserve"> from </w:t>
      </w:r>
      <w:r>
        <w:rPr>
          <w:rFonts w:ascii="Times New Roman" w:hAnsi="Times New Roman"/>
        </w:rPr>
        <w:t>submission of screening form</w:t>
      </w:r>
      <w:r w:rsidRPr="002D2CCB">
        <w:rPr>
          <w:rFonts w:ascii="Times New Roman" w:hAnsi="Times New Roman"/>
        </w:rPr>
        <w:t xml:space="preserve"> to </w:t>
      </w:r>
      <w:r>
        <w:rPr>
          <w:rFonts w:ascii="Times New Roman" w:hAnsi="Times New Roman"/>
        </w:rPr>
        <w:t>confirmation (if appropriate for the Option of recruitment used), and 20 percent from confirmation to participation</w:t>
      </w:r>
      <w:r w:rsidRPr="002D2CCB">
        <w:rPr>
          <w:rFonts w:ascii="Times New Roman" w:hAnsi="Times New Roman"/>
        </w:rPr>
        <w:t>.</w:t>
      </w:r>
    </w:p>
  </w:footnote>
  <w:footnote w:id="11">
    <w:p w14:paraId="045F2D5C" w14:textId="77777777" w:rsidR="001130C5" w:rsidRDefault="001130C5" w:rsidP="00FF5FC9">
      <w:pPr>
        <w:pStyle w:val="FootnoteText"/>
        <w:spacing w:line="240" w:lineRule="auto"/>
      </w:pPr>
      <w:r w:rsidRPr="00A8442C">
        <w:rPr>
          <w:rStyle w:val="FootnoteReference"/>
          <w:rFonts w:ascii="Times New Roman" w:hAnsi="Times New Roman"/>
        </w:rPr>
        <w:footnoteRef/>
      </w:r>
      <w:r w:rsidRPr="00A8442C">
        <w:rPr>
          <w:rStyle w:val="FootnoteReference"/>
          <w:rFonts w:ascii="Times New Roman" w:hAnsi="Times New Roman"/>
        </w:rPr>
        <w:t xml:space="preserve"> </w:t>
      </w:r>
      <w:r w:rsidRPr="005F1ABC">
        <w:rPr>
          <w:rFonts w:ascii="Times New Roman" w:hAnsi="Times New Roman"/>
        </w:rPr>
        <w:t xml:space="preserve">The burden estimates in this table reflect the maximum burden </w:t>
      </w:r>
      <w:r>
        <w:rPr>
          <w:rFonts w:ascii="Times New Roman" w:hAnsi="Times New Roman"/>
        </w:rPr>
        <w:t xml:space="preserve">for recruitment </w:t>
      </w:r>
      <w:r w:rsidRPr="005F1ABC">
        <w:rPr>
          <w:rFonts w:ascii="Times New Roman" w:hAnsi="Times New Roman"/>
        </w:rPr>
        <w:t>if students do not participate in multiple play testing sessions.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01672" w14:textId="77777777" w:rsidR="001130C5" w:rsidRPr="004B7F14" w:rsidRDefault="001130C5" w:rsidP="004B7F14">
    <w:pPr>
      <w:pStyle w:val="Heade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3F61"/>
    <w:multiLevelType w:val="hybridMultilevel"/>
    <w:tmpl w:val="5D84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16468"/>
    <w:multiLevelType w:val="hybridMultilevel"/>
    <w:tmpl w:val="73143AA4"/>
    <w:lvl w:ilvl="0" w:tplc="62FE401C">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7D0E74"/>
    <w:multiLevelType w:val="hybridMultilevel"/>
    <w:tmpl w:val="72A48B3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38D78A1"/>
    <w:multiLevelType w:val="hybridMultilevel"/>
    <w:tmpl w:val="C0007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427CDA"/>
    <w:multiLevelType w:val="hybridMultilevel"/>
    <w:tmpl w:val="3BDCE57A"/>
    <w:lvl w:ilvl="0" w:tplc="33827C4A">
      <w:start w:val="1"/>
      <w:numFmt w:val="decimal"/>
      <w:pStyle w:val="OMBSectionHeading"/>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0592515B"/>
    <w:multiLevelType w:val="hybridMultilevel"/>
    <w:tmpl w:val="AD32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BA276B"/>
    <w:multiLevelType w:val="hybridMultilevel"/>
    <w:tmpl w:val="079082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9151BCC"/>
    <w:multiLevelType w:val="hybridMultilevel"/>
    <w:tmpl w:val="F422591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9B2495"/>
    <w:multiLevelType w:val="hybridMultilevel"/>
    <w:tmpl w:val="658AC86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9E7014E"/>
    <w:multiLevelType w:val="hybridMultilevel"/>
    <w:tmpl w:val="B9F81902"/>
    <w:lvl w:ilvl="0" w:tplc="602872F0">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1A0198"/>
    <w:multiLevelType w:val="hybridMultilevel"/>
    <w:tmpl w:val="79681264"/>
    <w:lvl w:ilvl="0" w:tplc="9AB6E316">
      <w:start w:val="20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0F5BF1"/>
    <w:multiLevelType w:val="hybridMultilevel"/>
    <w:tmpl w:val="F15A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C3E6B"/>
    <w:multiLevelType w:val="hybridMultilevel"/>
    <w:tmpl w:val="014073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1C01DF2"/>
    <w:multiLevelType w:val="hybridMultilevel"/>
    <w:tmpl w:val="214003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36F40C6"/>
    <w:multiLevelType w:val="hybridMultilevel"/>
    <w:tmpl w:val="AA563E96"/>
    <w:lvl w:ilvl="0" w:tplc="9DDA226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42D3186"/>
    <w:multiLevelType w:val="hybridMultilevel"/>
    <w:tmpl w:val="5E020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5AE730E"/>
    <w:multiLevelType w:val="hybridMultilevel"/>
    <w:tmpl w:val="4402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02365D"/>
    <w:multiLevelType w:val="hybridMultilevel"/>
    <w:tmpl w:val="9B0A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1F7EDA"/>
    <w:multiLevelType w:val="hybridMultilevel"/>
    <w:tmpl w:val="7E66B5AE"/>
    <w:lvl w:ilvl="0" w:tplc="0638EC2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3E1952"/>
    <w:multiLevelType w:val="hybridMultilevel"/>
    <w:tmpl w:val="0BF6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0C4EF7"/>
    <w:multiLevelType w:val="hybridMultilevel"/>
    <w:tmpl w:val="0C2C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994F1D"/>
    <w:multiLevelType w:val="hybridMultilevel"/>
    <w:tmpl w:val="A3EAC252"/>
    <w:lvl w:ilvl="0" w:tplc="5B401A3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D142C37"/>
    <w:multiLevelType w:val="hybridMultilevel"/>
    <w:tmpl w:val="04E64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0DC3E2C"/>
    <w:multiLevelType w:val="hybridMultilevel"/>
    <w:tmpl w:val="CCB4D3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22E7D33"/>
    <w:multiLevelType w:val="hybridMultilevel"/>
    <w:tmpl w:val="E6C0F4AE"/>
    <w:lvl w:ilvl="0" w:tplc="876A97A2">
      <w:start w:val="1"/>
      <w:numFmt w:val="decimal"/>
      <w:lvlText w:val="%1)"/>
      <w:lvlJc w:val="left"/>
      <w:pPr>
        <w:tabs>
          <w:tab w:val="num" w:pos="495"/>
        </w:tabs>
        <w:ind w:left="495" w:hanging="405"/>
      </w:pPr>
      <w:rPr>
        <w:rFonts w:cs="Times New Roman" w:hint="default"/>
      </w:rPr>
    </w:lvl>
    <w:lvl w:ilvl="1" w:tplc="54560306">
      <w:numFmt w:val="bullet"/>
      <w:lvlText w:val="-"/>
      <w:lvlJc w:val="left"/>
      <w:pPr>
        <w:tabs>
          <w:tab w:val="num" w:pos="1080"/>
        </w:tabs>
        <w:ind w:left="1440" w:hanging="360"/>
      </w:pPr>
      <w:rPr>
        <w:rFonts w:ascii="Galliard Black" w:eastAsia="Times New Roman" w:hAnsi="Galliard Black" w:hint="default"/>
      </w:rPr>
    </w:lvl>
    <w:lvl w:ilvl="2" w:tplc="685603F0">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224B50A8"/>
    <w:multiLevelType w:val="hybridMultilevel"/>
    <w:tmpl w:val="0F1AC1A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26694845"/>
    <w:multiLevelType w:val="hybridMultilevel"/>
    <w:tmpl w:val="8CB0C184"/>
    <w:lvl w:ilvl="0" w:tplc="04090003">
      <w:start w:val="1"/>
      <w:numFmt w:val="bullet"/>
      <w:lvlText w:val="o"/>
      <w:lvlJc w:val="left"/>
      <w:pPr>
        <w:tabs>
          <w:tab w:val="num" w:pos="0"/>
        </w:tabs>
        <w:ind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28D95134"/>
    <w:multiLevelType w:val="hybridMultilevel"/>
    <w:tmpl w:val="A41C4D8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29F711E6"/>
    <w:multiLevelType w:val="hybridMultilevel"/>
    <w:tmpl w:val="8EAC07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2BBD35A3"/>
    <w:multiLevelType w:val="hybridMultilevel"/>
    <w:tmpl w:val="CD220D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BE417FC"/>
    <w:multiLevelType w:val="hybridMultilevel"/>
    <w:tmpl w:val="BFC0B0DA"/>
    <w:lvl w:ilvl="0" w:tplc="BC3E16CE">
      <w:start w:val="2"/>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A1449A"/>
    <w:multiLevelType w:val="hybridMultilevel"/>
    <w:tmpl w:val="FAB0D3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E0A5FFE"/>
    <w:multiLevelType w:val="hybridMultilevel"/>
    <w:tmpl w:val="9E48A65E"/>
    <w:lvl w:ilvl="0" w:tplc="620E2F7E">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30487EEA"/>
    <w:multiLevelType w:val="hybridMultilevel"/>
    <w:tmpl w:val="0B0C2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2E10D17"/>
    <w:multiLevelType w:val="hybridMultilevel"/>
    <w:tmpl w:val="CBC8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4F144C3"/>
    <w:multiLevelType w:val="hybridMultilevel"/>
    <w:tmpl w:val="760E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8BD79BF"/>
    <w:multiLevelType w:val="hybridMultilevel"/>
    <w:tmpl w:val="B312280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9A554B"/>
    <w:multiLevelType w:val="hybridMultilevel"/>
    <w:tmpl w:val="AB849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E285190"/>
    <w:multiLevelType w:val="hybridMultilevel"/>
    <w:tmpl w:val="995007D6"/>
    <w:lvl w:ilvl="0" w:tplc="0B7E2AB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2479F5"/>
    <w:multiLevelType w:val="hybridMultilevel"/>
    <w:tmpl w:val="19C024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F850D11"/>
    <w:multiLevelType w:val="hybridMultilevel"/>
    <w:tmpl w:val="12EAFD4A"/>
    <w:lvl w:ilvl="0" w:tplc="04090001">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2">
    <w:nsid w:val="41AA68F6"/>
    <w:multiLevelType w:val="hybridMultilevel"/>
    <w:tmpl w:val="6B36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23B052E"/>
    <w:multiLevelType w:val="hybridMultilevel"/>
    <w:tmpl w:val="AE58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3BE12FE"/>
    <w:multiLevelType w:val="hybridMultilevel"/>
    <w:tmpl w:val="82043124"/>
    <w:lvl w:ilvl="0" w:tplc="04090001">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5">
    <w:nsid w:val="4443071F"/>
    <w:multiLevelType w:val="hybridMultilevel"/>
    <w:tmpl w:val="E51052DE"/>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6">
    <w:nsid w:val="45503EDC"/>
    <w:multiLevelType w:val="hybridMultilevel"/>
    <w:tmpl w:val="745663F6"/>
    <w:lvl w:ilvl="0" w:tplc="04090001">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7">
    <w:nsid w:val="46463408"/>
    <w:multiLevelType w:val="hybridMultilevel"/>
    <w:tmpl w:val="C76AAA0A"/>
    <w:lvl w:ilvl="0" w:tplc="5EE6238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B386C6B"/>
    <w:multiLevelType w:val="hybridMultilevel"/>
    <w:tmpl w:val="0EE6D956"/>
    <w:lvl w:ilvl="0" w:tplc="0409000F">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B885E33"/>
    <w:multiLevelType w:val="hybridMultilevel"/>
    <w:tmpl w:val="066CA89A"/>
    <w:lvl w:ilvl="0" w:tplc="0DB41A2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0">
    <w:nsid w:val="4FE008C8"/>
    <w:multiLevelType w:val="hybridMultilevel"/>
    <w:tmpl w:val="FF3C4FAE"/>
    <w:lvl w:ilvl="0" w:tplc="04090001">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nsid w:val="500D3E6E"/>
    <w:multiLevelType w:val="hybridMultilevel"/>
    <w:tmpl w:val="7804A2CE"/>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27C1EDE"/>
    <w:multiLevelType w:val="hybridMultilevel"/>
    <w:tmpl w:val="DC7899FC"/>
    <w:lvl w:ilvl="0" w:tplc="5EE6238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2A01A93"/>
    <w:multiLevelType w:val="hybridMultilevel"/>
    <w:tmpl w:val="4D94AAD2"/>
    <w:lvl w:ilvl="0" w:tplc="04090001">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4">
    <w:nsid w:val="53645E17"/>
    <w:multiLevelType w:val="hybridMultilevel"/>
    <w:tmpl w:val="C644CE70"/>
    <w:lvl w:ilvl="0" w:tplc="04090015">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5">
    <w:nsid w:val="54C8377F"/>
    <w:multiLevelType w:val="hybridMultilevel"/>
    <w:tmpl w:val="97A2A75A"/>
    <w:lvl w:ilvl="0" w:tplc="04090001">
      <w:numFmt w:val="bullet"/>
      <w:lvlText w:val="•"/>
      <w:lvlJc w:val="left"/>
      <w:pPr>
        <w:ind w:left="1800" w:hanging="72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56BF1E8B"/>
    <w:multiLevelType w:val="hybridMultilevel"/>
    <w:tmpl w:val="CBD44398"/>
    <w:lvl w:ilvl="0" w:tplc="602872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6EA1314"/>
    <w:multiLevelType w:val="hybridMultilevel"/>
    <w:tmpl w:val="6DD4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74A0022"/>
    <w:multiLevelType w:val="hybridMultilevel"/>
    <w:tmpl w:val="84CC0E1A"/>
    <w:lvl w:ilvl="0" w:tplc="04090001">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9">
    <w:nsid w:val="5B440F93"/>
    <w:multiLevelType w:val="hybridMultilevel"/>
    <w:tmpl w:val="6696F7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5BB73A59"/>
    <w:multiLevelType w:val="hybridMultilevel"/>
    <w:tmpl w:val="A66038B2"/>
    <w:lvl w:ilvl="0" w:tplc="1DFA63F8">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1">
    <w:nsid w:val="5C64257A"/>
    <w:multiLevelType w:val="hybridMultilevel"/>
    <w:tmpl w:val="BFB0632C"/>
    <w:lvl w:ilvl="0" w:tplc="07580E52">
      <w:numFmt w:val="bullet"/>
      <w:lvlText w:val="•"/>
      <w:lvlJc w:val="left"/>
      <w:pPr>
        <w:ind w:left="1080" w:hanging="720"/>
      </w:pPr>
      <w:rPr>
        <w:rFonts w:ascii="Times New Roman" w:eastAsia="Times New Roma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2">
    <w:nsid w:val="5CCE10A2"/>
    <w:multiLevelType w:val="hybridMultilevel"/>
    <w:tmpl w:val="91F86414"/>
    <w:lvl w:ilvl="0" w:tplc="602872F0">
      <w:start w:val="7"/>
      <w:numFmt w:val="decimal"/>
      <w:lvlText w:val="%1)"/>
      <w:lvlJc w:val="left"/>
      <w:pPr>
        <w:ind w:left="780" w:hanging="360"/>
      </w:pPr>
      <w:rPr>
        <w:rFonts w:cs="Times New Roman" w:hint="default"/>
      </w:rPr>
    </w:lvl>
    <w:lvl w:ilvl="1" w:tplc="04090003" w:tentative="1">
      <w:start w:val="1"/>
      <w:numFmt w:val="lowerLetter"/>
      <w:lvlText w:val="%2."/>
      <w:lvlJc w:val="left"/>
      <w:pPr>
        <w:ind w:left="1500" w:hanging="360"/>
      </w:pPr>
      <w:rPr>
        <w:rFonts w:cs="Times New Roman"/>
      </w:rPr>
    </w:lvl>
    <w:lvl w:ilvl="2" w:tplc="04090005" w:tentative="1">
      <w:start w:val="1"/>
      <w:numFmt w:val="lowerRoman"/>
      <w:lvlText w:val="%3."/>
      <w:lvlJc w:val="right"/>
      <w:pPr>
        <w:ind w:left="2220" w:hanging="180"/>
      </w:pPr>
      <w:rPr>
        <w:rFonts w:cs="Times New Roman"/>
      </w:rPr>
    </w:lvl>
    <w:lvl w:ilvl="3" w:tplc="04090001" w:tentative="1">
      <w:start w:val="1"/>
      <w:numFmt w:val="decimal"/>
      <w:lvlText w:val="%4."/>
      <w:lvlJc w:val="left"/>
      <w:pPr>
        <w:ind w:left="2940" w:hanging="360"/>
      </w:pPr>
      <w:rPr>
        <w:rFonts w:cs="Times New Roman"/>
      </w:rPr>
    </w:lvl>
    <w:lvl w:ilvl="4" w:tplc="04090003" w:tentative="1">
      <w:start w:val="1"/>
      <w:numFmt w:val="lowerLetter"/>
      <w:lvlText w:val="%5."/>
      <w:lvlJc w:val="left"/>
      <w:pPr>
        <w:ind w:left="3660" w:hanging="360"/>
      </w:pPr>
      <w:rPr>
        <w:rFonts w:cs="Times New Roman"/>
      </w:rPr>
    </w:lvl>
    <w:lvl w:ilvl="5" w:tplc="04090005" w:tentative="1">
      <w:start w:val="1"/>
      <w:numFmt w:val="lowerRoman"/>
      <w:lvlText w:val="%6."/>
      <w:lvlJc w:val="right"/>
      <w:pPr>
        <w:ind w:left="4380" w:hanging="180"/>
      </w:pPr>
      <w:rPr>
        <w:rFonts w:cs="Times New Roman"/>
      </w:rPr>
    </w:lvl>
    <w:lvl w:ilvl="6" w:tplc="04090001" w:tentative="1">
      <w:start w:val="1"/>
      <w:numFmt w:val="decimal"/>
      <w:lvlText w:val="%7."/>
      <w:lvlJc w:val="left"/>
      <w:pPr>
        <w:ind w:left="5100" w:hanging="360"/>
      </w:pPr>
      <w:rPr>
        <w:rFonts w:cs="Times New Roman"/>
      </w:rPr>
    </w:lvl>
    <w:lvl w:ilvl="7" w:tplc="04090003" w:tentative="1">
      <w:start w:val="1"/>
      <w:numFmt w:val="lowerLetter"/>
      <w:lvlText w:val="%8."/>
      <w:lvlJc w:val="left"/>
      <w:pPr>
        <w:ind w:left="5820" w:hanging="360"/>
      </w:pPr>
      <w:rPr>
        <w:rFonts w:cs="Times New Roman"/>
      </w:rPr>
    </w:lvl>
    <w:lvl w:ilvl="8" w:tplc="04090005" w:tentative="1">
      <w:start w:val="1"/>
      <w:numFmt w:val="lowerRoman"/>
      <w:lvlText w:val="%9."/>
      <w:lvlJc w:val="right"/>
      <w:pPr>
        <w:ind w:left="6540" w:hanging="180"/>
      </w:pPr>
      <w:rPr>
        <w:rFonts w:cs="Times New Roman"/>
      </w:rPr>
    </w:lvl>
  </w:abstractNum>
  <w:abstractNum w:abstractNumId="63">
    <w:nsid w:val="5D5838DE"/>
    <w:multiLevelType w:val="hybridMultilevel"/>
    <w:tmpl w:val="ADD65BDE"/>
    <w:lvl w:ilvl="0" w:tplc="620E2F7E">
      <w:numFmt w:val="bullet"/>
      <w:lvlText w:val="•"/>
      <w:lvlJc w:val="left"/>
      <w:pPr>
        <w:ind w:left="1080" w:hanging="720"/>
      </w:pPr>
      <w:rPr>
        <w:rFonts w:ascii="Times New Roman" w:eastAsia="Times New Roma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4">
    <w:nsid w:val="5D856FB8"/>
    <w:multiLevelType w:val="hybridMultilevel"/>
    <w:tmpl w:val="5C74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F7E333A"/>
    <w:multiLevelType w:val="hybridMultilevel"/>
    <w:tmpl w:val="0BE0CC8C"/>
    <w:lvl w:ilvl="0" w:tplc="602872F0">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64816FE1"/>
    <w:multiLevelType w:val="hybridMultilevel"/>
    <w:tmpl w:val="C4F2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5DD2996"/>
    <w:multiLevelType w:val="hybridMultilevel"/>
    <w:tmpl w:val="4F20163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5FC3599"/>
    <w:multiLevelType w:val="hybridMultilevel"/>
    <w:tmpl w:val="D122B73C"/>
    <w:lvl w:ilvl="0" w:tplc="0409000B">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66D13675"/>
    <w:multiLevelType w:val="hybridMultilevel"/>
    <w:tmpl w:val="B2E478CE"/>
    <w:lvl w:ilvl="0" w:tplc="04090001">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0">
    <w:nsid w:val="67DC1FAC"/>
    <w:multiLevelType w:val="hybridMultilevel"/>
    <w:tmpl w:val="67A82668"/>
    <w:lvl w:ilvl="0" w:tplc="04090003">
      <w:start w:val="1"/>
      <w:numFmt w:val="decimal"/>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71">
    <w:nsid w:val="6AD66D36"/>
    <w:multiLevelType w:val="hybridMultilevel"/>
    <w:tmpl w:val="6152F4DC"/>
    <w:lvl w:ilvl="0" w:tplc="09E6339C">
      <w:start w:val="1"/>
      <w:numFmt w:val="decimal"/>
      <w:lvlText w:val="Phase %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6B1E1DF4"/>
    <w:multiLevelType w:val="hybridMultilevel"/>
    <w:tmpl w:val="ACE445BC"/>
    <w:lvl w:ilvl="0" w:tplc="3A7ADB0E">
      <w:start w:val="7"/>
      <w:numFmt w:val="decimal"/>
      <w:lvlText w:val="%1)"/>
      <w:lvlJc w:val="left"/>
      <w:pPr>
        <w:ind w:left="780" w:hanging="360"/>
      </w:pPr>
      <w:rPr>
        <w:rFonts w:cs="Times New Roman" w:hint="default"/>
      </w:rPr>
    </w:lvl>
    <w:lvl w:ilvl="1" w:tplc="D44C2358"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73">
    <w:nsid w:val="6B7C366A"/>
    <w:multiLevelType w:val="hybridMultilevel"/>
    <w:tmpl w:val="7AE4E84A"/>
    <w:lvl w:ilvl="0" w:tplc="620E2F7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4">
    <w:nsid w:val="6EF27B90"/>
    <w:multiLevelType w:val="hybridMultilevel"/>
    <w:tmpl w:val="46825EE6"/>
    <w:lvl w:ilvl="0" w:tplc="04090001">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75">
    <w:nsid w:val="71E93A97"/>
    <w:multiLevelType w:val="hybridMultilevel"/>
    <w:tmpl w:val="EEF25210"/>
    <w:lvl w:ilvl="0" w:tplc="0409000F">
      <w:start w:val="7"/>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76">
    <w:nsid w:val="72E62DF0"/>
    <w:multiLevelType w:val="hybridMultilevel"/>
    <w:tmpl w:val="1F2AE1BE"/>
    <w:lvl w:ilvl="0" w:tplc="620E2F7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73734380"/>
    <w:multiLevelType w:val="hybridMultilevel"/>
    <w:tmpl w:val="9B8CDC64"/>
    <w:lvl w:ilvl="0" w:tplc="0409000F">
      <w:start w:val="1"/>
      <w:numFmt w:val="bullet"/>
      <w:lvlText w:val="o"/>
      <w:lvlJc w:val="left"/>
      <w:pPr>
        <w:tabs>
          <w:tab w:val="num" w:pos="1440"/>
        </w:tabs>
        <w:ind w:left="1440" w:hanging="360"/>
      </w:pPr>
      <w:rPr>
        <w:rFonts w:ascii="Courier New" w:hAnsi="Courier New" w:hint="default"/>
        <w:b w:val="0"/>
        <w:i w:val="0"/>
        <w:sz w:val="20"/>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78">
    <w:nsid w:val="741E7E0F"/>
    <w:multiLevelType w:val="hybridMultilevel"/>
    <w:tmpl w:val="CF34A764"/>
    <w:lvl w:ilvl="0" w:tplc="04090003">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79">
    <w:nsid w:val="78A40031"/>
    <w:multiLevelType w:val="hybridMultilevel"/>
    <w:tmpl w:val="4EBC0480"/>
    <w:lvl w:ilvl="0" w:tplc="04090011">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0">
    <w:nsid w:val="79BB4FEA"/>
    <w:multiLevelType w:val="hybridMultilevel"/>
    <w:tmpl w:val="1DBAAE26"/>
    <w:lvl w:ilvl="0" w:tplc="D27EE4CC">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1">
    <w:nsid w:val="7D1B4ABD"/>
    <w:multiLevelType w:val="hybridMultilevel"/>
    <w:tmpl w:val="EABA63C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2">
    <w:nsid w:val="7E5016C5"/>
    <w:multiLevelType w:val="hybridMultilevel"/>
    <w:tmpl w:val="705E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140191"/>
    <w:multiLevelType w:val="hybridMultilevel"/>
    <w:tmpl w:val="69869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FAA7F9F"/>
    <w:multiLevelType w:val="hybridMultilevel"/>
    <w:tmpl w:val="86780C8C"/>
    <w:lvl w:ilvl="0" w:tplc="04090001">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9"/>
  </w:num>
  <w:num w:numId="3">
    <w:abstractNumId w:val="77"/>
  </w:num>
  <w:num w:numId="4">
    <w:abstractNumId w:val="50"/>
  </w:num>
  <w:num w:numId="5">
    <w:abstractNumId w:val="27"/>
  </w:num>
  <w:num w:numId="6">
    <w:abstractNumId w:val="2"/>
  </w:num>
  <w:num w:numId="7">
    <w:abstractNumId w:val="74"/>
  </w:num>
  <w:num w:numId="8">
    <w:abstractNumId w:val="81"/>
  </w:num>
  <w:num w:numId="9">
    <w:abstractNumId w:val="41"/>
  </w:num>
  <w:num w:numId="10">
    <w:abstractNumId w:val="29"/>
  </w:num>
  <w:num w:numId="11">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8"/>
  </w:num>
  <w:num w:numId="14">
    <w:abstractNumId w:val="25"/>
  </w:num>
  <w:num w:numId="15">
    <w:abstractNumId w:val="4"/>
  </w:num>
  <w:num w:numId="16">
    <w:abstractNumId w:val="59"/>
  </w:num>
  <w:num w:numId="17">
    <w:abstractNumId w:val="44"/>
  </w:num>
  <w:num w:numId="18">
    <w:abstractNumId w:val="78"/>
  </w:num>
  <w:num w:numId="19">
    <w:abstractNumId w:val="1"/>
  </w:num>
  <w:num w:numId="20">
    <w:abstractNumId w:val="33"/>
  </w:num>
  <w:num w:numId="21">
    <w:abstractNumId w:val="75"/>
  </w:num>
  <w:num w:numId="22">
    <w:abstractNumId w:val="62"/>
  </w:num>
  <w:num w:numId="23">
    <w:abstractNumId w:val="72"/>
  </w:num>
  <w:num w:numId="24">
    <w:abstractNumId w:val="0"/>
  </w:num>
  <w:num w:numId="25">
    <w:abstractNumId w:val="73"/>
  </w:num>
  <w:num w:numId="26">
    <w:abstractNumId w:val="9"/>
  </w:num>
  <w:num w:numId="27">
    <w:abstractNumId w:val="63"/>
  </w:num>
  <w:num w:numId="28">
    <w:abstractNumId w:val="61"/>
  </w:num>
  <w:num w:numId="29">
    <w:abstractNumId w:val="55"/>
  </w:num>
  <w:num w:numId="30">
    <w:abstractNumId w:val="28"/>
  </w:num>
  <w:num w:numId="31">
    <w:abstractNumId w:val="16"/>
  </w:num>
  <w:num w:numId="32">
    <w:abstractNumId w:val="11"/>
  </w:num>
  <w:num w:numId="33">
    <w:abstractNumId w:val="10"/>
  </w:num>
  <w:num w:numId="34">
    <w:abstractNumId w:val="37"/>
  </w:num>
  <w:num w:numId="35">
    <w:abstractNumId w:val="65"/>
  </w:num>
  <w:num w:numId="36">
    <w:abstractNumId w:val="51"/>
  </w:num>
  <w:num w:numId="37">
    <w:abstractNumId w:val="26"/>
  </w:num>
  <w:num w:numId="38">
    <w:abstractNumId w:val="3"/>
  </w:num>
  <w:num w:numId="39">
    <w:abstractNumId w:val="21"/>
  </w:num>
  <w:num w:numId="40">
    <w:abstractNumId w:val="42"/>
  </w:num>
  <w:num w:numId="41">
    <w:abstractNumId w:val="18"/>
  </w:num>
  <w:num w:numId="42">
    <w:abstractNumId w:val="36"/>
  </w:num>
  <w:num w:numId="43">
    <w:abstractNumId w:val="67"/>
  </w:num>
  <w:num w:numId="44">
    <w:abstractNumId w:val="32"/>
  </w:num>
  <w:num w:numId="45">
    <w:abstractNumId w:val="24"/>
  </w:num>
  <w:num w:numId="46">
    <w:abstractNumId w:val="76"/>
  </w:num>
  <w:num w:numId="47">
    <w:abstractNumId w:val="71"/>
  </w:num>
  <w:num w:numId="48">
    <w:abstractNumId w:val="34"/>
  </w:num>
  <w:num w:numId="49">
    <w:abstractNumId w:val="5"/>
  </w:num>
  <w:num w:numId="50">
    <w:abstractNumId w:val="46"/>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68"/>
  </w:num>
  <w:num w:numId="65">
    <w:abstractNumId w:val="82"/>
  </w:num>
  <w:num w:numId="66">
    <w:abstractNumId w:val="20"/>
  </w:num>
  <w:num w:numId="67">
    <w:abstractNumId w:val="56"/>
  </w:num>
  <w:num w:numId="68">
    <w:abstractNumId w:val="15"/>
  </w:num>
  <w:num w:numId="69">
    <w:abstractNumId w:val="39"/>
  </w:num>
  <w:num w:numId="70">
    <w:abstractNumId w:val="7"/>
  </w:num>
  <w:num w:numId="71">
    <w:abstractNumId w:val="70"/>
  </w:num>
  <w:num w:numId="72">
    <w:abstractNumId w:val="79"/>
  </w:num>
  <w:num w:numId="73">
    <w:abstractNumId w:val="17"/>
  </w:num>
  <w:num w:numId="74">
    <w:abstractNumId w:val="49"/>
  </w:num>
  <w:num w:numId="75">
    <w:abstractNumId w:val="19"/>
  </w:num>
  <w:num w:numId="76">
    <w:abstractNumId w:val="12"/>
  </w:num>
  <w:num w:numId="77">
    <w:abstractNumId w:val="14"/>
  </w:num>
  <w:num w:numId="78">
    <w:abstractNumId w:val="31"/>
  </w:num>
  <w:num w:numId="79">
    <w:abstractNumId w:val="8"/>
  </w:num>
  <w:num w:numId="80">
    <w:abstractNumId w:val="48"/>
  </w:num>
  <w:num w:numId="81">
    <w:abstractNumId w:val="22"/>
  </w:num>
  <w:num w:numId="82">
    <w:abstractNumId w:val="4"/>
  </w:num>
  <w:num w:numId="83">
    <w:abstractNumId w:val="53"/>
  </w:num>
  <w:num w:numId="84">
    <w:abstractNumId w:val="54"/>
  </w:num>
  <w:num w:numId="85">
    <w:abstractNumId w:val="45"/>
  </w:num>
  <w:num w:numId="86">
    <w:abstractNumId w:val="84"/>
  </w:num>
  <w:num w:numId="87">
    <w:abstractNumId w:val="60"/>
  </w:num>
  <w:num w:numId="88">
    <w:abstractNumId w:val="64"/>
  </w:num>
  <w:num w:numId="89">
    <w:abstractNumId w:val="30"/>
  </w:num>
  <w:num w:numId="90">
    <w:abstractNumId w:val="40"/>
  </w:num>
  <w:num w:numId="91">
    <w:abstractNumId w:val="35"/>
  </w:num>
  <w:num w:numId="92">
    <w:abstractNumId w:val="66"/>
  </w:num>
  <w:num w:numId="93">
    <w:abstractNumId w:val="4"/>
  </w:num>
  <w:num w:numId="94">
    <w:abstractNumId w:val="4"/>
  </w:num>
  <w:num w:numId="95">
    <w:abstractNumId w:val="4"/>
  </w:num>
  <w:num w:numId="96">
    <w:abstractNumId w:val="4"/>
  </w:num>
  <w:num w:numId="97">
    <w:abstractNumId w:val="43"/>
  </w:num>
  <w:num w:numId="98">
    <w:abstractNumId w:val="38"/>
  </w:num>
  <w:num w:numId="99">
    <w:abstractNumId w:val="52"/>
  </w:num>
  <w:num w:numId="100">
    <w:abstractNumId w:val="47"/>
  </w:num>
  <w:num w:numId="101">
    <w:abstractNumId w:val="23"/>
  </w:num>
  <w:num w:numId="102">
    <w:abstractNumId w:val="83"/>
  </w:num>
  <w:num w:numId="103">
    <w:abstractNumId w:val="5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69"/>
    <w:rsid w:val="0000077D"/>
    <w:rsid w:val="00000C2D"/>
    <w:rsid w:val="0000193F"/>
    <w:rsid w:val="00002ECD"/>
    <w:rsid w:val="00002FFF"/>
    <w:rsid w:val="00003E57"/>
    <w:rsid w:val="000046EC"/>
    <w:rsid w:val="00005B2F"/>
    <w:rsid w:val="00005C76"/>
    <w:rsid w:val="00006CFC"/>
    <w:rsid w:val="00007286"/>
    <w:rsid w:val="00011A79"/>
    <w:rsid w:val="0001294D"/>
    <w:rsid w:val="00012F25"/>
    <w:rsid w:val="0001336D"/>
    <w:rsid w:val="00013EDB"/>
    <w:rsid w:val="00015A46"/>
    <w:rsid w:val="0001603D"/>
    <w:rsid w:val="000161BC"/>
    <w:rsid w:val="00016D58"/>
    <w:rsid w:val="000200B8"/>
    <w:rsid w:val="0002020E"/>
    <w:rsid w:val="000216F8"/>
    <w:rsid w:val="000218E7"/>
    <w:rsid w:val="00021FAF"/>
    <w:rsid w:val="00022148"/>
    <w:rsid w:val="000237DE"/>
    <w:rsid w:val="0002392C"/>
    <w:rsid w:val="00024DBC"/>
    <w:rsid w:val="00024E35"/>
    <w:rsid w:val="00026897"/>
    <w:rsid w:val="00027496"/>
    <w:rsid w:val="00027B4F"/>
    <w:rsid w:val="00030197"/>
    <w:rsid w:val="00031F88"/>
    <w:rsid w:val="000324E5"/>
    <w:rsid w:val="000325D4"/>
    <w:rsid w:val="00034320"/>
    <w:rsid w:val="00034E71"/>
    <w:rsid w:val="00035902"/>
    <w:rsid w:val="00036D0C"/>
    <w:rsid w:val="00037B81"/>
    <w:rsid w:val="00043C66"/>
    <w:rsid w:val="00044B01"/>
    <w:rsid w:val="00044E03"/>
    <w:rsid w:val="00045D9B"/>
    <w:rsid w:val="000468FB"/>
    <w:rsid w:val="00050BD5"/>
    <w:rsid w:val="000515FE"/>
    <w:rsid w:val="0005201F"/>
    <w:rsid w:val="00052582"/>
    <w:rsid w:val="000529E9"/>
    <w:rsid w:val="00052D10"/>
    <w:rsid w:val="0005356B"/>
    <w:rsid w:val="00053B9B"/>
    <w:rsid w:val="00053D9B"/>
    <w:rsid w:val="00054415"/>
    <w:rsid w:val="00054485"/>
    <w:rsid w:val="00055CB8"/>
    <w:rsid w:val="000574D8"/>
    <w:rsid w:val="00057BCF"/>
    <w:rsid w:val="00057CC1"/>
    <w:rsid w:val="00060247"/>
    <w:rsid w:val="00060AE3"/>
    <w:rsid w:val="00061664"/>
    <w:rsid w:val="0006256F"/>
    <w:rsid w:val="000636CB"/>
    <w:rsid w:val="00063922"/>
    <w:rsid w:val="00063B55"/>
    <w:rsid w:val="00064EB4"/>
    <w:rsid w:val="00064FEC"/>
    <w:rsid w:val="000664D8"/>
    <w:rsid w:val="00066718"/>
    <w:rsid w:val="00066D40"/>
    <w:rsid w:val="00070EDE"/>
    <w:rsid w:val="0007123A"/>
    <w:rsid w:val="00072BFA"/>
    <w:rsid w:val="0007380B"/>
    <w:rsid w:val="000741B3"/>
    <w:rsid w:val="00074217"/>
    <w:rsid w:val="000753CD"/>
    <w:rsid w:val="00075452"/>
    <w:rsid w:val="0007594F"/>
    <w:rsid w:val="00076101"/>
    <w:rsid w:val="0007707A"/>
    <w:rsid w:val="00077408"/>
    <w:rsid w:val="00080059"/>
    <w:rsid w:val="000814BE"/>
    <w:rsid w:val="000817D4"/>
    <w:rsid w:val="00081ABA"/>
    <w:rsid w:val="00082186"/>
    <w:rsid w:val="0008223C"/>
    <w:rsid w:val="00082CC4"/>
    <w:rsid w:val="00082FA8"/>
    <w:rsid w:val="000833EA"/>
    <w:rsid w:val="0008345B"/>
    <w:rsid w:val="000858D0"/>
    <w:rsid w:val="00085D89"/>
    <w:rsid w:val="00086129"/>
    <w:rsid w:val="000866F7"/>
    <w:rsid w:val="000867BF"/>
    <w:rsid w:val="00087E22"/>
    <w:rsid w:val="00090858"/>
    <w:rsid w:val="00090FA0"/>
    <w:rsid w:val="00092437"/>
    <w:rsid w:val="0009269D"/>
    <w:rsid w:val="00092B64"/>
    <w:rsid w:val="00092EFB"/>
    <w:rsid w:val="00093179"/>
    <w:rsid w:val="000942B6"/>
    <w:rsid w:val="00095A86"/>
    <w:rsid w:val="00095B46"/>
    <w:rsid w:val="00096064"/>
    <w:rsid w:val="00096922"/>
    <w:rsid w:val="00096AE2"/>
    <w:rsid w:val="00097169"/>
    <w:rsid w:val="00097282"/>
    <w:rsid w:val="000976FC"/>
    <w:rsid w:val="00097C31"/>
    <w:rsid w:val="000A00EA"/>
    <w:rsid w:val="000A0441"/>
    <w:rsid w:val="000A1BA9"/>
    <w:rsid w:val="000A22D8"/>
    <w:rsid w:val="000A298F"/>
    <w:rsid w:val="000A4214"/>
    <w:rsid w:val="000A4843"/>
    <w:rsid w:val="000A4C64"/>
    <w:rsid w:val="000A65DB"/>
    <w:rsid w:val="000A75CE"/>
    <w:rsid w:val="000A7CA1"/>
    <w:rsid w:val="000A7E74"/>
    <w:rsid w:val="000B00FA"/>
    <w:rsid w:val="000B1256"/>
    <w:rsid w:val="000B1D77"/>
    <w:rsid w:val="000B30EF"/>
    <w:rsid w:val="000B34FB"/>
    <w:rsid w:val="000B3ACB"/>
    <w:rsid w:val="000B4CBE"/>
    <w:rsid w:val="000B543A"/>
    <w:rsid w:val="000B5BF6"/>
    <w:rsid w:val="000B5C86"/>
    <w:rsid w:val="000B62B3"/>
    <w:rsid w:val="000B6F43"/>
    <w:rsid w:val="000B7D5D"/>
    <w:rsid w:val="000C0F67"/>
    <w:rsid w:val="000C155D"/>
    <w:rsid w:val="000C3FF2"/>
    <w:rsid w:val="000C48DE"/>
    <w:rsid w:val="000C62E1"/>
    <w:rsid w:val="000C75D7"/>
    <w:rsid w:val="000C769E"/>
    <w:rsid w:val="000C7C0B"/>
    <w:rsid w:val="000D23EE"/>
    <w:rsid w:val="000D37ED"/>
    <w:rsid w:val="000D444A"/>
    <w:rsid w:val="000D6E3E"/>
    <w:rsid w:val="000D7C8C"/>
    <w:rsid w:val="000E127D"/>
    <w:rsid w:val="000E14F3"/>
    <w:rsid w:val="000E2346"/>
    <w:rsid w:val="000E319E"/>
    <w:rsid w:val="000E3ED4"/>
    <w:rsid w:val="000E4C54"/>
    <w:rsid w:val="000E5833"/>
    <w:rsid w:val="000E7579"/>
    <w:rsid w:val="000E75E2"/>
    <w:rsid w:val="000E7B3A"/>
    <w:rsid w:val="000F0507"/>
    <w:rsid w:val="000F097E"/>
    <w:rsid w:val="000F15E3"/>
    <w:rsid w:val="000F1F32"/>
    <w:rsid w:val="000F2849"/>
    <w:rsid w:val="000F29AE"/>
    <w:rsid w:val="000F29ED"/>
    <w:rsid w:val="000F2C67"/>
    <w:rsid w:val="000F2FFC"/>
    <w:rsid w:val="000F33AE"/>
    <w:rsid w:val="000F44F4"/>
    <w:rsid w:val="000F595B"/>
    <w:rsid w:val="000F60E5"/>
    <w:rsid w:val="000F632F"/>
    <w:rsid w:val="000F6FDD"/>
    <w:rsid w:val="000F750C"/>
    <w:rsid w:val="00100251"/>
    <w:rsid w:val="001005ED"/>
    <w:rsid w:val="0010073D"/>
    <w:rsid w:val="0010292A"/>
    <w:rsid w:val="00103417"/>
    <w:rsid w:val="001038D6"/>
    <w:rsid w:val="001041E7"/>
    <w:rsid w:val="001047B3"/>
    <w:rsid w:val="00105227"/>
    <w:rsid w:val="0010574A"/>
    <w:rsid w:val="00105901"/>
    <w:rsid w:val="0010616D"/>
    <w:rsid w:val="00106BA3"/>
    <w:rsid w:val="00110241"/>
    <w:rsid w:val="00110EEC"/>
    <w:rsid w:val="00111047"/>
    <w:rsid w:val="00111381"/>
    <w:rsid w:val="001115E3"/>
    <w:rsid w:val="001121EB"/>
    <w:rsid w:val="00112708"/>
    <w:rsid w:val="00112AD7"/>
    <w:rsid w:val="001130C5"/>
    <w:rsid w:val="001132AD"/>
    <w:rsid w:val="00113E52"/>
    <w:rsid w:val="0011441A"/>
    <w:rsid w:val="0011486A"/>
    <w:rsid w:val="00114C47"/>
    <w:rsid w:val="00115252"/>
    <w:rsid w:val="001155FA"/>
    <w:rsid w:val="00116919"/>
    <w:rsid w:val="001201B3"/>
    <w:rsid w:val="00120588"/>
    <w:rsid w:val="00120778"/>
    <w:rsid w:val="001212B9"/>
    <w:rsid w:val="00121AEA"/>
    <w:rsid w:val="00121F72"/>
    <w:rsid w:val="0012389E"/>
    <w:rsid w:val="00124291"/>
    <w:rsid w:val="00125479"/>
    <w:rsid w:val="00127465"/>
    <w:rsid w:val="00130691"/>
    <w:rsid w:val="00131493"/>
    <w:rsid w:val="00131F9D"/>
    <w:rsid w:val="00132AE6"/>
    <w:rsid w:val="0013382F"/>
    <w:rsid w:val="00133C9E"/>
    <w:rsid w:val="00133CF1"/>
    <w:rsid w:val="0013577F"/>
    <w:rsid w:val="00135C9A"/>
    <w:rsid w:val="00136603"/>
    <w:rsid w:val="00136EA9"/>
    <w:rsid w:val="00137970"/>
    <w:rsid w:val="00140EB5"/>
    <w:rsid w:val="001411D3"/>
    <w:rsid w:val="001429F0"/>
    <w:rsid w:val="0014328A"/>
    <w:rsid w:val="00143794"/>
    <w:rsid w:val="00143DF4"/>
    <w:rsid w:val="00144D9E"/>
    <w:rsid w:val="00146A74"/>
    <w:rsid w:val="0014755B"/>
    <w:rsid w:val="001477CE"/>
    <w:rsid w:val="00147F36"/>
    <w:rsid w:val="00150574"/>
    <w:rsid w:val="00150E64"/>
    <w:rsid w:val="001512DB"/>
    <w:rsid w:val="00151A4C"/>
    <w:rsid w:val="00152CC4"/>
    <w:rsid w:val="00153985"/>
    <w:rsid w:val="00154767"/>
    <w:rsid w:val="00154A86"/>
    <w:rsid w:val="00154E72"/>
    <w:rsid w:val="00155E4D"/>
    <w:rsid w:val="00156011"/>
    <w:rsid w:val="00156890"/>
    <w:rsid w:val="001569F0"/>
    <w:rsid w:val="001577CA"/>
    <w:rsid w:val="00157EA7"/>
    <w:rsid w:val="001600B1"/>
    <w:rsid w:val="0016094E"/>
    <w:rsid w:val="00160AB5"/>
    <w:rsid w:val="001612A9"/>
    <w:rsid w:val="001612F1"/>
    <w:rsid w:val="00161736"/>
    <w:rsid w:val="0016179F"/>
    <w:rsid w:val="00161EE1"/>
    <w:rsid w:val="0016259F"/>
    <w:rsid w:val="00162B93"/>
    <w:rsid w:val="00162E2B"/>
    <w:rsid w:val="00162E59"/>
    <w:rsid w:val="00163A66"/>
    <w:rsid w:val="00164718"/>
    <w:rsid w:val="00164F17"/>
    <w:rsid w:val="00164FEA"/>
    <w:rsid w:val="00165975"/>
    <w:rsid w:val="001701EC"/>
    <w:rsid w:val="0017033E"/>
    <w:rsid w:val="00170657"/>
    <w:rsid w:val="001707A5"/>
    <w:rsid w:val="00170CE3"/>
    <w:rsid w:val="001723E9"/>
    <w:rsid w:val="00172959"/>
    <w:rsid w:val="001738FF"/>
    <w:rsid w:val="00174004"/>
    <w:rsid w:val="00174702"/>
    <w:rsid w:val="0017487D"/>
    <w:rsid w:val="00174DD5"/>
    <w:rsid w:val="00175559"/>
    <w:rsid w:val="00175E2A"/>
    <w:rsid w:val="00180F24"/>
    <w:rsid w:val="001822A6"/>
    <w:rsid w:val="0018483F"/>
    <w:rsid w:val="001851EB"/>
    <w:rsid w:val="00186165"/>
    <w:rsid w:val="00186CA5"/>
    <w:rsid w:val="00187666"/>
    <w:rsid w:val="00187F10"/>
    <w:rsid w:val="00191BF9"/>
    <w:rsid w:val="00193082"/>
    <w:rsid w:val="00193D32"/>
    <w:rsid w:val="0019407A"/>
    <w:rsid w:val="0019423B"/>
    <w:rsid w:val="00194BB5"/>
    <w:rsid w:val="00195190"/>
    <w:rsid w:val="001964C1"/>
    <w:rsid w:val="0019740C"/>
    <w:rsid w:val="0019757F"/>
    <w:rsid w:val="001A0F1C"/>
    <w:rsid w:val="001A1922"/>
    <w:rsid w:val="001A1CB1"/>
    <w:rsid w:val="001A23FB"/>
    <w:rsid w:val="001A3F94"/>
    <w:rsid w:val="001A425B"/>
    <w:rsid w:val="001A4F71"/>
    <w:rsid w:val="001A5819"/>
    <w:rsid w:val="001A7195"/>
    <w:rsid w:val="001A71C5"/>
    <w:rsid w:val="001A7D24"/>
    <w:rsid w:val="001B0118"/>
    <w:rsid w:val="001B0686"/>
    <w:rsid w:val="001B0DCF"/>
    <w:rsid w:val="001B14E6"/>
    <w:rsid w:val="001B1CF3"/>
    <w:rsid w:val="001B2072"/>
    <w:rsid w:val="001B26EF"/>
    <w:rsid w:val="001B2872"/>
    <w:rsid w:val="001B40AF"/>
    <w:rsid w:val="001B44A6"/>
    <w:rsid w:val="001B44BC"/>
    <w:rsid w:val="001B4694"/>
    <w:rsid w:val="001B498D"/>
    <w:rsid w:val="001B5116"/>
    <w:rsid w:val="001B58CA"/>
    <w:rsid w:val="001B59C8"/>
    <w:rsid w:val="001B5E24"/>
    <w:rsid w:val="001B5E39"/>
    <w:rsid w:val="001B7568"/>
    <w:rsid w:val="001C12CD"/>
    <w:rsid w:val="001C3524"/>
    <w:rsid w:val="001C4F65"/>
    <w:rsid w:val="001C6CA8"/>
    <w:rsid w:val="001C6D2C"/>
    <w:rsid w:val="001C7ECA"/>
    <w:rsid w:val="001D1920"/>
    <w:rsid w:val="001D2B52"/>
    <w:rsid w:val="001D3845"/>
    <w:rsid w:val="001D6C86"/>
    <w:rsid w:val="001D6D64"/>
    <w:rsid w:val="001D7ADC"/>
    <w:rsid w:val="001E149E"/>
    <w:rsid w:val="001E170A"/>
    <w:rsid w:val="001E43D5"/>
    <w:rsid w:val="001E4B80"/>
    <w:rsid w:val="001E4CED"/>
    <w:rsid w:val="001E5602"/>
    <w:rsid w:val="001E6ECF"/>
    <w:rsid w:val="001E739C"/>
    <w:rsid w:val="001E76C9"/>
    <w:rsid w:val="001F08A2"/>
    <w:rsid w:val="001F12F3"/>
    <w:rsid w:val="001F2E26"/>
    <w:rsid w:val="001F36B9"/>
    <w:rsid w:val="001F3B30"/>
    <w:rsid w:val="001F5560"/>
    <w:rsid w:val="001F620B"/>
    <w:rsid w:val="001F6346"/>
    <w:rsid w:val="001F6960"/>
    <w:rsid w:val="001F7609"/>
    <w:rsid w:val="001F76C2"/>
    <w:rsid w:val="001F7EF4"/>
    <w:rsid w:val="00201781"/>
    <w:rsid w:val="002017D3"/>
    <w:rsid w:val="00202F44"/>
    <w:rsid w:val="00203462"/>
    <w:rsid w:val="00204952"/>
    <w:rsid w:val="00206776"/>
    <w:rsid w:val="00207677"/>
    <w:rsid w:val="00207D01"/>
    <w:rsid w:val="00207DF4"/>
    <w:rsid w:val="0021019D"/>
    <w:rsid w:val="0021195C"/>
    <w:rsid w:val="0021290F"/>
    <w:rsid w:val="00212A23"/>
    <w:rsid w:val="00212B9F"/>
    <w:rsid w:val="002135E4"/>
    <w:rsid w:val="0021367E"/>
    <w:rsid w:val="00213D74"/>
    <w:rsid w:val="002156BA"/>
    <w:rsid w:val="002163FE"/>
    <w:rsid w:val="002168EB"/>
    <w:rsid w:val="00217117"/>
    <w:rsid w:val="002174E2"/>
    <w:rsid w:val="002176BA"/>
    <w:rsid w:val="002208E1"/>
    <w:rsid w:val="002219B6"/>
    <w:rsid w:val="00222237"/>
    <w:rsid w:val="0022232C"/>
    <w:rsid w:val="00222878"/>
    <w:rsid w:val="002229D3"/>
    <w:rsid w:val="00222CE0"/>
    <w:rsid w:val="002241CF"/>
    <w:rsid w:val="002259BC"/>
    <w:rsid w:val="00225B6F"/>
    <w:rsid w:val="00225F25"/>
    <w:rsid w:val="002260B1"/>
    <w:rsid w:val="0022610A"/>
    <w:rsid w:val="0022655A"/>
    <w:rsid w:val="00226F28"/>
    <w:rsid w:val="002274AB"/>
    <w:rsid w:val="00227A28"/>
    <w:rsid w:val="00230061"/>
    <w:rsid w:val="00230987"/>
    <w:rsid w:val="00230A7D"/>
    <w:rsid w:val="0023117A"/>
    <w:rsid w:val="0023176F"/>
    <w:rsid w:val="00231F25"/>
    <w:rsid w:val="002329DE"/>
    <w:rsid w:val="00232CD7"/>
    <w:rsid w:val="00233A63"/>
    <w:rsid w:val="00233E72"/>
    <w:rsid w:val="0023552B"/>
    <w:rsid w:val="00235617"/>
    <w:rsid w:val="002356DF"/>
    <w:rsid w:val="00235BED"/>
    <w:rsid w:val="002363F2"/>
    <w:rsid w:val="00236463"/>
    <w:rsid w:val="00236EB3"/>
    <w:rsid w:val="00237260"/>
    <w:rsid w:val="002374FE"/>
    <w:rsid w:val="00237579"/>
    <w:rsid w:val="00237937"/>
    <w:rsid w:val="00242A36"/>
    <w:rsid w:val="00246621"/>
    <w:rsid w:val="00247AE5"/>
    <w:rsid w:val="00250AFB"/>
    <w:rsid w:val="00251356"/>
    <w:rsid w:val="00251831"/>
    <w:rsid w:val="00251D39"/>
    <w:rsid w:val="00251EBA"/>
    <w:rsid w:val="002528B1"/>
    <w:rsid w:val="00253201"/>
    <w:rsid w:val="0025361A"/>
    <w:rsid w:val="002538A0"/>
    <w:rsid w:val="00254258"/>
    <w:rsid w:val="00254518"/>
    <w:rsid w:val="00254ECA"/>
    <w:rsid w:val="00254F35"/>
    <w:rsid w:val="00254F40"/>
    <w:rsid w:val="00254F62"/>
    <w:rsid w:val="002558D1"/>
    <w:rsid w:val="002570BE"/>
    <w:rsid w:val="0025717F"/>
    <w:rsid w:val="00257E46"/>
    <w:rsid w:val="00257E55"/>
    <w:rsid w:val="0026024A"/>
    <w:rsid w:val="00260CC7"/>
    <w:rsid w:val="00260CC9"/>
    <w:rsid w:val="00260DCE"/>
    <w:rsid w:val="00261822"/>
    <w:rsid w:val="00261EA2"/>
    <w:rsid w:val="00262294"/>
    <w:rsid w:val="00262AF3"/>
    <w:rsid w:val="00263EE0"/>
    <w:rsid w:val="00264BCB"/>
    <w:rsid w:val="002657EF"/>
    <w:rsid w:val="002659A7"/>
    <w:rsid w:val="00265B24"/>
    <w:rsid w:val="00265CB8"/>
    <w:rsid w:val="00265EF7"/>
    <w:rsid w:val="0026691B"/>
    <w:rsid w:val="00266D58"/>
    <w:rsid w:val="00267096"/>
    <w:rsid w:val="00270603"/>
    <w:rsid w:val="002708DB"/>
    <w:rsid w:val="0027130B"/>
    <w:rsid w:val="00271847"/>
    <w:rsid w:val="00272754"/>
    <w:rsid w:val="0027340B"/>
    <w:rsid w:val="00274AFF"/>
    <w:rsid w:val="00274C8D"/>
    <w:rsid w:val="00275772"/>
    <w:rsid w:val="00275D55"/>
    <w:rsid w:val="00275E85"/>
    <w:rsid w:val="00276103"/>
    <w:rsid w:val="002770C4"/>
    <w:rsid w:val="002774C4"/>
    <w:rsid w:val="0028105A"/>
    <w:rsid w:val="00281212"/>
    <w:rsid w:val="00281418"/>
    <w:rsid w:val="0028169E"/>
    <w:rsid w:val="002823B9"/>
    <w:rsid w:val="00283B9B"/>
    <w:rsid w:val="00284251"/>
    <w:rsid w:val="00284390"/>
    <w:rsid w:val="0028467F"/>
    <w:rsid w:val="00284E28"/>
    <w:rsid w:val="00285C57"/>
    <w:rsid w:val="0029005C"/>
    <w:rsid w:val="002908B1"/>
    <w:rsid w:val="002918D5"/>
    <w:rsid w:val="00294232"/>
    <w:rsid w:val="00295075"/>
    <w:rsid w:val="002957AC"/>
    <w:rsid w:val="002959CA"/>
    <w:rsid w:val="00297180"/>
    <w:rsid w:val="002A0729"/>
    <w:rsid w:val="002A098C"/>
    <w:rsid w:val="002A15D7"/>
    <w:rsid w:val="002A1CBC"/>
    <w:rsid w:val="002A1F39"/>
    <w:rsid w:val="002A26A3"/>
    <w:rsid w:val="002A330B"/>
    <w:rsid w:val="002A3349"/>
    <w:rsid w:val="002A3C06"/>
    <w:rsid w:val="002A4821"/>
    <w:rsid w:val="002A48D9"/>
    <w:rsid w:val="002A4F9F"/>
    <w:rsid w:val="002A51C2"/>
    <w:rsid w:val="002A56FE"/>
    <w:rsid w:val="002A573D"/>
    <w:rsid w:val="002A5A07"/>
    <w:rsid w:val="002A74A6"/>
    <w:rsid w:val="002A7756"/>
    <w:rsid w:val="002A7A19"/>
    <w:rsid w:val="002B0508"/>
    <w:rsid w:val="002B067C"/>
    <w:rsid w:val="002B0C16"/>
    <w:rsid w:val="002B0E44"/>
    <w:rsid w:val="002B15C5"/>
    <w:rsid w:val="002B47C3"/>
    <w:rsid w:val="002B47FB"/>
    <w:rsid w:val="002B5D85"/>
    <w:rsid w:val="002B6F36"/>
    <w:rsid w:val="002B6F65"/>
    <w:rsid w:val="002B7B71"/>
    <w:rsid w:val="002C0649"/>
    <w:rsid w:val="002C09E6"/>
    <w:rsid w:val="002C0CB9"/>
    <w:rsid w:val="002C150A"/>
    <w:rsid w:val="002C2D8C"/>
    <w:rsid w:val="002C2DF2"/>
    <w:rsid w:val="002C46C8"/>
    <w:rsid w:val="002C4BFA"/>
    <w:rsid w:val="002C5516"/>
    <w:rsid w:val="002C55A6"/>
    <w:rsid w:val="002C61B3"/>
    <w:rsid w:val="002C63FC"/>
    <w:rsid w:val="002C7847"/>
    <w:rsid w:val="002D06C5"/>
    <w:rsid w:val="002D1D80"/>
    <w:rsid w:val="002D2991"/>
    <w:rsid w:val="002D3157"/>
    <w:rsid w:val="002D61B6"/>
    <w:rsid w:val="002D6490"/>
    <w:rsid w:val="002D6AB0"/>
    <w:rsid w:val="002D6BA4"/>
    <w:rsid w:val="002D6F9E"/>
    <w:rsid w:val="002D70E9"/>
    <w:rsid w:val="002D7AE7"/>
    <w:rsid w:val="002D7EB5"/>
    <w:rsid w:val="002D7F0A"/>
    <w:rsid w:val="002D7FCA"/>
    <w:rsid w:val="002E0704"/>
    <w:rsid w:val="002E072D"/>
    <w:rsid w:val="002E07F8"/>
    <w:rsid w:val="002E09CC"/>
    <w:rsid w:val="002E0E6B"/>
    <w:rsid w:val="002E1F57"/>
    <w:rsid w:val="002E1FCA"/>
    <w:rsid w:val="002E2085"/>
    <w:rsid w:val="002E2DC9"/>
    <w:rsid w:val="002E32DD"/>
    <w:rsid w:val="002E3C69"/>
    <w:rsid w:val="002E4763"/>
    <w:rsid w:val="002E6CE9"/>
    <w:rsid w:val="002E70E9"/>
    <w:rsid w:val="002E7BCC"/>
    <w:rsid w:val="002F07DD"/>
    <w:rsid w:val="002F0E9E"/>
    <w:rsid w:val="002F1036"/>
    <w:rsid w:val="002F1364"/>
    <w:rsid w:val="002F14A2"/>
    <w:rsid w:val="002F2E57"/>
    <w:rsid w:val="002F3FF4"/>
    <w:rsid w:val="002F400D"/>
    <w:rsid w:val="002F412E"/>
    <w:rsid w:val="002F4B43"/>
    <w:rsid w:val="002F4C40"/>
    <w:rsid w:val="002F5504"/>
    <w:rsid w:val="002F55E5"/>
    <w:rsid w:val="002F653F"/>
    <w:rsid w:val="002F660F"/>
    <w:rsid w:val="002F6651"/>
    <w:rsid w:val="00300751"/>
    <w:rsid w:val="003008FA"/>
    <w:rsid w:val="00300D86"/>
    <w:rsid w:val="00300DDD"/>
    <w:rsid w:val="003021E6"/>
    <w:rsid w:val="0030291F"/>
    <w:rsid w:val="00303C78"/>
    <w:rsid w:val="00303E53"/>
    <w:rsid w:val="0030414C"/>
    <w:rsid w:val="0030531C"/>
    <w:rsid w:val="0030585E"/>
    <w:rsid w:val="00306C99"/>
    <w:rsid w:val="00310A2A"/>
    <w:rsid w:val="00310EC3"/>
    <w:rsid w:val="00311700"/>
    <w:rsid w:val="00312590"/>
    <w:rsid w:val="0031480F"/>
    <w:rsid w:val="00314A76"/>
    <w:rsid w:val="0031590B"/>
    <w:rsid w:val="0031597C"/>
    <w:rsid w:val="00315BC9"/>
    <w:rsid w:val="0031775C"/>
    <w:rsid w:val="003212F6"/>
    <w:rsid w:val="003233D9"/>
    <w:rsid w:val="0032340A"/>
    <w:rsid w:val="003237F1"/>
    <w:rsid w:val="00323B39"/>
    <w:rsid w:val="00327AFC"/>
    <w:rsid w:val="00327BDD"/>
    <w:rsid w:val="00327C51"/>
    <w:rsid w:val="00331004"/>
    <w:rsid w:val="003324A3"/>
    <w:rsid w:val="00333016"/>
    <w:rsid w:val="0033446F"/>
    <w:rsid w:val="00335313"/>
    <w:rsid w:val="00335C04"/>
    <w:rsid w:val="00335C4A"/>
    <w:rsid w:val="00336CF5"/>
    <w:rsid w:val="00337390"/>
    <w:rsid w:val="003379B2"/>
    <w:rsid w:val="00340E8E"/>
    <w:rsid w:val="003432F6"/>
    <w:rsid w:val="003434AF"/>
    <w:rsid w:val="00343E9C"/>
    <w:rsid w:val="0034405D"/>
    <w:rsid w:val="003449C9"/>
    <w:rsid w:val="00344A68"/>
    <w:rsid w:val="00345018"/>
    <w:rsid w:val="0034652E"/>
    <w:rsid w:val="00347247"/>
    <w:rsid w:val="003473A8"/>
    <w:rsid w:val="0035040A"/>
    <w:rsid w:val="0035074B"/>
    <w:rsid w:val="00350C29"/>
    <w:rsid w:val="0035321D"/>
    <w:rsid w:val="00354581"/>
    <w:rsid w:val="00355716"/>
    <w:rsid w:val="003559C2"/>
    <w:rsid w:val="00356262"/>
    <w:rsid w:val="00356890"/>
    <w:rsid w:val="00356D50"/>
    <w:rsid w:val="003572B2"/>
    <w:rsid w:val="0035776A"/>
    <w:rsid w:val="0036135D"/>
    <w:rsid w:val="003624D5"/>
    <w:rsid w:val="003628AE"/>
    <w:rsid w:val="00362F0C"/>
    <w:rsid w:val="00363AC8"/>
    <w:rsid w:val="00363E1E"/>
    <w:rsid w:val="00364498"/>
    <w:rsid w:val="003645FD"/>
    <w:rsid w:val="0036471B"/>
    <w:rsid w:val="0036593E"/>
    <w:rsid w:val="003672D6"/>
    <w:rsid w:val="003673AF"/>
    <w:rsid w:val="0036740E"/>
    <w:rsid w:val="00367A6F"/>
    <w:rsid w:val="00367F7C"/>
    <w:rsid w:val="00371C9F"/>
    <w:rsid w:val="003722C4"/>
    <w:rsid w:val="00372363"/>
    <w:rsid w:val="00372A02"/>
    <w:rsid w:val="00372B2C"/>
    <w:rsid w:val="003744BC"/>
    <w:rsid w:val="00374A61"/>
    <w:rsid w:val="00375CDF"/>
    <w:rsid w:val="003769D7"/>
    <w:rsid w:val="003770E1"/>
    <w:rsid w:val="00380538"/>
    <w:rsid w:val="00380676"/>
    <w:rsid w:val="00380956"/>
    <w:rsid w:val="00380A8D"/>
    <w:rsid w:val="00380CB2"/>
    <w:rsid w:val="00380FB9"/>
    <w:rsid w:val="00381735"/>
    <w:rsid w:val="00382494"/>
    <w:rsid w:val="00382913"/>
    <w:rsid w:val="00382E97"/>
    <w:rsid w:val="003831D9"/>
    <w:rsid w:val="00384DE6"/>
    <w:rsid w:val="003856A3"/>
    <w:rsid w:val="00385CA5"/>
    <w:rsid w:val="00387AAC"/>
    <w:rsid w:val="00390EA4"/>
    <w:rsid w:val="00391DE0"/>
    <w:rsid w:val="00391F27"/>
    <w:rsid w:val="003922B8"/>
    <w:rsid w:val="00392B59"/>
    <w:rsid w:val="0039458C"/>
    <w:rsid w:val="0039461A"/>
    <w:rsid w:val="00395EA5"/>
    <w:rsid w:val="00396575"/>
    <w:rsid w:val="003966B2"/>
    <w:rsid w:val="0039682F"/>
    <w:rsid w:val="0039724E"/>
    <w:rsid w:val="003973AD"/>
    <w:rsid w:val="003A0B5C"/>
    <w:rsid w:val="003A1CFF"/>
    <w:rsid w:val="003A2445"/>
    <w:rsid w:val="003A2590"/>
    <w:rsid w:val="003A3139"/>
    <w:rsid w:val="003A44D8"/>
    <w:rsid w:val="003A5E7F"/>
    <w:rsid w:val="003A62EF"/>
    <w:rsid w:val="003A644B"/>
    <w:rsid w:val="003A6A57"/>
    <w:rsid w:val="003A6C12"/>
    <w:rsid w:val="003B013D"/>
    <w:rsid w:val="003B04F5"/>
    <w:rsid w:val="003B07DF"/>
    <w:rsid w:val="003B0A91"/>
    <w:rsid w:val="003B0D2C"/>
    <w:rsid w:val="003B2576"/>
    <w:rsid w:val="003B26C5"/>
    <w:rsid w:val="003B2D59"/>
    <w:rsid w:val="003B37B5"/>
    <w:rsid w:val="003B3E64"/>
    <w:rsid w:val="003B4791"/>
    <w:rsid w:val="003B508C"/>
    <w:rsid w:val="003B527E"/>
    <w:rsid w:val="003B57C1"/>
    <w:rsid w:val="003B58AD"/>
    <w:rsid w:val="003B5AF1"/>
    <w:rsid w:val="003B6909"/>
    <w:rsid w:val="003B73C4"/>
    <w:rsid w:val="003B77DD"/>
    <w:rsid w:val="003C0162"/>
    <w:rsid w:val="003C06BC"/>
    <w:rsid w:val="003C077F"/>
    <w:rsid w:val="003C131B"/>
    <w:rsid w:val="003C1452"/>
    <w:rsid w:val="003C18E6"/>
    <w:rsid w:val="003C1C3C"/>
    <w:rsid w:val="003C24AE"/>
    <w:rsid w:val="003C29AC"/>
    <w:rsid w:val="003C2AED"/>
    <w:rsid w:val="003C2E10"/>
    <w:rsid w:val="003C374B"/>
    <w:rsid w:val="003C38EA"/>
    <w:rsid w:val="003C441B"/>
    <w:rsid w:val="003C4477"/>
    <w:rsid w:val="003C4C70"/>
    <w:rsid w:val="003C5A07"/>
    <w:rsid w:val="003C5A48"/>
    <w:rsid w:val="003C71F6"/>
    <w:rsid w:val="003C7E41"/>
    <w:rsid w:val="003D18BF"/>
    <w:rsid w:val="003D1DA0"/>
    <w:rsid w:val="003D3364"/>
    <w:rsid w:val="003D33B0"/>
    <w:rsid w:val="003D4A98"/>
    <w:rsid w:val="003D5366"/>
    <w:rsid w:val="003D54CD"/>
    <w:rsid w:val="003D57D8"/>
    <w:rsid w:val="003D5EA9"/>
    <w:rsid w:val="003D615B"/>
    <w:rsid w:val="003D6BF9"/>
    <w:rsid w:val="003D7738"/>
    <w:rsid w:val="003D7C1B"/>
    <w:rsid w:val="003E085D"/>
    <w:rsid w:val="003E0DE7"/>
    <w:rsid w:val="003E3B9C"/>
    <w:rsid w:val="003E4879"/>
    <w:rsid w:val="003E49DA"/>
    <w:rsid w:val="003E5ED0"/>
    <w:rsid w:val="003E670D"/>
    <w:rsid w:val="003E6DE0"/>
    <w:rsid w:val="003E70E7"/>
    <w:rsid w:val="003F10DD"/>
    <w:rsid w:val="003F1255"/>
    <w:rsid w:val="003F2247"/>
    <w:rsid w:val="003F2A0F"/>
    <w:rsid w:val="003F3156"/>
    <w:rsid w:val="003F33F1"/>
    <w:rsid w:val="003F3E69"/>
    <w:rsid w:val="003F4D6E"/>
    <w:rsid w:val="003F515A"/>
    <w:rsid w:val="003F5221"/>
    <w:rsid w:val="003F5422"/>
    <w:rsid w:val="003F5B2E"/>
    <w:rsid w:val="003F5C25"/>
    <w:rsid w:val="003F62A4"/>
    <w:rsid w:val="003F6AD2"/>
    <w:rsid w:val="003F6C00"/>
    <w:rsid w:val="003F762A"/>
    <w:rsid w:val="003F7F06"/>
    <w:rsid w:val="0040044C"/>
    <w:rsid w:val="00401795"/>
    <w:rsid w:val="004018F9"/>
    <w:rsid w:val="00402422"/>
    <w:rsid w:val="0040268D"/>
    <w:rsid w:val="00402DA7"/>
    <w:rsid w:val="0040371F"/>
    <w:rsid w:val="00403A6B"/>
    <w:rsid w:val="00404A7B"/>
    <w:rsid w:val="00404FA0"/>
    <w:rsid w:val="00405198"/>
    <w:rsid w:val="004055D5"/>
    <w:rsid w:val="0040582B"/>
    <w:rsid w:val="00405C66"/>
    <w:rsid w:val="00405EF4"/>
    <w:rsid w:val="00406056"/>
    <w:rsid w:val="004065F3"/>
    <w:rsid w:val="00406ED9"/>
    <w:rsid w:val="0040710F"/>
    <w:rsid w:val="004077AA"/>
    <w:rsid w:val="00410143"/>
    <w:rsid w:val="00411B0C"/>
    <w:rsid w:val="00412A4C"/>
    <w:rsid w:val="00413244"/>
    <w:rsid w:val="004136BD"/>
    <w:rsid w:val="0041410B"/>
    <w:rsid w:val="004148E3"/>
    <w:rsid w:val="00414B8C"/>
    <w:rsid w:val="00414EA8"/>
    <w:rsid w:val="0041607A"/>
    <w:rsid w:val="00416485"/>
    <w:rsid w:val="00416B20"/>
    <w:rsid w:val="00416EA5"/>
    <w:rsid w:val="004173A2"/>
    <w:rsid w:val="0041748F"/>
    <w:rsid w:val="004208DF"/>
    <w:rsid w:val="00420DBD"/>
    <w:rsid w:val="0042157C"/>
    <w:rsid w:val="004219BD"/>
    <w:rsid w:val="00422025"/>
    <w:rsid w:val="0042305B"/>
    <w:rsid w:val="00423B6B"/>
    <w:rsid w:val="00424542"/>
    <w:rsid w:val="004249D6"/>
    <w:rsid w:val="00424D58"/>
    <w:rsid w:val="00425871"/>
    <w:rsid w:val="00426446"/>
    <w:rsid w:val="0042663D"/>
    <w:rsid w:val="00426D5E"/>
    <w:rsid w:val="00427717"/>
    <w:rsid w:val="00427A97"/>
    <w:rsid w:val="00432059"/>
    <w:rsid w:val="0043488F"/>
    <w:rsid w:val="004365C5"/>
    <w:rsid w:val="00436A1A"/>
    <w:rsid w:val="004374B0"/>
    <w:rsid w:val="004400B2"/>
    <w:rsid w:val="00441CD7"/>
    <w:rsid w:val="00442268"/>
    <w:rsid w:val="00442A07"/>
    <w:rsid w:val="00442C9C"/>
    <w:rsid w:val="004432E3"/>
    <w:rsid w:val="004437BC"/>
    <w:rsid w:val="004448E8"/>
    <w:rsid w:val="0044530B"/>
    <w:rsid w:val="004454E0"/>
    <w:rsid w:val="00447BD0"/>
    <w:rsid w:val="004501CE"/>
    <w:rsid w:val="004503D0"/>
    <w:rsid w:val="0045069F"/>
    <w:rsid w:val="00451002"/>
    <w:rsid w:val="004518F3"/>
    <w:rsid w:val="004519E1"/>
    <w:rsid w:val="0045334A"/>
    <w:rsid w:val="00453DBE"/>
    <w:rsid w:val="00453E96"/>
    <w:rsid w:val="00453FF5"/>
    <w:rsid w:val="00454169"/>
    <w:rsid w:val="004545CC"/>
    <w:rsid w:val="00454A89"/>
    <w:rsid w:val="00454BB8"/>
    <w:rsid w:val="004557DA"/>
    <w:rsid w:val="00456A3E"/>
    <w:rsid w:val="00456DE6"/>
    <w:rsid w:val="0045725B"/>
    <w:rsid w:val="00457309"/>
    <w:rsid w:val="004576D6"/>
    <w:rsid w:val="00457D95"/>
    <w:rsid w:val="0046028D"/>
    <w:rsid w:val="004625B2"/>
    <w:rsid w:val="0046264C"/>
    <w:rsid w:val="00462BF5"/>
    <w:rsid w:val="00462F87"/>
    <w:rsid w:val="00462FE5"/>
    <w:rsid w:val="004637CB"/>
    <w:rsid w:val="0046396B"/>
    <w:rsid w:val="00466C45"/>
    <w:rsid w:val="00470EFE"/>
    <w:rsid w:val="00472381"/>
    <w:rsid w:val="004732D6"/>
    <w:rsid w:val="00475D5B"/>
    <w:rsid w:val="00476263"/>
    <w:rsid w:val="00477654"/>
    <w:rsid w:val="00480AD2"/>
    <w:rsid w:val="0048102F"/>
    <w:rsid w:val="004819B7"/>
    <w:rsid w:val="00481BA5"/>
    <w:rsid w:val="00481BF3"/>
    <w:rsid w:val="00481DF2"/>
    <w:rsid w:val="0048245B"/>
    <w:rsid w:val="004829C9"/>
    <w:rsid w:val="00483AFF"/>
    <w:rsid w:val="00484841"/>
    <w:rsid w:val="004849B7"/>
    <w:rsid w:val="00484CD9"/>
    <w:rsid w:val="00485C25"/>
    <w:rsid w:val="0048643B"/>
    <w:rsid w:val="004869AF"/>
    <w:rsid w:val="004900EC"/>
    <w:rsid w:val="0049248C"/>
    <w:rsid w:val="0049255B"/>
    <w:rsid w:val="00492E0A"/>
    <w:rsid w:val="0049327C"/>
    <w:rsid w:val="00493318"/>
    <w:rsid w:val="0049365A"/>
    <w:rsid w:val="00493678"/>
    <w:rsid w:val="00493DEB"/>
    <w:rsid w:val="00495664"/>
    <w:rsid w:val="004959A6"/>
    <w:rsid w:val="004963E3"/>
    <w:rsid w:val="00497636"/>
    <w:rsid w:val="004A18B2"/>
    <w:rsid w:val="004A1CFF"/>
    <w:rsid w:val="004A1D92"/>
    <w:rsid w:val="004A3AE1"/>
    <w:rsid w:val="004A4991"/>
    <w:rsid w:val="004A6B75"/>
    <w:rsid w:val="004A6DA4"/>
    <w:rsid w:val="004A71B8"/>
    <w:rsid w:val="004A76B4"/>
    <w:rsid w:val="004B00D3"/>
    <w:rsid w:val="004B166B"/>
    <w:rsid w:val="004B19AB"/>
    <w:rsid w:val="004B2518"/>
    <w:rsid w:val="004B2A87"/>
    <w:rsid w:val="004B2E4E"/>
    <w:rsid w:val="004B3AB3"/>
    <w:rsid w:val="004B3AD6"/>
    <w:rsid w:val="004B4FC4"/>
    <w:rsid w:val="004B57DA"/>
    <w:rsid w:val="004B5807"/>
    <w:rsid w:val="004B58B5"/>
    <w:rsid w:val="004B5A94"/>
    <w:rsid w:val="004B61C6"/>
    <w:rsid w:val="004B7848"/>
    <w:rsid w:val="004B7F14"/>
    <w:rsid w:val="004C02CC"/>
    <w:rsid w:val="004C0409"/>
    <w:rsid w:val="004C0491"/>
    <w:rsid w:val="004C061B"/>
    <w:rsid w:val="004C08B4"/>
    <w:rsid w:val="004C1CE7"/>
    <w:rsid w:val="004C1DB6"/>
    <w:rsid w:val="004C28BF"/>
    <w:rsid w:val="004C4D48"/>
    <w:rsid w:val="004C4F1F"/>
    <w:rsid w:val="004C56A7"/>
    <w:rsid w:val="004C5FDA"/>
    <w:rsid w:val="004C6F01"/>
    <w:rsid w:val="004C763B"/>
    <w:rsid w:val="004C769B"/>
    <w:rsid w:val="004D0DA5"/>
    <w:rsid w:val="004D0F5E"/>
    <w:rsid w:val="004D17F1"/>
    <w:rsid w:val="004D1A71"/>
    <w:rsid w:val="004D2AC1"/>
    <w:rsid w:val="004D2F26"/>
    <w:rsid w:val="004D332D"/>
    <w:rsid w:val="004D36F9"/>
    <w:rsid w:val="004D3A1D"/>
    <w:rsid w:val="004D4E8F"/>
    <w:rsid w:val="004D5509"/>
    <w:rsid w:val="004D5C2A"/>
    <w:rsid w:val="004E0801"/>
    <w:rsid w:val="004E0989"/>
    <w:rsid w:val="004E0D33"/>
    <w:rsid w:val="004E0FC7"/>
    <w:rsid w:val="004E1119"/>
    <w:rsid w:val="004E117E"/>
    <w:rsid w:val="004E31D8"/>
    <w:rsid w:val="004E3252"/>
    <w:rsid w:val="004E3D0F"/>
    <w:rsid w:val="004E404E"/>
    <w:rsid w:val="004E541F"/>
    <w:rsid w:val="004E6023"/>
    <w:rsid w:val="004E78AF"/>
    <w:rsid w:val="004E7AFC"/>
    <w:rsid w:val="004F085A"/>
    <w:rsid w:val="004F0B5A"/>
    <w:rsid w:val="004F1045"/>
    <w:rsid w:val="004F4729"/>
    <w:rsid w:val="004F4A27"/>
    <w:rsid w:val="004F4AC4"/>
    <w:rsid w:val="004F5066"/>
    <w:rsid w:val="004F55BB"/>
    <w:rsid w:val="004F56A1"/>
    <w:rsid w:val="004F6BCD"/>
    <w:rsid w:val="005007B2"/>
    <w:rsid w:val="0050160D"/>
    <w:rsid w:val="0050227F"/>
    <w:rsid w:val="00503656"/>
    <w:rsid w:val="00503A94"/>
    <w:rsid w:val="005044BE"/>
    <w:rsid w:val="00504DB6"/>
    <w:rsid w:val="00505127"/>
    <w:rsid w:val="00506823"/>
    <w:rsid w:val="00506A59"/>
    <w:rsid w:val="00506ABD"/>
    <w:rsid w:val="00507070"/>
    <w:rsid w:val="00510D85"/>
    <w:rsid w:val="0051109D"/>
    <w:rsid w:val="0051184B"/>
    <w:rsid w:val="00511996"/>
    <w:rsid w:val="00511CF8"/>
    <w:rsid w:val="005128EF"/>
    <w:rsid w:val="00512A35"/>
    <w:rsid w:val="00512A45"/>
    <w:rsid w:val="00513399"/>
    <w:rsid w:val="0051394C"/>
    <w:rsid w:val="00513F53"/>
    <w:rsid w:val="005140DA"/>
    <w:rsid w:val="00515AB9"/>
    <w:rsid w:val="00516944"/>
    <w:rsid w:val="00517B26"/>
    <w:rsid w:val="00517D53"/>
    <w:rsid w:val="00517E78"/>
    <w:rsid w:val="005204EC"/>
    <w:rsid w:val="005206F4"/>
    <w:rsid w:val="00520F6D"/>
    <w:rsid w:val="005214FD"/>
    <w:rsid w:val="0052155B"/>
    <w:rsid w:val="00521726"/>
    <w:rsid w:val="0052191F"/>
    <w:rsid w:val="00523087"/>
    <w:rsid w:val="00523B20"/>
    <w:rsid w:val="00523D35"/>
    <w:rsid w:val="00524A1B"/>
    <w:rsid w:val="00524F25"/>
    <w:rsid w:val="00525222"/>
    <w:rsid w:val="00525D4B"/>
    <w:rsid w:val="0052646B"/>
    <w:rsid w:val="00527584"/>
    <w:rsid w:val="00530405"/>
    <w:rsid w:val="005306FF"/>
    <w:rsid w:val="00530F36"/>
    <w:rsid w:val="00530F3C"/>
    <w:rsid w:val="00530F71"/>
    <w:rsid w:val="00532589"/>
    <w:rsid w:val="00532E92"/>
    <w:rsid w:val="00533236"/>
    <w:rsid w:val="005332ED"/>
    <w:rsid w:val="00533915"/>
    <w:rsid w:val="00534A73"/>
    <w:rsid w:val="00534D27"/>
    <w:rsid w:val="00535AF9"/>
    <w:rsid w:val="0053610C"/>
    <w:rsid w:val="00536911"/>
    <w:rsid w:val="0053718C"/>
    <w:rsid w:val="0053728E"/>
    <w:rsid w:val="005378A6"/>
    <w:rsid w:val="005379E2"/>
    <w:rsid w:val="00540242"/>
    <w:rsid w:val="00540300"/>
    <w:rsid w:val="00540346"/>
    <w:rsid w:val="00540580"/>
    <w:rsid w:val="005406F6"/>
    <w:rsid w:val="00541BBE"/>
    <w:rsid w:val="00541EE0"/>
    <w:rsid w:val="00543607"/>
    <w:rsid w:val="00543F90"/>
    <w:rsid w:val="00544C55"/>
    <w:rsid w:val="00544F48"/>
    <w:rsid w:val="0054520A"/>
    <w:rsid w:val="00545AA4"/>
    <w:rsid w:val="0054608C"/>
    <w:rsid w:val="005462A6"/>
    <w:rsid w:val="0054663F"/>
    <w:rsid w:val="00546671"/>
    <w:rsid w:val="00550E09"/>
    <w:rsid w:val="0055147E"/>
    <w:rsid w:val="00552365"/>
    <w:rsid w:val="00552DA1"/>
    <w:rsid w:val="00553129"/>
    <w:rsid w:val="005537C4"/>
    <w:rsid w:val="00555C59"/>
    <w:rsid w:val="00557AC5"/>
    <w:rsid w:val="00561C48"/>
    <w:rsid w:val="00562FE3"/>
    <w:rsid w:val="00565567"/>
    <w:rsid w:val="0056608F"/>
    <w:rsid w:val="005664A7"/>
    <w:rsid w:val="00566633"/>
    <w:rsid w:val="00566AFF"/>
    <w:rsid w:val="00567B72"/>
    <w:rsid w:val="00570594"/>
    <w:rsid w:val="005713FC"/>
    <w:rsid w:val="00571E24"/>
    <w:rsid w:val="005728B6"/>
    <w:rsid w:val="005730A8"/>
    <w:rsid w:val="005739AC"/>
    <w:rsid w:val="005740B4"/>
    <w:rsid w:val="005751AF"/>
    <w:rsid w:val="00575DDF"/>
    <w:rsid w:val="00576ACA"/>
    <w:rsid w:val="00576D45"/>
    <w:rsid w:val="00576F2D"/>
    <w:rsid w:val="005772A5"/>
    <w:rsid w:val="0057751B"/>
    <w:rsid w:val="00580456"/>
    <w:rsid w:val="0058097B"/>
    <w:rsid w:val="0058126D"/>
    <w:rsid w:val="005816A8"/>
    <w:rsid w:val="00581B70"/>
    <w:rsid w:val="00581C1A"/>
    <w:rsid w:val="00584496"/>
    <w:rsid w:val="00584821"/>
    <w:rsid w:val="00584955"/>
    <w:rsid w:val="005858D2"/>
    <w:rsid w:val="00590201"/>
    <w:rsid w:val="005918E9"/>
    <w:rsid w:val="00592894"/>
    <w:rsid w:val="00592995"/>
    <w:rsid w:val="00593402"/>
    <w:rsid w:val="00594C2F"/>
    <w:rsid w:val="00594CBB"/>
    <w:rsid w:val="00595F9F"/>
    <w:rsid w:val="005962F3"/>
    <w:rsid w:val="00597D02"/>
    <w:rsid w:val="005A0861"/>
    <w:rsid w:val="005A1C2A"/>
    <w:rsid w:val="005A1D35"/>
    <w:rsid w:val="005A26E5"/>
    <w:rsid w:val="005A3239"/>
    <w:rsid w:val="005A36DA"/>
    <w:rsid w:val="005A3CB0"/>
    <w:rsid w:val="005A447C"/>
    <w:rsid w:val="005A4AFB"/>
    <w:rsid w:val="005A5225"/>
    <w:rsid w:val="005A5256"/>
    <w:rsid w:val="005A5613"/>
    <w:rsid w:val="005A5716"/>
    <w:rsid w:val="005A6825"/>
    <w:rsid w:val="005A68A6"/>
    <w:rsid w:val="005A78B3"/>
    <w:rsid w:val="005A792A"/>
    <w:rsid w:val="005B066A"/>
    <w:rsid w:val="005B0FB2"/>
    <w:rsid w:val="005B2F34"/>
    <w:rsid w:val="005B39A5"/>
    <w:rsid w:val="005B3D24"/>
    <w:rsid w:val="005B49DE"/>
    <w:rsid w:val="005B545A"/>
    <w:rsid w:val="005B6541"/>
    <w:rsid w:val="005C00D5"/>
    <w:rsid w:val="005C0EF0"/>
    <w:rsid w:val="005C1AC8"/>
    <w:rsid w:val="005C2836"/>
    <w:rsid w:val="005C31F0"/>
    <w:rsid w:val="005C371F"/>
    <w:rsid w:val="005C3965"/>
    <w:rsid w:val="005C3FBF"/>
    <w:rsid w:val="005C562B"/>
    <w:rsid w:val="005C6CE1"/>
    <w:rsid w:val="005C6CEE"/>
    <w:rsid w:val="005D04B5"/>
    <w:rsid w:val="005D0715"/>
    <w:rsid w:val="005D15E8"/>
    <w:rsid w:val="005D18C5"/>
    <w:rsid w:val="005D1D79"/>
    <w:rsid w:val="005D1E43"/>
    <w:rsid w:val="005D2F41"/>
    <w:rsid w:val="005D3646"/>
    <w:rsid w:val="005D4163"/>
    <w:rsid w:val="005D42E1"/>
    <w:rsid w:val="005D5D29"/>
    <w:rsid w:val="005D5D2E"/>
    <w:rsid w:val="005D639C"/>
    <w:rsid w:val="005D6AE2"/>
    <w:rsid w:val="005D73A7"/>
    <w:rsid w:val="005D78EE"/>
    <w:rsid w:val="005D7A80"/>
    <w:rsid w:val="005D7E93"/>
    <w:rsid w:val="005E0726"/>
    <w:rsid w:val="005E0819"/>
    <w:rsid w:val="005E0A4F"/>
    <w:rsid w:val="005E0BF5"/>
    <w:rsid w:val="005E0FF7"/>
    <w:rsid w:val="005E2125"/>
    <w:rsid w:val="005E3AAD"/>
    <w:rsid w:val="005E4ECE"/>
    <w:rsid w:val="005E51A2"/>
    <w:rsid w:val="005E6B40"/>
    <w:rsid w:val="005E70CB"/>
    <w:rsid w:val="005F0BE4"/>
    <w:rsid w:val="005F1574"/>
    <w:rsid w:val="005F1ABC"/>
    <w:rsid w:val="005F1D44"/>
    <w:rsid w:val="005F36A0"/>
    <w:rsid w:val="005F3A11"/>
    <w:rsid w:val="005F47BD"/>
    <w:rsid w:val="005F47F5"/>
    <w:rsid w:val="005F4E79"/>
    <w:rsid w:val="005F5558"/>
    <w:rsid w:val="005F58A4"/>
    <w:rsid w:val="005F621F"/>
    <w:rsid w:val="005F6BD5"/>
    <w:rsid w:val="005F75F5"/>
    <w:rsid w:val="00600339"/>
    <w:rsid w:val="00600A39"/>
    <w:rsid w:val="00601274"/>
    <w:rsid w:val="00601F6D"/>
    <w:rsid w:val="0060272A"/>
    <w:rsid w:val="00602FFB"/>
    <w:rsid w:val="00604652"/>
    <w:rsid w:val="00604767"/>
    <w:rsid w:val="00604E7B"/>
    <w:rsid w:val="006061E1"/>
    <w:rsid w:val="00606620"/>
    <w:rsid w:val="00606654"/>
    <w:rsid w:val="00606940"/>
    <w:rsid w:val="006069AB"/>
    <w:rsid w:val="00606D7A"/>
    <w:rsid w:val="0061015B"/>
    <w:rsid w:val="006101E8"/>
    <w:rsid w:val="00612501"/>
    <w:rsid w:val="006128FF"/>
    <w:rsid w:val="00614301"/>
    <w:rsid w:val="00614F22"/>
    <w:rsid w:val="00615511"/>
    <w:rsid w:val="006168C4"/>
    <w:rsid w:val="00617112"/>
    <w:rsid w:val="00617208"/>
    <w:rsid w:val="00617560"/>
    <w:rsid w:val="00617D05"/>
    <w:rsid w:val="00620CB5"/>
    <w:rsid w:val="00621C46"/>
    <w:rsid w:val="00622466"/>
    <w:rsid w:val="00622875"/>
    <w:rsid w:val="006229C3"/>
    <w:rsid w:val="006231EF"/>
    <w:rsid w:val="00623279"/>
    <w:rsid w:val="00623C40"/>
    <w:rsid w:val="00625092"/>
    <w:rsid w:val="006268DB"/>
    <w:rsid w:val="00626FBD"/>
    <w:rsid w:val="0062708F"/>
    <w:rsid w:val="00630474"/>
    <w:rsid w:val="0063094A"/>
    <w:rsid w:val="00630F83"/>
    <w:rsid w:val="006310C0"/>
    <w:rsid w:val="006310F3"/>
    <w:rsid w:val="006321D0"/>
    <w:rsid w:val="00632265"/>
    <w:rsid w:val="006327AD"/>
    <w:rsid w:val="00632D71"/>
    <w:rsid w:val="00633358"/>
    <w:rsid w:val="00633569"/>
    <w:rsid w:val="00633629"/>
    <w:rsid w:val="00633B7E"/>
    <w:rsid w:val="00634098"/>
    <w:rsid w:val="0063570B"/>
    <w:rsid w:val="006361FD"/>
    <w:rsid w:val="006362B5"/>
    <w:rsid w:val="00636829"/>
    <w:rsid w:val="0063773E"/>
    <w:rsid w:val="00637C41"/>
    <w:rsid w:val="0064072F"/>
    <w:rsid w:val="00640816"/>
    <w:rsid w:val="00641D14"/>
    <w:rsid w:val="0064275B"/>
    <w:rsid w:val="0064277C"/>
    <w:rsid w:val="00642D46"/>
    <w:rsid w:val="0064357E"/>
    <w:rsid w:val="00643B0C"/>
    <w:rsid w:val="00643FAF"/>
    <w:rsid w:val="0064468C"/>
    <w:rsid w:val="00644F3E"/>
    <w:rsid w:val="0064563D"/>
    <w:rsid w:val="00645E5C"/>
    <w:rsid w:val="006467FD"/>
    <w:rsid w:val="00650018"/>
    <w:rsid w:val="006504BF"/>
    <w:rsid w:val="00652302"/>
    <w:rsid w:val="006532C3"/>
    <w:rsid w:val="006546DE"/>
    <w:rsid w:val="00654803"/>
    <w:rsid w:val="006549F5"/>
    <w:rsid w:val="0065532E"/>
    <w:rsid w:val="0065562E"/>
    <w:rsid w:val="00655DB5"/>
    <w:rsid w:val="00660319"/>
    <w:rsid w:val="00661E99"/>
    <w:rsid w:val="00661F8F"/>
    <w:rsid w:val="00663DE5"/>
    <w:rsid w:val="00663F13"/>
    <w:rsid w:val="0066434E"/>
    <w:rsid w:val="006654FD"/>
    <w:rsid w:val="00665F87"/>
    <w:rsid w:val="006679DF"/>
    <w:rsid w:val="00667B12"/>
    <w:rsid w:val="00667D88"/>
    <w:rsid w:val="006700D8"/>
    <w:rsid w:val="006703D3"/>
    <w:rsid w:val="00671582"/>
    <w:rsid w:val="00671B0B"/>
    <w:rsid w:val="00671FCF"/>
    <w:rsid w:val="006723ED"/>
    <w:rsid w:val="006728C8"/>
    <w:rsid w:val="00672E45"/>
    <w:rsid w:val="00673397"/>
    <w:rsid w:val="006739C9"/>
    <w:rsid w:val="00674575"/>
    <w:rsid w:val="00674AA5"/>
    <w:rsid w:val="00674D04"/>
    <w:rsid w:val="00674E75"/>
    <w:rsid w:val="006753F1"/>
    <w:rsid w:val="00675722"/>
    <w:rsid w:val="00675FDD"/>
    <w:rsid w:val="006765FE"/>
    <w:rsid w:val="0067741F"/>
    <w:rsid w:val="006779FB"/>
    <w:rsid w:val="00677D7E"/>
    <w:rsid w:val="00680E7B"/>
    <w:rsid w:val="006822E8"/>
    <w:rsid w:val="00682302"/>
    <w:rsid w:val="0068287B"/>
    <w:rsid w:val="00683ED3"/>
    <w:rsid w:val="00684642"/>
    <w:rsid w:val="006849E4"/>
    <w:rsid w:val="006856F1"/>
    <w:rsid w:val="006863A8"/>
    <w:rsid w:val="006878BC"/>
    <w:rsid w:val="00690B1D"/>
    <w:rsid w:val="006914DB"/>
    <w:rsid w:val="00691991"/>
    <w:rsid w:val="006924A6"/>
    <w:rsid w:val="00692A59"/>
    <w:rsid w:val="00694C72"/>
    <w:rsid w:val="006959CB"/>
    <w:rsid w:val="00695ED9"/>
    <w:rsid w:val="00696145"/>
    <w:rsid w:val="00696A6A"/>
    <w:rsid w:val="006976FC"/>
    <w:rsid w:val="00697784"/>
    <w:rsid w:val="006A030C"/>
    <w:rsid w:val="006A0D5F"/>
    <w:rsid w:val="006A1029"/>
    <w:rsid w:val="006A1B1A"/>
    <w:rsid w:val="006A264C"/>
    <w:rsid w:val="006A2A95"/>
    <w:rsid w:val="006A324C"/>
    <w:rsid w:val="006A3774"/>
    <w:rsid w:val="006A5076"/>
    <w:rsid w:val="006A558A"/>
    <w:rsid w:val="006A5644"/>
    <w:rsid w:val="006A611D"/>
    <w:rsid w:val="006A679F"/>
    <w:rsid w:val="006A70A2"/>
    <w:rsid w:val="006A7F62"/>
    <w:rsid w:val="006B0743"/>
    <w:rsid w:val="006B22BE"/>
    <w:rsid w:val="006B3B9B"/>
    <w:rsid w:val="006B3D8F"/>
    <w:rsid w:val="006B45D6"/>
    <w:rsid w:val="006B4A8E"/>
    <w:rsid w:val="006B52D2"/>
    <w:rsid w:val="006B58AE"/>
    <w:rsid w:val="006B6B44"/>
    <w:rsid w:val="006B733C"/>
    <w:rsid w:val="006B7615"/>
    <w:rsid w:val="006C0CD1"/>
    <w:rsid w:val="006C1C2A"/>
    <w:rsid w:val="006C2729"/>
    <w:rsid w:val="006C2DA1"/>
    <w:rsid w:val="006C2F09"/>
    <w:rsid w:val="006C325D"/>
    <w:rsid w:val="006C38C9"/>
    <w:rsid w:val="006C60FC"/>
    <w:rsid w:val="006D09F3"/>
    <w:rsid w:val="006D0D00"/>
    <w:rsid w:val="006D0F27"/>
    <w:rsid w:val="006D1244"/>
    <w:rsid w:val="006D19E9"/>
    <w:rsid w:val="006D2981"/>
    <w:rsid w:val="006D4160"/>
    <w:rsid w:val="006D4ED6"/>
    <w:rsid w:val="006D503A"/>
    <w:rsid w:val="006D5282"/>
    <w:rsid w:val="006D663A"/>
    <w:rsid w:val="006D689B"/>
    <w:rsid w:val="006D6A76"/>
    <w:rsid w:val="006D6D55"/>
    <w:rsid w:val="006D76B3"/>
    <w:rsid w:val="006E0307"/>
    <w:rsid w:val="006E17CC"/>
    <w:rsid w:val="006E1A9C"/>
    <w:rsid w:val="006E1C0D"/>
    <w:rsid w:val="006E1E2A"/>
    <w:rsid w:val="006E21CA"/>
    <w:rsid w:val="006E2AA4"/>
    <w:rsid w:val="006E2BA8"/>
    <w:rsid w:val="006E3448"/>
    <w:rsid w:val="006E3D9B"/>
    <w:rsid w:val="006E587F"/>
    <w:rsid w:val="006E6E49"/>
    <w:rsid w:val="006E72FF"/>
    <w:rsid w:val="006E7DA3"/>
    <w:rsid w:val="006F02F4"/>
    <w:rsid w:val="006F1A6A"/>
    <w:rsid w:val="006F2057"/>
    <w:rsid w:val="006F3253"/>
    <w:rsid w:val="006F3760"/>
    <w:rsid w:val="006F3EDF"/>
    <w:rsid w:val="006F5D5B"/>
    <w:rsid w:val="006F5E41"/>
    <w:rsid w:val="0070073E"/>
    <w:rsid w:val="00701688"/>
    <w:rsid w:val="00701D6C"/>
    <w:rsid w:val="00702307"/>
    <w:rsid w:val="00702962"/>
    <w:rsid w:val="00702B13"/>
    <w:rsid w:val="00703DF2"/>
    <w:rsid w:val="00704272"/>
    <w:rsid w:val="0070467C"/>
    <w:rsid w:val="007048EF"/>
    <w:rsid w:val="00704A27"/>
    <w:rsid w:val="00704FDB"/>
    <w:rsid w:val="00706D71"/>
    <w:rsid w:val="007103C3"/>
    <w:rsid w:val="007114EA"/>
    <w:rsid w:val="00711500"/>
    <w:rsid w:val="007133AD"/>
    <w:rsid w:val="0071346A"/>
    <w:rsid w:val="007137F6"/>
    <w:rsid w:val="00713876"/>
    <w:rsid w:val="007145D8"/>
    <w:rsid w:val="00714853"/>
    <w:rsid w:val="0071580F"/>
    <w:rsid w:val="00715810"/>
    <w:rsid w:val="00716C0E"/>
    <w:rsid w:val="00720432"/>
    <w:rsid w:val="00721FC4"/>
    <w:rsid w:val="00723B77"/>
    <w:rsid w:val="007250B0"/>
    <w:rsid w:val="00725939"/>
    <w:rsid w:val="00725A41"/>
    <w:rsid w:val="00726D34"/>
    <w:rsid w:val="00726DA5"/>
    <w:rsid w:val="0072728E"/>
    <w:rsid w:val="00727367"/>
    <w:rsid w:val="00727B15"/>
    <w:rsid w:val="00730987"/>
    <w:rsid w:val="00730D0A"/>
    <w:rsid w:val="00730EFA"/>
    <w:rsid w:val="00732ADA"/>
    <w:rsid w:val="00732B0E"/>
    <w:rsid w:val="00732FEB"/>
    <w:rsid w:val="007336DA"/>
    <w:rsid w:val="00734E8B"/>
    <w:rsid w:val="007359EB"/>
    <w:rsid w:val="00735CFD"/>
    <w:rsid w:val="00740495"/>
    <w:rsid w:val="00740A52"/>
    <w:rsid w:val="00740B6F"/>
    <w:rsid w:val="00741041"/>
    <w:rsid w:val="0074125F"/>
    <w:rsid w:val="0074212C"/>
    <w:rsid w:val="00742663"/>
    <w:rsid w:val="007429F2"/>
    <w:rsid w:val="00742AF3"/>
    <w:rsid w:val="00742CB0"/>
    <w:rsid w:val="0074613C"/>
    <w:rsid w:val="007462E6"/>
    <w:rsid w:val="007464CB"/>
    <w:rsid w:val="007469A3"/>
    <w:rsid w:val="00747DD2"/>
    <w:rsid w:val="007501ED"/>
    <w:rsid w:val="007504FC"/>
    <w:rsid w:val="007506AC"/>
    <w:rsid w:val="007507C3"/>
    <w:rsid w:val="007513E4"/>
    <w:rsid w:val="00751898"/>
    <w:rsid w:val="0075279E"/>
    <w:rsid w:val="00753066"/>
    <w:rsid w:val="00753351"/>
    <w:rsid w:val="007544B0"/>
    <w:rsid w:val="00754518"/>
    <w:rsid w:val="00754D1C"/>
    <w:rsid w:val="0075532E"/>
    <w:rsid w:val="007557DB"/>
    <w:rsid w:val="00756593"/>
    <w:rsid w:val="00756882"/>
    <w:rsid w:val="007568D2"/>
    <w:rsid w:val="00756B8E"/>
    <w:rsid w:val="00757702"/>
    <w:rsid w:val="007601F3"/>
    <w:rsid w:val="007602BA"/>
    <w:rsid w:val="007605F6"/>
    <w:rsid w:val="00761593"/>
    <w:rsid w:val="00761725"/>
    <w:rsid w:val="0076340D"/>
    <w:rsid w:val="007658D3"/>
    <w:rsid w:val="0076636E"/>
    <w:rsid w:val="0076702A"/>
    <w:rsid w:val="00767565"/>
    <w:rsid w:val="0076766A"/>
    <w:rsid w:val="007676FB"/>
    <w:rsid w:val="00767D18"/>
    <w:rsid w:val="00770F84"/>
    <w:rsid w:val="00771AFA"/>
    <w:rsid w:val="00771CF7"/>
    <w:rsid w:val="00771DED"/>
    <w:rsid w:val="007726AD"/>
    <w:rsid w:val="0077278B"/>
    <w:rsid w:val="007730BA"/>
    <w:rsid w:val="00774137"/>
    <w:rsid w:val="00774F6B"/>
    <w:rsid w:val="00777420"/>
    <w:rsid w:val="00777D3C"/>
    <w:rsid w:val="00777DEA"/>
    <w:rsid w:val="00777EF7"/>
    <w:rsid w:val="00780401"/>
    <w:rsid w:val="00780BB7"/>
    <w:rsid w:val="00782077"/>
    <w:rsid w:val="00782362"/>
    <w:rsid w:val="00783063"/>
    <w:rsid w:val="00784025"/>
    <w:rsid w:val="0078408B"/>
    <w:rsid w:val="0078474F"/>
    <w:rsid w:val="007847A9"/>
    <w:rsid w:val="007855A2"/>
    <w:rsid w:val="00785831"/>
    <w:rsid w:val="00785BFE"/>
    <w:rsid w:val="0078664B"/>
    <w:rsid w:val="00786918"/>
    <w:rsid w:val="00786F55"/>
    <w:rsid w:val="0078710D"/>
    <w:rsid w:val="0079128F"/>
    <w:rsid w:val="0079191A"/>
    <w:rsid w:val="00793033"/>
    <w:rsid w:val="00794D09"/>
    <w:rsid w:val="0079679E"/>
    <w:rsid w:val="00796B7F"/>
    <w:rsid w:val="00796E25"/>
    <w:rsid w:val="007A2556"/>
    <w:rsid w:val="007A4C23"/>
    <w:rsid w:val="007A5445"/>
    <w:rsid w:val="007A5E8C"/>
    <w:rsid w:val="007A67DF"/>
    <w:rsid w:val="007A6C46"/>
    <w:rsid w:val="007A7729"/>
    <w:rsid w:val="007A7761"/>
    <w:rsid w:val="007A7E44"/>
    <w:rsid w:val="007B1B8F"/>
    <w:rsid w:val="007B287A"/>
    <w:rsid w:val="007B2BAF"/>
    <w:rsid w:val="007B2C39"/>
    <w:rsid w:val="007B38BD"/>
    <w:rsid w:val="007B412A"/>
    <w:rsid w:val="007B49CE"/>
    <w:rsid w:val="007B4CBE"/>
    <w:rsid w:val="007B5732"/>
    <w:rsid w:val="007B5BB9"/>
    <w:rsid w:val="007B5FCA"/>
    <w:rsid w:val="007B6CA4"/>
    <w:rsid w:val="007B6F5F"/>
    <w:rsid w:val="007B7258"/>
    <w:rsid w:val="007B7B72"/>
    <w:rsid w:val="007B7CD1"/>
    <w:rsid w:val="007C0A0B"/>
    <w:rsid w:val="007C0BB0"/>
    <w:rsid w:val="007C0F32"/>
    <w:rsid w:val="007C2DFC"/>
    <w:rsid w:val="007C46D3"/>
    <w:rsid w:val="007C5608"/>
    <w:rsid w:val="007C63FD"/>
    <w:rsid w:val="007C730F"/>
    <w:rsid w:val="007C7F39"/>
    <w:rsid w:val="007D0146"/>
    <w:rsid w:val="007D0696"/>
    <w:rsid w:val="007D0C52"/>
    <w:rsid w:val="007D13E8"/>
    <w:rsid w:val="007D1B0C"/>
    <w:rsid w:val="007D1EE3"/>
    <w:rsid w:val="007D3530"/>
    <w:rsid w:val="007D38B2"/>
    <w:rsid w:val="007D3AC9"/>
    <w:rsid w:val="007D3CFC"/>
    <w:rsid w:val="007D45A4"/>
    <w:rsid w:val="007D4FFD"/>
    <w:rsid w:val="007D5741"/>
    <w:rsid w:val="007D594A"/>
    <w:rsid w:val="007D5BCE"/>
    <w:rsid w:val="007D6BFE"/>
    <w:rsid w:val="007D7FC5"/>
    <w:rsid w:val="007E03C9"/>
    <w:rsid w:val="007E077A"/>
    <w:rsid w:val="007E120B"/>
    <w:rsid w:val="007E19B3"/>
    <w:rsid w:val="007E1DE1"/>
    <w:rsid w:val="007E2E2D"/>
    <w:rsid w:val="007E2FEC"/>
    <w:rsid w:val="007E3C2B"/>
    <w:rsid w:val="007E3CC6"/>
    <w:rsid w:val="007E3EFA"/>
    <w:rsid w:val="007E4E1E"/>
    <w:rsid w:val="007E6117"/>
    <w:rsid w:val="007E6779"/>
    <w:rsid w:val="007E70E7"/>
    <w:rsid w:val="007F015B"/>
    <w:rsid w:val="007F06E4"/>
    <w:rsid w:val="007F0E9E"/>
    <w:rsid w:val="007F3298"/>
    <w:rsid w:val="007F43BE"/>
    <w:rsid w:val="007F4D66"/>
    <w:rsid w:val="007F54E0"/>
    <w:rsid w:val="007F6214"/>
    <w:rsid w:val="007F660E"/>
    <w:rsid w:val="007F7196"/>
    <w:rsid w:val="007F7707"/>
    <w:rsid w:val="008008F9"/>
    <w:rsid w:val="00800C8C"/>
    <w:rsid w:val="00800E41"/>
    <w:rsid w:val="00801998"/>
    <w:rsid w:val="008019DA"/>
    <w:rsid w:val="00802D85"/>
    <w:rsid w:val="0080373A"/>
    <w:rsid w:val="008037DC"/>
    <w:rsid w:val="00803B0B"/>
    <w:rsid w:val="00803E40"/>
    <w:rsid w:val="00804220"/>
    <w:rsid w:val="008044BC"/>
    <w:rsid w:val="00805C63"/>
    <w:rsid w:val="00805CF7"/>
    <w:rsid w:val="00806522"/>
    <w:rsid w:val="00806841"/>
    <w:rsid w:val="00806C6D"/>
    <w:rsid w:val="00806EB8"/>
    <w:rsid w:val="00807C80"/>
    <w:rsid w:val="00810293"/>
    <w:rsid w:val="00810C1C"/>
    <w:rsid w:val="00810DFF"/>
    <w:rsid w:val="00811305"/>
    <w:rsid w:val="00811DF0"/>
    <w:rsid w:val="00812789"/>
    <w:rsid w:val="00812867"/>
    <w:rsid w:val="0081343A"/>
    <w:rsid w:val="008138C1"/>
    <w:rsid w:val="00813A37"/>
    <w:rsid w:val="0081433A"/>
    <w:rsid w:val="00814368"/>
    <w:rsid w:val="0081508C"/>
    <w:rsid w:val="0081580F"/>
    <w:rsid w:val="00815F32"/>
    <w:rsid w:val="0081694F"/>
    <w:rsid w:val="00816B4C"/>
    <w:rsid w:val="00816D92"/>
    <w:rsid w:val="008202B6"/>
    <w:rsid w:val="008206F1"/>
    <w:rsid w:val="00821359"/>
    <w:rsid w:val="0082290F"/>
    <w:rsid w:val="00823E93"/>
    <w:rsid w:val="00824B23"/>
    <w:rsid w:val="0082534B"/>
    <w:rsid w:val="00825DCC"/>
    <w:rsid w:val="0082606C"/>
    <w:rsid w:val="00826C41"/>
    <w:rsid w:val="00827BF8"/>
    <w:rsid w:val="00827CF8"/>
    <w:rsid w:val="00830191"/>
    <w:rsid w:val="00830261"/>
    <w:rsid w:val="00830D95"/>
    <w:rsid w:val="00831741"/>
    <w:rsid w:val="00832791"/>
    <w:rsid w:val="00833939"/>
    <w:rsid w:val="00835A7F"/>
    <w:rsid w:val="00835C96"/>
    <w:rsid w:val="00837BB3"/>
    <w:rsid w:val="00837C2F"/>
    <w:rsid w:val="008400B7"/>
    <w:rsid w:val="0084051C"/>
    <w:rsid w:val="00840E9C"/>
    <w:rsid w:val="00841D76"/>
    <w:rsid w:val="00841D8B"/>
    <w:rsid w:val="0084204C"/>
    <w:rsid w:val="0084350B"/>
    <w:rsid w:val="0084420F"/>
    <w:rsid w:val="00845020"/>
    <w:rsid w:val="0084527B"/>
    <w:rsid w:val="00846105"/>
    <w:rsid w:val="0084666A"/>
    <w:rsid w:val="00847035"/>
    <w:rsid w:val="008470AA"/>
    <w:rsid w:val="00847238"/>
    <w:rsid w:val="00847C8E"/>
    <w:rsid w:val="00850635"/>
    <w:rsid w:val="00850A10"/>
    <w:rsid w:val="0085225B"/>
    <w:rsid w:val="00853373"/>
    <w:rsid w:val="00853A81"/>
    <w:rsid w:val="00853BA6"/>
    <w:rsid w:val="00854C03"/>
    <w:rsid w:val="00855043"/>
    <w:rsid w:val="008556D3"/>
    <w:rsid w:val="00855BDA"/>
    <w:rsid w:val="00860B45"/>
    <w:rsid w:val="00861148"/>
    <w:rsid w:val="0086183C"/>
    <w:rsid w:val="00862233"/>
    <w:rsid w:val="00862832"/>
    <w:rsid w:val="0086284A"/>
    <w:rsid w:val="0086332C"/>
    <w:rsid w:val="008635A4"/>
    <w:rsid w:val="00863D21"/>
    <w:rsid w:val="00864BBD"/>
    <w:rsid w:val="00864D7D"/>
    <w:rsid w:val="0086564E"/>
    <w:rsid w:val="00866083"/>
    <w:rsid w:val="00866118"/>
    <w:rsid w:val="00866868"/>
    <w:rsid w:val="00867277"/>
    <w:rsid w:val="008674BB"/>
    <w:rsid w:val="00870230"/>
    <w:rsid w:val="00870315"/>
    <w:rsid w:val="00870B8F"/>
    <w:rsid w:val="00871283"/>
    <w:rsid w:val="008716AD"/>
    <w:rsid w:val="00871AD6"/>
    <w:rsid w:val="0087223A"/>
    <w:rsid w:val="008725FE"/>
    <w:rsid w:val="00872A51"/>
    <w:rsid w:val="008741EE"/>
    <w:rsid w:val="008743AD"/>
    <w:rsid w:val="00874AAE"/>
    <w:rsid w:val="00874CCE"/>
    <w:rsid w:val="00874E47"/>
    <w:rsid w:val="00874F29"/>
    <w:rsid w:val="008753C1"/>
    <w:rsid w:val="008756AC"/>
    <w:rsid w:val="00875A93"/>
    <w:rsid w:val="0087618B"/>
    <w:rsid w:val="008764A8"/>
    <w:rsid w:val="00876B3C"/>
    <w:rsid w:val="00876E2B"/>
    <w:rsid w:val="00877709"/>
    <w:rsid w:val="00877D05"/>
    <w:rsid w:val="00880721"/>
    <w:rsid w:val="00880790"/>
    <w:rsid w:val="008809EF"/>
    <w:rsid w:val="0088148B"/>
    <w:rsid w:val="008818BB"/>
    <w:rsid w:val="00881B26"/>
    <w:rsid w:val="00881E67"/>
    <w:rsid w:val="00882CCA"/>
    <w:rsid w:val="008838D4"/>
    <w:rsid w:val="00884F8F"/>
    <w:rsid w:val="008850E0"/>
    <w:rsid w:val="00885805"/>
    <w:rsid w:val="00887D12"/>
    <w:rsid w:val="008908E4"/>
    <w:rsid w:val="00890C44"/>
    <w:rsid w:val="00890E89"/>
    <w:rsid w:val="0089204D"/>
    <w:rsid w:val="0089278E"/>
    <w:rsid w:val="00892B2E"/>
    <w:rsid w:val="00893716"/>
    <w:rsid w:val="0089377C"/>
    <w:rsid w:val="00893F9A"/>
    <w:rsid w:val="00895118"/>
    <w:rsid w:val="0089592F"/>
    <w:rsid w:val="00896DAE"/>
    <w:rsid w:val="008A0631"/>
    <w:rsid w:val="008A0783"/>
    <w:rsid w:val="008A0D19"/>
    <w:rsid w:val="008A144E"/>
    <w:rsid w:val="008A1566"/>
    <w:rsid w:val="008A287D"/>
    <w:rsid w:val="008A33DC"/>
    <w:rsid w:val="008A34A5"/>
    <w:rsid w:val="008A42E2"/>
    <w:rsid w:val="008A5688"/>
    <w:rsid w:val="008A746A"/>
    <w:rsid w:val="008A7735"/>
    <w:rsid w:val="008A7AFC"/>
    <w:rsid w:val="008A7FB6"/>
    <w:rsid w:val="008B1588"/>
    <w:rsid w:val="008B19F0"/>
    <w:rsid w:val="008B1C61"/>
    <w:rsid w:val="008B20E6"/>
    <w:rsid w:val="008B2C51"/>
    <w:rsid w:val="008B36DE"/>
    <w:rsid w:val="008B3DCB"/>
    <w:rsid w:val="008B422E"/>
    <w:rsid w:val="008B5D9D"/>
    <w:rsid w:val="008B6180"/>
    <w:rsid w:val="008B6CDD"/>
    <w:rsid w:val="008B6EB1"/>
    <w:rsid w:val="008C09F4"/>
    <w:rsid w:val="008C0A01"/>
    <w:rsid w:val="008C1840"/>
    <w:rsid w:val="008C26A5"/>
    <w:rsid w:val="008C37FF"/>
    <w:rsid w:val="008C386E"/>
    <w:rsid w:val="008C3C3C"/>
    <w:rsid w:val="008C3E4A"/>
    <w:rsid w:val="008C40C9"/>
    <w:rsid w:val="008C47BF"/>
    <w:rsid w:val="008C5B2D"/>
    <w:rsid w:val="008C5BF3"/>
    <w:rsid w:val="008C6144"/>
    <w:rsid w:val="008C620B"/>
    <w:rsid w:val="008C760A"/>
    <w:rsid w:val="008D19C9"/>
    <w:rsid w:val="008D1F9A"/>
    <w:rsid w:val="008D25C9"/>
    <w:rsid w:val="008D2AA7"/>
    <w:rsid w:val="008D3924"/>
    <w:rsid w:val="008D3D20"/>
    <w:rsid w:val="008D3F41"/>
    <w:rsid w:val="008D45DC"/>
    <w:rsid w:val="008D4BE4"/>
    <w:rsid w:val="008D4EC6"/>
    <w:rsid w:val="008D62C7"/>
    <w:rsid w:val="008D6797"/>
    <w:rsid w:val="008D680B"/>
    <w:rsid w:val="008D7CA2"/>
    <w:rsid w:val="008D7E8C"/>
    <w:rsid w:val="008E044D"/>
    <w:rsid w:val="008E057C"/>
    <w:rsid w:val="008E0FDC"/>
    <w:rsid w:val="008E225F"/>
    <w:rsid w:val="008E2668"/>
    <w:rsid w:val="008E2891"/>
    <w:rsid w:val="008E2DB3"/>
    <w:rsid w:val="008E335A"/>
    <w:rsid w:val="008E3DA3"/>
    <w:rsid w:val="008E4374"/>
    <w:rsid w:val="008E4A5F"/>
    <w:rsid w:val="008E68B7"/>
    <w:rsid w:val="008E69F4"/>
    <w:rsid w:val="008E6F7B"/>
    <w:rsid w:val="008E7153"/>
    <w:rsid w:val="008E7C7D"/>
    <w:rsid w:val="008F0CAF"/>
    <w:rsid w:val="008F0D7D"/>
    <w:rsid w:val="008F166B"/>
    <w:rsid w:val="008F181D"/>
    <w:rsid w:val="008F1CBF"/>
    <w:rsid w:val="008F2C38"/>
    <w:rsid w:val="008F2DF5"/>
    <w:rsid w:val="008F44E3"/>
    <w:rsid w:val="008F4D46"/>
    <w:rsid w:val="008F632A"/>
    <w:rsid w:val="008F65E4"/>
    <w:rsid w:val="008F6670"/>
    <w:rsid w:val="008F72CC"/>
    <w:rsid w:val="008F7343"/>
    <w:rsid w:val="008F7747"/>
    <w:rsid w:val="008F79DE"/>
    <w:rsid w:val="009001F2"/>
    <w:rsid w:val="00900D30"/>
    <w:rsid w:val="0090261E"/>
    <w:rsid w:val="00902B8A"/>
    <w:rsid w:val="00903B87"/>
    <w:rsid w:val="00903D0B"/>
    <w:rsid w:val="00903F6A"/>
    <w:rsid w:val="009050A4"/>
    <w:rsid w:val="0090544B"/>
    <w:rsid w:val="00906779"/>
    <w:rsid w:val="00907F3F"/>
    <w:rsid w:val="00907FAC"/>
    <w:rsid w:val="00910881"/>
    <w:rsid w:val="009111F9"/>
    <w:rsid w:val="00912248"/>
    <w:rsid w:val="009123DE"/>
    <w:rsid w:val="0091276E"/>
    <w:rsid w:val="009133E1"/>
    <w:rsid w:val="00913620"/>
    <w:rsid w:val="00913A67"/>
    <w:rsid w:val="00913FE1"/>
    <w:rsid w:val="00914B24"/>
    <w:rsid w:val="00914E05"/>
    <w:rsid w:val="009167F9"/>
    <w:rsid w:val="00917279"/>
    <w:rsid w:val="00917C7F"/>
    <w:rsid w:val="00920414"/>
    <w:rsid w:val="00920511"/>
    <w:rsid w:val="009215E7"/>
    <w:rsid w:val="00921780"/>
    <w:rsid w:val="009244BD"/>
    <w:rsid w:val="00924E26"/>
    <w:rsid w:val="00926CE3"/>
    <w:rsid w:val="00927068"/>
    <w:rsid w:val="00931EAD"/>
    <w:rsid w:val="00932619"/>
    <w:rsid w:val="0093377A"/>
    <w:rsid w:val="00933873"/>
    <w:rsid w:val="0093405C"/>
    <w:rsid w:val="00934289"/>
    <w:rsid w:val="00935488"/>
    <w:rsid w:val="009354FF"/>
    <w:rsid w:val="0093604C"/>
    <w:rsid w:val="009360FD"/>
    <w:rsid w:val="00936895"/>
    <w:rsid w:val="00937359"/>
    <w:rsid w:val="00937681"/>
    <w:rsid w:val="00937D5F"/>
    <w:rsid w:val="009401F4"/>
    <w:rsid w:val="009407D8"/>
    <w:rsid w:val="009408C7"/>
    <w:rsid w:val="00940E0D"/>
    <w:rsid w:val="00941E22"/>
    <w:rsid w:val="009437D7"/>
    <w:rsid w:val="00944665"/>
    <w:rsid w:val="00944E79"/>
    <w:rsid w:val="009455C7"/>
    <w:rsid w:val="00945CBB"/>
    <w:rsid w:val="00945DB5"/>
    <w:rsid w:val="009462B0"/>
    <w:rsid w:val="00950A4B"/>
    <w:rsid w:val="00950F8E"/>
    <w:rsid w:val="00954001"/>
    <w:rsid w:val="00954972"/>
    <w:rsid w:val="00955D3E"/>
    <w:rsid w:val="00956794"/>
    <w:rsid w:val="00956A77"/>
    <w:rsid w:val="009571E0"/>
    <w:rsid w:val="009578C5"/>
    <w:rsid w:val="009605EB"/>
    <w:rsid w:val="0096098D"/>
    <w:rsid w:val="009614EB"/>
    <w:rsid w:val="00961EC3"/>
    <w:rsid w:val="009620B3"/>
    <w:rsid w:val="009626B7"/>
    <w:rsid w:val="00962B7F"/>
    <w:rsid w:val="00963CD7"/>
    <w:rsid w:val="00963CDB"/>
    <w:rsid w:val="00964669"/>
    <w:rsid w:val="00965299"/>
    <w:rsid w:val="0096532F"/>
    <w:rsid w:val="00965D48"/>
    <w:rsid w:val="009660B1"/>
    <w:rsid w:val="00966D5D"/>
    <w:rsid w:val="00967932"/>
    <w:rsid w:val="0097005A"/>
    <w:rsid w:val="00970BA2"/>
    <w:rsid w:val="00971469"/>
    <w:rsid w:val="0097151E"/>
    <w:rsid w:val="00971A1D"/>
    <w:rsid w:val="00973F58"/>
    <w:rsid w:val="00975341"/>
    <w:rsid w:val="00975CEB"/>
    <w:rsid w:val="0097650C"/>
    <w:rsid w:val="0097720E"/>
    <w:rsid w:val="0097725F"/>
    <w:rsid w:val="00977CEC"/>
    <w:rsid w:val="00980055"/>
    <w:rsid w:val="00981D33"/>
    <w:rsid w:val="00982120"/>
    <w:rsid w:val="009825D5"/>
    <w:rsid w:val="00982C5B"/>
    <w:rsid w:val="00982DA0"/>
    <w:rsid w:val="0098459A"/>
    <w:rsid w:val="00984996"/>
    <w:rsid w:val="00984F5D"/>
    <w:rsid w:val="00985673"/>
    <w:rsid w:val="00987484"/>
    <w:rsid w:val="00987E52"/>
    <w:rsid w:val="00990772"/>
    <w:rsid w:val="009907A1"/>
    <w:rsid w:val="00990F2B"/>
    <w:rsid w:val="0099104B"/>
    <w:rsid w:val="00991EB4"/>
    <w:rsid w:val="00993008"/>
    <w:rsid w:val="00993BB0"/>
    <w:rsid w:val="009955ED"/>
    <w:rsid w:val="009956F6"/>
    <w:rsid w:val="00997BBC"/>
    <w:rsid w:val="009A0443"/>
    <w:rsid w:val="009A0E6B"/>
    <w:rsid w:val="009A1A94"/>
    <w:rsid w:val="009A2BE0"/>
    <w:rsid w:val="009A2D9E"/>
    <w:rsid w:val="009A3C5A"/>
    <w:rsid w:val="009A44D6"/>
    <w:rsid w:val="009A4B24"/>
    <w:rsid w:val="009A5034"/>
    <w:rsid w:val="009A5C1D"/>
    <w:rsid w:val="009A610F"/>
    <w:rsid w:val="009B081B"/>
    <w:rsid w:val="009B0F59"/>
    <w:rsid w:val="009B1A3B"/>
    <w:rsid w:val="009B26F5"/>
    <w:rsid w:val="009B2B87"/>
    <w:rsid w:val="009B2F16"/>
    <w:rsid w:val="009B39C3"/>
    <w:rsid w:val="009B3E5A"/>
    <w:rsid w:val="009B5842"/>
    <w:rsid w:val="009B5D04"/>
    <w:rsid w:val="009B6A5B"/>
    <w:rsid w:val="009B6D59"/>
    <w:rsid w:val="009C05E3"/>
    <w:rsid w:val="009C298E"/>
    <w:rsid w:val="009C2A59"/>
    <w:rsid w:val="009C39A1"/>
    <w:rsid w:val="009C4D04"/>
    <w:rsid w:val="009C52AD"/>
    <w:rsid w:val="009C546D"/>
    <w:rsid w:val="009C58B4"/>
    <w:rsid w:val="009C5D5C"/>
    <w:rsid w:val="009C6181"/>
    <w:rsid w:val="009C672B"/>
    <w:rsid w:val="009C6E55"/>
    <w:rsid w:val="009C759B"/>
    <w:rsid w:val="009D065A"/>
    <w:rsid w:val="009D0667"/>
    <w:rsid w:val="009D09CF"/>
    <w:rsid w:val="009D0C4E"/>
    <w:rsid w:val="009D271A"/>
    <w:rsid w:val="009D3044"/>
    <w:rsid w:val="009D3DF0"/>
    <w:rsid w:val="009D40DE"/>
    <w:rsid w:val="009D4C49"/>
    <w:rsid w:val="009D5A55"/>
    <w:rsid w:val="009D5CAC"/>
    <w:rsid w:val="009D6087"/>
    <w:rsid w:val="009D6F0B"/>
    <w:rsid w:val="009D70D0"/>
    <w:rsid w:val="009D7515"/>
    <w:rsid w:val="009E10B5"/>
    <w:rsid w:val="009E1DC3"/>
    <w:rsid w:val="009E26F8"/>
    <w:rsid w:val="009E2AE6"/>
    <w:rsid w:val="009E3144"/>
    <w:rsid w:val="009E39EF"/>
    <w:rsid w:val="009E7388"/>
    <w:rsid w:val="009E7777"/>
    <w:rsid w:val="009F0149"/>
    <w:rsid w:val="009F12A0"/>
    <w:rsid w:val="009F133F"/>
    <w:rsid w:val="009F3753"/>
    <w:rsid w:val="009F3A69"/>
    <w:rsid w:val="009F3F0F"/>
    <w:rsid w:val="009F4A32"/>
    <w:rsid w:val="009F4B22"/>
    <w:rsid w:val="009F5A96"/>
    <w:rsid w:val="009F5F17"/>
    <w:rsid w:val="009F5F5C"/>
    <w:rsid w:val="009F7517"/>
    <w:rsid w:val="00A00126"/>
    <w:rsid w:val="00A0065E"/>
    <w:rsid w:val="00A00CA9"/>
    <w:rsid w:val="00A013D8"/>
    <w:rsid w:val="00A01981"/>
    <w:rsid w:val="00A020EB"/>
    <w:rsid w:val="00A02352"/>
    <w:rsid w:val="00A02651"/>
    <w:rsid w:val="00A02AE3"/>
    <w:rsid w:val="00A034AA"/>
    <w:rsid w:val="00A047CC"/>
    <w:rsid w:val="00A04BF2"/>
    <w:rsid w:val="00A04E10"/>
    <w:rsid w:val="00A05503"/>
    <w:rsid w:val="00A05AE5"/>
    <w:rsid w:val="00A05DCB"/>
    <w:rsid w:val="00A06203"/>
    <w:rsid w:val="00A06368"/>
    <w:rsid w:val="00A06F3D"/>
    <w:rsid w:val="00A10A4E"/>
    <w:rsid w:val="00A1118D"/>
    <w:rsid w:val="00A1221A"/>
    <w:rsid w:val="00A1269D"/>
    <w:rsid w:val="00A13606"/>
    <w:rsid w:val="00A136F5"/>
    <w:rsid w:val="00A13851"/>
    <w:rsid w:val="00A13EEA"/>
    <w:rsid w:val="00A143DE"/>
    <w:rsid w:val="00A152D3"/>
    <w:rsid w:val="00A155F4"/>
    <w:rsid w:val="00A168F5"/>
    <w:rsid w:val="00A20121"/>
    <w:rsid w:val="00A21895"/>
    <w:rsid w:val="00A22176"/>
    <w:rsid w:val="00A23E46"/>
    <w:rsid w:val="00A24A26"/>
    <w:rsid w:val="00A26105"/>
    <w:rsid w:val="00A26204"/>
    <w:rsid w:val="00A26577"/>
    <w:rsid w:val="00A279F4"/>
    <w:rsid w:val="00A30B52"/>
    <w:rsid w:val="00A31094"/>
    <w:rsid w:val="00A31BE7"/>
    <w:rsid w:val="00A31E33"/>
    <w:rsid w:val="00A32C04"/>
    <w:rsid w:val="00A340A4"/>
    <w:rsid w:val="00A34BFA"/>
    <w:rsid w:val="00A3523B"/>
    <w:rsid w:val="00A370C8"/>
    <w:rsid w:val="00A37473"/>
    <w:rsid w:val="00A4053E"/>
    <w:rsid w:val="00A416BC"/>
    <w:rsid w:val="00A41E75"/>
    <w:rsid w:val="00A42E42"/>
    <w:rsid w:val="00A44150"/>
    <w:rsid w:val="00A44564"/>
    <w:rsid w:val="00A44C1D"/>
    <w:rsid w:val="00A458D1"/>
    <w:rsid w:val="00A46092"/>
    <w:rsid w:val="00A46B9B"/>
    <w:rsid w:val="00A472FC"/>
    <w:rsid w:val="00A47C55"/>
    <w:rsid w:val="00A50182"/>
    <w:rsid w:val="00A50410"/>
    <w:rsid w:val="00A51804"/>
    <w:rsid w:val="00A51CCE"/>
    <w:rsid w:val="00A52266"/>
    <w:rsid w:val="00A525BE"/>
    <w:rsid w:val="00A52780"/>
    <w:rsid w:val="00A540B4"/>
    <w:rsid w:val="00A5493D"/>
    <w:rsid w:val="00A54970"/>
    <w:rsid w:val="00A549D5"/>
    <w:rsid w:val="00A55106"/>
    <w:rsid w:val="00A556B7"/>
    <w:rsid w:val="00A571A7"/>
    <w:rsid w:val="00A57590"/>
    <w:rsid w:val="00A57F40"/>
    <w:rsid w:val="00A60F01"/>
    <w:rsid w:val="00A618B0"/>
    <w:rsid w:val="00A61A39"/>
    <w:rsid w:val="00A625B6"/>
    <w:rsid w:val="00A629F2"/>
    <w:rsid w:val="00A62B66"/>
    <w:rsid w:val="00A62D5D"/>
    <w:rsid w:val="00A64812"/>
    <w:rsid w:val="00A648C6"/>
    <w:rsid w:val="00A64A9E"/>
    <w:rsid w:val="00A64D67"/>
    <w:rsid w:val="00A65315"/>
    <w:rsid w:val="00A655ED"/>
    <w:rsid w:val="00A65C6F"/>
    <w:rsid w:val="00A669DC"/>
    <w:rsid w:val="00A66F61"/>
    <w:rsid w:val="00A6755B"/>
    <w:rsid w:val="00A70586"/>
    <w:rsid w:val="00A71521"/>
    <w:rsid w:val="00A7233C"/>
    <w:rsid w:val="00A72CAA"/>
    <w:rsid w:val="00A72CE9"/>
    <w:rsid w:val="00A73655"/>
    <w:rsid w:val="00A7390D"/>
    <w:rsid w:val="00A73C1B"/>
    <w:rsid w:val="00A74246"/>
    <w:rsid w:val="00A74364"/>
    <w:rsid w:val="00A747DA"/>
    <w:rsid w:val="00A76D40"/>
    <w:rsid w:val="00A804B1"/>
    <w:rsid w:val="00A81151"/>
    <w:rsid w:val="00A813C0"/>
    <w:rsid w:val="00A8265B"/>
    <w:rsid w:val="00A827F2"/>
    <w:rsid w:val="00A83904"/>
    <w:rsid w:val="00A840E6"/>
    <w:rsid w:val="00A8434B"/>
    <w:rsid w:val="00A8442C"/>
    <w:rsid w:val="00A84488"/>
    <w:rsid w:val="00A84606"/>
    <w:rsid w:val="00A84E27"/>
    <w:rsid w:val="00A85613"/>
    <w:rsid w:val="00A85925"/>
    <w:rsid w:val="00A85CF7"/>
    <w:rsid w:val="00A85DB2"/>
    <w:rsid w:val="00A862A5"/>
    <w:rsid w:val="00A86E90"/>
    <w:rsid w:val="00A87FE9"/>
    <w:rsid w:val="00A91426"/>
    <w:rsid w:val="00A91780"/>
    <w:rsid w:val="00A9239C"/>
    <w:rsid w:val="00A92ED7"/>
    <w:rsid w:val="00A930E9"/>
    <w:rsid w:val="00A93F32"/>
    <w:rsid w:val="00A9423A"/>
    <w:rsid w:val="00A95CBC"/>
    <w:rsid w:val="00A9637B"/>
    <w:rsid w:val="00A96540"/>
    <w:rsid w:val="00A96600"/>
    <w:rsid w:val="00A97144"/>
    <w:rsid w:val="00A972A1"/>
    <w:rsid w:val="00A979B8"/>
    <w:rsid w:val="00A97C31"/>
    <w:rsid w:val="00AA0241"/>
    <w:rsid w:val="00AA11CA"/>
    <w:rsid w:val="00AA19B0"/>
    <w:rsid w:val="00AA2AC0"/>
    <w:rsid w:val="00AA2FFC"/>
    <w:rsid w:val="00AA311D"/>
    <w:rsid w:val="00AA32AF"/>
    <w:rsid w:val="00AA34CE"/>
    <w:rsid w:val="00AA35AD"/>
    <w:rsid w:val="00AA48CD"/>
    <w:rsid w:val="00AA4A0F"/>
    <w:rsid w:val="00AA5EBF"/>
    <w:rsid w:val="00AA64CD"/>
    <w:rsid w:val="00AA69D9"/>
    <w:rsid w:val="00AA6F9C"/>
    <w:rsid w:val="00AA7220"/>
    <w:rsid w:val="00AA7D73"/>
    <w:rsid w:val="00AB051C"/>
    <w:rsid w:val="00AB112B"/>
    <w:rsid w:val="00AB14EA"/>
    <w:rsid w:val="00AB64F1"/>
    <w:rsid w:val="00AC1E2F"/>
    <w:rsid w:val="00AC2627"/>
    <w:rsid w:val="00AC26B4"/>
    <w:rsid w:val="00AC2DB4"/>
    <w:rsid w:val="00AC3823"/>
    <w:rsid w:val="00AC3B6E"/>
    <w:rsid w:val="00AC41A2"/>
    <w:rsid w:val="00AC47E7"/>
    <w:rsid w:val="00AC4B9D"/>
    <w:rsid w:val="00AC4BE1"/>
    <w:rsid w:val="00AC60D2"/>
    <w:rsid w:val="00AC6E71"/>
    <w:rsid w:val="00AC70EE"/>
    <w:rsid w:val="00AC7120"/>
    <w:rsid w:val="00AC737E"/>
    <w:rsid w:val="00AD053D"/>
    <w:rsid w:val="00AD0922"/>
    <w:rsid w:val="00AD14BF"/>
    <w:rsid w:val="00AD1C1C"/>
    <w:rsid w:val="00AD2609"/>
    <w:rsid w:val="00AD2B77"/>
    <w:rsid w:val="00AD3354"/>
    <w:rsid w:val="00AD37F5"/>
    <w:rsid w:val="00AD48D7"/>
    <w:rsid w:val="00AD4C6C"/>
    <w:rsid w:val="00AD4E26"/>
    <w:rsid w:val="00AD5041"/>
    <w:rsid w:val="00AD5DAF"/>
    <w:rsid w:val="00AD6006"/>
    <w:rsid w:val="00AD6233"/>
    <w:rsid w:val="00AD660D"/>
    <w:rsid w:val="00AD6BFE"/>
    <w:rsid w:val="00AD6DEC"/>
    <w:rsid w:val="00AE09D3"/>
    <w:rsid w:val="00AE15A8"/>
    <w:rsid w:val="00AE18AD"/>
    <w:rsid w:val="00AE1A8D"/>
    <w:rsid w:val="00AE1CE1"/>
    <w:rsid w:val="00AE1EC1"/>
    <w:rsid w:val="00AE24A4"/>
    <w:rsid w:val="00AE3866"/>
    <w:rsid w:val="00AE3D94"/>
    <w:rsid w:val="00AE7D5E"/>
    <w:rsid w:val="00AF028F"/>
    <w:rsid w:val="00AF1448"/>
    <w:rsid w:val="00AF1D30"/>
    <w:rsid w:val="00AF1F35"/>
    <w:rsid w:val="00AF252A"/>
    <w:rsid w:val="00AF3401"/>
    <w:rsid w:val="00AF3FDB"/>
    <w:rsid w:val="00AF4744"/>
    <w:rsid w:val="00AF4DAF"/>
    <w:rsid w:val="00AF5704"/>
    <w:rsid w:val="00AF5C01"/>
    <w:rsid w:val="00AF7115"/>
    <w:rsid w:val="00AF759F"/>
    <w:rsid w:val="00AF7693"/>
    <w:rsid w:val="00AF79CB"/>
    <w:rsid w:val="00B001F6"/>
    <w:rsid w:val="00B00729"/>
    <w:rsid w:val="00B00860"/>
    <w:rsid w:val="00B00C07"/>
    <w:rsid w:val="00B02CAC"/>
    <w:rsid w:val="00B0309F"/>
    <w:rsid w:val="00B0467F"/>
    <w:rsid w:val="00B0571D"/>
    <w:rsid w:val="00B05BBC"/>
    <w:rsid w:val="00B060B0"/>
    <w:rsid w:val="00B06C65"/>
    <w:rsid w:val="00B06DE2"/>
    <w:rsid w:val="00B073C7"/>
    <w:rsid w:val="00B07BB3"/>
    <w:rsid w:val="00B07EAC"/>
    <w:rsid w:val="00B10D05"/>
    <w:rsid w:val="00B11A41"/>
    <w:rsid w:val="00B145BE"/>
    <w:rsid w:val="00B14B7C"/>
    <w:rsid w:val="00B167C9"/>
    <w:rsid w:val="00B1682F"/>
    <w:rsid w:val="00B16A9B"/>
    <w:rsid w:val="00B1725F"/>
    <w:rsid w:val="00B17C4C"/>
    <w:rsid w:val="00B20951"/>
    <w:rsid w:val="00B21324"/>
    <w:rsid w:val="00B21845"/>
    <w:rsid w:val="00B23AAD"/>
    <w:rsid w:val="00B23DAD"/>
    <w:rsid w:val="00B25551"/>
    <w:rsid w:val="00B25961"/>
    <w:rsid w:val="00B261BC"/>
    <w:rsid w:val="00B26B19"/>
    <w:rsid w:val="00B27114"/>
    <w:rsid w:val="00B2732D"/>
    <w:rsid w:val="00B27D3F"/>
    <w:rsid w:val="00B305A2"/>
    <w:rsid w:val="00B31D61"/>
    <w:rsid w:val="00B32E07"/>
    <w:rsid w:val="00B33F5B"/>
    <w:rsid w:val="00B343FB"/>
    <w:rsid w:val="00B3501A"/>
    <w:rsid w:val="00B35877"/>
    <w:rsid w:val="00B35AE8"/>
    <w:rsid w:val="00B35D48"/>
    <w:rsid w:val="00B366C3"/>
    <w:rsid w:val="00B374A3"/>
    <w:rsid w:val="00B405EA"/>
    <w:rsid w:val="00B4074F"/>
    <w:rsid w:val="00B41699"/>
    <w:rsid w:val="00B42890"/>
    <w:rsid w:val="00B43712"/>
    <w:rsid w:val="00B453E3"/>
    <w:rsid w:val="00B456CD"/>
    <w:rsid w:val="00B457AD"/>
    <w:rsid w:val="00B457B8"/>
    <w:rsid w:val="00B45B96"/>
    <w:rsid w:val="00B46190"/>
    <w:rsid w:val="00B46A41"/>
    <w:rsid w:val="00B47B22"/>
    <w:rsid w:val="00B47DB3"/>
    <w:rsid w:val="00B47FF0"/>
    <w:rsid w:val="00B5038F"/>
    <w:rsid w:val="00B50403"/>
    <w:rsid w:val="00B509D7"/>
    <w:rsid w:val="00B50BDC"/>
    <w:rsid w:val="00B51765"/>
    <w:rsid w:val="00B51AEA"/>
    <w:rsid w:val="00B5334D"/>
    <w:rsid w:val="00B53CDE"/>
    <w:rsid w:val="00B53D00"/>
    <w:rsid w:val="00B54C40"/>
    <w:rsid w:val="00B56A12"/>
    <w:rsid w:val="00B56A8B"/>
    <w:rsid w:val="00B574B9"/>
    <w:rsid w:val="00B578EE"/>
    <w:rsid w:val="00B60B49"/>
    <w:rsid w:val="00B61BB1"/>
    <w:rsid w:val="00B625E6"/>
    <w:rsid w:val="00B62774"/>
    <w:rsid w:val="00B62E6E"/>
    <w:rsid w:val="00B63B85"/>
    <w:rsid w:val="00B656C7"/>
    <w:rsid w:val="00B65B0D"/>
    <w:rsid w:val="00B6622D"/>
    <w:rsid w:val="00B66408"/>
    <w:rsid w:val="00B66CDA"/>
    <w:rsid w:val="00B6736D"/>
    <w:rsid w:val="00B67A4D"/>
    <w:rsid w:val="00B715BD"/>
    <w:rsid w:val="00B721D0"/>
    <w:rsid w:val="00B7253F"/>
    <w:rsid w:val="00B72D81"/>
    <w:rsid w:val="00B74578"/>
    <w:rsid w:val="00B74760"/>
    <w:rsid w:val="00B74C54"/>
    <w:rsid w:val="00B74D99"/>
    <w:rsid w:val="00B75592"/>
    <w:rsid w:val="00B803C6"/>
    <w:rsid w:val="00B80CE7"/>
    <w:rsid w:val="00B81F20"/>
    <w:rsid w:val="00B82F76"/>
    <w:rsid w:val="00B85C7E"/>
    <w:rsid w:val="00B905E8"/>
    <w:rsid w:val="00B9201E"/>
    <w:rsid w:val="00B9224D"/>
    <w:rsid w:val="00B93130"/>
    <w:rsid w:val="00B93782"/>
    <w:rsid w:val="00B93E89"/>
    <w:rsid w:val="00B953E4"/>
    <w:rsid w:val="00B95BBA"/>
    <w:rsid w:val="00B978E3"/>
    <w:rsid w:val="00BA21CC"/>
    <w:rsid w:val="00BA22D9"/>
    <w:rsid w:val="00BA3156"/>
    <w:rsid w:val="00BA3D4A"/>
    <w:rsid w:val="00BA3E91"/>
    <w:rsid w:val="00BA3EEF"/>
    <w:rsid w:val="00BA4273"/>
    <w:rsid w:val="00BA47DC"/>
    <w:rsid w:val="00BA4B92"/>
    <w:rsid w:val="00BA662C"/>
    <w:rsid w:val="00BA6633"/>
    <w:rsid w:val="00BA77D5"/>
    <w:rsid w:val="00BB10F7"/>
    <w:rsid w:val="00BB18E3"/>
    <w:rsid w:val="00BB19C3"/>
    <w:rsid w:val="00BB3432"/>
    <w:rsid w:val="00BB3AB1"/>
    <w:rsid w:val="00BB40C9"/>
    <w:rsid w:val="00BB453B"/>
    <w:rsid w:val="00BB4B4D"/>
    <w:rsid w:val="00BB5ABA"/>
    <w:rsid w:val="00BB5DEB"/>
    <w:rsid w:val="00BB689B"/>
    <w:rsid w:val="00BB7543"/>
    <w:rsid w:val="00BB7A3A"/>
    <w:rsid w:val="00BC095B"/>
    <w:rsid w:val="00BC0DF2"/>
    <w:rsid w:val="00BC1251"/>
    <w:rsid w:val="00BC14AD"/>
    <w:rsid w:val="00BC3207"/>
    <w:rsid w:val="00BC43CB"/>
    <w:rsid w:val="00BC4685"/>
    <w:rsid w:val="00BC5CC7"/>
    <w:rsid w:val="00BC5D96"/>
    <w:rsid w:val="00BC60C2"/>
    <w:rsid w:val="00BC6788"/>
    <w:rsid w:val="00BC679F"/>
    <w:rsid w:val="00BC75A4"/>
    <w:rsid w:val="00BD0C62"/>
    <w:rsid w:val="00BD112C"/>
    <w:rsid w:val="00BD12EA"/>
    <w:rsid w:val="00BD1590"/>
    <w:rsid w:val="00BD1AB0"/>
    <w:rsid w:val="00BD2397"/>
    <w:rsid w:val="00BD292A"/>
    <w:rsid w:val="00BD5042"/>
    <w:rsid w:val="00BD5186"/>
    <w:rsid w:val="00BD57D4"/>
    <w:rsid w:val="00BD7032"/>
    <w:rsid w:val="00BD7605"/>
    <w:rsid w:val="00BD7FEB"/>
    <w:rsid w:val="00BE032B"/>
    <w:rsid w:val="00BE0AE0"/>
    <w:rsid w:val="00BE28CA"/>
    <w:rsid w:val="00BE2DCB"/>
    <w:rsid w:val="00BE44E1"/>
    <w:rsid w:val="00BE4903"/>
    <w:rsid w:val="00BE59E5"/>
    <w:rsid w:val="00BE6FC7"/>
    <w:rsid w:val="00BE7027"/>
    <w:rsid w:val="00BE7AE8"/>
    <w:rsid w:val="00BE7D5D"/>
    <w:rsid w:val="00BE7F6A"/>
    <w:rsid w:val="00BF0B55"/>
    <w:rsid w:val="00BF1C5B"/>
    <w:rsid w:val="00BF2389"/>
    <w:rsid w:val="00BF297C"/>
    <w:rsid w:val="00BF3CAF"/>
    <w:rsid w:val="00BF4BC5"/>
    <w:rsid w:val="00BF50B7"/>
    <w:rsid w:val="00BF5845"/>
    <w:rsid w:val="00BF713A"/>
    <w:rsid w:val="00BF7A40"/>
    <w:rsid w:val="00C00306"/>
    <w:rsid w:val="00C00B33"/>
    <w:rsid w:val="00C00E52"/>
    <w:rsid w:val="00C01255"/>
    <w:rsid w:val="00C01582"/>
    <w:rsid w:val="00C0160C"/>
    <w:rsid w:val="00C01804"/>
    <w:rsid w:val="00C02046"/>
    <w:rsid w:val="00C02B8A"/>
    <w:rsid w:val="00C03164"/>
    <w:rsid w:val="00C03339"/>
    <w:rsid w:val="00C040D7"/>
    <w:rsid w:val="00C0484A"/>
    <w:rsid w:val="00C048CA"/>
    <w:rsid w:val="00C04D39"/>
    <w:rsid w:val="00C04E24"/>
    <w:rsid w:val="00C0500A"/>
    <w:rsid w:val="00C05351"/>
    <w:rsid w:val="00C05BCD"/>
    <w:rsid w:val="00C0642D"/>
    <w:rsid w:val="00C06553"/>
    <w:rsid w:val="00C076DF"/>
    <w:rsid w:val="00C10D86"/>
    <w:rsid w:val="00C12BCD"/>
    <w:rsid w:val="00C12EF2"/>
    <w:rsid w:val="00C1400E"/>
    <w:rsid w:val="00C1420F"/>
    <w:rsid w:val="00C147F3"/>
    <w:rsid w:val="00C148CB"/>
    <w:rsid w:val="00C14D10"/>
    <w:rsid w:val="00C16C6D"/>
    <w:rsid w:val="00C17105"/>
    <w:rsid w:val="00C17791"/>
    <w:rsid w:val="00C17C0B"/>
    <w:rsid w:val="00C17D52"/>
    <w:rsid w:val="00C2028D"/>
    <w:rsid w:val="00C20426"/>
    <w:rsid w:val="00C209FE"/>
    <w:rsid w:val="00C20B26"/>
    <w:rsid w:val="00C21AE6"/>
    <w:rsid w:val="00C22244"/>
    <w:rsid w:val="00C2245C"/>
    <w:rsid w:val="00C236F5"/>
    <w:rsid w:val="00C24053"/>
    <w:rsid w:val="00C240D0"/>
    <w:rsid w:val="00C2527F"/>
    <w:rsid w:val="00C26303"/>
    <w:rsid w:val="00C264BE"/>
    <w:rsid w:val="00C268D3"/>
    <w:rsid w:val="00C268DA"/>
    <w:rsid w:val="00C30AC2"/>
    <w:rsid w:val="00C3169B"/>
    <w:rsid w:val="00C31E4C"/>
    <w:rsid w:val="00C3397C"/>
    <w:rsid w:val="00C34506"/>
    <w:rsid w:val="00C34519"/>
    <w:rsid w:val="00C34B36"/>
    <w:rsid w:val="00C35275"/>
    <w:rsid w:val="00C352B0"/>
    <w:rsid w:val="00C35B33"/>
    <w:rsid w:val="00C36081"/>
    <w:rsid w:val="00C368C9"/>
    <w:rsid w:val="00C402C8"/>
    <w:rsid w:val="00C414D1"/>
    <w:rsid w:val="00C416D1"/>
    <w:rsid w:val="00C41C3F"/>
    <w:rsid w:val="00C41C5F"/>
    <w:rsid w:val="00C41ECF"/>
    <w:rsid w:val="00C41F73"/>
    <w:rsid w:val="00C43A02"/>
    <w:rsid w:val="00C46512"/>
    <w:rsid w:val="00C46A2C"/>
    <w:rsid w:val="00C46D88"/>
    <w:rsid w:val="00C46DF9"/>
    <w:rsid w:val="00C50F34"/>
    <w:rsid w:val="00C51085"/>
    <w:rsid w:val="00C51BF3"/>
    <w:rsid w:val="00C52366"/>
    <w:rsid w:val="00C5256D"/>
    <w:rsid w:val="00C52D1D"/>
    <w:rsid w:val="00C5498A"/>
    <w:rsid w:val="00C55986"/>
    <w:rsid w:val="00C55A82"/>
    <w:rsid w:val="00C57C07"/>
    <w:rsid w:val="00C636AB"/>
    <w:rsid w:val="00C64B0A"/>
    <w:rsid w:val="00C64EC8"/>
    <w:rsid w:val="00C6554B"/>
    <w:rsid w:val="00C65664"/>
    <w:rsid w:val="00C6569A"/>
    <w:rsid w:val="00C65AC0"/>
    <w:rsid w:val="00C65FD1"/>
    <w:rsid w:val="00C6602A"/>
    <w:rsid w:val="00C67625"/>
    <w:rsid w:val="00C67EE1"/>
    <w:rsid w:val="00C72932"/>
    <w:rsid w:val="00C72CF5"/>
    <w:rsid w:val="00C7328A"/>
    <w:rsid w:val="00C73655"/>
    <w:rsid w:val="00C7520C"/>
    <w:rsid w:val="00C756AE"/>
    <w:rsid w:val="00C75F94"/>
    <w:rsid w:val="00C76922"/>
    <w:rsid w:val="00C76EB1"/>
    <w:rsid w:val="00C7753C"/>
    <w:rsid w:val="00C80042"/>
    <w:rsid w:val="00C82678"/>
    <w:rsid w:val="00C83402"/>
    <w:rsid w:val="00C834F3"/>
    <w:rsid w:val="00C8451B"/>
    <w:rsid w:val="00C845A5"/>
    <w:rsid w:val="00C84D37"/>
    <w:rsid w:val="00C8551C"/>
    <w:rsid w:val="00C8556B"/>
    <w:rsid w:val="00C85B13"/>
    <w:rsid w:val="00C8672C"/>
    <w:rsid w:val="00C87593"/>
    <w:rsid w:val="00C87742"/>
    <w:rsid w:val="00C9079D"/>
    <w:rsid w:val="00C909A2"/>
    <w:rsid w:val="00C90ACC"/>
    <w:rsid w:val="00C90BE5"/>
    <w:rsid w:val="00C9216E"/>
    <w:rsid w:val="00C931B7"/>
    <w:rsid w:val="00C93606"/>
    <w:rsid w:val="00C9367E"/>
    <w:rsid w:val="00C93E12"/>
    <w:rsid w:val="00C9440D"/>
    <w:rsid w:val="00C94B3B"/>
    <w:rsid w:val="00C95338"/>
    <w:rsid w:val="00C95460"/>
    <w:rsid w:val="00C95E9B"/>
    <w:rsid w:val="00C964D7"/>
    <w:rsid w:val="00C97291"/>
    <w:rsid w:val="00C97A36"/>
    <w:rsid w:val="00CA13E7"/>
    <w:rsid w:val="00CA1648"/>
    <w:rsid w:val="00CA32F4"/>
    <w:rsid w:val="00CA453F"/>
    <w:rsid w:val="00CA5DC2"/>
    <w:rsid w:val="00CB1264"/>
    <w:rsid w:val="00CB185B"/>
    <w:rsid w:val="00CB20E0"/>
    <w:rsid w:val="00CB23B1"/>
    <w:rsid w:val="00CB2558"/>
    <w:rsid w:val="00CB2C67"/>
    <w:rsid w:val="00CB3981"/>
    <w:rsid w:val="00CB3BA5"/>
    <w:rsid w:val="00CB4EF2"/>
    <w:rsid w:val="00CB52AE"/>
    <w:rsid w:val="00CB59F4"/>
    <w:rsid w:val="00CB61D0"/>
    <w:rsid w:val="00CB6A81"/>
    <w:rsid w:val="00CB6C05"/>
    <w:rsid w:val="00CB7936"/>
    <w:rsid w:val="00CC01FF"/>
    <w:rsid w:val="00CC083A"/>
    <w:rsid w:val="00CC1480"/>
    <w:rsid w:val="00CC1ABC"/>
    <w:rsid w:val="00CC1BA4"/>
    <w:rsid w:val="00CC2056"/>
    <w:rsid w:val="00CC2826"/>
    <w:rsid w:val="00CC2834"/>
    <w:rsid w:val="00CC4B6B"/>
    <w:rsid w:val="00CC5D4E"/>
    <w:rsid w:val="00CC6976"/>
    <w:rsid w:val="00CC6A73"/>
    <w:rsid w:val="00CC6FCB"/>
    <w:rsid w:val="00CC7027"/>
    <w:rsid w:val="00CC71F1"/>
    <w:rsid w:val="00CC7486"/>
    <w:rsid w:val="00CC766F"/>
    <w:rsid w:val="00CD04A6"/>
    <w:rsid w:val="00CD14F7"/>
    <w:rsid w:val="00CD3186"/>
    <w:rsid w:val="00CD3FC5"/>
    <w:rsid w:val="00CD5234"/>
    <w:rsid w:val="00CD5618"/>
    <w:rsid w:val="00CD57F7"/>
    <w:rsid w:val="00CD5FBA"/>
    <w:rsid w:val="00CD61EC"/>
    <w:rsid w:val="00CD68FF"/>
    <w:rsid w:val="00CD692D"/>
    <w:rsid w:val="00CD6C88"/>
    <w:rsid w:val="00CD765B"/>
    <w:rsid w:val="00CE035F"/>
    <w:rsid w:val="00CE059E"/>
    <w:rsid w:val="00CE0A25"/>
    <w:rsid w:val="00CE0BA2"/>
    <w:rsid w:val="00CE1CCA"/>
    <w:rsid w:val="00CE22ED"/>
    <w:rsid w:val="00CE2427"/>
    <w:rsid w:val="00CE2580"/>
    <w:rsid w:val="00CE2DF3"/>
    <w:rsid w:val="00CE3BFB"/>
    <w:rsid w:val="00CE4374"/>
    <w:rsid w:val="00CE4AC0"/>
    <w:rsid w:val="00CE4DC2"/>
    <w:rsid w:val="00CE5328"/>
    <w:rsid w:val="00CE567B"/>
    <w:rsid w:val="00CE5700"/>
    <w:rsid w:val="00CE5A66"/>
    <w:rsid w:val="00CE74DF"/>
    <w:rsid w:val="00CE7775"/>
    <w:rsid w:val="00CE79C7"/>
    <w:rsid w:val="00CF00BE"/>
    <w:rsid w:val="00CF01CE"/>
    <w:rsid w:val="00CF0262"/>
    <w:rsid w:val="00CF061C"/>
    <w:rsid w:val="00CF0816"/>
    <w:rsid w:val="00CF133A"/>
    <w:rsid w:val="00CF139F"/>
    <w:rsid w:val="00CF1AEE"/>
    <w:rsid w:val="00CF2879"/>
    <w:rsid w:val="00CF28A9"/>
    <w:rsid w:val="00CF295E"/>
    <w:rsid w:val="00CF318D"/>
    <w:rsid w:val="00CF31D9"/>
    <w:rsid w:val="00CF3313"/>
    <w:rsid w:val="00CF34D0"/>
    <w:rsid w:val="00CF34FB"/>
    <w:rsid w:val="00CF41FF"/>
    <w:rsid w:val="00CF73C2"/>
    <w:rsid w:val="00CF745B"/>
    <w:rsid w:val="00CF762C"/>
    <w:rsid w:val="00D00512"/>
    <w:rsid w:val="00D01C4F"/>
    <w:rsid w:val="00D036FC"/>
    <w:rsid w:val="00D03FC6"/>
    <w:rsid w:val="00D051D7"/>
    <w:rsid w:val="00D07E3A"/>
    <w:rsid w:val="00D101E3"/>
    <w:rsid w:val="00D1025F"/>
    <w:rsid w:val="00D105FD"/>
    <w:rsid w:val="00D1190C"/>
    <w:rsid w:val="00D11BA2"/>
    <w:rsid w:val="00D120C5"/>
    <w:rsid w:val="00D13A31"/>
    <w:rsid w:val="00D13DC3"/>
    <w:rsid w:val="00D1560B"/>
    <w:rsid w:val="00D15EB9"/>
    <w:rsid w:val="00D1618E"/>
    <w:rsid w:val="00D171B1"/>
    <w:rsid w:val="00D17A63"/>
    <w:rsid w:val="00D20E4D"/>
    <w:rsid w:val="00D211DA"/>
    <w:rsid w:val="00D21D50"/>
    <w:rsid w:val="00D22A95"/>
    <w:rsid w:val="00D22D7D"/>
    <w:rsid w:val="00D23393"/>
    <w:rsid w:val="00D237AD"/>
    <w:rsid w:val="00D23DE6"/>
    <w:rsid w:val="00D24ED7"/>
    <w:rsid w:val="00D25759"/>
    <w:rsid w:val="00D25CE9"/>
    <w:rsid w:val="00D25DAA"/>
    <w:rsid w:val="00D26644"/>
    <w:rsid w:val="00D26DD1"/>
    <w:rsid w:val="00D26FED"/>
    <w:rsid w:val="00D27D23"/>
    <w:rsid w:val="00D30473"/>
    <w:rsid w:val="00D30F3C"/>
    <w:rsid w:val="00D32193"/>
    <w:rsid w:val="00D32287"/>
    <w:rsid w:val="00D33B3F"/>
    <w:rsid w:val="00D3529A"/>
    <w:rsid w:val="00D35594"/>
    <w:rsid w:val="00D35F66"/>
    <w:rsid w:val="00D37E35"/>
    <w:rsid w:val="00D403EE"/>
    <w:rsid w:val="00D4058C"/>
    <w:rsid w:val="00D4066E"/>
    <w:rsid w:val="00D41601"/>
    <w:rsid w:val="00D417CF"/>
    <w:rsid w:val="00D42C05"/>
    <w:rsid w:val="00D45A4A"/>
    <w:rsid w:val="00D45C6F"/>
    <w:rsid w:val="00D46771"/>
    <w:rsid w:val="00D46795"/>
    <w:rsid w:val="00D468FE"/>
    <w:rsid w:val="00D473A2"/>
    <w:rsid w:val="00D47615"/>
    <w:rsid w:val="00D4762B"/>
    <w:rsid w:val="00D47A90"/>
    <w:rsid w:val="00D5050C"/>
    <w:rsid w:val="00D50CB2"/>
    <w:rsid w:val="00D50CFF"/>
    <w:rsid w:val="00D521E7"/>
    <w:rsid w:val="00D5233F"/>
    <w:rsid w:val="00D53706"/>
    <w:rsid w:val="00D53B61"/>
    <w:rsid w:val="00D53B7C"/>
    <w:rsid w:val="00D54076"/>
    <w:rsid w:val="00D542E0"/>
    <w:rsid w:val="00D544D6"/>
    <w:rsid w:val="00D54E9E"/>
    <w:rsid w:val="00D54EAA"/>
    <w:rsid w:val="00D5537D"/>
    <w:rsid w:val="00D55958"/>
    <w:rsid w:val="00D56947"/>
    <w:rsid w:val="00D57378"/>
    <w:rsid w:val="00D57F14"/>
    <w:rsid w:val="00D613A6"/>
    <w:rsid w:val="00D622F3"/>
    <w:rsid w:val="00D62CA7"/>
    <w:rsid w:val="00D62FF2"/>
    <w:rsid w:val="00D63166"/>
    <w:rsid w:val="00D632B5"/>
    <w:rsid w:val="00D63C39"/>
    <w:rsid w:val="00D6411F"/>
    <w:rsid w:val="00D6438F"/>
    <w:rsid w:val="00D6469B"/>
    <w:rsid w:val="00D64E47"/>
    <w:rsid w:val="00D65C80"/>
    <w:rsid w:val="00D663B2"/>
    <w:rsid w:val="00D66C87"/>
    <w:rsid w:val="00D673CB"/>
    <w:rsid w:val="00D67410"/>
    <w:rsid w:val="00D67CFF"/>
    <w:rsid w:val="00D67D07"/>
    <w:rsid w:val="00D70CF0"/>
    <w:rsid w:val="00D722E4"/>
    <w:rsid w:val="00D72F15"/>
    <w:rsid w:val="00D72F6C"/>
    <w:rsid w:val="00D73754"/>
    <w:rsid w:val="00D74F22"/>
    <w:rsid w:val="00D758BA"/>
    <w:rsid w:val="00D759F2"/>
    <w:rsid w:val="00D76465"/>
    <w:rsid w:val="00D76AD7"/>
    <w:rsid w:val="00D76C12"/>
    <w:rsid w:val="00D77115"/>
    <w:rsid w:val="00D77619"/>
    <w:rsid w:val="00D7768C"/>
    <w:rsid w:val="00D80236"/>
    <w:rsid w:val="00D812E7"/>
    <w:rsid w:val="00D81843"/>
    <w:rsid w:val="00D81AEA"/>
    <w:rsid w:val="00D81BDC"/>
    <w:rsid w:val="00D81E6C"/>
    <w:rsid w:val="00D81F3E"/>
    <w:rsid w:val="00D820E8"/>
    <w:rsid w:val="00D82C9C"/>
    <w:rsid w:val="00D8354B"/>
    <w:rsid w:val="00D835CE"/>
    <w:rsid w:val="00D836CC"/>
    <w:rsid w:val="00D83E07"/>
    <w:rsid w:val="00D84B59"/>
    <w:rsid w:val="00D84C20"/>
    <w:rsid w:val="00D84C40"/>
    <w:rsid w:val="00D85DEA"/>
    <w:rsid w:val="00D85E3C"/>
    <w:rsid w:val="00D85FDA"/>
    <w:rsid w:val="00D872F8"/>
    <w:rsid w:val="00D876B3"/>
    <w:rsid w:val="00D876E2"/>
    <w:rsid w:val="00D878A9"/>
    <w:rsid w:val="00D9016D"/>
    <w:rsid w:val="00D9027C"/>
    <w:rsid w:val="00D9172C"/>
    <w:rsid w:val="00D91AC7"/>
    <w:rsid w:val="00D92A39"/>
    <w:rsid w:val="00D92D8D"/>
    <w:rsid w:val="00D92D9A"/>
    <w:rsid w:val="00D92DEF"/>
    <w:rsid w:val="00D93A1E"/>
    <w:rsid w:val="00D93EAC"/>
    <w:rsid w:val="00D94BC3"/>
    <w:rsid w:val="00D95ECA"/>
    <w:rsid w:val="00D96519"/>
    <w:rsid w:val="00D969D2"/>
    <w:rsid w:val="00D96DCE"/>
    <w:rsid w:val="00D97F3C"/>
    <w:rsid w:val="00DA04F6"/>
    <w:rsid w:val="00DA08BE"/>
    <w:rsid w:val="00DA0C83"/>
    <w:rsid w:val="00DA2245"/>
    <w:rsid w:val="00DA2F4D"/>
    <w:rsid w:val="00DA3086"/>
    <w:rsid w:val="00DA361E"/>
    <w:rsid w:val="00DA374F"/>
    <w:rsid w:val="00DA4164"/>
    <w:rsid w:val="00DA421E"/>
    <w:rsid w:val="00DA470F"/>
    <w:rsid w:val="00DA4B84"/>
    <w:rsid w:val="00DA4F59"/>
    <w:rsid w:val="00DA557D"/>
    <w:rsid w:val="00DA59D8"/>
    <w:rsid w:val="00DA5A8A"/>
    <w:rsid w:val="00DA6B04"/>
    <w:rsid w:val="00DA6E5E"/>
    <w:rsid w:val="00DB016B"/>
    <w:rsid w:val="00DB1511"/>
    <w:rsid w:val="00DB1A24"/>
    <w:rsid w:val="00DB2F2C"/>
    <w:rsid w:val="00DB485F"/>
    <w:rsid w:val="00DB49E6"/>
    <w:rsid w:val="00DB5666"/>
    <w:rsid w:val="00DB7230"/>
    <w:rsid w:val="00DB74D5"/>
    <w:rsid w:val="00DB7F98"/>
    <w:rsid w:val="00DC055E"/>
    <w:rsid w:val="00DC0A99"/>
    <w:rsid w:val="00DC274E"/>
    <w:rsid w:val="00DC2C87"/>
    <w:rsid w:val="00DC57A2"/>
    <w:rsid w:val="00DC62B9"/>
    <w:rsid w:val="00DC6AC3"/>
    <w:rsid w:val="00DD0D0F"/>
    <w:rsid w:val="00DD2209"/>
    <w:rsid w:val="00DD233A"/>
    <w:rsid w:val="00DD2498"/>
    <w:rsid w:val="00DD24C0"/>
    <w:rsid w:val="00DD271D"/>
    <w:rsid w:val="00DD38A8"/>
    <w:rsid w:val="00DD4888"/>
    <w:rsid w:val="00DD494A"/>
    <w:rsid w:val="00DD4CD1"/>
    <w:rsid w:val="00DD5181"/>
    <w:rsid w:val="00DD57BA"/>
    <w:rsid w:val="00DD7327"/>
    <w:rsid w:val="00DE00F9"/>
    <w:rsid w:val="00DE0134"/>
    <w:rsid w:val="00DE2037"/>
    <w:rsid w:val="00DE309B"/>
    <w:rsid w:val="00DE39F2"/>
    <w:rsid w:val="00DE3A96"/>
    <w:rsid w:val="00DE7F72"/>
    <w:rsid w:val="00DF073B"/>
    <w:rsid w:val="00DF25E4"/>
    <w:rsid w:val="00DF29A9"/>
    <w:rsid w:val="00DF2B77"/>
    <w:rsid w:val="00DF305A"/>
    <w:rsid w:val="00DF3107"/>
    <w:rsid w:val="00DF3233"/>
    <w:rsid w:val="00DF4785"/>
    <w:rsid w:val="00DF4920"/>
    <w:rsid w:val="00DF7299"/>
    <w:rsid w:val="00DF7B6A"/>
    <w:rsid w:val="00DF7D6E"/>
    <w:rsid w:val="00E003CD"/>
    <w:rsid w:val="00E00788"/>
    <w:rsid w:val="00E00F70"/>
    <w:rsid w:val="00E02AB0"/>
    <w:rsid w:val="00E02CD9"/>
    <w:rsid w:val="00E048B1"/>
    <w:rsid w:val="00E04E49"/>
    <w:rsid w:val="00E04E87"/>
    <w:rsid w:val="00E05252"/>
    <w:rsid w:val="00E05991"/>
    <w:rsid w:val="00E0737B"/>
    <w:rsid w:val="00E10D17"/>
    <w:rsid w:val="00E110C2"/>
    <w:rsid w:val="00E1121C"/>
    <w:rsid w:val="00E11EFB"/>
    <w:rsid w:val="00E122CC"/>
    <w:rsid w:val="00E122CE"/>
    <w:rsid w:val="00E1278C"/>
    <w:rsid w:val="00E12A93"/>
    <w:rsid w:val="00E12CBF"/>
    <w:rsid w:val="00E157BC"/>
    <w:rsid w:val="00E1665E"/>
    <w:rsid w:val="00E1722F"/>
    <w:rsid w:val="00E203B2"/>
    <w:rsid w:val="00E21E09"/>
    <w:rsid w:val="00E220DD"/>
    <w:rsid w:val="00E2299B"/>
    <w:rsid w:val="00E22A45"/>
    <w:rsid w:val="00E22EAB"/>
    <w:rsid w:val="00E236C6"/>
    <w:rsid w:val="00E237EB"/>
    <w:rsid w:val="00E23DF9"/>
    <w:rsid w:val="00E2487D"/>
    <w:rsid w:val="00E24DB0"/>
    <w:rsid w:val="00E25A7D"/>
    <w:rsid w:val="00E26A8A"/>
    <w:rsid w:val="00E271F1"/>
    <w:rsid w:val="00E30457"/>
    <w:rsid w:val="00E30469"/>
    <w:rsid w:val="00E321D0"/>
    <w:rsid w:val="00E322BE"/>
    <w:rsid w:val="00E326C0"/>
    <w:rsid w:val="00E3357E"/>
    <w:rsid w:val="00E3393F"/>
    <w:rsid w:val="00E33C40"/>
    <w:rsid w:val="00E34011"/>
    <w:rsid w:val="00E347B0"/>
    <w:rsid w:val="00E366F1"/>
    <w:rsid w:val="00E36BA4"/>
    <w:rsid w:val="00E378B6"/>
    <w:rsid w:val="00E406F0"/>
    <w:rsid w:val="00E43B5A"/>
    <w:rsid w:val="00E440BE"/>
    <w:rsid w:val="00E455FF"/>
    <w:rsid w:val="00E45DA7"/>
    <w:rsid w:val="00E4723C"/>
    <w:rsid w:val="00E503D6"/>
    <w:rsid w:val="00E50460"/>
    <w:rsid w:val="00E525C2"/>
    <w:rsid w:val="00E534A8"/>
    <w:rsid w:val="00E54EAF"/>
    <w:rsid w:val="00E54F28"/>
    <w:rsid w:val="00E5544C"/>
    <w:rsid w:val="00E55900"/>
    <w:rsid w:val="00E55E1C"/>
    <w:rsid w:val="00E56515"/>
    <w:rsid w:val="00E56595"/>
    <w:rsid w:val="00E579E8"/>
    <w:rsid w:val="00E57A03"/>
    <w:rsid w:val="00E600FE"/>
    <w:rsid w:val="00E611A7"/>
    <w:rsid w:val="00E61455"/>
    <w:rsid w:val="00E62AA3"/>
    <w:rsid w:val="00E63105"/>
    <w:rsid w:val="00E6446D"/>
    <w:rsid w:val="00E65C8A"/>
    <w:rsid w:val="00E675E8"/>
    <w:rsid w:val="00E67D80"/>
    <w:rsid w:val="00E70892"/>
    <w:rsid w:val="00E71008"/>
    <w:rsid w:val="00E71104"/>
    <w:rsid w:val="00E7110E"/>
    <w:rsid w:val="00E7133B"/>
    <w:rsid w:val="00E73829"/>
    <w:rsid w:val="00E74294"/>
    <w:rsid w:val="00E7462C"/>
    <w:rsid w:val="00E75D9A"/>
    <w:rsid w:val="00E75F70"/>
    <w:rsid w:val="00E76337"/>
    <w:rsid w:val="00E77429"/>
    <w:rsid w:val="00E77B46"/>
    <w:rsid w:val="00E820B6"/>
    <w:rsid w:val="00E830C2"/>
    <w:rsid w:val="00E8322B"/>
    <w:rsid w:val="00E8421A"/>
    <w:rsid w:val="00E856D6"/>
    <w:rsid w:val="00E85E0A"/>
    <w:rsid w:val="00E86212"/>
    <w:rsid w:val="00E8707B"/>
    <w:rsid w:val="00E873AE"/>
    <w:rsid w:val="00E87488"/>
    <w:rsid w:val="00E90C5E"/>
    <w:rsid w:val="00E91147"/>
    <w:rsid w:val="00E92E47"/>
    <w:rsid w:val="00E931A0"/>
    <w:rsid w:val="00E936FB"/>
    <w:rsid w:val="00E93A8A"/>
    <w:rsid w:val="00E944CF"/>
    <w:rsid w:val="00E94E53"/>
    <w:rsid w:val="00E955B2"/>
    <w:rsid w:val="00E95EF5"/>
    <w:rsid w:val="00E96C75"/>
    <w:rsid w:val="00E978F6"/>
    <w:rsid w:val="00EA0427"/>
    <w:rsid w:val="00EA14B1"/>
    <w:rsid w:val="00EA1A79"/>
    <w:rsid w:val="00EA1F67"/>
    <w:rsid w:val="00EA36BE"/>
    <w:rsid w:val="00EA384E"/>
    <w:rsid w:val="00EA3A8E"/>
    <w:rsid w:val="00EA3AA4"/>
    <w:rsid w:val="00EA3CDB"/>
    <w:rsid w:val="00EA4354"/>
    <w:rsid w:val="00EA4791"/>
    <w:rsid w:val="00EA5192"/>
    <w:rsid w:val="00EA552B"/>
    <w:rsid w:val="00EA59A3"/>
    <w:rsid w:val="00EA5F0D"/>
    <w:rsid w:val="00EA6CFB"/>
    <w:rsid w:val="00EA6F51"/>
    <w:rsid w:val="00EA7552"/>
    <w:rsid w:val="00EB03A1"/>
    <w:rsid w:val="00EB03E5"/>
    <w:rsid w:val="00EB1456"/>
    <w:rsid w:val="00EB192A"/>
    <w:rsid w:val="00EB2C3A"/>
    <w:rsid w:val="00EB2E35"/>
    <w:rsid w:val="00EB4620"/>
    <w:rsid w:val="00EB608D"/>
    <w:rsid w:val="00EB6BCD"/>
    <w:rsid w:val="00EB7458"/>
    <w:rsid w:val="00EC0121"/>
    <w:rsid w:val="00EC0262"/>
    <w:rsid w:val="00EC0F6B"/>
    <w:rsid w:val="00EC16AD"/>
    <w:rsid w:val="00EC1A13"/>
    <w:rsid w:val="00EC1F7F"/>
    <w:rsid w:val="00EC2224"/>
    <w:rsid w:val="00EC373A"/>
    <w:rsid w:val="00EC3C24"/>
    <w:rsid w:val="00EC41D9"/>
    <w:rsid w:val="00EC487F"/>
    <w:rsid w:val="00EC4A2F"/>
    <w:rsid w:val="00EC4F46"/>
    <w:rsid w:val="00EC558B"/>
    <w:rsid w:val="00EC5D8B"/>
    <w:rsid w:val="00EC66BA"/>
    <w:rsid w:val="00EC7476"/>
    <w:rsid w:val="00EC776F"/>
    <w:rsid w:val="00EC77D0"/>
    <w:rsid w:val="00ED003E"/>
    <w:rsid w:val="00ED074B"/>
    <w:rsid w:val="00ED11F4"/>
    <w:rsid w:val="00ED1908"/>
    <w:rsid w:val="00ED1E1D"/>
    <w:rsid w:val="00ED200B"/>
    <w:rsid w:val="00ED2DCF"/>
    <w:rsid w:val="00ED3B2B"/>
    <w:rsid w:val="00ED47B0"/>
    <w:rsid w:val="00ED6A42"/>
    <w:rsid w:val="00ED7332"/>
    <w:rsid w:val="00EE0811"/>
    <w:rsid w:val="00EE0ED6"/>
    <w:rsid w:val="00EE18FB"/>
    <w:rsid w:val="00EE1B18"/>
    <w:rsid w:val="00EE251E"/>
    <w:rsid w:val="00EE2F21"/>
    <w:rsid w:val="00EE2F4D"/>
    <w:rsid w:val="00EE353B"/>
    <w:rsid w:val="00EE3C23"/>
    <w:rsid w:val="00EE3F80"/>
    <w:rsid w:val="00EE4361"/>
    <w:rsid w:val="00EE4C69"/>
    <w:rsid w:val="00EF01B2"/>
    <w:rsid w:val="00EF0332"/>
    <w:rsid w:val="00EF10D3"/>
    <w:rsid w:val="00EF1178"/>
    <w:rsid w:val="00EF133A"/>
    <w:rsid w:val="00EF1879"/>
    <w:rsid w:val="00EF28A1"/>
    <w:rsid w:val="00EF2A70"/>
    <w:rsid w:val="00EF3398"/>
    <w:rsid w:val="00EF38FC"/>
    <w:rsid w:val="00EF3A99"/>
    <w:rsid w:val="00EF410E"/>
    <w:rsid w:val="00EF7464"/>
    <w:rsid w:val="00EF7541"/>
    <w:rsid w:val="00EF79D3"/>
    <w:rsid w:val="00EF7FC2"/>
    <w:rsid w:val="00F00B8F"/>
    <w:rsid w:val="00F019C0"/>
    <w:rsid w:val="00F01F15"/>
    <w:rsid w:val="00F021F2"/>
    <w:rsid w:val="00F0233C"/>
    <w:rsid w:val="00F0459F"/>
    <w:rsid w:val="00F04944"/>
    <w:rsid w:val="00F04B46"/>
    <w:rsid w:val="00F04EF5"/>
    <w:rsid w:val="00F06B31"/>
    <w:rsid w:val="00F06C2C"/>
    <w:rsid w:val="00F06E48"/>
    <w:rsid w:val="00F07905"/>
    <w:rsid w:val="00F11A4B"/>
    <w:rsid w:val="00F12155"/>
    <w:rsid w:val="00F12770"/>
    <w:rsid w:val="00F13716"/>
    <w:rsid w:val="00F13B94"/>
    <w:rsid w:val="00F14D10"/>
    <w:rsid w:val="00F15E49"/>
    <w:rsid w:val="00F17100"/>
    <w:rsid w:val="00F17288"/>
    <w:rsid w:val="00F17D7E"/>
    <w:rsid w:val="00F21394"/>
    <w:rsid w:val="00F22254"/>
    <w:rsid w:val="00F2412F"/>
    <w:rsid w:val="00F242C0"/>
    <w:rsid w:val="00F24356"/>
    <w:rsid w:val="00F24543"/>
    <w:rsid w:val="00F24859"/>
    <w:rsid w:val="00F24B5C"/>
    <w:rsid w:val="00F24B80"/>
    <w:rsid w:val="00F24D5C"/>
    <w:rsid w:val="00F2522B"/>
    <w:rsid w:val="00F25CBE"/>
    <w:rsid w:val="00F25DC2"/>
    <w:rsid w:val="00F25E48"/>
    <w:rsid w:val="00F25FFD"/>
    <w:rsid w:val="00F26FD9"/>
    <w:rsid w:val="00F271EC"/>
    <w:rsid w:val="00F277B8"/>
    <w:rsid w:val="00F32734"/>
    <w:rsid w:val="00F33E8C"/>
    <w:rsid w:val="00F33FD9"/>
    <w:rsid w:val="00F362CB"/>
    <w:rsid w:val="00F36D81"/>
    <w:rsid w:val="00F3730A"/>
    <w:rsid w:val="00F37867"/>
    <w:rsid w:val="00F378D6"/>
    <w:rsid w:val="00F37ACE"/>
    <w:rsid w:val="00F37E1B"/>
    <w:rsid w:val="00F40469"/>
    <w:rsid w:val="00F42556"/>
    <w:rsid w:val="00F43EBA"/>
    <w:rsid w:val="00F45151"/>
    <w:rsid w:val="00F453E8"/>
    <w:rsid w:val="00F45C34"/>
    <w:rsid w:val="00F47198"/>
    <w:rsid w:val="00F50854"/>
    <w:rsid w:val="00F50BAF"/>
    <w:rsid w:val="00F517E0"/>
    <w:rsid w:val="00F519B7"/>
    <w:rsid w:val="00F51DA5"/>
    <w:rsid w:val="00F51FFD"/>
    <w:rsid w:val="00F52039"/>
    <w:rsid w:val="00F525E6"/>
    <w:rsid w:val="00F52BCD"/>
    <w:rsid w:val="00F53B4E"/>
    <w:rsid w:val="00F53D31"/>
    <w:rsid w:val="00F54705"/>
    <w:rsid w:val="00F553CC"/>
    <w:rsid w:val="00F56416"/>
    <w:rsid w:val="00F566B0"/>
    <w:rsid w:val="00F56C0A"/>
    <w:rsid w:val="00F571FB"/>
    <w:rsid w:val="00F57EBE"/>
    <w:rsid w:val="00F603A4"/>
    <w:rsid w:val="00F60F7B"/>
    <w:rsid w:val="00F62A60"/>
    <w:rsid w:val="00F63392"/>
    <w:rsid w:val="00F63556"/>
    <w:rsid w:val="00F6358E"/>
    <w:rsid w:val="00F636B0"/>
    <w:rsid w:val="00F64864"/>
    <w:rsid w:val="00F65A35"/>
    <w:rsid w:val="00F670F2"/>
    <w:rsid w:val="00F6710A"/>
    <w:rsid w:val="00F6752A"/>
    <w:rsid w:val="00F70347"/>
    <w:rsid w:val="00F70676"/>
    <w:rsid w:val="00F70941"/>
    <w:rsid w:val="00F70E45"/>
    <w:rsid w:val="00F713F1"/>
    <w:rsid w:val="00F71C55"/>
    <w:rsid w:val="00F71E2E"/>
    <w:rsid w:val="00F71E4F"/>
    <w:rsid w:val="00F7334E"/>
    <w:rsid w:val="00F735E0"/>
    <w:rsid w:val="00F73627"/>
    <w:rsid w:val="00F7422D"/>
    <w:rsid w:val="00F757C6"/>
    <w:rsid w:val="00F76409"/>
    <w:rsid w:val="00F77E23"/>
    <w:rsid w:val="00F80343"/>
    <w:rsid w:val="00F80477"/>
    <w:rsid w:val="00F80F49"/>
    <w:rsid w:val="00F815B6"/>
    <w:rsid w:val="00F8207F"/>
    <w:rsid w:val="00F82100"/>
    <w:rsid w:val="00F82BE6"/>
    <w:rsid w:val="00F83919"/>
    <w:rsid w:val="00F83A93"/>
    <w:rsid w:val="00F85394"/>
    <w:rsid w:val="00F8540A"/>
    <w:rsid w:val="00F8599C"/>
    <w:rsid w:val="00F85D93"/>
    <w:rsid w:val="00F86712"/>
    <w:rsid w:val="00F86979"/>
    <w:rsid w:val="00F871A3"/>
    <w:rsid w:val="00F87835"/>
    <w:rsid w:val="00F90CEA"/>
    <w:rsid w:val="00F9167D"/>
    <w:rsid w:val="00F9302F"/>
    <w:rsid w:val="00F934FF"/>
    <w:rsid w:val="00F936B3"/>
    <w:rsid w:val="00F9477D"/>
    <w:rsid w:val="00F948F0"/>
    <w:rsid w:val="00F94A0D"/>
    <w:rsid w:val="00F9582A"/>
    <w:rsid w:val="00F958BD"/>
    <w:rsid w:val="00F95D4E"/>
    <w:rsid w:val="00F95EBC"/>
    <w:rsid w:val="00F97046"/>
    <w:rsid w:val="00F97D70"/>
    <w:rsid w:val="00FA0592"/>
    <w:rsid w:val="00FA167F"/>
    <w:rsid w:val="00FA2045"/>
    <w:rsid w:val="00FA2A00"/>
    <w:rsid w:val="00FA3848"/>
    <w:rsid w:val="00FA391D"/>
    <w:rsid w:val="00FA3D32"/>
    <w:rsid w:val="00FA3F11"/>
    <w:rsid w:val="00FA4275"/>
    <w:rsid w:val="00FA4415"/>
    <w:rsid w:val="00FA4716"/>
    <w:rsid w:val="00FA4F2F"/>
    <w:rsid w:val="00FA50E9"/>
    <w:rsid w:val="00FA558E"/>
    <w:rsid w:val="00FA63BC"/>
    <w:rsid w:val="00FA680C"/>
    <w:rsid w:val="00FA71D3"/>
    <w:rsid w:val="00FA794E"/>
    <w:rsid w:val="00FB0F2C"/>
    <w:rsid w:val="00FB270A"/>
    <w:rsid w:val="00FB2836"/>
    <w:rsid w:val="00FB2988"/>
    <w:rsid w:val="00FB3327"/>
    <w:rsid w:val="00FB5108"/>
    <w:rsid w:val="00FB526F"/>
    <w:rsid w:val="00FB5453"/>
    <w:rsid w:val="00FB5998"/>
    <w:rsid w:val="00FB5E06"/>
    <w:rsid w:val="00FB5E99"/>
    <w:rsid w:val="00FB673F"/>
    <w:rsid w:val="00FB6C22"/>
    <w:rsid w:val="00FB7CF5"/>
    <w:rsid w:val="00FB7DD6"/>
    <w:rsid w:val="00FB7EDC"/>
    <w:rsid w:val="00FC056E"/>
    <w:rsid w:val="00FC100F"/>
    <w:rsid w:val="00FC156D"/>
    <w:rsid w:val="00FC2A0E"/>
    <w:rsid w:val="00FC3AEC"/>
    <w:rsid w:val="00FC3F47"/>
    <w:rsid w:val="00FC43F2"/>
    <w:rsid w:val="00FC4B66"/>
    <w:rsid w:val="00FC4F42"/>
    <w:rsid w:val="00FC55E1"/>
    <w:rsid w:val="00FC62DE"/>
    <w:rsid w:val="00FD0CF8"/>
    <w:rsid w:val="00FD1A46"/>
    <w:rsid w:val="00FD266C"/>
    <w:rsid w:val="00FD29FA"/>
    <w:rsid w:val="00FD43CE"/>
    <w:rsid w:val="00FD43D1"/>
    <w:rsid w:val="00FD449F"/>
    <w:rsid w:val="00FD59E7"/>
    <w:rsid w:val="00FD5C54"/>
    <w:rsid w:val="00FD5DEA"/>
    <w:rsid w:val="00FD6181"/>
    <w:rsid w:val="00FD64B5"/>
    <w:rsid w:val="00FD655B"/>
    <w:rsid w:val="00FD65E1"/>
    <w:rsid w:val="00FD6DBA"/>
    <w:rsid w:val="00FD7500"/>
    <w:rsid w:val="00FD7959"/>
    <w:rsid w:val="00FD7D83"/>
    <w:rsid w:val="00FD7F87"/>
    <w:rsid w:val="00FE1CA1"/>
    <w:rsid w:val="00FE2C82"/>
    <w:rsid w:val="00FE3996"/>
    <w:rsid w:val="00FE3A3A"/>
    <w:rsid w:val="00FE3A46"/>
    <w:rsid w:val="00FE3FF5"/>
    <w:rsid w:val="00FE53AD"/>
    <w:rsid w:val="00FE5E26"/>
    <w:rsid w:val="00FE66E5"/>
    <w:rsid w:val="00FE67EE"/>
    <w:rsid w:val="00FE79FF"/>
    <w:rsid w:val="00FE7E7E"/>
    <w:rsid w:val="00FF0182"/>
    <w:rsid w:val="00FF045C"/>
    <w:rsid w:val="00FF0C5A"/>
    <w:rsid w:val="00FF4029"/>
    <w:rsid w:val="00FF491A"/>
    <w:rsid w:val="00FF4A39"/>
    <w:rsid w:val="00FF5F1F"/>
    <w:rsid w:val="00FF5FC9"/>
    <w:rsid w:val="00FF63D2"/>
    <w:rsid w:val="00FF64BF"/>
    <w:rsid w:val="00FF694E"/>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9A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locked="1"/>
    <w:lsdException w:name="caption" w:locked="1" w:uiPriority="0" w:qFormat="1"/>
    <w:lsdException w:name="footnote reference" w:uiPriority="0"/>
    <w:lsdException w:name="Title" w:locked="1" w:semiHidden="0" w:uiPriority="0" w:unhideWhenUsed="0" w:qFormat="1"/>
    <w:lsdException w:name="Default Paragraph Font" w:locked="1"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HTML Preformatted"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12A"/>
    <w:pPr>
      <w:widowControl w:val="0"/>
      <w:adjustRightInd w:val="0"/>
      <w:spacing w:line="360" w:lineRule="atLeast"/>
      <w:jc w:val="both"/>
      <w:textAlignment w:val="baseline"/>
    </w:pPr>
    <w:rPr>
      <w:rFonts w:ascii="Arial" w:hAnsi="Arial"/>
      <w:sz w:val="22"/>
    </w:rPr>
  </w:style>
  <w:style w:type="paragraph" w:styleId="Heading1">
    <w:name w:val="heading 1"/>
    <w:basedOn w:val="Normal"/>
    <w:next w:val="Normal"/>
    <w:link w:val="Heading1Char"/>
    <w:uiPriority w:val="99"/>
    <w:qFormat/>
    <w:rsid w:val="00340E8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340E8E"/>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340E8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F7196"/>
    <w:rPr>
      <w:rFonts w:ascii="Cambria" w:hAnsi="Cambria" w:cs="Times New Roman"/>
      <w:b/>
      <w:bCs/>
      <w:kern w:val="32"/>
      <w:sz w:val="32"/>
      <w:szCs w:val="32"/>
    </w:rPr>
  </w:style>
  <w:style w:type="character" w:customStyle="1" w:styleId="Heading2Char">
    <w:name w:val="Heading 2 Char"/>
    <w:link w:val="Heading2"/>
    <w:uiPriority w:val="99"/>
    <w:locked/>
    <w:rsid w:val="009360FD"/>
    <w:rPr>
      <w:rFonts w:ascii="Arial" w:hAnsi="Arial" w:cs="Arial"/>
      <w:b/>
      <w:bCs/>
      <w:i/>
      <w:iCs/>
      <w:sz w:val="28"/>
      <w:szCs w:val="28"/>
      <w:lang w:val="en-US" w:eastAsia="en-US" w:bidi="ar-SA"/>
    </w:rPr>
  </w:style>
  <w:style w:type="character" w:customStyle="1" w:styleId="Heading3Char">
    <w:name w:val="Heading 3 Char"/>
    <w:link w:val="Heading3"/>
    <w:uiPriority w:val="99"/>
    <w:semiHidden/>
    <w:locked/>
    <w:rsid w:val="007F7196"/>
    <w:rPr>
      <w:rFonts w:ascii="Cambria" w:hAnsi="Cambria" w:cs="Times New Roman"/>
      <w:b/>
      <w:bCs/>
      <w:sz w:val="26"/>
      <w:szCs w:val="26"/>
    </w:rPr>
  </w:style>
  <w:style w:type="paragraph" w:styleId="BalloonText">
    <w:name w:val="Balloon Text"/>
    <w:basedOn w:val="Normal"/>
    <w:link w:val="BalloonTextChar"/>
    <w:uiPriority w:val="99"/>
    <w:semiHidden/>
    <w:rsid w:val="007B412A"/>
    <w:rPr>
      <w:rFonts w:ascii="Times New Roman" w:hAnsi="Times New Roman"/>
      <w:sz w:val="16"/>
    </w:rPr>
  </w:style>
  <w:style w:type="character" w:customStyle="1" w:styleId="BalloonTextChar">
    <w:name w:val="Balloon Text Char"/>
    <w:link w:val="BalloonText"/>
    <w:uiPriority w:val="99"/>
    <w:semiHidden/>
    <w:locked/>
    <w:rsid w:val="007B412A"/>
    <w:rPr>
      <w:sz w:val="16"/>
    </w:rPr>
  </w:style>
  <w:style w:type="paragraph" w:styleId="Header">
    <w:name w:val="header"/>
    <w:basedOn w:val="Normal"/>
    <w:link w:val="HeaderChar"/>
    <w:uiPriority w:val="99"/>
    <w:rsid w:val="002E3C69"/>
    <w:pPr>
      <w:tabs>
        <w:tab w:val="center" w:pos="4320"/>
        <w:tab w:val="right" w:pos="8640"/>
      </w:tabs>
    </w:pPr>
    <w:rPr>
      <w:sz w:val="20"/>
    </w:rPr>
  </w:style>
  <w:style w:type="character" w:customStyle="1" w:styleId="HeaderChar">
    <w:name w:val="Header Char"/>
    <w:link w:val="Header"/>
    <w:uiPriority w:val="99"/>
    <w:locked/>
    <w:rsid w:val="007F7196"/>
    <w:rPr>
      <w:rFonts w:ascii="Arial" w:hAnsi="Arial" w:cs="Times New Roman"/>
      <w:sz w:val="20"/>
      <w:szCs w:val="20"/>
    </w:rPr>
  </w:style>
  <w:style w:type="paragraph" w:customStyle="1" w:styleId="Level1">
    <w:name w:val="Level 1"/>
    <w:basedOn w:val="Normal"/>
    <w:uiPriority w:val="99"/>
    <w:rsid w:val="00964669"/>
  </w:style>
  <w:style w:type="paragraph" w:customStyle="1" w:styleId="Level2">
    <w:name w:val="Level 2"/>
    <w:basedOn w:val="Normal"/>
    <w:uiPriority w:val="99"/>
    <w:rsid w:val="00964669"/>
  </w:style>
  <w:style w:type="paragraph" w:customStyle="1" w:styleId="Level3">
    <w:name w:val="Level 3"/>
    <w:basedOn w:val="Normal"/>
    <w:uiPriority w:val="99"/>
    <w:rsid w:val="00964669"/>
  </w:style>
  <w:style w:type="paragraph" w:customStyle="1" w:styleId="Level4">
    <w:name w:val="Level 4"/>
    <w:basedOn w:val="Normal"/>
    <w:uiPriority w:val="99"/>
    <w:rsid w:val="00964669"/>
  </w:style>
  <w:style w:type="paragraph" w:customStyle="1" w:styleId="Level5">
    <w:name w:val="Level 5"/>
    <w:basedOn w:val="Normal"/>
    <w:uiPriority w:val="99"/>
    <w:rsid w:val="00964669"/>
  </w:style>
  <w:style w:type="paragraph" w:customStyle="1" w:styleId="Level6">
    <w:name w:val="Level 6"/>
    <w:basedOn w:val="Normal"/>
    <w:uiPriority w:val="99"/>
    <w:rsid w:val="00964669"/>
  </w:style>
  <w:style w:type="paragraph" w:customStyle="1" w:styleId="Level7">
    <w:name w:val="Level 7"/>
    <w:basedOn w:val="Normal"/>
    <w:uiPriority w:val="99"/>
    <w:rsid w:val="00964669"/>
  </w:style>
  <w:style w:type="paragraph" w:customStyle="1" w:styleId="Level8">
    <w:name w:val="Level 8"/>
    <w:basedOn w:val="Normal"/>
    <w:uiPriority w:val="99"/>
    <w:rsid w:val="00964669"/>
  </w:style>
  <w:style w:type="paragraph" w:customStyle="1" w:styleId="Level9">
    <w:name w:val="Level 9"/>
    <w:basedOn w:val="Normal"/>
    <w:uiPriority w:val="99"/>
    <w:rsid w:val="00964669"/>
  </w:style>
  <w:style w:type="paragraph" w:customStyle="1" w:styleId="Outline0011">
    <w:name w:val="Outline001_1"/>
    <w:basedOn w:val="Normal"/>
    <w:uiPriority w:val="99"/>
    <w:rsid w:val="0096466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style>
  <w:style w:type="paragraph" w:customStyle="1" w:styleId="25">
    <w:name w:val="_25"/>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tabs>
        <w:tab w:val="left" w:pos="5760"/>
        <w:tab w:val="left" w:pos="6480"/>
        <w:tab w:val="left" w:pos="7200"/>
        <w:tab w:val="left" w:pos="7920"/>
      </w:tabs>
      <w:ind w:left="5760"/>
    </w:pPr>
  </w:style>
  <w:style w:type="paragraph" w:customStyle="1" w:styleId="18">
    <w:name w:val="_18"/>
    <w:basedOn w:val="Normal"/>
    <w:uiPriority w:val="99"/>
    <w:rsid w:val="00964669"/>
    <w:pPr>
      <w:tabs>
        <w:tab w:val="left" w:pos="6480"/>
        <w:tab w:val="left" w:pos="7200"/>
        <w:tab w:val="left" w:pos="7920"/>
      </w:tabs>
      <w:ind w:left="6480"/>
    </w:pPr>
  </w:style>
  <w:style w:type="paragraph" w:customStyle="1" w:styleId="17">
    <w:name w:val="_17"/>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tabs>
        <w:tab w:val="left" w:pos="5760"/>
        <w:tab w:val="left" w:pos="6480"/>
        <w:tab w:val="left" w:pos="7200"/>
        <w:tab w:val="left" w:pos="7920"/>
      </w:tabs>
      <w:ind w:left="5760"/>
    </w:pPr>
  </w:style>
  <w:style w:type="paragraph" w:customStyle="1" w:styleId="9">
    <w:name w:val="_9"/>
    <w:basedOn w:val="Normal"/>
    <w:uiPriority w:val="99"/>
    <w:rsid w:val="00964669"/>
    <w:pPr>
      <w:tabs>
        <w:tab w:val="left" w:pos="6480"/>
        <w:tab w:val="left" w:pos="7200"/>
        <w:tab w:val="left" w:pos="7920"/>
      </w:tabs>
      <w:ind w:left="6480"/>
    </w:pPr>
  </w:style>
  <w:style w:type="paragraph" w:customStyle="1" w:styleId="8">
    <w:name w:val="_8"/>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tabs>
        <w:tab w:val="left" w:pos="5040"/>
        <w:tab w:val="left" w:pos="5760"/>
        <w:tab w:val="left" w:pos="6480"/>
        <w:tab w:val="left" w:pos="7200"/>
        <w:tab w:val="left" w:pos="7920"/>
      </w:tabs>
      <w:ind w:left="5040"/>
    </w:pPr>
  </w:style>
  <w:style w:type="paragraph" w:customStyle="1" w:styleId="1">
    <w:name w:val="_1"/>
    <w:basedOn w:val="Normal"/>
    <w:uiPriority w:val="99"/>
    <w:rsid w:val="00964669"/>
    <w:pPr>
      <w:tabs>
        <w:tab w:val="left" w:pos="5760"/>
        <w:tab w:val="left" w:pos="6480"/>
        <w:tab w:val="left" w:pos="7200"/>
        <w:tab w:val="left" w:pos="7920"/>
      </w:tabs>
      <w:ind w:left="5760"/>
    </w:pPr>
  </w:style>
  <w:style w:type="paragraph" w:customStyle="1" w:styleId="a">
    <w:name w:val="_"/>
    <w:basedOn w:val="Normal"/>
    <w:uiPriority w:val="99"/>
    <w:rsid w:val="00964669"/>
    <w:pPr>
      <w:tabs>
        <w:tab w:val="left" w:pos="6480"/>
        <w:tab w:val="left" w:pos="7200"/>
        <w:tab w:val="left" w:pos="7920"/>
      </w:tabs>
      <w:ind w:left="6480"/>
    </w:pPr>
  </w:style>
  <w:style w:type="character" w:customStyle="1" w:styleId="DefaultPara">
    <w:name w:val="Default Para"/>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link w:val="Footer"/>
    <w:uiPriority w:val="99"/>
    <w:locked/>
    <w:rsid w:val="00E1278C"/>
    <w:rPr>
      <w:rFonts w:ascii="Arial" w:hAnsi="Arial" w:cs="Times New Roman"/>
      <w:sz w:val="22"/>
    </w:rPr>
  </w:style>
  <w:style w:type="character" w:styleId="CommentReference">
    <w:name w:val="annotation reference"/>
    <w:uiPriority w:val="99"/>
    <w:semiHidden/>
    <w:rsid w:val="00DA5A8A"/>
    <w:rPr>
      <w:rFonts w:cs="Times New Roman"/>
      <w:sz w:val="16"/>
      <w:szCs w:val="16"/>
    </w:rPr>
  </w:style>
  <w:style w:type="paragraph" w:styleId="CommentText">
    <w:name w:val="annotation text"/>
    <w:basedOn w:val="Normal"/>
    <w:link w:val="CommentTextChar"/>
    <w:uiPriority w:val="99"/>
    <w:semiHidden/>
    <w:rsid w:val="00DA5A8A"/>
    <w:rPr>
      <w:sz w:val="20"/>
    </w:rPr>
  </w:style>
  <w:style w:type="character" w:customStyle="1" w:styleId="CommentTextChar">
    <w:name w:val="Comment Text Char"/>
    <w:link w:val="CommentText"/>
    <w:uiPriority w:val="99"/>
    <w:semiHidden/>
    <w:locked/>
    <w:rsid w:val="00B10D05"/>
    <w:rPr>
      <w:rFonts w:ascii="Arial" w:hAnsi="Arial" w:cs="Times New Roman"/>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link w:val="CommentSubject"/>
    <w:uiPriority w:val="99"/>
    <w:semiHidden/>
    <w:locked/>
    <w:rsid w:val="007F7196"/>
    <w:rPr>
      <w:rFonts w:ascii="Arial" w:hAnsi="Arial" w:cs="Times New Roman"/>
      <w:b/>
      <w:bCs/>
      <w:sz w:val="20"/>
      <w:szCs w:val="20"/>
    </w:rPr>
  </w:style>
  <w:style w:type="paragraph" w:styleId="TOC2">
    <w:name w:val="toc 2"/>
    <w:basedOn w:val="Normal"/>
    <w:next w:val="Normal"/>
    <w:autoRedefine/>
    <w:uiPriority w:val="39"/>
    <w:rsid w:val="0089377C"/>
    <w:pPr>
      <w:tabs>
        <w:tab w:val="left" w:pos="720"/>
        <w:tab w:val="right" w:leader="dot" w:pos="9350"/>
      </w:tabs>
      <w:spacing w:line="276" w:lineRule="auto"/>
      <w:jc w:val="left"/>
    </w:pPr>
    <w:rPr>
      <w:rFonts w:ascii="Times New Roman" w:hAnsi="Times New Roman"/>
      <w:noProof/>
      <w:sz w:val="24"/>
      <w:szCs w:val="24"/>
    </w:rPr>
  </w:style>
  <w:style w:type="paragraph" w:styleId="TOC3">
    <w:name w:val="toc 3"/>
    <w:basedOn w:val="Normal"/>
    <w:next w:val="Normal"/>
    <w:autoRedefine/>
    <w:uiPriority w:val="39"/>
    <w:rsid w:val="00ED2DCF"/>
    <w:pPr>
      <w:tabs>
        <w:tab w:val="left" w:pos="720"/>
        <w:tab w:val="right" w:leader="dot" w:pos="9350"/>
      </w:tabs>
      <w:ind w:left="720"/>
    </w:pPr>
    <w:rPr>
      <w:rFonts w:ascii="Times New Roman" w:hAnsi="Times New Roman"/>
      <w:noProof/>
    </w:rPr>
  </w:style>
  <w:style w:type="character" w:styleId="Hyperlink">
    <w:name w:val="Hyperlink"/>
    <w:uiPriority w:val="99"/>
    <w:rsid w:val="006A264C"/>
    <w:rPr>
      <w:rFonts w:cs="Times New Roman"/>
      <w:color w:val="0000FF"/>
      <w:u w:val="single"/>
    </w:rPr>
  </w:style>
  <w:style w:type="character" w:styleId="PageNumber">
    <w:name w:val="page number"/>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uiPriority w:val="99"/>
    <w:rsid w:val="005664A7"/>
    <w:rPr>
      <w:rFonts w:cs="Times New Roman"/>
      <w:color w:val="800080"/>
      <w:u w:val="single"/>
    </w:rPr>
  </w:style>
  <w:style w:type="paragraph" w:customStyle="1" w:styleId="cl">
    <w:name w:val="cl"/>
    <w:basedOn w:val="Heading2"/>
    <w:uiPriority w:val="99"/>
    <w:rsid w:val="0097720E"/>
    <w:rPr>
      <w:b w:val="0"/>
      <w:i w:val="0"/>
      <w:sz w:val="24"/>
      <w:szCs w:val="24"/>
    </w:rPr>
  </w:style>
  <w:style w:type="paragraph" w:styleId="ListParagraph">
    <w:name w:val="List Paragraph"/>
    <w:basedOn w:val="Normal"/>
    <w:uiPriority w:val="34"/>
    <w:qFormat/>
    <w:rsid w:val="0050227F"/>
    <w:pPr>
      <w:ind w:left="720"/>
    </w:pPr>
    <w:rPr>
      <w:rFonts w:ascii="Calibri" w:hAnsi="Calibri"/>
      <w:szCs w:val="22"/>
    </w:rPr>
  </w:style>
  <w:style w:type="paragraph" w:styleId="TOC1">
    <w:name w:val="toc 1"/>
    <w:basedOn w:val="Normal"/>
    <w:next w:val="Normal"/>
    <w:autoRedefine/>
    <w:uiPriority w:val="99"/>
    <w:rsid w:val="00D25759"/>
    <w:pPr>
      <w:tabs>
        <w:tab w:val="right" w:leader="dot" w:pos="9350"/>
      </w:tabs>
    </w:pPr>
    <w:rPr>
      <w:rFonts w:ascii="Times New Roman" w:hAnsi="Times New Roman"/>
      <w:b/>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rFonts w:ascii="Times New Roman" w:hAnsi="Times New Roman" w:cs="Times New Roman"/>
      <w:i w:val="0"/>
      <w:iCs w:val="0"/>
      <w:szCs w:val="20"/>
    </w:rPr>
  </w:style>
  <w:style w:type="character" w:customStyle="1" w:styleId="StyleTimesNewRoman">
    <w:name w:val="Style Times New Roman"/>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rFonts w:ascii="Times New Roman" w:hAnsi="Times New Roman"/>
      <w:b w:val="0"/>
      <w:bCs w:val="0"/>
      <w:sz w:val="24"/>
      <w:u w:val="single"/>
    </w:rPr>
  </w:style>
  <w:style w:type="character" w:customStyle="1" w:styleId="StyleTimesNewRomanUnderline">
    <w:name w:val="Style Times New Roman Underline"/>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rFonts w:ascii="Times New Roman" w:hAnsi="Times New Roman"/>
      <w:i w:val="0"/>
      <w:iCs w:val="0"/>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sz w:val="20"/>
    </w:rPr>
  </w:style>
  <w:style w:type="character" w:customStyle="1" w:styleId="HTMLPreformattedChar">
    <w:name w:val="HTML Preformatted Char"/>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sz w:val="16"/>
      <w:szCs w:val="16"/>
    </w:rPr>
  </w:style>
  <w:style w:type="character" w:customStyle="1" w:styleId="DocumentMapChar">
    <w:name w:val="Document Map Char"/>
    <w:link w:val="DocumentMap"/>
    <w:uiPriority w:val="99"/>
    <w:locked/>
    <w:rsid w:val="006E21CA"/>
    <w:rPr>
      <w:rFonts w:ascii="Tahoma" w:hAnsi="Tahoma" w:cs="Tahoma"/>
      <w:sz w:val="16"/>
      <w:szCs w:val="16"/>
    </w:rPr>
  </w:style>
  <w:style w:type="paragraph" w:styleId="Revision">
    <w:name w:val="Revision"/>
    <w:hidden/>
    <w:uiPriority w:val="99"/>
    <w:semiHidden/>
    <w:rsid w:val="00265CB8"/>
    <w:pPr>
      <w:widowControl w:val="0"/>
      <w:adjustRightInd w:val="0"/>
      <w:spacing w:line="360" w:lineRule="atLeast"/>
      <w:jc w:val="both"/>
      <w:textAlignment w:val="baseline"/>
    </w:pPr>
    <w:rPr>
      <w:rFonts w:ascii="Arial" w:hAnsi="Arial"/>
      <w:sz w:val="22"/>
    </w:rPr>
  </w:style>
  <w:style w:type="paragraph" w:styleId="FootnoteText">
    <w:name w:val="footnote text"/>
    <w:aliases w:val="F1"/>
    <w:basedOn w:val="Normal"/>
    <w:link w:val="FootnoteTextChar"/>
    <w:uiPriority w:val="99"/>
    <w:rsid w:val="00C7520C"/>
    <w:rPr>
      <w:sz w:val="20"/>
    </w:rPr>
  </w:style>
  <w:style w:type="character" w:customStyle="1" w:styleId="FootnoteTextChar">
    <w:name w:val="Footnote Text Char"/>
    <w:aliases w:val="F1 Char"/>
    <w:link w:val="FootnoteText"/>
    <w:uiPriority w:val="99"/>
    <w:locked/>
    <w:rsid w:val="00C7520C"/>
    <w:rPr>
      <w:rFonts w:ascii="Arial" w:hAnsi="Arial" w:cs="Times New Roman"/>
    </w:rPr>
  </w:style>
  <w:style w:type="character" w:styleId="FootnoteReference">
    <w:name w:val="footnote reference"/>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5"/>
      </w:numPr>
      <w:tabs>
        <w:tab w:val="left" w:pos="360"/>
      </w:tabs>
      <w:spacing w:before="600"/>
    </w:pPr>
    <w:rPr>
      <w:rFonts w:ascii="Arial" w:hAnsi="Arial" w:cs="Arial"/>
      <w:i/>
      <w:iCs/>
      <w:szCs w:val="28"/>
    </w:rPr>
  </w:style>
  <w:style w:type="character" w:customStyle="1" w:styleId="StyleHeading2NotItalicBefore0ptAfter6ptLinespaChar">
    <w:name w:val="Style Heading 2 + Not Italic Before:  0 pt After:  6 pt Line spa... Char"/>
    <w:basedOn w:val="Heading2Char"/>
    <w:link w:val="StyleHeading2NotItalicBefore0ptAfter6ptLinespa"/>
    <w:uiPriority w:val="99"/>
    <w:locked/>
    <w:rsid w:val="00374A61"/>
    <w:rPr>
      <w:rFonts w:ascii="Arial" w:hAnsi="Arial" w:cs="Arial"/>
      <w:b/>
      <w:bCs/>
      <w:i/>
      <w:iCs/>
      <w:sz w:val="28"/>
      <w:szCs w:val="28"/>
      <w:lang w:val="en-US" w:eastAsia="en-US" w:bidi="ar-SA"/>
    </w:rPr>
  </w:style>
  <w:style w:type="character" w:customStyle="1" w:styleId="OMBSectionHeadingChar">
    <w:name w:val="OMB Section Heading Char"/>
    <w:link w:val="OMBSectionHeading"/>
    <w:uiPriority w:val="99"/>
    <w:locked/>
    <w:rsid w:val="00374A61"/>
    <w:rPr>
      <w:rFonts w:ascii="Arial" w:hAnsi="Arial" w:cs="Arial"/>
      <w:b/>
      <w:bCs/>
      <w:i/>
      <w:iCs/>
      <w:sz w:val="28"/>
      <w:szCs w:val="28"/>
      <w:lang w:val="en-US" w:eastAsia="en-US" w:bidi="ar-SA"/>
    </w:rPr>
  </w:style>
  <w:style w:type="table" w:styleId="TableGrid">
    <w:name w:val="Table Grid"/>
    <w:basedOn w:val="TableNormal"/>
    <w:locked/>
    <w:rsid w:val="00630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67625"/>
  </w:style>
  <w:style w:type="paragraph" w:styleId="PlainText">
    <w:name w:val="Plain Text"/>
    <w:basedOn w:val="Normal"/>
    <w:link w:val="PlainTextChar"/>
    <w:uiPriority w:val="99"/>
    <w:unhideWhenUsed/>
    <w:rsid w:val="00F362CB"/>
    <w:rPr>
      <w:rFonts w:ascii="Consolas" w:eastAsia="Calibri" w:hAnsi="Consolas"/>
      <w:sz w:val="21"/>
      <w:szCs w:val="21"/>
    </w:rPr>
  </w:style>
  <w:style w:type="character" w:customStyle="1" w:styleId="PlainTextChar">
    <w:name w:val="Plain Text Char"/>
    <w:link w:val="PlainText"/>
    <w:uiPriority w:val="99"/>
    <w:rsid w:val="00F362CB"/>
    <w:rPr>
      <w:rFonts w:ascii="Consolas" w:eastAsia="Calibri" w:hAnsi="Consolas"/>
      <w:sz w:val="21"/>
      <w:szCs w:val="21"/>
    </w:rPr>
  </w:style>
  <w:style w:type="paragraph" w:customStyle="1" w:styleId="Style1">
    <w:name w:val="Style1"/>
    <w:basedOn w:val="Normal"/>
    <w:link w:val="Style1Char"/>
    <w:qFormat/>
    <w:rsid w:val="001A1CB1"/>
    <w:pPr>
      <w:widowControl/>
      <w:adjustRightInd/>
      <w:spacing w:line="240" w:lineRule="auto"/>
      <w:jc w:val="left"/>
      <w:textAlignment w:val="auto"/>
    </w:pPr>
    <w:rPr>
      <w:rFonts w:ascii="Times New Roman" w:hAnsi="Times New Roman"/>
      <w:sz w:val="24"/>
      <w:szCs w:val="24"/>
    </w:rPr>
  </w:style>
  <w:style w:type="character" w:customStyle="1" w:styleId="Style1Char">
    <w:name w:val="Style1 Char"/>
    <w:link w:val="Style1"/>
    <w:rsid w:val="001A1CB1"/>
    <w:rPr>
      <w:sz w:val="24"/>
      <w:szCs w:val="24"/>
    </w:rPr>
  </w:style>
  <w:style w:type="table" w:customStyle="1" w:styleId="GridTable4-Accent51">
    <w:name w:val="Grid Table 4 - Accent 51"/>
    <w:basedOn w:val="TableNormal"/>
    <w:uiPriority w:val="49"/>
    <w:rsid w:val="00A85CF7"/>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ascii="Calibri" w:hAnsi="Calibri" w:cs="Times New Roman" w:hint="default"/>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rFonts w:ascii="Calibri" w:hAnsi="Calibri" w:cs="Times New Roman" w:hint="default"/>
        <w:b/>
        <w:bCs/>
      </w:rPr>
      <w:tblPr/>
      <w:tcPr>
        <w:tcBorders>
          <w:top w:val="double" w:sz="4" w:space="0" w:color="4BACC6"/>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AEEF3"/>
      </w:tcPr>
    </w:tblStylePr>
    <w:tblStylePr w:type="band1Horz">
      <w:rPr>
        <w:rFonts w:ascii="Calibri" w:hAnsi="Calibri" w:cs="Times New Roman" w:hint="default"/>
      </w:rPr>
      <w:tblPr/>
      <w:tcPr>
        <w:shd w:val="clear" w:color="auto" w:fill="DAEEF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locked="1"/>
    <w:lsdException w:name="caption" w:locked="1" w:uiPriority="0" w:qFormat="1"/>
    <w:lsdException w:name="footnote reference" w:uiPriority="0"/>
    <w:lsdException w:name="Title" w:locked="1" w:semiHidden="0" w:uiPriority="0" w:unhideWhenUsed="0" w:qFormat="1"/>
    <w:lsdException w:name="Default Paragraph Font" w:locked="1"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HTML Preformatted"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12A"/>
    <w:pPr>
      <w:widowControl w:val="0"/>
      <w:adjustRightInd w:val="0"/>
      <w:spacing w:line="360" w:lineRule="atLeast"/>
      <w:jc w:val="both"/>
      <w:textAlignment w:val="baseline"/>
    </w:pPr>
    <w:rPr>
      <w:rFonts w:ascii="Arial" w:hAnsi="Arial"/>
      <w:sz w:val="22"/>
    </w:rPr>
  </w:style>
  <w:style w:type="paragraph" w:styleId="Heading1">
    <w:name w:val="heading 1"/>
    <w:basedOn w:val="Normal"/>
    <w:next w:val="Normal"/>
    <w:link w:val="Heading1Char"/>
    <w:uiPriority w:val="99"/>
    <w:qFormat/>
    <w:rsid w:val="00340E8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340E8E"/>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340E8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F7196"/>
    <w:rPr>
      <w:rFonts w:ascii="Cambria" w:hAnsi="Cambria" w:cs="Times New Roman"/>
      <w:b/>
      <w:bCs/>
      <w:kern w:val="32"/>
      <w:sz w:val="32"/>
      <w:szCs w:val="32"/>
    </w:rPr>
  </w:style>
  <w:style w:type="character" w:customStyle="1" w:styleId="Heading2Char">
    <w:name w:val="Heading 2 Char"/>
    <w:link w:val="Heading2"/>
    <w:uiPriority w:val="99"/>
    <w:locked/>
    <w:rsid w:val="009360FD"/>
    <w:rPr>
      <w:rFonts w:ascii="Arial" w:hAnsi="Arial" w:cs="Arial"/>
      <w:b/>
      <w:bCs/>
      <w:i/>
      <w:iCs/>
      <w:sz w:val="28"/>
      <w:szCs w:val="28"/>
      <w:lang w:val="en-US" w:eastAsia="en-US" w:bidi="ar-SA"/>
    </w:rPr>
  </w:style>
  <w:style w:type="character" w:customStyle="1" w:styleId="Heading3Char">
    <w:name w:val="Heading 3 Char"/>
    <w:link w:val="Heading3"/>
    <w:uiPriority w:val="99"/>
    <w:semiHidden/>
    <w:locked/>
    <w:rsid w:val="007F7196"/>
    <w:rPr>
      <w:rFonts w:ascii="Cambria" w:hAnsi="Cambria" w:cs="Times New Roman"/>
      <w:b/>
      <w:bCs/>
      <w:sz w:val="26"/>
      <w:szCs w:val="26"/>
    </w:rPr>
  </w:style>
  <w:style w:type="paragraph" w:styleId="BalloonText">
    <w:name w:val="Balloon Text"/>
    <w:basedOn w:val="Normal"/>
    <w:link w:val="BalloonTextChar"/>
    <w:uiPriority w:val="99"/>
    <w:semiHidden/>
    <w:rsid w:val="007B412A"/>
    <w:rPr>
      <w:rFonts w:ascii="Times New Roman" w:hAnsi="Times New Roman"/>
      <w:sz w:val="16"/>
    </w:rPr>
  </w:style>
  <w:style w:type="character" w:customStyle="1" w:styleId="BalloonTextChar">
    <w:name w:val="Balloon Text Char"/>
    <w:link w:val="BalloonText"/>
    <w:uiPriority w:val="99"/>
    <w:semiHidden/>
    <w:locked/>
    <w:rsid w:val="007B412A"/>
    <w:rPr>
      <w:sz w:val="16"/>
    </w:rPr>
  </w:style>
  <w:style w:type="paragraph" w:styleId="Header">
    <w:name w:val="header"/>
    <w:basedOn w:val="Normal"/>
    <w:link w:val="HeaderChar"/>
    <w:uiPriority w:val="99"/>
    <w:rsid w:val="002E3C69"/>
    <w:pPr>
      <w:tabs>
        <w:tab w:val="center" w:pos="4320"/>
        <w:tab w:val="right" w:pos="8640"/>
      </w:tabs>
    </w:pPr>
    <w:rPr>
      <w:sz w:val="20"/>
    </w:rPr>
  </w:style>
  <w:style w:type="character" w:customStyle="1" w:styleId="HeaderChar">
    <w:name w:val="Header Char"/>
    <w:link w:val="Header"/>
    <w:uiPriority w:val="99"/>
    <w:locked/>
    <w:rsid w:val="007F7196"/>
    <w:rPr>
      <w:rFonts w:ascii="Arial" w:hAnsi="Arial" w:cs="Times New Roman"/>
      <w:sz w:val="20"/>
      <w:szCs w:val="20"/>
    </w:rPr>
  </w:style>
  <w:style w:type="paragraph" w:customStyle="1" w:styleId="Level1">
    <w:name w:val="Level 1"/>
    <w:basedOn w:val="Normal"/>
    <w:uiPriority w:val="99"/>
    <w:rsid w:val="00964669"/>
  </w:style>
  <w:style w:type="paragraph" w:customStyle="1" w:styleId="Level2">
    <w:name w:val="Level 2"/>
    <w:basedOn w:val="Normal"/>
    <w:uiPriority w:val="99"/>
    <w:rsid w:val="00964669"/>
  </w:style>
  <w:style w:type="paragraph" w:customStyle="1" w:styleId="Level3">
    <w:name w:val="Level 3"/>
    <w:basedOn w:val="Normal"/>
    <w:uiPriority w:val="99"/>
    <w:rsid w:val="00964669"/>
  </w:style>
  <w:style w:type="paragraph" w:customStyle="1" w:styleId="Level4">
    <w:name w:val="Level 4"/>
    <w:basedOn w:val="Normal"/>
    <w:uiPriority w:val="99"/>
    <w:rsid w:val="00964669"/>
  </w:style>
  <w:style w:type="paragraph" w:customStyle="1" w:styleId="Level5">
    <w:name w:val="Level 5"/>
    <w:basedOn w:val="Normal"/>
    <w:uiPriority w:val="99"/>
    <w:rsid w:val="00964669"/>
  </w:style>
  <w:style w:type="paragraph" w:customStyle="1" w:styleId="Level6">
    <w:name w:val="Level 6"/>
    <w:basedOn w:val="Normal"/>
    <w:uiPriority w:val="99"/>
    <w:rsid w:val="00964669"/>
  </w:style>
  <w:style w:type="paragraph" w:customStyle="1" w:styleId="Level7">
    <w:name w:val="Level 7"/>
    <w:basedOn w:val="Normal"/>
    <w:uiPriority w:val="99"/>
    <w:rsid w:val="00964669"/>
  </w:style>
  <w:style w:type="paragraph" w:customStyle="1" w:styleId="Level8">
    <w:name w:val="Level 8"/>
    <w:basedOn w:val="Normal"/>
    <w:uiPriority w:val="99"/>
    <w:rsid w:val="00964669"/>
  </w:style>
  <w:style w:type="paragraph" w:customStyle="1" w:styleId="Level9">
    <w:name w:val="Level 9"/>
    <w:basedOn w:val="Normal"/>
    <w:uiPriority w:val="99"/>
    <w:rsid w:val="00964669"/>
  </w:style>
  <w:style w:type="paragraph" w:customStyle="1" w:styleId="Outline0011">
    <w:name w:val="Outline001_1"/>
    <w:basedOn w:val="Normal"/>
    <w:uiPriority w:val="99"/>
    <w:rsid w:val="0096466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style>
  <w:style w:type="paragraph" w:customStyle="1" w:styleId="25">
    <w:name w:val="_25"/>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tabs>
        <w:tab w:val="left" w:pos="5760"/>
        <w:tab w:val="left" w:pos="6480"/>
        <w:tab w:val="left" w:pos="7200"/>
        <w:tab w:val="left" w:pos="7920"/>
      </w:tabs>
      <w:ind w:left="5760"/>
    </w:pPr>
  </w:style>
  <w:style w:type="paragraph" w:customStyle="1" w:styleId="18">
    <w:name w:val="_18"/>
    <w:basedOn w:val="Normal"/>
    <w:uiPriority w:val="99"/>
    <w:rsid w:val="00964669"/>
    <w:pPr>
      <w:tabs>
        <w:tab w:val="left" w:pos="6480"/>
        <w:tab w:val="left" w:pos="7200"/>
        <w:tab w:val="left" w:pos="7920"/>
      </w:tabs>
      <w:ind w:left="6480"/>
    </w:pPr>
  </w:style>
  <w:style w:type="paragraph" w:customStyle="1" w:styleId="17">
    <w:name w:val="_17"/>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tabs>
        <w:tab w:val="left" w:pos="5760"/>
        <w:tab w:val="left" w:pos="6480"/>
        <w:tab w:val="left" w:pos="7200"/>
        <w:tab w:val="left" w:pos="7920"/>
      </w:tabs>
      <w:ind w:left="5760"/>
    </w:pPr>
  </w:style>
  <w:style w:type="paragraph" w:customStyle="1" w:styleId="9">
    <w:name w:val="_9"/>
    <w:basedOn w:val="Normal"/>
    <w:uiPriority w:val="99"/>
    <w:rsid w:val="00964669"/>
    <w:pPr>
      <w:tabs>
        <w:tab w:val="left" w:pos="6480"/>
        <w:tab w:val="left" w:pos="7200"/>
        <w:tab w:val="left" w:pos="7920"/>
      </w:tabs>
      <w:ind w:left="6480"/>
    </w:pPr>
  </w:style>
  <w:style w:type="paragraph" w:customStyle="1" w:styleId="8">
    <w:name w:val="_8"/>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tabs>
        <w:tab w:val="left" w:pos="5040"/>
        <w:tab w:val="left" w:pos="5760"/>
        <w:tab w:val="left" w:pos="6480"/>
        <w:tab w:val="left" w:pos="7200"/>
        <w:tab w:val="left" w:pos="7920"/>
      </w:tabs>
      <w:ind w:left="5040"/>
    </w:pPr>
  </w:style>
  <w:style w:type="paragraph" w:customStyle="1" w:styleId="1">
    <w:name w:val="_1"/>
    <w:basedOn w:val="Normal"/>
    <w:uiPriority w:val="99"/>
    <w:rsid w:val="00964669"/>
    <w:pPr>
      <w:tabs>
        <w:tab w:val="left" w:pos="5760"/>
        <w:tab w:val="left" w:pos="6480"/>
        <w:tab w:val="left" w:pos="7200"/>
        <w:tab w:val="left" w:pos="7920"/>
      </w:tabs>
      <w:ind w:left="5760"/>
    </w:pPr>
  </w:style>
  <w:style w:type="paragraph" w:customStyle="1" w:styleId="a">
    <w:name w:val="_"/>
    <w:basedOn w:val="Normal"/>
    <w:uiPriority w:val="99"/>
    <w:rsid w:val="00964669"/>
    <w:pPr>
      <w:tabs>
        <w:tab w:val="left" w:pos="6480"/>
        <w:tab w:val="left" w:pos="7200"/>
        <w:tab w:val="left" w:pos="7920"/>
      </w:tabs>
      <w:ind w:left="6480"/>
    </w:pPr>
  </w:style>
  <w:style w:type="character" w:customStyle="1" w:styleId="DefaultPara">
    <w:name w:val="Default Para"/>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link w:val="Footer"/>
    <w:uiPriority w:val="99"/>
    <w:locked/>
    <w:rsid w:val="00E1278C"/>
    <w:rPr>
      <w:rFonts w:ascii="Arial" w:hAnsi="Arial" w:cs="Times New Roman"/>
      <w:sz w:val="22"/>
    </w:rPr>
  </w:style>
  <w:style w:type="character" w:styleId="CommentReference">
    <w:name w:val="annotation reference"/>
    <w:uiPriority w:val="99"/>
    <w:semiHidden/>
    <w:rsid w:val="00DA5A8A"/>
    <w:rPr>
      <w:rFonts w:cs="Times New Roman"/>
      <w:sz w:val="16"/>
      <w:szCs w:val="16"/>
    </w:rPr>
  </w:style>
  <w:style w:type="paragraph" w:styleId="CommentText">
    <w:name w:val="annotation text"/>
    <w:basedOn w:val="Normal"/>
    <w:link w:val="CommentTextChar"/>
    <w:uiPriority w:val="99"/>
    <w:semiHidden/>
    <w:rsid w:val="00DA5A8A"/>
    <w:rPr>
      <w:sz w:val="20"/>
    </w:rPr>
  </w:style>
  <w:style w:type="character" w:customStyle="1" w:styleId="CommentTextChar">
    <w:name w:val="Comment Text Char"/>
    <w:link w:val="CommentText"/>
    <w:uiPriority w:val="99"/>
    <w:semiHidden/>
    <w:locked/>
    <w:rsid w:val="00B10D05"/>
    <w:rPr>
      <w:rFonts w:ascii="Arial" w:hAnsi="Arial" w:cs="Times New Roman"/>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link w:val="CommentSubject"/>
    <w:uiPriority w:val="99"/>
    <w:semiHidden/>
    <w:locked/>
    <w:rsid w:val="007F7196"/>
    <w:rPr>
      <w:rFonts w:ascii="Arial" w:hAnsi="Arial" w:cs="Times New Roman"/>
      <w:b/>
      <w:bCs/>
      <w:sz w:val="20"/>
      <w:szCs w:val="20"/>
    </w:rPr>
  </w:style>
  <w:style w:type="paragraph" w:styleId="TOC2">
    <w:name w:val="toc 2"/>
    <w:basedOn w:val="Normal"/>
    <w:next w:val="Normal"/>
    <w:autoRedefine/>
    <w:uiPriority w:val="39"/>
    <w:rsid w:val="0089377C"/>
    <w:pPr>
      <w:tabs>
        <w:tab w:val="left" w:pos="720"/>
        <w:tab w:val="right" w:leader="dot" w:pos="9350"/>
      </w:tabs>
      <w:spacing w:line="276" w:lineRule="auto"/>
      <w:jc w:val="left"/>
    </w:pPr>
    <w:rPr>
      <w:rFonts w:ascii="Times New Roman" w:hAnsi="Times New Roman"/>
      <w:noProof/>
      <w:sz w:val="24"/>
      <w:szCs w:val="24"/>
    </w:rPr>
  </w:style>
  <w:style w:type="paragraph" w:styleId="TOC3">
    <w:name w:val="toc 3"/>
    <w:basedOn w:val="Normal"/>
    <w:next w:val="Normal"/>
    <w:autoRedefine/>
    <w:uiPriority w:val="39"/>
    <w:rsid w:val="00ED2DCF"/>
    <w:pPr>
      <w:tabs>
        <w:tab w:val="left" w:pos="720"/>
        <w:tab w:val="right" w:leader="dot" w:pos="9350"/>
      </w:tabs>
      <w:ind w:left="720"/>
    </w:pPr>
    <w:rPr>
      <w:rFonts w:ascii="Times New Roman" w:hAnsi="Times New Roman"/>
      <w:noProof/>
    </w:rPr>
  </w:style>
  <w:style w:type="character" w:styleId="Hyperlink">
    <w:name w:val="Hyperlink"/>
    <w:uiPriority w:val="99"/>
    <w:rsid w:val="006A264C"/>
    <w:rPr>
      <w:rFonts w:cs="Times New Roman"/>
      <w:color w:val="0000FF"/>
      <w:u w:val="single"/>
    </w:rPr>
  </w:style>
  <w:style w:type="character" w:styleId="PageNumber">
    <w:name w:val="page number"/>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uiPriority w:val="99"/>
    <w:rsid w:val="005664A7"/>
    <w:rPr>
      <w:rFonts w:cs="Times New Roman"/>
      <w:color w:val="800080"/>
      <w:u w:val="single"/>
    </w:rPr>
  </w:style>
  <w:style w:type="paragraph" w:customStyle="1" w:styleId="cl">
    <w:name w:val="cl"/>
    <w:basedOn w:val="Heading2"/>
    <w:uiPriority w:val="99"/>
    <w:rsid w:val="0097720E"/>
    <w:rPr>
      <w:b w:val="0"/>
      <w:i w:val="0"/>
      <w:sz w:val="24"/>
      <w:szCs w:val="24"/>
    </w:rPr>
  </w:style>
  <w:style w:type="paragraph" w:styleId="ListParagraph">
    <w:name w:val="List Paragraph"/>
    <w:basedOn w:val="Normal"/>
    <w:uiPriority w:val="34"/>
    <w:qFormat/>
    <w:rsid w:val="0050227F"/>
    <w:pPr>
      <w:ind w:left="720"/>
    </w:pPr>
    <w:rPr>
      <w:rFonts w:ascii="Calibri" w:hAnsi="Calibri"/>
      <w:szCs w:val="22"/>
    </w:rPr>
  </w:style>
  <w:style w:type="paragraph" w:styleId="TOC1">
    <w:name w:val="toc 1"/>
    <w:basedOn w:val="Normal"/>
    <w:next w:val="Normal"/>
    <w:autoRedefine/>
    <w:uiPriority w:val="99"/>
    <w:rsid w:val="00D25759"/>
    <w:pPr>
      <w:tabs>
        <w:tab w:val="right" w:leader="dot" w:pos="9350"/>
      </w:tabs>
    </w:pPr>
    <w:rPr>
      <w:rFonts w:ascii="Times New Roman" w:hAnsi="Times New Roman"/>
      <w:b/>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rFonts w:ascii="Times New Roman" w:hAnsi="Times New Roman" w:cs="Times New Roman"/>
      <w:i w:val="0"/>
      <w:iCs w:val="0"/>
      <w:szCs w:val="20"/>
    </w:rPr>
  </w:style>
  <w:style w:type="character" w:customStyle="1" w:styleId="StyleTimesNewRoman">
    <w:name w:val="Style Times New Roman"/>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rFonts w:ascii="Times New Roman" w:hAnsi="Times New Roman"/>
      <w:b w:val="0"/>
      <w:bCs w:val="0"/>
      <w:sz w:val="24"/>
      <w:u w:val="single"/>
    </w:rPr>
  </w:style>
  <w:style w:type="character" w:customStyle="1" w:styleId="StyleTimesNewRomanUnderline">
    <w:name w:val="Style Times New Roman Underline"/>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rFonts w:ascii="Times New Roman" w:hAnsi="Times New Roman"/>
      <w:i w:val="0"/>
      <w:iCs w:val="0"/>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sz w:val="20"/>
    </w:rPr>
  </w:style>
  <w:style w:type="character" w:customStyle="1" w:styleId="HTMLPreformattedChar">
    <w:name w:val="HTML Preformatted Char"/>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sz w:val="16"/>
      <w:szCs w:val="16"/>
    </w:rPr>
  </w:style>
  <w:style w:type="character" w:customStyle="1" w:styleId="DocumentMapChar">
    <w:name w:val="Document Map Char"/>
    <w:link w:val="DocumentMap"/>
    <w:uiPriority w:val="99"/>
    <w:locked/>
    <w:rsid w:val="006E21CA"/>
    <w:rPr>
      <w:rFonts w:ascii="Tahoma" w:hAnsi="Tahoma" w:cs="Tahoma"/>
      <w:sz w:val="16"/>
      <w:szCs w:val="16"/>
    </w:rPr>
  </w:style>
  <w:style w:type="paragraph" w:styleId="Revision">
    <w:name w:val="Revision"/>
    <w:hidden/>
    <w:uiPriority w:val="99"/>
    <w:semiHidden/>
    <w:rsid w:val="00265CB8"/>
    <w:pPr>
      <w:widowControl w:val="0"/>
      <w:adjustRightInd w:val="0"/>
      <w:spacing w:line="360" w:lineRule="atLeast"/>
      <w:jc w:val="both"/>
      <w:textAlignment w:val="baseline"/>
    </w:pPr>
    <w:rPr>
      <w:rFonts w:ascii="Arial" w:hAnsi="Arial"/>
      <w:sz w:val="22"/>
    </w:rPr>
  </w:style>
  <w:style w:type="paragraph" w:styleId="FootnoteText">
    <w:name w:val="footnote text"/>
    <w:aliases w:val="F1"/>
    <w:basedOn w:val="Normal"/>
    <w:link w:val="FootnoteTextChar"/>
    <w:uiPriority w:val="99"/>
    <w:rsid w:val="00C7520C"/>
    <w:rPr>
      <w:sz w:val="20"/>
    </w:rPr>
  </w:style>
  <w:style w:type="character" w:customStyle="1" w:styleId="FootnoteTextChar">
    <w:name w:val="Footnote Text Char"/>
    <w:aliases w:val="F1 Char"/>
    <w:link w:val="FootnoteText"/>
    <w:uiPriority w:val="99"/>
    <w:locked/>
    <w:rsid w:val="00C7520C"/>
    <w:rPr>
      <w:rFonts w:ascii="Arial" w:hAnsi="Arial" w:cs="Times New Roman"/>
    </w:rPr>
  </w:style>
  <w:style w:type="character" w:styleId="FootnoteReference">
    <w:name w:val="footnote reference"/>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5"/>
      </w:numPr>
      <w:tabs>
        <w:tab w:val="left" w:pos="360"/>
      </w:tabs>
      <w:spacing w:before="600"/>
    </w:pPr>
    <w:rPr>
      <w:rFonts w:ascii="Arial" w:hAnsi="Arial" w:cs="Arial"/>
      <w:i/>
      <w:iCs/>
      <w:szCs w:val="28"/>
    </w:rPr>
  </w:style>
  <w:style w:type="character" w:customStyle="1" w:styleId="StyleHeading2NotItalicBefore0ptAfter6ptLinespaChar">
    <w:name w:val="Style Heading 2 + Not Italic Before:  0 pt After:  6 pt Line spa... Char"/>
    <w:basedOn w:val="Heading2Char"/>
    <w:link w:val="StyleHeading2NotItalicBefore0ptAfter6ptLinespa"/>
    <w:uiPriority w:val="99"/>
    <w:locked/>
    <w:rsid w:val="00374A61"/>
    <w:rPr>
      <w:rFonts w:ascii="Arial" w:hAnsi="Arial" w:cs="Arial"/>
      <w:b/>
      <w:bCs/>
      <w:i/>
      <w:iCs/>
      <w:sz w:val="28"/>
      <w:szCs w:val="28"/>
      <w:lang w:val="en-US" w:eastAsia="en-US" w:bidi="ar-SA"/>
    </w:rPr>
  </w:style>
  <w:style w:type="character" w:customStyle="1" w:styleId="OMBSectionHeadingChar">
    <w:name w:val="OMB Section Heading Char"/>
    <w:link w:val="OMBSectionHeading"/>
    <w:uiPriority w:val="99"/>
    <w:locked/>
    <w:rsid w:val="00374A61"/>
    <w:rPr>
      <w:rFonts w:ascii="Arial" w:hAnsi="Arial" w:cs="Arial"/>
      <w:b/>
      <w:bCs/>
      <w:i/>
      <w:iCs/>
      <w:sz w:val="28"/>
      <w:szCs w:val="28"/>
      <w:lang w:val="en-US" w:eastAsia="en-US" w:bidi="ar-SA"/>
    </w:rPr>
  </w:style>
  <w:style w:type="table" w:styleId="TableGrid">
    <w:name w:val="Table Grid"/>
    <w:basedOn w:val="TableNormal"/>
    <w:locked/>
    <w:rsid w:val="00630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67625"/>
  </w:style>
  <w:style w:type="paragraph" w:styleId="PlainText">
    <w:name w:val="Plain Text"/>
    <w:basedOn w:val="Normal"/>
    <w:link w:val="PlainTextChar"/>
    <w:uiPriority w:val="99"/>
    <w:unhideWhenUsed/>
    <w:rsid w:val="00F362CB"/>
    <w:rPr>
      <w:rFonts w:ascii="Consolas" w:eastAsia="Calibri" w:hAnsi="Consolas"/>
      <w:sz w:val="21"/>
      <w:szCs w:val="21"/>
    </w:rPr>
  </w:style>
  <w:style w:type="character" w:customStyle="1" w:styleId="PlainTextChar">
    <w:name w:val="Plain Text Char"/>
    <w:link w:val="PlainText"/>
    <w:uiPriority w:val="99"/>
    <w:rsid w:val="00F362CB"/>
    <w:rPr>
      <w:rFonts w:ascii="Consolas" w:eastAsia="Calibri" w:hAnsi="Consolas"/>
      <w:sz w:val="21"/>
      <w:szCs w:val="21"/>
    </w:rPr>
  </w:style>
  <w:style w:type="paragraph" w:customStyle="1" w:styleId="Style1">
    <w:name w:val="Style1"/>
    <w:basedOn w:val="Normal"/>
    <w:link w:val="Style1Char"/>
    <w:qFormat/>
    <w:rsid w:val="001A1CB1"/>
    <w:pPr>
      <w:widowControl/>
      <w:adjustRightInd/>
      <w:spacing w:line="240" w:lineRule="auto"/>
      <w:jc w:val="left"/>
      <w:textAlignment w:val="auto"/>
    </w:pPr>
    <w:rPr>
      <w:rFonts w:ascii="Times New Roman" w:hAnsi="Times New Roman"/>
      <w:sz w:val="24"/>
      <w:szCs w:val="24"/>
    </w:rPr>
  </w:style>
  <w:style w:type="character" w:customStyle="1" w:styleId="Style1Char">
    <w:name w:val="Style1 Char"/>
    <w:link w:val="Style1"/>
    <w:rsid w:val="001A1CB1"/>
    <w:rPr>
      <w:sz w:val="24"/>
      <w:szCs w:val="24"/>
    </w:rPr>
  </w:style>
  <w:style w:type="table" w:customStyle="1" w:styleId="GridTable4-Accent51">
    <w:name w:val="Grid Table 4 - Accent 51"/>
    <w:basedOn w:val="TableNormal"/>
    <w:uiPriority w:val="49"/>
    <w:rsid w:val="00A85CF7"/>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ascii="Calibri" w:hAnsi="Calibri" w:cs="Times New Roman" w:hint="default"/>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rFonts w:ascii="Calibri" w:hAnsi="Calibri" w:cs="Times New Roman" w:hint="default"/>
        <w:b/>
        <w:bCs/>
      </w:rPr>
      <w:tblPr/>
      <w:tcPr>
        <w:tcBorders>
          <w:top w:val="double" w:sz="4" w:space="0" w:color="4BACC6"/>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AEEF3"/>
      </w:tcPr>
    </w:tblStylePr>
    <w:tblStylePr w:type="band1Horz">
      <w:rPr>
        <w:rFonts w:ascii="Calibri" w:hAnsi="Calibri" w:cs="Times New Roman" w:hint="default"/>
      </w:rPr>
      <w:tblPr/>
      <w:tcPr>
        <w:shd w:val="clear" w:color="auto" w:fill="DAEE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9665">
      <w:bodyDiv w:val="1"/>
      <w:marLeft w:val="0"/>
      <w:marRight w:val="0"/>
      <w:marTop w:val="0"/>
      <w:marBottom w:val="0"/>
      <w:divBdr>
        <w:top w:val="none" w:sz="0" w:space="0" w:color="auto"/>
        <w:left w:val="none" w:sz="0" w:space="0" w:color="auto"/>
        <w:bottom w:val="none" w:sz="0" w:space="0" w:color="auto"/>
        <w:right w:val="none" w:sz="0" w:space="0" w:color="auto"/>
      </w:divBdr>
    </w:div>
    <w:div w:id="167792265">
      <w:bodyDiv w:val="1"/>
      <w:marLeft w:val="0"/>
      <w:marRight w:val="0"/>
      <w:marTop w:val="0"/>
      <w:marBottom w:val="0"/>
      <w:divBdr>
        <w:top w:val="none" w:sz="0" w:space="0" w:color="auto"/>
        <w:left w:val="none" w:sz="0" w:space="0" w:color="auto"/>
        <w:bottom w:val="none" w:sz="0" w:space="0" w:color="auto"/>
        <w:right w:val="none" w:sz="0" w:space="0" w:color="auto"/>
      </w:divBdr>
    </w:div>
    <w:div w:id="364910934">
      <w:bodyDiv w:val="1"/>
      <w:marLeft w:val="0"/>
      <w:marRight w:val="0"/>
      <w:marTop w:val="0"/>
      <w:marBottom w:val="0"/>
      <w:divBdr>
        <w:top w:val="none" w:sz="0" w:space="0" w:color="auto"/>
        <w:left w:val="none" w:sz="0" w:space="0" w:color="auto"/>
        <w:bottom w:val="none" w:sz="0" w:space="0" w:color="auto"/>
        <w:right w:val="none" w:sz="0" w:space="0" w:color="auto"/>
      </w:divBdr>
    </w:div>
    <w:div w:id="392193241">
      <w:bodyDiv w:val="1"/>
      <w:marLeft w:val="0"/>
      <w:marRight w:val="0"/>
      <w:marTop w:val="0"/>
      <w:marBottom w:val="0"/>
      <w:divBdr>
        <w:top w:val="none" w:sz="0" w:space="0" w:color="auto"/>
        <w:left w:val="none" w:sz="0" w:space="0" w:color="auto"/>
        <w:bottom w:val="none" w:sz="0" w:space="0" w:color="auto"/>
        <w:right w:val="none" w:sz="0" w:space="0" w:color="auto"/>
      </w:divBdr>
    </w:div>
    <w:div w:id="704020389">
      <w:bodyDiv w:val="1"/>
      <w:marLeft w:val="0"/>
      <w:marRight w:val="0"/>
      <w:marTop w:val="0"/>
      <w:marBottom w:val="0"/>
      <w:divBdr>
        <w:top w:val="none" w:sz="0" w:space="0" w:color="auto"/>
        <w:left w:val="none" w:sz="0" w:space="0" w:color="auto"/>
        <w:bottom w:val="none" w:sz="0" w:space="0" w:color="auto"/>
        <w:right w:val="none" w:sz="0" w:space="0" w:color="auto"/>
      </w:divBdr>
    </w:div>
    <w:div w:id="817108929">
      <w:marLeft w:val="0"/>
      <w:marRight w:val="0"/>
      <w:marTop w:val="0"/>
      <w:marBottom w:val="0"/>
      <w:divBdr>
        <w:top w:val="none" w:sz="0" w:space="0" w:color="auto"/>
        <w:left w:val="none" w:sz="0" w:space="0" w:color="auto"/>
        <w:bottom w:val="none" w:sz="0" w:space="0" w:color="auto"/>
        <w:right w:val="none" w:sz="0" w:space="0" w:color="auto"/>
      </w:divBdr>
    </w:div>
    <w:div w:id="817108930">
      <w:marLeft w:val="0"/>
      <w:marRight w:val="0"/>
      <w:marTop w:val="0"/>
      <w:marBottom w:val="0"/>
      <w:divBdr>
        <w:top w:val="none" w:sz="0" w:space="0" w:color="auto"/>
        <w:left w:val="none" w:sz="0" w:space="0" w:color="auto"/>
        <w:bottom w:val="none" w:sz="0" w:space="0" w:color="auto"/>
        <w:right w:val="none" w:sz="0" w:space="0" w:color="auto"/>
      </w:divBdr>
    </w:div>
    <w:div w:id="817108931">
      <w:marLeft w:val="0"/>
      <w:marRight w:val="0"/>
      <w:marTop w:val="0"/>
      <w:marBottom w:val="0"/>
      <w:divBdr>
        <w:top w:val="none" w:sz="0" w:space="0" w:color="auto"/>
        <w:left w:val="none" w:sz="0" w:space="0" w:color="auto"/>
        <w:bottom w:val="none" w:sz="0" w:space="0" w:color="auto"/>
        <w:right w:val="none" w:sz="0" w:space="0" w:color="auto"/>
      </w:divBdr>
    </w:div>
    <w:div w:id="817108932">
      <w:marLeft w:val="0"/>
      <w:marRight w:val="0"/>
      <w:marTop w:val="0"/>
      <w:marBottom w:val="0"/>
      <w:divBdr>
        <w:top w:val="none" w:sz="0" w:space="0" w:color="auto"/>
        <w:left w:val="none" w:sz="0" w:space="0" w:color="auto"/>
        <w:bottom w:val="none" w:sz="0" w:space="0" w:color="auto"/>
        <w:right w:val="none" w:sz="0" w:space="0" w:color="auto"/>
      </w:divBdr>
    </w:div>
    <w:div w:id="817108933">
      <w:marLeft w:val="0"/>
      <w:marRight w:val="0"/>
      <w:marTop w:val="0"/>
      <w:marBottom w:val="0"/>
      <w:divBdr>
        <w:top w:val="none" w:sz="0" w:space="0" w:color="auto"/>
        <w:left w:val="none" w:sz="0" w:space="0" w:color="auto"/>
        <w:bottom w:val="none" w:sz="0" w:space="0" w:color="auto"/>
        <w:right w:val="none" w:sz="0" w:space="0" w:color="auto"/>
      </w:divBdr>
    </w:div>
    <w:div w:id="817108934">
      <w:marLeft w:val="0"/>
      <w:marRight w:val="0"/>
      <w:marTop w:val="0"/>
      <w:marBottom w:val="0"/>
      <w:divBdr>
        <w:top w:val="none" w:sz="0" w:space="0" w:color="auto"/>
        <w:left w:val="none" w:sz="0" w:space="0" w:color="auto"/>
        <w:bottom w:val="none" w:sz="0" w:space="0" w:color="auto"/>
        <w:right w:val="none" w:sz="0" w:space="0" w:color="auto"/>
      </w:divBdr>
    </w:div>
    <w:div w:id="817108935">
      <w:marLeft w:val="0"/>
      <w:marRight w:val="0"/>
      <w:marTop w:val="0"/>
      <w:marBottom w:val="0"/>
      <w:divBdr>
        <w:top w:val="none" w:sz="0" w:space="0" w:color="auto"/>
        <w:left w:val="none" w:sz="0" w:space="0" w:color="auto"/>
        <w:bottom w:val="none" w:sz="0" w:space="0" w:color="auto"/>
        <w:right w:val="none" w:sz="0" w:space="0" w:color="auto"/>
      </w:divBdr>
    </w:div>
    <w:div w:id="817108936">
      <w:marLeft w:val="0"/>
      <w:marRight w:val="0"/>
      <w:marTop w:val="0"/>
      <w:marBottom w:val="0"/>
      <w:divBdr>
        <w:top w:val="none" w:sz="0" w:space="0" w:color="auto"/>
        <w:left w:val="none" w:sz="0" w:space="0" w:color="auto"/>
        <w:bottom w:val="none" w:sz="0" w:space="0" w:color="auto"/>
        <w:right w:val="none" w:sz="0" w:space="0" w:color="auto"/>
      </w:divBdr>
    </w:div>
    <w:div w:id="817108937">
      <w:marLeft w:val="0"/>
      <w:marRight w:val="0"/>
      <w:marTop w:val="0"/>
      <w:marBottom w:val="0"/>
      <w:divBdr>
        <w:top w:val="none" w:sz="0" w:space="0" w:color="auto"/>
        <w:left w:val="none" w:sz="0" w:space="0" w:color="auto"/>
        <w:bottom w:val="none" w:sz="0" w:space="0" w:color="auto"/>
        <w:right w:val="none" w:sz="0" w:space="0" w:color="auto"/>
      </w:divBdr>
    </w:div>
    <w:div w:id="817108938">
      <w:marLeft w:val="0"/>
      <w:marRight w:val="0"/>
      <w:marTop w:val="0"/>
      <w:marBottom w:val="0"/>
      <w:divBdr>
        <w:top w:val="none" w:sz="0" w:space="0" w:color="auto"/>
        <w:left w:val="none" w:sz="0" w:space="0" w:color="auto"/>
        <w:bottom w:val="none" w:sz="0" w:space="0" w:color="auto"/>
        <w:right w:val="none" w:sz="0" w:space="0" w:color="auto"/>
      </w:divBdr>
    </w:div>
    <w:div w:id="817108939">
      <w:marLeft w:val="0"/>
      <w:marRight w:val="0"/>
      <w:marTop w:val="0"/>
      <w:marBottom w:val="0"/>
      <w:divBdr>
        <w:top w:val="none" w:sz="0" w:space="0" w:color="auto"/>
        <w:left w:val="none" w:sz="0" w:space="0" w:color="auto"/>
        <w:bottom w:val="none" w:sz="0" w:space="0" w:color="auto"/>
        <w:right w:val="none" w:sz="0" w:space="0" w:color="auto"/>
      </w:divBdr>
    </w:div>
    <w:div w:id="857894549">
      <w:bodyDiv w:val="1"/>
      <w:marLeft w:val="0"/>
      <w:marRight w:val="0"/>
      <w:marTop w:val="0"/>
      <w:marBottom w:val="0"/>
      <w:divBdr>
        <w:top w:val="none" w:sz="0" w:space="0" w:color="auto"/>
        <w:left w:val="none" w:sz="0" w:space="0" w:color="auto"/>
        <w:bottom w:val="none" w:sz="0" w:space="0" w:color="auto"/>
        <w:right w:val="none" w:sz="0" w:space="0" w:color="auto"/>
      </w:divBdr>
    </w:div>
    <w:div w:id="1595047877">
      <w:bodyDiv w:val="1"/>
      <w:marLeft w:val="0"/>
      <w:marRight w:val="0"/>
      <w:marTop w:val="0"/>
      <w:marBottom w:val="0"/>
      <w:divBdr>
        <w:top w:val="none" w:sz="0" w:space="0" w:color="auto"/>
        <w:left w:val="none" w:sz="0" w:space="0" w:color="auto"/>
        <w:bottom w:val="none" w:sz="0" w:space="0" w:color="auto"/>
        <w:right w:val="none" w:sz="0" w:space="0" w:color="auto"/>
      </w:divBdr>
    </w:div>
    <w:div w:id="1775052321">
      <w:bodyDiv w:val="1"/>
      <w:marLeft w:val="0"/>
      <w:marRight w:val="0"/>
      <w:marTop w:val="0"/>
      <w:marBottom w:val="0"/>
      <w:divBdr>
        <w:top w:val="none" w:sz="0" w:space="0" w:color="auto"/>
        <w:left w:val="none" w:sz="0" w:space="0" w:color="auto"/>
        <w:bottom w:val="none" w:sz="0" w:space="0" w:color="auto"/>
        <w:right w:val="none" w:sz="0" w:space="0" w:color="auto"/>
      </w:divBdr>
    </w:div>
    <w:div w:id="1794861335">
      <w:bodyDiv w:val="1"/>
      <w:marLeft w:val="0"/>
      <w:marRight w:val="0"/>
      <w:marTop w:val="0"/>
      <w:marBottom w:val="0"/>
      <w:divBdr>
        <w:top w:val="none" w:sz="0" w:space="0" w:color="auto"/>
        <w:left w:val="none" w:sz="0" w:space="0" w:color="auto"/>
        <w:bottom w:val="none" w:sz="0" w:space="0" w:color="auto"/>
        <w:right w:val="none" w:sz="0" w:space="0" w:color="auto"/>
      </w:divBdr>
    </w:div>
    <w:div w:id="1850440544">
      <w:bodyDiv w:val="1"/>
      <w:marLeft w:val="0"/>
      <w:marRight w:val="0"/>
      <w:marTop w:val="0"/>
      <w:marBottom w:val="0"/>
      <w:divBdr>
        <w:top w:val="none" w:sz="0" w:space="0" w:color="auto"/>
        <w:left w:val="none" w:sz="0" w:space="0" w:color="auto"/>
        <w:bottom w:val="none" w:sz="0" w:space="0" w:color="auto"/>
        <w:right w:val="none" w:sz="0" w:space="0" w:color="auto"/>
      </w:divBdr>
    </w:div>
    <w:div w:id="1858418686">
      <w:bodyDiv w:val="1"/>
      <w:marLeft w:val="0"/>
      <w:marRight w:val="0"/>
      <w:marTop w:val="0"/>
      <w:marBottom w:val="0"/>
      <w:divBdr>
        <w:top w:val="none" w:sz="0" w:space="0" w:color="auto"/>
        <w:left w:val="none" w:sz="0" w:space="0" w:color="auto"/>
        <w:bottom w:val="none" w:sz="0" w:space="0" w:color="auto"/>
        <w:right w:val="none" w:sz="0" w:space="0" w:color="auto"/>
      </w:divBdr>
    </w:div>
    <w:div w:id="211342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webSettings" Target="webSettings.xml"/><Relationship Id="rId40" Type="http://schemas.openxmlformats.org/officeDocument/2006/relationships/image" Target="media/image1.png"/><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microsoft.com/office/2007/relationships/stylesWithEffects" Target="stylesWithEffects.xml"/><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demployee.id.tue.nl/g.w.m.rauterberg/lecturenotes/DG308%20DID/nielsen-199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A85FC-D543-42CE-9BB6-7925141A79A9}">
  <ds:schemaRefs>
    <ds:schemaRef ds:uri="http://schemas.openxmlformats.org/officeDocument/2006/bibliography"/>
  </ds:schemaRefs>
</ds:datastoreItem>
</file>

<file path=customXml/itemProps10.xml><?xml version="1.0" encoding="utf-8"?>
<ds:datastoreItem xmlns:ds="http://schemas.openxmlformats.org/officeDocument/2006/customXml" ds:itemID="{8C56792C-F887-44A2-A0F0-14B6884D6D4B}">
  <ds:schemaRefs>
    <ds:schemaRef ds:uri="http://schemas.openxmlformats.org/officeDocument/2006/bibliography"/>
  </ds:schemaRefs>
</ds:datastoreItem>
</file>

<file path=customXml/itemProps11.xml><?xml version="1.0" encoding="utf-8"?>
<ds:datastoreItem xmlns:ds="http://schemas.openxmlformats.org/officeDocument/2006/customXml" ds:itemID="{EE1FE1FB-3F6E-40A7-ABD3-1FD7F0F284D9}">
  <ds:schemaRefs>
    <ds:schemaRef ds:uri="http://schemas.openxmlformats.org/officeDocument/2006/bibliography"/>
  </ds:schemaRefs>
</ds:datastoreItem>
</file>

<file path=customXml/itemProps12.xml><?xml version="1.0" encoding="utf-8"?>
<ds:datastoreItem xmlns:ds="http://schemas.openxmlformats.org/officeDocument/2006/customXml" ds:itemID="{E56C04F8-A53F-41F1-ABCA-F8A14EAD74B1}">
  <ds:schemaRefs>
    <ds:schemaRef ds:uri="http://schemas.openxmlformats.org/officeDocument/2006/bibliography"/>
  </ds:schemaRefs>
</ds:datastoreItem>
</file>

<file path=customXml/itemProps13.xml><?xml version="1.0" encoding="utf-8"?>
<ds:datastoreItem xmlns:ds="http://schemas.openxmlformats.org/officeDocument/2006/customXml" ds:itemID="{35E94B8D-CFDB-4AF9-BF31-D768B2C4C481}">
  <ds:schemaRefs>
    <ds:schemaRef ds:uri="http://schemas.openxmlformats.org/officeDocument/2006/bibliography"/>
  </ds:schemaRefs>
</ds:datastoreItem>
</file>

<file path=customXml/itemProps14.xml><?xml version="1.0" encoding="utf-8"?>
<ds:datastoreItem xmlns:ds="http://schemas.openxmlformats.org/officeDocument/2006/customXml" ds:itemID="{FDF67281-CAD9-40A6-9B5F-B754D56194B6}">
  <ds:schemaRefs>
    <ds:schemaRef ds:uri="http://schemas.openxmlformats.org/officeDocument/2006/bibliography"/>
  </ds:schemaRefs>
</ds:datastoreItem>
</file>

<file path=customXml/itemProps15.xml><?xml version="1.0" encoding="utf-8"?>
<ds:datastoreItem xmlns:ds="http://schemas.openxmlformats.org/officeDocument/2006/customXml" ds:itemID="{EC64EA80-BC35-4918-B5D8-7F3B6043BB61}">
  <ds:schemaRefs>
    <ds:schemaRef ds:uri="http://schemas.openxmlformats.org/officeDocument/2006/bibliography"/>
  </ds:schemaRefs>
</ds:datastoreItem>
</file>

<file path=customXml/itemProps16.xml><?xml version="1.0" encoding="utf-8"?>
<ds:datastoreItem xmlns:ds="http://schemas.openxmlformats.org/officeDocument/2006/customXml" ds:itemID="{4ABAA317-8041-4B75-AF07-FE32B7D6C6FD}">
  <ds:schemaRefs>
    <ds:schemaRef ds:uri="http://schemas.openxmlformats.org/officeDocument/2006/bibliography"/>
  </ds:schemaRefs>
</ds:datastoreItem>
</file>

<file path=customXml/itemProps17.xml><?xml version="1.0" encoding="utf-8"?>
<ds:datastoreItem xmlns:ds="http://schemas.openxmlformats.org/officeDocument/2006/customXml" ds:itemID="{4AB591E0-9A8F-4836-BC65-813BC2614E0F}">
  <ds:schemaRefs>
    <ds:schemaRef ds:uri="http://schemas.openxmlformats.org/officeDocument/2006/bibliography"/>
  </ds:schemaRefs>
</ds:datastoreItem>
</file>

<file path=customXml/itemProps18.xml><?xml version="1.0" encoding="utf-8"?>
<ds:datastoreItem xmlns:ds="http://schemas.openxmlformats.org/officeDocument/2006/customXml" ds:itemID="{A9E20D65-BD20-4CAB-836A-9382E9FF0011}">
  <ds:schemaRefs>
    <ds:schemaRef ds:uri="http://schemas.openxmlformats.org/officeDocument/2006/bibliography"/>
  </ds:schemaRefs>
</ds:datastoreItem>
</file>

<file path=customXml/itemProps19.xml><?xml version="1.0" encoding="utf-8"?>
<ds:datastoreItem xmlns:ds="http://schemas.openxmlformats.org/officeDocument/2006/customXml" ds:itemID="{C58901EA-955A-420A-A65C-B34B7EC22DC7}">
  <ds:schemaRefs>
    <ds:schemaRef ds:uri="http://schemas.openxmlformats.org/officeDocument/2006/bibliography"/>
  </ds:schemaRefs>
</ds:datastoreItem>
</file>

<file path=customXml/itemProps2.xml><?xml version="1.0" encoding="utf-8"?>
<ds:datastoreItem xmlns:ds="http://schemas.openxmlformats.org/officeDocument/2006/customXml" ds:itemID="{D730341A-C040-4CCB-9E10-4B3D2959F23E}">
  <ds:schemaRefs>
    <ds:schemaRef ds:uri="http://schemas.openxmlformats.org/officeDocument/2006/bibliography"/>
  </ds:schemaRefs>
</ds:datastoreItem>
</file>

<file path=customXml/itemProps20.xml><?xml version="1.0" encoding="utf-8"?>
<ds:datastoreItem xmlns:ds="http://schemas.openxmlformats.org/officeDocument/2006/customXml" ds:itemID="{7C4E0A06-8760-461C-9825-0613FCDC4FD4}">
  <ds:schemaRefs>
    <ds:schemaRef ds:uri="http://schemas.openxmlformats.org/officeDocument/2006/bibliography"/>
  </ds:schemaRefs>
</ds:datastoreItem>
</file>

<file path=customXml/itemProps21.xml><?xml version="1.0" encoding="utf-8"?>
<ds:datastoreItem xmlns:ds="http://schemas.openxmlformats.org/officeDocument/2006/customXml" ds:itemID="{610831CD-65F5-47CA-9B30-1F4B3F91F416}">
  <ds:schemaRefs>
    <ds:schemaRef ds:uri="http://schemas.openxmlformats.org/officeDocument/2006/bibliography"/>
  </ds:schemaRefs>
</ds:datastoreItem>
</file>

<file path=customXml/itemProps22.xml><?xml version="1.0" encoding="utf-8"?>
<ds:datastoreItem xmlns:ds="http://schemas.openxmlformats.org/officeDocument/2006/customXml" ds:itemID="{7B61E876-2923-45EA-A695-0AB1BA377183}">
  <ds:schemaRefs>
    <ds:schemaRef ds:uri="http://schemas.openxmlformats.org/officeDocument/2006/bibliography"/>
  </ds:schemaRefs>
</ds:datastoreItem>
</file>

<file path=customXml/itemProps23.xml><?xml version="1.0" encoding="utf-8"?>
<ds:datastoreItem xmlns:ds="http://schemas.openxmlformats.org/officeDocument/2006/customXml" ds:itemID="{21168075-4EDE-437C-A135-631F43F004BB}">
  <ds:schemaRefs>
    <ds:schemaRef ds:uri="http://schemas.openxmlformats.org/officeDocument/2006/bibliography"/>
  </ds:schemaRefs>
</ds:datastoreItem>
</file>

<file path=customXml/itemProps24.xml><?xml version="1.0" encoding="utf-8"?>
<ds:datastoreItem xmlns:ds="http://schemas.openxmlformats.org/officeDocument/2006/customXml" ds:itemID="{03FE8E82-E376-4436-871F-F2B3949A040B}">
  <ds:schemaRefs>
    <ds:schemaRef ds:uri="http://schemas.openxmlformats.org/officeDocument/2006/bibliography"/>
  </ds:schemaRefs>
</ds:datastoreItem>
</file>

<file path=customXml/itemProps25.xml><?xml version="1.0" encoding="utf-8"?>
<ds:datastoreItem xmlns:ds="http://schemas.openxmlformats.org/officeDocument/2006/customXml" ds:itemID="{C428CF55-0E8B-4D7C-84CF-66CDDE96DAD6}">
  <ds:schemaRefs>
    <ds:schemaRef ds:uri="http://schemas.openxmlformats.org/officeDocument/2006/bibliography"/>
  </ds:schemaRefs>
</ds:datastoreItem>
</file>

<file path=customXml/itemProps26.xml><?xml version="1.0" encoding="utf-8"?>
<ds:datastoreItem xmlns:ds="http://schemas.openxmlformats.org/officeDocument/2006/customXml" ds:itemID="{2835726E-A1A8-4D35-849B-A2CAFCB2DC96}">
  <ds:schemaRefs>
    <ds:schemaRef ds:uri="http://schemas.openxmlformats.org/officeDocument/2006/bibliography"/>
  </ds:schemaRefs>
</ds:datastoreItem>
</file>

<file path=customXml/itemProps27.xml><?xml version="1.0" encoding="utf-8"?>
<ds:datastoreItem xmlns:ds="http://schemas.openxmlformats.org/officeDocument/2006/customXml" ds:itemID="{334844E5-0180-4A31-87EB-29EDF880D1E2}">
  <ds:schemaRefs>
    <ds:schemaRef ds:uri="http://schemas.openxmlformats.org/officeDocument/2006/bibliography"/>
  </ds:schemaRefs>
</ds:datastoreItem>
</file>

<file path=customXml/itemProps28.xml><?xml version="1.0" encoding="utf-8"?>
<ds:datastoreItem xmlns:ds="http://schemas.openxmlformats.org/officeDocument/2006/customXml" ds:itemID="{41E3831B-5A26-4AD3-AD81-111251AF9766}">
  <ds:schemaRefs>
    <ds:schemaRef ds:uri="http://schemas.openxmlformats.org/officeDocument/2006/bibliography"/>
  </ds:schemaRefs>
</ds:datastoreItem>
</file>

<file path=customXml/itemProps29.xml><?xml version="1.0" encoding="utf-8"?>
<ds:datastoreItem xmlns:ds="http://schemas.openxmlformats.org/officeDocument/2006/customXml" ds:itemID="{EB5C98C1-A6B3-45F8-B5FF-4FA49A2476F0}">
  <ds:schemaRefs>
    <ds:schemaRef ds:uri="http://schemas.openxmlformats.org/officeDocument/2006/bibliography"/>
  </ds:schemaRefs>
</ds:datastoreItem>
</file>

<file path=customXml/itemProps3.xml><?xml version="1.0" encoding="utf-8"?>
<ds:datastoreItem xmlns:ds="http://schemas.openxmlformats.org/officeDocument/2006/customXml" ds:itemID="{AE2FA053-37A3-41EF-864A-ABB14030C182}">
  <ds:schemaRefs>
    <ds:schemaRef ds:uri="http://schemas.openxmlformats.org/officeDocument/2006/bibliography"/>
  </ds:schemaRefs>
</ds:datastoreItem>
</file>

<file path=customXml/itemProps30.xml><?xml version="1.0" encoding="utf-8"?>
<ds:datastoreItem xmlns:ds="http://schemas.openxmlformats.org/officeDocument/2006/customXml" ds:itemID="{41EE7724-F9DC-4FE6-A3BB-06B4F4EAF401}">
  <ds:schemaRefs>
    <ds:schemaRef ds:uri="http://schemas.openxmlformats.org/officeDocument/2006/bibliography"/>
  </ds:schemaRefs>
</ds:datastoreItem>
</file>

<file path=customXml/itemProps31.xml><?xml version="1.0" encoding="utf-8"?>
<ds:datastoreItem xmlns:ds="http://schemas.openxmlformats.org/officeDocument/2006/customXml" ds:itemID="{791C0BFE-E2E8-4C55-9D7C-B9C76C37BB40}">
  <ds:schemaRefs>
    <ds:schemaRef ds:uri="http://schemas.openxmlformats.org/officeDocument/2006/bibliography"/>
  </ds:schemaRefs>
</ds:datastoreItem>
</file>

<file path=customXml/itemProps32.xml><?xml version="1.0" encoding="utf-8"?>
<ds:datastoreItem xmlns:ds="http://schemas.openxmlformats.org/officeDocument/2006/customXml" ds:itemID="{4CDC51D5-737A-4B3D-8E9A-514FCE8C41B3}">
  <ds:schemaRefs>
    <ds:schemaRef ds:uri="http://schemas.openxmlformats.org/officeDocument/2006/bibliography"/>
  </ds:schemaRefs>
</ds:datastoreItem>
</file>

<file path=customXml/itemProps4.xml><?xml version="1.0" encoding="utf-8"?>
<ds:datastoreItem xmlns:ds="http://schemas.openxmlformats.org/officeDocument/2006/customXml" ds:itemID="{89EA79CD-A751-49F1-959A-11D76460E68D}">
  <ds:schemaRefs>
    <ds:schemaRef ds:uri="http://schemas.openxmlformats.org/officeDocument/2006/bibliography"/>
  </ds:schemaRefs>
</ds:datastoreItem>
</file>

<file path=customXml/itemProps5.xml><?xml version="1.0" encoding="utf-8"?>
<ds:datastoreItem xmlns:ds="http://schemas.openxmlformats.org/officeDocument/2006/customXml" ds:itemID="{D58D8D0F-79B3-4A37-9BA9-A01BD448027A}">
  <ds:schemaRefs>
    <ds:schemaRef ds:uri="http://schemas.openxmlformats.org/officeDocument/2006/bibliography"/>
  </ds:schemaRefs>
</ds:datastoreItem>
</file>

<file path=customXml/itemProps6.xml><?xml version="1.0" encoding="utf-8"?>
<ds:datastoreItem xmlns:ds="http://schemas.openxmlformats.org/officeDocument/2006/customXml" ds:itemID="{0CAEE17F-1FBA-41C8-926E-F083A8245C1D}">
  <ds:schemaRefs>
    <ds:schemaRef ds:uri="http://schemas.openxmlformats.org/officeDocument/2006/bibliography"/>
  </ds:schemaRefs>
</ds:datastoreItem>
</file>

<file path=customXml/itemProps7.xml><?xml version="1.0" encoding="utf-8"?>
<ds:datastoreItem xmlns:ds="http://schemas.openxmlformats.org/officeDocument/2006/customXml" ds:itemID="{F5019EF5-A04A-42DE-A1C8-883D2A12B3B7}">
  <ds:schemaRefs>
    <ds:schemaRef ds:uri="http://schemas.openxmlformats.org/officeDocument/2006/bibliography"/>
  </ds:schemaRefs>
</ds:datastoreItem>
</file>

<file path=customXml/itemProps8.xml><?xml version="1.0" encoding="utf-8"?>
<ds:datastoreItem xmlns:ds="http://schemas.openxmlformats.org/officeDocument/2006/customXml" ds:itemID="{8EBEF893-3ADA-4C75-AEEA-7CFE59E595BC}">
  <ds:schemaRefs>
    <ds:schemaRef ds:uri="http://schemas.openxmlformats.org/officeDocument/2006/bibliography"/>
  </ds:schemaRefs>
</ds:datastoreItem>
</file>

<file path=customXml/itemProps9.xml><?xml version="1.0" encoding="utf-8"?>
<ds:datastoreItem xmlns:ds="http://schemas.openxmlformats.org/officeDocument/2006/customXml" ds:itemID="{60E10DDB-7C9B-4C92-BA21-0AF40447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11</Pages>
  <Words>4918</Words>
  <Characters>28034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Background Cog Lab OMB Submission V.1</vt:lpstr>
    </vt:vector>
  </TitlesOfParts>
  <Company>Abt Associates, Inc.</Company>
  <LinksUpToDate>false</LinksUpToDate>
  <CharactersWithSpaces>32887</CharactersWithSpaces>
  <SharedDoc>false</SharedDoc>
  <HLinks>
    <vt:vector size="78" baseType="variant">
      <vt:variant>
        <vt:i4>1114169</vt:i4>
      </vt:variant>
      <vt:variant>
        <vt:i4>62</vt:i4>
      </vt:variant>
      <vt:variant>
        <vt:i4>0</vt:i4>
      </vt:variant>
      <vt:variant>
        <vt:i4>5</vt:i4>
      </vt:variant>
      <vt:variant>
        <vt:lpwstr/>
      </vt:variant>
      <vt:variant>
        <vt:lpwstr>_Toc370482271</vt:lpwstr>
      </vt:variant>
      <vt:variant>
        <vt:i4>1114169</vt:i4>
      </vt:variant>
      <vt:variant>
        <vt:i4>56</vt:i4>
      </vt:variant>
      <vt:variant>
        <vt:i4>0</vt:i4>
      </vt:variant>
      <vt:variant>
        <vt:i4>5</vt:i4>
      </vt:variant>
      <vt:variant>
        <vt:lpwstr/>
      </vt:variant>
      <vt:variant>
        <vt:lpwstr>_Toc370482270</vt:lpwstr>
      </vt:variant>
      <vt:variant>
        <vt:i4>1048633</vt:i4>
      </vt:variant>
      <vt:variant>
        <vt:i4>50</vt:i4>
      </vt:variant>
      <vt:variant>
        <vt:i4>0</vt:i4>
      </vt:variant>
      <vt:variant>
        <vt:i4>5</vt:i4>
      </vt:variant>
      <vt:variant>
        <vt:lpwstr/>
      </vt:variant>
      <vt:variant>
        <vt:lpwstr>_Toc370482269</vt:lpwstr>
      </vt:variant>
      <vt:variant>
        <vt:i4>1048633</vt:i4>
      </vt:variant>
      <vt:variant>
        <vt:i4>44</vt:i4>
      </vt:variant>
      <vt:variant>
        <vt:i4>0</vt:i4>
      </vt:variant>
      <vt:variant>
        <vt:i4>5</vt:i4>
      </vt:variant>
      <vt:variant>
        <vt:lpwstr/>
      </vt:variant>
      <vt:variant>
        <vt:lpwstr>_Toc370482268</vt:lpwstr>
      </vt:variant>
      <vt:variant>
        <vt:i4>1048633</vt:i4>
      </vt:variant>
      <vt:variant>
        <vt:i4>38</vt:i4>
      </vt:variant>
      <vt:variant>
        <vt:i4>0</vt:i4>
      </vt:variant>
      <vt:variant>
        <vt:i4>5</vt:i4>
      </vt:variant>
      <vt:variant>
        <vt:lpwstr/>
      </vt:variant>
      <vt:variant>
        <vt:lpwstr>_Toc370482267</vt:lpwstr>
      </vt:variant>
      <vt:variant>
        <vt:i4>1048633</vt:i4>
      </vt:variant>
      <vt:variant>
        <vt:i4>32</vt:i4>
      </vt:variant>
      <vt:variant>
        <vt:i4>0</vt:i4>
      </vt:variant>
      <vt:variant>
        <vt:i4>5</vt:i4>
      </vt:variant>
      <vt:variant>
        <vt:lpwstr/>
      </vt:variant>
      <vt:variant>
        <vt:lpwstr>_Toc370482266</vt:lpwstr>
      </vt:variant>
      <vt:variant>
        <vt:i4>1048633</vt:i4>
      </vt:variant>
      <vt:variant>
        <vt:i4>26</vt:i4>
      </vt:variant>
      <vt:variant>
        <vt:i4>0</vt:i4>
      </vt:variant>
      <vt:variant>
        <vt:i4>5</vt:i4>
      </vt:variant>
      <vt:variant>
        <vt:lpwstr/>
      </vt:variant>
      <vt:variant>
        <vt:lpwstr>_Toc370482265</vt:lpwstr>
      </vt:variant>
      <vt:variant>
        <vt:i4>1048633</vt:i4>
      </vt:variant>
      <vt:variant>
        <vt:i4>20</vt:i4>
      </vt:variant>
      <vt:variant>
        <vt:i4>0</vt:i4>
      </vt:variant>
      <vt:variant>
        <vt:i4>5</vt:i4>
      </vt:variant>
      <vt:variant>
        <vt:lpwstr/>
      </vt:variant>
      <vt:variant>
        <vt:lpwstr>_Toc370482264</vt:lpwstr>
      </vt:variant>
      <vt:variant>
        <vt:i4>1048633</vt:i4>
      </vt:variant>
      <vt:variant>
        <vt:i4>14</vt:i4>
      </vt:variant>
      <vt:variant>
        <vt:i4>0</vt:i4>
      </vt:variant>
      <vt:variant>
        <vt:i4>5</vt:i4>
      </vt:variant>
      <vt:variant>
        <vt:lpwstr/>
      </vt:variant>
      <vt:variant>
        <vt:lpwstr>_Toc370482263</vt:lpwstr>
      </vt:variant>
      <vt:variant>
        <vt:i4>1048633</vt:i4>
      </vt:variant>
      <vt:variant>
        <vt:i4>8</vt:i4>
      </vt:variant>
      <vt:variant>
        <vt:i4>0</vt:i4>
      </vt:variant>
      <vt:variant>
        <vt:i4>5</vt:i4>
      </vt:variant>
      <vt:variant>
        <vt:lpwstr/>
      </vt:variant>
      <vt:variant>
        <vt:lpwstr>_Toc370482262</vt:lpwstr>
      </vt:variant>
      <vt:variant>
        <vt:i4>1048633</vt:i4>
      </vt:variant>
      <vt:variant>
        <vt:i4>2</vt:i4>
      </vt:variant>
      <vt:variant>
        <vt:i4>0</vt:i4>
      </vt:variant>
      <vt:variant>
        <vt:i4>5</vt:i4>
      </vt:variant>
      <vt:variant>
        <vt:lpwstr/>
      </vt:variant>
      <vt:variant>
        <vt:lpwstr>_Toc370482261</vt:lpwstr>
      </vt:variant>
      <vt:variant>
        <vt:i4>1638444</vt:i4>
      </vt:variant>
      <vt:variant>
        <vt:i4>3</vt:i4>
      </vt:variant>
      <vt:variant>
        <vt:i4>0</vt:i4>
      </vt:variant>
      <vt:variant>
        <vt:i4>5</vt:i4>
      </vt:variant>
      <vt:variant>
        <vt:lpwstr>ftp://akmc.biz/ShareSpace/ResMeth-IS-Spring2012/Zhora_el_Gauche/Reading Materials/Someren_et_al-The_Think_Aloud_Method.pdf</vt:lpwstr>
      </vt:variant>
      <vt:variant>
        <vt:lpwstr/>
      </vt:variant>
      <vt:variant>
        <vt:i4>5308488</vt:i4>
      </vt:variant>
      <vt:variant>
        <vt:i4>0</vt:i4>
      </vt:variant>
      <vt:variant>
        <vt:i4>0</vt:i4>
      </vt:variant>
      <vt:variant>
        <vt:i4>5</vt:i4>
      </vt:variant>
      <vt:variant>
        <vt:lpwstr>http://www.idemployee.id.tue.nl/g.w.m.rauterberg/lecturenotes/DG308 DID/nielsen-1994.pdf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Cog Lab OMB Submission V.1</dc:title>
  <dc:subject>NAEP BQ</dc:subject>
  <dc:creator>Donnell Butler</dc:creator>
  <cp:keywords>cognitive, interview</cp:keywords>
  <dc:description/>
  <cp:lastModifiedBy>Kubzdela, Kashka</cp:lastModifiedBy>
  <cp:revision>22</cp:revision>
  <cp:lastPrinted>2014-06-12T15:53:00Z</cp:lastPrinted>
  <dcterms:created xsi:type="dcterms:W3CDTF">2016-10-10T19:47:00Z</dcterms:created>
  <dcterms:modified xsi:type="dcterms:W3CDTF">2016-11-11T21:53:00Z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ontentType">
    <vt:lpwstr>NAEP Document</vt:lpwstr>
  </property>
</Properties>
</file>