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B8FEA" w14:textId="77777777" w:rsidR="00892CDF" w:rsidRDefault="00892CDF" w:rsidP="00892CDF">
      <w:pPr>
        <w:spacing w:after="0" w:line="240" w:lineRule="auto"/>
        <w:jc w:val="center"/>
        <w:rPr>
          <w:rFonts w:ascii="Arial" w:eastAsia="Times New Roman" w:hAnsi="Arial" w:cs="Arial"/>
          <w:b/>
          <w:sz w:val="52"/>
          <w:szCs w:val="52"/>
        </w:rPr>
      </w:pPr>
    </w:p>
    <w:p w14:paraId="377CB071" w14:textId="77777777" w:rsidR="00892CDF" w:rsidRDefault="00892CDF" w:rsidP="00892CDF">
      <w:pPr>
        <w:spacing w:after="0" w:line="240" w:lineRule="auto"/>
        <w:jc w:val="center"/>
        <w:rPr>
          <w:rFonts w:ascii="Arial" w:eastAsia="Times New Roman" w:hAnsi="Arial" w:cs="Arial"/>
          <w:b/>
          <w:sz w:val="52"/>
          <w:szCs w:val="52"/>
        </w:rPr>
      </w:pPr>
    </w:p>
    <w:p w14:paraId="4589ADE0" w14:textId="77777777" w:rsidR="00892CDF" w:rsidRDefault="00892CDF" w:rsidP="00892CDF">
      <w:pPr>
        <w:spacing w:after="0" w:line="240" w:lineRule="auto"/>
        <w:jc w:val="center"/>
        <w:rPr>
          <w:rFonts w:ascii="Arial" w:eastAsia="Times New Roman" w:hAnsi="Arial" w:cs="Arial"/>
          <w:b/>
          <w:sz w:val="52"/>
          <w:szCs w:val="52"/>
        </w:rPr>
      </w:pPr>
    </w:p>
    <w:p w14:paraId="4DE04783" w14:textId="77777777" w:rsidR="00892CDF" w:rsidRDefault="00892CDF" w:rsidP="00892CDF">
      <w:pPr>
        <w:spacing w:after="0" w:line="240" w:lineRule="auto"/>
        <w:jc w:val="center"/>
        <w:rPr>
          <w:rFonts w:ascii="Arial" w:eastAsia="Times New Roman" w:hAnsi="Arial" w:cs="Arial"/>
          <w:b/>
          <w:sz w:val="52"/>
          <w:szCs w:val="52"/>
        </w:rPr>
      </w:pPr>
    </w:p>
    <w:p w14:paraId="30243DF7" w14:textId="77777777"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7969EA3E" w14:textId="77777777" w:rsidR="000C6D70" w:rsidRPr="000C6D70" w:rsidRDefault="000C6D70" w:rsidP="000C6D70">
      <w:pPr>
        <w:spacing w:after="0" w:line="240" w:lineRule="auto"/>
        <w:rPr>
          <w:rFonts w:ascii="Arial" w:eastAsia="Times New Roman" w:hAnsi="Arial" w:cs="Arial"/>
          <w:sz w:val="48"/>
          <w:szCs w:val="48"/>
        </w:rPr>
      </w:pPr>
    </w:p>
    <w:p w14:paraId="6F4C5198" w14:textId="77777777" w:rsidR="00892CDF" w:rsidRPr="00892CDF" w:rsidRDefault="00892CDF" w:rsidP="00CB7107">
      <w:pPr>
        <w:spacing w:after="0" w:line="240" w:lineRule="auto"/>
        <w:jc w:val="center"/>
        <w:rPr>
          <w:rFonts w:ascii="Arial" w:eastAsia="Times New Roman" w:hAnsi="Arial" w:cs="Arial"/>
          <w:sz w:val="36"/>
          <w:szCs w:val="36"/>
        </w:rPr>
      </w:pPr>
    </w:p>
    <w:p w14:paraId="6E08FFE1" w14:textId="2414DB2A" w:rsidR="000C6D70" w:rsidRPr="000C6D70" w:rsidRDefault="000C6D70" w:rsidP="00CB7107">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National Ho</w:t>
      </w:r>
      <w:r w:rsidR="00DD2F33">
        <w:rPr>
          <w:rFonts w:ascii="Arial" w:eastAsia="Times New Roman" w:hAnsi="Arial" w:cs="Arial"/>
          <w:sz w:val="40"/>
          <w:szCs w:val="40"/>
        </w:rPr>
        <w:t>usehold Education Survey</w:t>
      </w:r>
      <w:r w:rsidR="00ED0A19">
        <w:rPr>
          <w:rFonts w:ascii="Arial" w:eastAsia="Times New Roman" w:hAnsi="Arial" w:cs="Arial"/>
          <w:sz w:val="40"/>
          <w:szCs w:val="40"/>
        </w:rPr>
        <w:t>s Program</w:t>
      </w:r>
      <w:r w:rsidR="00DD2F33">
        <w:rPr>
          <w:rFonts w:ascii="Arial" w:eastAsia="Times New Roman" w:hAnsi="Arial" w:cs="Arial"/>
          <w:sz w:val="40"/>
          <w:szCs w:val="40"/>
        </w:rPr>
        <w:t xml:space="preserve"> </w:t>
      </w:r>
      <w:r w:rsidR="00AD1BAD">
        <w:rPr>
          <w:rFonts w:ascii="Arial" w:eastAsia="Times New Roman" w:hAnsi="Arial" w:cs="Arial"/>
          <w:sz w:val="40"/>
          <w:szCs w:val="40"/>
        </w:rPr>
        <w:t xml:space="preserve">2019 </w:t>
      </w:r>
      <w:r w:rsidR="00DD2F33">
        <w:rPr>
          <w:rFonts w:ascii="Arial" w:eastAsia="Times New Roman" w:hAnsi="Arial" w:cs="Arial"/>
          <w:sz w:val="40"/>
          <w:szCs w:val="40"/>
        </w:rPr>
        <w:t>(NHES</w:t>
      </w:r>
      <w:proofErr w:type="gramStart"/>
      <w:r w:rsidR="00AD1BAD">
        <w:rPr>
          <w:rFonts w:ascii="Arial" w:eastAsia="Times New Roman" w:hAnsi="Arial" w:cs="Arial"/>
          <w:sz w:val="40"/>
          <w:szCs w:val="40"/>
        </w:rPr>
        <w:t>:2019</w:t>
      </w:r>
      <w:proofErr w:type="gramEnd"/>
      <w:r w:rsidR="00DD2F33">
        <w:rPr>
          <w:rFonts w:ascii="Arial" w:eastAsia="Times New Roman" w:hAnsi="Arial" w:cs="Arial"/>
          <w:sz w:val="40"/>
          <w:szCs w:val="40"/>
        </w:rPr>
        <w:t>)</w:t>
      </w:r>
      <w:r w:rsidR="00AD1BAD">
        <w:rPr>
          <w:rFonts w:ascii="Arial" w:eastAsia="Times New Roman" w:hAnsi="Arial" w:cs="Arial"/>
          <w:sz w:val="40"/>
          <w:szCs w:val="40"/>
        </w:rPr>
        <w:t xml:space="preserve"> </w:t>
      </w:r>
      <w:r w:rsidR="00191C87">
        <w:rPr>
          <w:rFonts w:ascii="Arial" w:eastAsia="Times New Roman" w:hAnsi="Arial" w:cs="Arial"/>
          <w:sz w:val="40"/>
          <w:szCs w:val="40"/>
        </w:rPr>
        <w:t xml:space="preserve">Focus Groups with Parents of </w:t>
      </w:r>
      <w:r w:rsidR="00747E27">
        <w:rPr>
          <w:rFonts w:ascii="Arial" w:eastAsia="Times New Roman" w:hAnsi="Arial" w:cs="Arial"/>
          <w:sz w:val="40"/>
          <w:szCs w:val="40"/>
        </w:rPr>
        <w:t xml:space="preserve">Students </w:t>
      </w:r>
      <w:r w:rsidR="00CE3CFE">
        <w:rPr>
          <w:rFonts w:ascii="Arial" w:eastAsia="Times New Roman" w:hAnsi="Arial" w:cs="Arial"/>
          <w:sz w:val="40"/>
          <w:szCs w:val="40"/>
        </w:rPr>
        <w:t>using Virtual Education</w:t>
      </w:r>
    </w:p>
    <w:p w14:paraId="6A4D4848" w14:textId="77777777" w:rsidR="000C6D70" w:rsidRPr="000C6D70" w:rsidRDefault="000C6D70" w:rsidP="000C6D70">
      <w:pPr>
        <w:spacing w:after="0" w:line="240" w:lineRule="auto"/>
        <w:rPr>
          <w:rFonts w:ascii="Arial" w:eastAsia="Times New Roman" w:hAnsi="Arial" w:cs="Arial"/>
          <w:sz w:val="40"/>
          <w:szCs w:val="40"/>
        </w:rPr>
      </w:pPr>
    </w:p>
    <w:p w14:paraId="31DAE193" w14:textId="77777777" w:rsidR="00892CDF" w:rsidRDefault="00892CDF" w:rsidP="00892CDF">
      <w:pPr>
        <w:spacing w:after="0" w:line="240" w:lineRule="auto"/>
        <w:jc w:val="center"/>
        <w:rPr>
          <w:rFonts w:ascii="Arial" w:eastAsia="Times New Roman" w:hAnsi="Arial" w:cs="Arial"/>
          <w:sz w:val="32"/>
          <w:szCs w:val="32"/>
        </w:rPr>
      </w:pPr>
    </w:p>
    <w:p w14:paraId="350CA210" w14:textId="77777777" w:rsidR="00892CDF" w:rsidRDefault="00892CDF" w:rsidP="00892CDF">
      <w:pPr>
        <w:spacing w:after="0" w:line="240" w:lineRule="auto"/>
        <w:jc w:val="center"/>
        <w:rPr>
          <w:rFonts w:ascii="Arial" w:eastAsia="Times New Roman" w:hAnsi="Arial" w:cs="Arial"/>
          <w:sz w:val="32"/>
          <w:szCs w:val="32"/>
        </w:rPr>
      </w:pPr>
    </w:p>
    <w:p w14:paraId="40B21B9A" w14:textId="52B071D7" w:rsidR="00B76A7B" w:rsidRDefault="00892CDF" w:rsidP="00892CDF">
      <w:pPr>
        <w:spacing w:after="0" w:line="240" w:lineRule="auto"/>
        <w:jc w:val="center"/>
        <w:rPr>
          <w:rFonts w:ascii="Arial" w:eastAsia="Times New Roman" w:hAnsi="Arial" w:cs="Arial"/>
          <w:sz w:val="32"/>
          <w:szCs w:val="32"/>
        </w:rPr>
      </w:pPr>
      <w:r w:rsidRPr="00FD6E57">
        <w:rPr>
          <w:rFonts w:ascii="Arial" w:eastAsia="Times New Roman" w:hAnsi="Arial" w:cs="Arial"/>
          <w:sz w:val="32"/>
          <w:szCs w:val="32"/>
        </w:rPr>
        <w:t xml:space="preserve">OMB# </w:t>
      </w:r>
      <w:r w:rsidR="00CF6B6D" w:rsidRPr="00FD6E57">
        <w:rPr>
          <w:rFonts w:ascii="Arial" w:eastAsia="Times New Roman" w:hAnsi="Arial" w:cs="Arial"/>
          <w:sz w:val="32"/>
          <w:szCs w:val="32"/>
        </w:rPr>
        <w:t>1850-0803 v.</w:t>
      </w:r>
      <w:r w:rsidR="00C94F30">
        <w:rPr>
          <w:rFonts w:ascii="Arial" w:eastAsia="Times New Roman" w:hAnsi="Arial" w:cs="Arial"/>
          <w:sz w:val="32"/>
          <w:szCs w:val="32"/>
        </w:rPr>
        <w:t>186</w:t>
      </w:r>
    </w:p>
    <w:p w14:paraId="0BD9A9FB" w14:textId="77777777" w:rsidR="000C6D70" w:rsidRPr="000C6D70" w:rsidRDefault="000C6D70" w:rsidP="000C6D70">
      <w:pPr>
        <w:spacing w:after="0" w:line="240" w:lineRule="auto"/>
        <w:rPr>
          <w:rFonts w:ascii="Arial" w:eastAsia="Times New Roman" w:hAnsi="Arial" w:cs="Arial"/>
          <w:sz w:val="32"/>
          <w:szCs w:val="32"/>
        </w:rPr>
      </w:pPr>
    </w:p>
    <w:p w14:paraId="385ABD27" w14:textId="77777777" w:rsidR="000C6D70" w:rsidRPr="000C6D70" w:rsidRDefault="000C6D70" w:rsidP="000C6D70">
      <w:pPr>
        <w:spacing w:after="0" w:line="240" w:lineRule="auto"/>
        <w:rPr>
          <w:rFonts w:ascii="Arial" w:eastAsia="Times New Roman" w:hAnsi="Arial" w:cs="Arial"/>
          <w:sz w:val="32"/>
          <w:szCs w:val="32"/>
        </w:rPr>
      </w:pPr>
    </w:p>
    <w:p w14:paraId="0C175923" w14:textId="77777777" w:rsidR="000C6D70" w:rsidRPr="000C6D70" w:rsidRDefault="000C6D70" w:rsidP="000C6D70">
      <w:pPr>
        <w:spacing w:after="0" w:line="240" w:lineRule="auto"/>
        <w:rPr>
          <w:rFonts w:ascii="Arial" w:eastAsia="Times New Roman" w:hAnsi="Arial" w:cs="Arial"/>
          <w:sz w:val="32"/>
          <w:szCs w:val="32"/>
        </w:rPr>
      </w:pPr>
    </w:p>
    <w:p w14:paraId="76C350A1" w14:textId="77777777" w:rsidR="000C6D70" w:rsidRPr="000C6D70" w:rsidRDefault="000C6D70" w:rsidP="000C6D70">
      <w:pPr>
        <w:spacing w:after="0" w:line="240" w:lineRule="auto"/>
        <w:rPr>
          <w:rFonts w:ascii="Arial" w:eastAsia="Times New Roman" w:hAnsi="Arial" w:cs="Arial"/>
          <w:sz w:val="32"/>
          <w:szCs w:val="32"/>
        </w:rPr>
      </w:pPr>
    </w:p>
    <w:p w14:paraId="3DF9242E" w14:textId="77777777" w:rsidR="000C6D70" w:rsidRPr="000C6D70" w:rsidRDefault="000C6D70" w:rsidP="000C6D70">
      <w:pPr>
        <w:spacing w:after="0" w:line="240" w:lineRule="auto"/>
        <w:rPr>
          <w:rFonts w:ascii="Arial" w:eastAsia="Times New Roman" w:hAnsi="Arial" w:cs="Arial"/>
          <w:sz w:val="32"/>
          <w:szCs w:val="32"/>
        </w:rPr>
      </w:pPr>
    </w:p>
    <w:p w14:paraId="19EDBD93" w14:textId="77777777" w:rsidR="000C6D70" w:rsidRPr="000C6D70" w:rsidRDefault="000C6D70" w:rsidP="000C6D70">
      <w:pPr>
        <w:spacing w:after="0" w:line="240" w:lineRule="auto"/>
        <w:rPr>
          <w:rFonts w:ascii="Arial" w:eastAsia="Times New Roman" w:hAnsi="Arial" w:cs="Arial"/>
          <w:sz w:val="32"/>
          <w:szCs w:val="32"/>
        </w:rPr>
      </w:pPr>
    </w:p>
    <w:p w14:paraId="508E611B" w14:textId="77777777" w:rsidR="000C6D70" w:rsidRPr="000C6D70" w:rsidRDefault="000C6D70" w:rsidP="000C6D70">
      <w:pPr>
        <w:spacing w:after="0" w:line="240" w:lineRule="auto"/>
        <w:rPr>
          <w:rFonts w:ascii="Arial" w:eastAsia="Times New Roman" w:hAnsi="Arial" w:cs="Arial"/>
          <w:sz w:val="32"/>
          <w:szCs w:val="32"/>
        </w:rPr>
      </w:pPr>
    </w:p>
    <w:p w14:paraId="01302533" w14:textId="77777777" w:rsidR="000C6D70" w:rsidRPr="000C6D70" w:rsidRDefault="000C6D70" w:rsidP="000C6D70">
      <w:pPr>
        <w:spacing w:after="0" w:line="240" w:lineRule="auto"/>
        <w:rPr>
          <w:rFonts w:ascii="Arial" w:eastAsia="Times New Roman" w:hAnsi="Arial" w:cs="Arial"/>
          <w:sz w:val="32"/>
          <w:szCs w:val="32"/>
        </w:rPr>
      </w:pPr>
    </w:p>
    <w:p w14:paraId="2F0FC795" w14:textId="77777777" w:rsidR="000C6D70" w:rsidRPr="000C6D70" w:rsidRDefault="000C6D70" w:rsidP="000C6D70">
      <w:pPr>
        <w:spacing w:after="0" w:line="240" w:lineRule="auto"/>
        <w:rPr>
          <w:rFonts w:ascii="Arial" w:eastAsia="Times New Roman" w:hAnsi="Arial" w:cs="Arial"/>
          <w:sz w:val="32"/>
          <w:szCs w:val="32"/>
        </w:rPr>
      </w:pPr>
    </w:p>
    <w:p w14:paraId="0B685F7F" w14:textId="77777777" w:rsidR="000C6D70" w:rsidRPr="000C6D70" w:rsidRDefault="000C6D70" w:rsidP="000C6D70">
      <w:pPr>
        <w:spacing w:after="0" w:line="240" w:lineRule="auto"/>
        <w:rPr>
          <w:rFonts w:ascii="Arial" w:eastAsia="Times New Roman" w:hAnsi="Arial" w:cs="Arial"/>
          <w:sz w:val="32"/>
          <w:szCs w:val="32"/>
        </w:rPr>
      </w:pPr>
    </w:p>
    <w:p w14:paraId="3E244B3D" w14:textId="77777777" w:rsidR="000C6D70" w:rsidRPr="000C6D70" w:rsidRDefault="000C6D70" w:rsidP="000C6D70">
      <w:pPr>
        <w:spacing w:after="0" w:line="240" w:lineRule="auto"/>
        <w:rPr>
          <w:rFonts w:ascii="Arial" w:eastAsia="Times New Roman" w:hAnsi="Arial" w:cs="Arial"/>
          <w:sz w:val="32"/>
          <w:szCs w:val="32"/>
        </w:rPr>
      </w:pPr>
    </w:p>
    <w:p w14:paraId="116738EB" w14:textId="77777777" w:rsidR="000C6D70" w:rsidRPr="000C6D70" w:rsidRDefault="000C6D70" w:rsidP="000C6D70">
      <w:pPr>
        <w:spacing w:after="0" w:line="240" w:lineRule="auto"/>
        <w:rPr>
          <w:rFonts w:ascii="Arial" w:eastAsia="Times New Roman" w:hAnsi="Arial" w:cs="Arial"/>
          <w:sz w:val="32"/>
          <w:szCs w:val="32"/>
        </w:rPr>
      </w:pPr>
    </w:p>
    <w:p w14:paraId="3FFF51C2" w14:textId="60A0CBC3" w:rsidR="000C6D70" w:rsidRPr="000C6D70" w:rsidRDefault="00417E27" w:rsidP="000C6D70">
      <w:pPr>
        <w:spacing w:after="0" w:line="240" w:lineRule="auto"/>
        <w:rPr>
          <w:rFonts w:ascii="Arial" w:eastAsia="Times New Roman" w:hAnsi="Arial" w:cs="Arial"/>
          <w:sz w:val="32"/>
          <w:szCs w:val="32"/>
        </w:rPr>
      </w:pPr>
      <w:r>
        <w:rPr>
          <w:rFonts w:ascii="Arial" w:eastAsia="Times New Roman" w:hAnsi="Arial" w:cs="Arial"/>
          <w:sz w:val="32"/>
          <w:szCs w:val="32"/>
        </w:rPr>
        <w:t>January 2017</w:t>
      </w:r>
    </w:p>
    <w:p w14:paraId="40F056C5" w14:textId="77777777" w:rsidR="000C6D70" w:rsidRPr="000C6D70" w:rsidRDefault="000C6D70" w:rsidP="000C6D70">
      <w:pPr>
        <w:spacing w:after="0" w:line="240" w:lineRule="auto"/>
        <w:jc w:val="center"/>
        <w:rPr>
          <w:rFonts w:ascii="Times New Roman" w:eastAsia="Times New Roman" w:hAnsi="Times New Roman" w:cs="Times New Roman"/>
          <w:b/>
          <w:sz w:val="28"/>
          <w:szCs w:val="28"/>
        </w:rPr>
      </w:pPr>
    </w:p>
    <w:p w14:paraId="5F3D8E7E"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9"/>
          <w:footerReference w:type="default" r:id="rId10"/>
          <w:pgSz w:w="12240" w:h="15840" w:code="1"/>
          <w:pgMar w:top="1008" w:right="1008" w:bottom="1008" w:left="1008" w:header="432" w:footer="432" w:gutter="0"/>
          <w:cols w:space="720"/>
          <w:titlePg/>
          <w:docGrid w:linePitch="360"/>
        </w:sectPr>
      </w:pPr>
    </w:p>
    <w:p w14:paraId="57906A30" w14:textId="77777777" w:rsidR="000C6D70" w:rsidRDefault="000C6D70" w:rsidP="00D91629">
      <w:pPr>
        <w:spacing w:after="120" w:line="240" w:lineRule="auto"/>
        <w:rPr>
          <w:rFonts w:ascii="Times New Roman" w:eastAsia="Times New Roman" w:hAnsi="Times New Roman" w:cs="Times New Roman"/>
          <w:b/>
          <w:sz w:val="28"/>
          <w:szCs w:val="28"/>
        </w:rPr>
      </w:pPr>
      <w:r w:rsidRPr="000D1219">
        <w:rPr>
          <w:rFonts w:ascii="Times New Roman" w:eastAsia="Times New Roman" w:hAnsi="Times New Roman" w:cs="Times New Roman"/>
          <w:b/>
          <w:sz w:val="28"/>
          <w:szCs w:val="28"/>
        </w:rPr>
        <w:lastRenderedPageBreak/>
        <w:t>Justification</w:t>
      </w:r>
    </w:p>
    <w:p w14:paraId="5A469B49" w14:textId="77777777" w:rsidR="008E75EA"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sidR="00E25AD8">
        <w:rPr>
          <w:rFonts w:ascii="Times New Roman" w:eastAsia="Times New Roman" w:hAnsi="Times New Roman" w:cs="Times New Roman"/>
          <w:sz w:val="24"/>
          <w:szCs w:val="24"/>
        </w:rPr>
        <w:t>National Household Education Survey (</w:t>
      </w:r>
      <w:r w:rsidRPr="00730F51">
        <w:rPr>
          <w:rFonts w:ascii="Times New Roman" w:eastAsia="Times New Roman" w:hAnsi="Times New Roman" w:cs="Times New Roman"/>
          <w:sz w:val="24"/>
          <w:szCs w:val="24"/>
        </w:rPr>
        <w:t>NHES</w:t>
      </w:r>
      <w:r w:rsidR="00E25AD8">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sidR="007066BD">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 xml:space="preserve">parents’ involvement in </w:t>
      </w:r>
      <w:r w:rsidR="009A066E">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homeschooling, and civic involvement. NHES uses a two-stage design in which sampled households complete a screener questionnaire to enumerate household members and their key characteristics. Within</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household sampling from the screener data determines which household member receives which topical survey. NHES typically fields 2 to 3 topical surveys at a time, although the number has varied across its administrations.</w:t>
      </w:r>
      <w:r w:rsidR="005C7A29">
        <w:rPr>
          <w:rFonts w:ascii="Times New Roman" w:eastAsia="Times New Roman" w:hAnsi="Times New Roman" w:cs="Times New Roman"/>
          <w:sz w:val="24"/>
          <w:szCs w:val="24"/>
        </w:rPr>
        <w:t xml:space="preserve"> Surveys are administered in English and in Spanish.</w:t>
      </w:r>
    </w:p>
    <w:p w14:paraId="61C03647" w14:textId="485D0019" w:rsidR="007066BD"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052705">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NHES:2012,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w:t>
      </w:r>
      <w:r w:rsidR="00E656AB">
        <w:rPr>
          <w:rFonts w:ascii="Times New Roman" w:eastAsia="Times New Roman" w:hAnsi="Times New Roman" w:cs="Times New Roman"/>
          <w:sz w:val="24"/>
          <w:szCs w:val="24"/>
        </w:rPr>
        <w:t xml:space="preserve">The same two surveys, along with the Adult Training and Education Survey (ATES), were fielded in NHES:2016. </w:t>
      </w:r>
      <w:r>
        <w:rPr>
          <w:rFonts w:ascii="Times New Roman" w:eastAsia="Times New Roman" w:hAnsi="Times New Roman" w:cs="Times New Roman"/>
          <w:sz w:val="24"/>
          <w:szCs w:val="24"/>
        </w:rPr>
        <w:t>I</w:t>
      </w:r>
      <w:r w:rsidR="00DB344C">
        <w:rPr>
          <w:rFonts w:ascii="Times New Roman" w:eastAsia="Times New Roman" w:hAnsi="Times New Roman" w:cs="Times New Roman"/>
          <w:sz w:val="24"/>
          <w:szCs w:val="24"/>
        </w:rPr>
        <w:t>n 201</w:t>
      </w:r>
      <w:r w:rsidR="005F641E">
        <w:rPr>
          <w:rFonts w:ascii="Times New Roman" w:eastAsia="Times New Roman" w:hAnsi="Times New Roman" w:cs="Times New Roman"/>
          <w:sz w:val="24"/>
          <w:szCs w:val="24"/>
        </w:rPr>
        <w:t>9</w:t>
      </w:r>
      <w:r w:rsidR="00DB344C">
        <w:rPr>
          <w:rFonts w:ascii="Times New Roman" w:eastAsia="Times New Roman" w:hAnsi="Times New Roman" w:cs="Times New Roman"/>
          <w:sz w:val="24"/>
          <w:szCs w:val="24"/>
        </w:rPr>
        <w:t xml:space="preserve">, the </w:t>
      </w:r>
      <w:r w:rsidR="00DB344C" w:rsidRPr="00180DF0">
        <w:rPr>
          <w:rFonts w:ascii="Times New Roman" w:eastAsia="Times New Roman" w:hAnsi="Times New Roman" w:cs="Times New Roman"/>
          <w:sz w:val="24"/>
          <w:szCs w:val="24"/>
        </w:rPr>
        <w:t>NHES</w:t>
      </w:r>
      <w:r w:rsidR="00DB344C">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will</w:t>
      </w:r>
      <w:r w:rsidR="00DB344C">
        <w:rPr>
          <w:rFonts w:ascii="Times New Roman" w:eastAsia="Times New Roman" w:hAnsi="Times New Roman" w:cs="Times New Roman"/>
          <w:sz w:val="24"/>
          <w:szCs w:val="24"/>
        </w:rPr>
        <w:t xml:space="preserve"> field </w:t>
      </w:r>
      <w:r w:rsidR="000D1219">
        <w:rPr>
          <w:rFonts w:ascii="Times New Roman" w:eastAsia="Times New Roman" w:hAnsi="Times New Roman" w:cs="Times New Roman"/>
          <w:sz w:val="24"/>
          <w:szCs w:val="24"/>
        </w:rPr>
        <w:t xml:space="preserve">the PFI and ECPP surveys along with the </w:t>
      </w:r>
      <w:r w:rsidR="005F641E">
        <w:rPr>
          <w:rFonts w:ascii="Times New Roman" w:eastAsia="Times New Roman" w:hAnsi="Times New Roman" w:cs="Times New Roman"/>
          <w:sz w:val="24"/>
          <w:szCs w:val="24"/>
        </w:rPr>
        <w:t>second</w:t>
      </w:r>
      <w:r w:rsidR="000D1219">
        <w:rPr>
          <w:rFonts w:ascii="Times New Roman" w:eastAsia="Times New Roman" w:hAnsi="Times New Roman" w:cs="Times New Roman"/>
          <w:sz w:val="24"/>
          <w:szCs w:val="24"/>
        </w:rPr>
        <w:t xml:space="preserve"> administration of the</w:t>
      </w:r>
      <w:r w:rsidR="00DB344C">
        <w:rPr>
          <w:rFonts w:ascii="Times New Roman" w:eastAsia="Times New Roman" w:hAnsi="Times New Roman" w:cs="Times New Roman"/>
          <w:sz w:val="24"/>
          <w:szCs w:val="24"/>
        </w:rPr>
        <w:t xml:space="preserve"> </w:t>
      </w:r>
      <w:r w:rsidR="009A066E">
        <w:rPr>
          <w:rFonts w:ascii="Times New Roman" w:eastAsia="Times New Roman" w:hAnsi="Times New Roman" w:cs="Times New Roman"/>
          <w:sz w:val="24"/>
          <w:szCs w:val="24"/>
        </w:rPr>
        <w:t>ATES</w:t>
      </w:r>
      <w:r w:rsidR="00DB344C">
        <w:rPr>
          <w:rFonts w:ascii="Times New Roman" w:eastAsia="Times New Roman" w:hAnsi="Times New Roman" w:cs="Times New Roman"/>
          <w:sz w:val="24"/>
          <w:szCs w:val="24"/>
        </w:rPr>
        <w:t>. This will be</w:t>
      </w:r>
      <w:r w:rsidR="00DB344C" w:rsidRPr="00180DF0">
        <w:rPr>
          <w:rFonts w:ascii="Times New Roman" w:eastAsia="Times New Roman" w:hAnsi="Times New Roman" w:cs="Times New Roman"/>
          <w:sz w:val="24"/>
          <w:szCs w:val="24"/>
        </w:rPr>
        <w:t xml:space="preserve"> a </w:t>
      </w:r>
      <w:r w:rsidR="00DB344C">
        <w:rPr>
          <w:rFonts w:ascii="Times New Roman" w:eastAsia="Times New Roman" w:hAnsi="Times New Roman" w:cs="Times New Roman"/>
          <w:sz w:val="24"/>
          <w:szCs w:val="24"/>
        </w:rPr>
        <w:t>two-</w:t>
      </w:r>
      <w:r w:rsidR="00DB344C" w:rsidRPr="00180DF0">
        <w:rPr>
          <w:rFonts w:ascii="Times New Roman" w:eastAsia="Times New Roman" w:hAnsi="Times New Roman" w:cs="Times New Roman"/>
          <w:sz w:val="24"/>
          <w:szCs w:val="24"/>
        </w:rPr>
        <w:t>stage study.</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In the first stage</w:t>
      </w:r>
      <w:r w:rsidR="00D2758C">
        <w:rPr>
          <w:rFonts w:ascii="Times New Roman" w:eastAsia="Times New Roman" w:hAnsi="Times New Roman" w:cs="Times New Roman"/>
          <w:sz w:val="24"/>
          <w:szCs w:val="24"/>
        </w:rPr>
        <w:t>,</w:t>
      </w:r>
      <w:r w:rsidR="00DB344C" w:rsidRPr="00180DF0">
        <w:rPr>
          <w:rFonts w:ascii="Times New Roman" w:eastAsia="Times New Roman" w:hAnsi="Times New Roman" w:cs="Times New Roman"/>
          <w:sz w:val="24"/>
          <w:szCs w:val="24"/>
        </w:rPr>
        <w:t xml:space="preserve"> households </w:t>
      </w:r>
      <w:r w:rsidR="00DB344C">
        <w:rPr>
          <w:rFonts w:ascii="Times New Roman" w:eastAsia="Times New Roman" w:hAnsi="Times New Roman" w:cs="Times New Roman"/>
          <w:sz w:val="24"/>
          <w:szCs w:val="24"/>
        </w:rPr>
        <w:t>will be</w:t>
      </w:r>
      <w:r w:rsidR="00DB344C" w:rsidRPr="00180DF0">
        <w:rPr>
          <w:rFonts w:ascii="Times New Roman" w:eastAsia="Times New Roman" w:hAnsi="Times New Roman" w:cs="Times New Roman"/>
          <w:sz w:val="24"/>
          <w:szCs w:val="24"/>
        </w:rPr>
        <w:t xml:space="preserve"> screened to determine if they contain eligible members.</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If eligible members are in the household, within</w:t>
      </w:r>
      <w:r w:rsidR="00423969">
        <w:rPr>
          <w:rFonts w:ascii="Times New Roman" w:eastAsia="Times New Roman" w:hAnsi="Times New Roman" w:cs="Times New Roman"/>
          <w:sz w:val="24"/>
          <w:szCs w:val="24"/>
        </w:rPr>
        <w:t>-</w:t>
      </w:r>
      <w:r w:rsidR="00DB344C" w:rsidRPr="00180DF0">
        <w:rPr>
          <w:rFonts w:ascii="Times New Roman" w:eastAsia="Times New Roman" w:hAnsi="Times New Roman" w:cs="Times New Roman"/>
          <w:sz w:val="24"/>
          <w:szCs w:val="24"/>
        </w:rPr>
        <w:t xml:space="preserve"> household sampling </w:t>
      </w:r>
      <w:r w:rsidR="00DB344C">
        <w:rPr>
          <w:rFonts w:ascii="Times New Roman" w:eastAsia="Times New Roman" w:hAnsi="Times New Roman" w:cs="Times New Roman"/>
          <w:sz w:val="24"/>
          <w:szCs w:val="24"/>
        </w:rPr>
        <w:t>will be</w:t>
      </w:r>
      <w:r w:rsidR="00DB344C" w:rsidRPr="00180DF0">
        <w:rPr>
          <w:rFonts w:ascii="Times New Roman" w:eastAsia="Times New Roman" w:hAnsi="Times New Roman" w:cs="Times New Roman"/>
          <w:sz w:val="24"/>
          <w:szCs w:val="24"/>
        </w:rPr>
        <w:t xml:space="preserve"> performed.</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 xml:space="preserve">Finally, topical </w:t>
      </w:r>
      <w:r w:rsidR="00DB344C">
        <w:rPr>
          <w:rFonts w:ascii="Times New Roman" w:eastAsia="Times New Roman" w:hAnsi="Times New Roman" w:cs="Times New Roman"/>
          <w:sz w:val="24"/>
          <w:szCs w:val="24"/>
        </w:rPr>
        <w:t>surveys will</w:t>
      </w:r>
      <w:r w:rsidR="00DB344C" w:rsidRPr="00180DF0">
        <w:rPr>
          <w:rFonts w:ascii="Times New Roman" w:eastAsia="Times New Roman" w:hAnsi="Times New Roman" w:cs="Times New Roman"/>
          <w:sz w:val="24"/>
          <w:szCs w:val="24"/>
        </w:rPr>
        <w:t xml:space="preserve"> </w:t>
      </w:r>
      <w:r w:rsidR="00DB344C">
        <w:rPr>
          <w:rFonts w:ascii="Times New Roman" w:eastAsia="Times New Roman" w:hAnsi="Times New Roman" w:cs="Times New Roman"/>
          <w:sz w:val="24"/>
          <w:szCs w:val="24"/>
        </w:rPr>
        <w:t xml:space="preserve">be </w:t>
      </w:r>
      <w:r w:rsidR="00DB344C" w:rsidRPr="00180DF0">
        <w:rPr>
          <w:rFonts w:ascii="Times New Roman" w:eastAsia="Times New Roman" w:hAnsi="Times New Roman" w:cs="Times New Roman"/>
          <w:sz w:val="24"/>
          <w:szCs w:val="24"/>
        </w:rPr>
        <w:t>administered to the selected household members.</w:t>
      </w:r>
    </w:p>
    <w:p w14:paraId="25EF3E2D" w14:textId="3B9AA324" w:rsidR="00227BDA" w:rsidRPr="00227BDA" w:rsidRDefault="00227BDA" w:rsidP="00227BDA">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Pr="00227BDA">
        <w:rPr>
          <w:sz w:val="24"/>
          <w:szCs w:val="24"/>
        </w:rPr>
        <w:t>previously conducted in 1996, 2003, 2007, 2012</w:t>
      </w:r>
      <w:r w:rsidR="006017B2">
        <w:rPr>
          <w:sz w:val="24"/>
          <w:szCs w:val="24"/>
        </w:rPr>
        <w:t>, and 2016</w:t>
      </w:r>
      <w:r w:rsidRPr="00227BDA">
        <w:rPr>
          <w:sz w:val="24"/>
          <w:szCs w:val="24"/>
        </w:rPr>
        <w:t>, 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both enrolled and homeschool versions of the PFI questionnaire were created for </w:t>
      </w:r>
      <w:r w:rsidR="007F2AB1" w:rsidRPr="00227BDA">
        <w:rPr>
          <w:sz w:val="24"/>
          <w:szCs w:val="24"/>
        </w:rPr>
        <w:t>self-administration</w:t>
      </w:r>
      <w:r w:rsidRPr="00227BDA">
        <w:rPr>
          <w:sz w:val="24"/>
          <w:szCs w:val="24"/>
        </w:rPr>
        <w:t>.</w:t>
      </w:r>
    </w:p>
    <w:p w14:paraId="66310BE7" w14:textId="77777777" w:rsidR="00227BDA" w:rsidRPr="00227BDA" w:rsidRDefault="00227BDA" w:rsidP="00227BDA">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ECPP</w:t>
      </w:r>
      <w:r w:rsidRPr="00227BDA">
        <w:rPr>
          <w:b/>
          <w:sz w:val="24"/>
          <w:szCs w:val="24"/>
        </w:rPr>
        <w:t>,</w:t>
      </w:r>
      <w:r w:rsidRPr="00227BDA">
        <w:rPr>
          <w:sz w:val="24"/>
          <w:szCs w:val="24"/>
        </w:rPr>
        <w:t xml:space="preserve"> previously conducted in 1991, 1995, 2001, 2005, 2012</w:t>
      </w:r>
      <w:r w:rsidR="006017B2">
        <w:rPr>
          <w:sz w:val="24"/>
          <w:szCs w:val="24"/>
        </w:rPr>
        <w:t xml:space="preserve"> and 2016</w:t>
      </w:r>
      <w:r w:rsidRPr="00227BDA">
        <w:rPr>
          <w:sz w:val="24"/>
          <w:szCs w:val="24"/>
        </w:rPr>
        <w:t>,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14:paraId="02A288AB" w14:textId="77777777" w:rsidR="00DB344C" w:rsidRDefault="00DB344C" w:rsidP="00D91629">
      <w:pPr>
        <w:spacing w:after="120" w:line="240" w:lineRule="auto"/>
        <w:rPr>
          <w:rFonts w:ascii="Times New Roman" w:eastAsia="Times New Roman" w:hAnsi="Times New Roman" w:cs="Times New Roman"/>
          <w:sz w:val="24"/>
          <w:szCs w:val="24"/>
        </w:rPr>
      </w:pPr>
      <w:r w:rsidRPr="000C24F9">
        <w:rPr>
          <w:rFonts w:ascii="Times New Roman" w:eastAsia="Times New Roman" w:hAnsi="Times New Roman" w:cs="Times New Roman"/>
          <w:sz w:val="24"/>
          <w:szCs w:val="24"/>
        </w:rPr>
        <w:t xml:space="preserve">The </w:t>
      </w:r>
      <w:r w:rsidR="009A066E">
        <w:rPr>
          <w:rFonts w:ascii="Times New Roman" w:eastAsia="Times New Roman" w:hAnsi="Times New Roman" w:cs="Times New Roman"/>
          <w:sz w:val="24"/>
          <w:szCs w:val="24"/>
        </w:rPr>
        <w:t>ATES</w:t>
      </w:r>
      <w:r w:rsidR="005F641E">
        <w:rPr>
          <w:rFonts w:ascii="Times New Roman" w:eastAsia="Times New Roman" w:hAnsi="Times New Roman" w:cs="Times New Roman"/>
          <w:sz w:val="24"/>
          <w:szCs w:val="24"/>
        </w:rPr>
        <w:t xml:space="preserve">, previously conducted in 2016, </w:t>
      </w:r>
      <w:r w:rsidR="000D1219">
        <w:rPr>
          <w:rFonts w:ascii="Times New Roman" w:eastAsia="Times New Roman" w:hAnsi="Times New Roman" w:cs="Times New Roman"/>
          <w:sz w:val="24"/>
          <w:szCs w:val="24"/>
        </w:rPr>
        <w:t>surveys adults ages 16 to 65 who are out</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of</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high</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school</w:t>
      </w:r>
      <w:r w:rsidR="00423969">
        <w:rPr>
          <w:rFonts w:ascii="Times New Roman" w:eastAsia="Times New Roman" w:hAnsi="Times New Roman" w:cs="Times New Roman"/>
          <w:sz w:val="24"/>
          <w:szCs w:val="24"/>
        </w:rPr>
        <w:t xml:space="preserve"> and</w:t>
      </w:r>
      <w:r w:rsidR="000D1219">
        <w:rPr>
          <w:rFonts w:ascii="Times New Roman" w:eastAsia="Times New Roman" w:hAnsi="Times New Roman" w:cs="Times New Roman"/>
          <w:sz w:val="24"/>
          <w:szCs w:val="24"/>
        </w:rPr>
        <w:t xml:space="preserve"> </w:t>
      </w:r>
      <w:r w:rsidRPr="000C24F9">
        <w:rPr>
          <w:rFonts w:ascii="Times New Roman" w:eastAsia="Times New Roman" w:hAnsi="Times New Roman" w:cs="Times New Roman"/>
          <w:sz w:val="24"/>
          <w:szCs w:val="24"/>
        </w:rPr>
        <w:t>provides new measures of adults’ educational and occupational credentials</w:t>
      </w:r>
      <w:r w:rsidR="009A066E">
        <w:rPr>
          <w:rFonts w:ascii="Times New Roman" w:eastAsia="Times New Roman" w:hAnsi="Times New Roman" w:cs="Times New Roman"/>
          <w:sz w:val="24"/>
          <w:szCs w:val="24"/>
        </w:rPr>
        <w:t>. It</w:t>
      </w:r>
      <w:r>
        <w:rPr>
          <w:rFonts w:ascii="Times New Roman" w:eastAsia="Times New Roman" w:hAnsi="Times New Roman" w:cs="Times New Roman"/>
          <w:sz w:val="24"/>
          <w:szCs w:val="24"/>
        </w:rPr>
        <w:t xml:space="preserve"> </w:t>
      </w:r>
      <w:r w:rsidRPr="000C24F9">
        <w:rPr>
          <w:rFonts w:ascii="Times New Roman" w:eastAsia="Times New Roman" w:hAnsi="Times New Roman" w:cs="Times New Roman"/>
          <w:sz w:val="24"/>
          <w:szCs w:val="24"/>
        </w:rPr>
        <w:t>identifies adults who have educational certificates, including the subject field of the certificate, its perceived labor market value, and its role in preparing for occupational credentialing</w:t>
      </w:r>
      <w:r>
        <w:rPr>
          <w:rFonts w:ascii="Times New Roman" w:eastAsia="Times New Roman" w:hAnsi="Times New Roman" w:cs="Times New Roman"/>
          <w:sz w:val="24"/>
          <w:szCs w:val="24"/>
        </w:rPr>
        <w:t xml:space="preserve">; and </w:t>
      </w:r>
      <w:r w:rsidRPr="000C24F9">
        <w:rPr>
          <w:rFonts w:ascii="Times New Roman" w:eastAsia="Times New Roman" w:hAnsi="Times New Roman" w:cs="Times New Roman"/>
          <w:sz w:val="24"/>
          <w:szCs w:val="24"/>
        </w:rPr>
        <w:t>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sidR="00A97963">
        <w:rPr>
          <w:rFonts w:ascii="Times New Roman" w:eastAsia="Times New Roman" w:hAnsi="Times New Roman" w:cs="Times New Roman"/>
          <w:sz w:val="24"/>
          <w:szCs w:val="24"/>
        </w:rPr>
        <w:t xml:space="preserve"> and</w:t>
      </w:r>
      <w:r w:rsidRPr="000C24F9">
        <w:rPr>
          <w:rFonts w:ascii="Times New Roman" w:eastAsia="Times New Roman" w:hAnsi="Times New Roman" w:cs="Times New Roman"/>
          <w:sz w:val="24"/>
          <w:szCs w:val="24"/>
        </w:rPr>
        <w:t xml:space="preserve"> college classes</w:t>
      </w:r>
      <w:r w:rsidR="00A97963">
        <w:rPr>
          <w:rFonts w:ascii="Times New Roman" w:eastAsia="Times New Roman" w:hAnsi="Times New Roman" w:cs="Times New Roman"/>
          <w:sz w:val="24"/>
          <w:szCs w:val="24"/>
        </w:rPr>
        <w:t>.</w:t>
      </w:r>
    </w:p>
    <w:p w14:paraId="3061C33E" w14:textId="42213071" w:rsidR="00293C90" w:rsidRPr="00293C90" w:rsidRDefault="005F641E" w:rsidP="00293C90">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NHES</w:t>
      </w:r>
      <w:r w:rsidR="00293C90" w:rsidRPr="00293C90">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Focus Groups with Parents of </w:t>
      </w:r>
      <w:r w:rsidR="000B2B00">
        <w:rPr>
          <w:rFonts w:ascii="Times New Roman" w:eastAsia="Times New Roman" w:hAnsi="Times New Roman" w:cs="Times New Roman"/>
          <w:b/>
          <w:sz w:val="28"/>
          <w:szCs w:val="28"/>
        </w:rPr>
        <w:t>Students Using Virtual Education</w:t>
      </w:r>
    </w:p>
    <w:p w14:paraId="318BE111" w14:textId="6898209F" w:rsidR="00D86FFC" w:rsidRPr="00D86FFC" w:rsidRDefault="00D86FFC" w:rsidP="00D86FFC">
      <w:pPr>
        <w:spacing w:after="120" w:line="240" w:lineRule="auto"/>
        <w:rPr>
          <w:rFonts w:ascii="Times New Roman" w:eastAsia="Calibri" w:hAnsi="Times New Roman" w:cs="Times New Roman"/>
          <w:sz w:val="24"/>
          <w:szCs w:val="24"/>
        </w:rPr>
      </w:pPr>
      <w:r w:rsidRPr="00D86FFC">
        <w:rPr>
          <w:rFonts w:ascii="Times New Roman" w:eastAsia="Calibri" w:hAnsi="Times New Roman" w:cs="Times New Roman"/>
          <w:sz w:val="24"/>
          <w:szCs w:val="24"/>
        </w:rPr>
        <w:t xml:space="preserve">While enrollment in traditional, brick-and-mortar public and private schools is the dominant arrangement for formal education in the United States, other schooling arrangements, such as homeschooling and virtual schooling, also contribute to the education of the nation’s youth. Further, recent expansion in virtual schooling and the comingling of homeschooling and virtual schooling necessitate a renewed examination of these educational models along a number of dimensions, including: motivations for opting out of brick-and-mortar schools; populations of students served; patterns of teaching, learning, curriculum, and assessments; policy issues; and outcomes for students. Currently, research about homeschooling and virtual schooling faces several challenges. For example, it is difficult to study homeschooling and virtual schooling due to </w:t>
      </w:r>
      <w:r w:rsidR="00DA6F49">
        <w:rPr>
          <w:rFonts w:ascii="Times New Roman" w:eastAsia="Calibri" w:hAnsi="Times New Roman" w:cs="Times New Roman"/>
          <w:sz w:val="24"/>
          <w:szCs w:val="24"/>
        </w:rPr>
        <w:t xml:space="preserve">limited administrative data available on these topics </w:t>
      </w:r>
      <w:r w:rsidRPr="00D86FFC">
        <w:rPr>
          <w:rFonts w:ascii="Times New Roman" w:eastAsia="Calibri" w:hAnsi="Times New Roman" w:cs="Times New Roman"/>
          <w:sz w:val="24"/>
          <w:szCs w:val="24"/>
        </w:rPr>
        <w:t>and due to the overlap among the schooling options.</w:t>
      </w:r>
    </w:p>
    <w:p w14:paraId="44478C82" w14:textId="77777777" w:rsidR="003407FD" w:rsidRDefault="00AD1BAD" w:rsidP="00D86FFC">
      <w:pPr>
        <w:spacing w:after="120" w:line="240" w:lineRule="auto"/>
        <w:rPr>
          <w:rFonts w:ascii="Times New Roman" w:eastAsia="Calibri" w:hAnsi="Times New Roman" w:cs="Times New Roman"/>
          <w:sz w:val="24"/>
          <w:szCs w:val="24"/>
        </w:rPr>
      </w:pPr>
      <w:r w:rsidRPr="00AD1BAD">
        <w:rPr>
          <w:rFonts w:ascii="Times New Roman" w:eastAsia="Calibri" w:hAnsi="Times New Roman" w:cs="Times New Roman"/>
          <w:sz w:val="24"/>
          <w:szCs w:val="24"/>
        </w:rPr>
        <w:t xml:space="preserve">This request is to conduct </w:t>
      </w:r>
      <w:r w:rsidR="00D86FFC">
        <w:rPr>
          <w:rFonts w:ascii="Times New Roman" w:eastAsia="Calibri" w:hAnsi="Times New Roman" w:cs="Times New Roman"/>
          <w:sz w:val="24"/>
          <w:szCs w:val="24"/>
        </w:rPr>
        <w:t>focus groups</w:t>
      </w:r>
      <w:r w:rsidR="00D86FFC" w:rsidRPr="00D86FFC">
        <w:rPr>
          <w:rFonts w:ascii="Times New Roman" w:eastAsia="Calibri" w:hAnsi="Times New Roman" w:cs="Times New Roman"/>
          <w:sz w:val="24"/>
          <w:szCs w:val="24"/>
        </w:rPr>
        <w:t xml:space="preserve"> to inform the development of measures for the NHES</w:t>
      </w:r>
      <w:proofErr w:type="gramStart"/>
      <w:r w:rsidR="00D86FFC">
        <w:rPr>
          <w:rFonts w:ascii="Times New Roman" w:eastAsia="Calibri" w:hAnsi="Times New Roman" w:cs="Times New Roman"/>
          <w:sz w:val="24"/>
          <w:szCs w:val="24"/>
        </w:rPr>
        <w:t>:2019</w:t>
      </w:r>
      <w:proofErr w:type="gramEnd"/>
      <w:r w:rsidR="00D86FFC" w:rsidRPr="00D86FFC">
        <w:rPr>
          <w:rFonts w:ascii="Times New Roman" w:eastAsia="Calibri" w:hAnsi="Times New Roman" w:cs="Times New Roman"/>
          <w:sz w:val="24"/>
          <w:szCs w:val="24"/>
        </w:rPr>
        <w:t xml:space="preserve"> Parent and Family Involvement in Education </w:t>
      </w:r>
      <w:r>
        <w:rPr>
          <w:rFonts w:ascii="Times New Roman" w:eastAsia="Calibri" w:hAnsi="Times New Roman" w:cs="Times New Roman"/>
          <w:sz w:val="24"/>
          <w:szCs w:val="24"/>
        </w:rPr>
        <w:t xml:space="preserve">survey </w:t>
      </w:r>
      <w:r w:rsidR="00D86FFC" w:rsidRPr="00D86FFC">
        <w:rPr>
          <w:rFonts w:ascii="Times New Roman" w:eastAsia="Calibri" w:hAnsi="Times New Roman" w:cs="Times New Roman"/>
          <w:sz w:val="24"/>
          <w:szCs w:val="24"/>
        </w:rPr>
        <w:t>for enrolled and for homeschooled children (PFI-Enrolled and PFI-Homeschooled)</w:t>
      </w:r>
      <w:r w:rsidR="00E656AB">
        <w:rPr>
          <w:rFonts w:ascii="Times New Roman" w:eastAsia="Calibri" w:hAnsi="Times New Roman" w:cs="Times New Roman"/>
          <w:sz w:val="24"/>
          <w:szCs w:val="24"/>
        </w:rPr>
        <w:t xml:space="preserve"> related to virtual education</w:t>
      </w:r>
      <w:r w:rsidR="00D86FFC" w:rsidRPr="00D86FFC">
        <w:rPr>
          <w:rFonts w:ascii="Times New Roman" w:eastAsia="Calibri" w:hAnsi="Times New Roman" w:cs="Times New Roman"/>
          <w:sz w:val="24"/>
          <w:szCs w:val="24"/>
        </w:rPr>
        <w:t xml:space="preserve">. </w:t>
      </w:r>
      <w:r w:rsidRPr="00AD1BAD">
        <w:rPr>
          <w:rFonts w:ascii="Times New Roman" w:eastAsia="Calibri" w:hAnsi="Times New Roman" w:cs="Times New Roman"/>
          <w:sz w:val="24"/>
          <w:szCs w:val="24"/>
        </w:rPr>
        <w:t>The focus groups will provide information that will assist NCES in developing questionnaire items for NHES</w:t>
      </w:r>
      <w:proofErr w:type="gramStart"/>
      <w:r w:rsidRPr="00AD1BAD">
        <w:rPr>
          <w:rFonts w:ascii="Times New Roman" w:eastAsia="Calibri" w:hAnsi="Times New Roman" w:cs="Times New Roman"/>
          <w:sz w:val="24"/>
          <w:szCs w:val="24"/>
        </w:rPr>
        <w:t>:2019</w:t>
      </w:r>
      <w:proofErr w:type="gramEnd"/>
      <w:r w:rsidRPr="00AD1BAD">
        <w:rPr>
          <w:rFonts w:ascii="Times New Roman" w:eastAsia="Calibri" w:hAnsi="Times New Roman" w:cs="Times New Roman"/>
          <w:sz w:val="24"/>
          <w:szCs w:val="24"/>
        </w:rPr>
        <w:t xml:space="preserve"> </w:t>
      </w:r>
      <w:r>
        <w:rPr>
          <w:rFonts w:ascii="Times New Roman" w:eastAsia="Calibri" w:hAnsi="Times New Roman" w:cs="Times New Roman"/>
          <w:sz w:val="24"/>
          <w:szCs w:val="24"/>
        </w:rPr>
        <w:t>to</w:t>
      </w:r>
      <w:r w:rsidRPr="00AD1BAD">
        <w:rPr>
          <w:rFonts w:ascii="Times New Roman" w:eastAsia="Calibri" w:hAnsi="Times New Roman" w:cs="Times New Roman"/>
          <w:sz w:val="24"/>
          <w:szCs w:val="24"/>
        </w:rPr>
        <w:t xml:space="preserve"> collect reliable and valid data on homeschooling, virtual schooling, traditional schooling, and the intersection of these educational models</w:t>
      </w:r>
      <w:r w:rsidR="00D86FFC" w:rsidRPr="00D86FFC">
        <w:rPr>
          <w:rFonts w:ascii="Times New Roman" w:eastAsia="Calibri" w:hAnsi="Times New Roman" w:cs="Times New Roman"/>
          <w:sz w:val="24"/>
          <w:szCs w:val="24"/>
        </w:rPr>
        <w:t>.</w:t>
      </w:r>
    </w:p>
    <w:p w14:paraId="419ADA91" w14:textId="2A135F9B" w:rsidR="000C6D70" w:rsidRPr="000C6D70" w:rsidRDefault="000C6D70" w:rsidP="00D91629">
      <w:pPr>
        <w:spacing w:after="120" w:line="240" w:lineRule="auto"/>
        <w:rPr>
          <w:rFonts w:ascii="Times New Roman" w:eastAsia="Times New Roman" w:hAnsi="Times New Roman" w:cs="Times New Roman"/>
          <w:b/>
          <w:sz w:val="28"/>
          <w:szCs w:val="28"/>
        </w:rPr>
      </w:pPr>
      <w:r w:rsidRPr="007F2AB1">
        <w:rPr>
          <w:rFonts w:ascii="Times New Roman" w:eastAsia="Times New Roman" w:hAnsi="Times New Roman" w:cs="Times New Roman"/>
          <w:b/>
          <w:sz w:val="28"/>
          <w:szCs w:val="28"/>
        </w:rPr>
        <w:t>Design</w:t>
      </w:r>
    </w:p>
    <w:p w14:paraId="6CBFD1AD" w14:textId="0C60B631" w:rsidR="002771CE" w:rsidRDefault="007175B5" w:rsidP="00F34893">
      <w:pPr>
        <w:spacing w:after="120" w:line="240" w:lineRule="auto"/>
        <w:rPr>
          <w:rFonts w:ascii="Times New Roman" w:eastAsia="Times New Roman" w:hAnsi="Times New Roman" w:cs="Times New Roman"/>
          <w:sz w:val="24"/>
          <w:szCs w:val="24"/>
        </w:rPr>
      </w:pPr>
      <w:r w:rsidRPr="007175B5">
        <w:rPr>
          <w:rFonts w:ascii="Times New Roman" w:eastAsia="Times New Roman" w:hAnsi="Times New Roman" w:cs="Times New Roman"/>
          <w:sz w:val="24"/>
          <w:szCs w:val="24"/>
        </w:rPr>
        <w:t xml:space="preserve">The focus groups will explore experiences parents have had with virtual schooling. There will be two separate focus groups to explore how homeschooling families and enrolled families participate in virtual schooling. One group will contain families who have a child who is homeschooled and who supplements this homeschooling experience with at least one virtual course. The second group will contain two types of families: (a) families who have at least one child who takes all of his/her schooling online (full-time virtual student) as well as (b) families who have at least one child who is enrolled in a brick-and-mortar public or private school and who supplements that traditional education with at least one virtual course. The protocols for the separate focus groups </w:t>
      </w:r>
      <w:r w:rsidR="00D66217">
        <w:rPr>
          <w:rFonts w:ascii="Times New Roman" w:eastAsia="Times New Roman" w:hAnsi="Times New Roman" w:cs="Times New Roman"/>
          <w:sz w:val="24"/>
          <w:szCs w:val="24"/>
        </w:rPr>
        <w:t xml:space="preserve">as well as the supplemental sheets </w:t>
      </w:r>
      <w:r w:rsidRPr="007175B5">
        <w:rPr>
          <w:rFonts w:ascii="Times New Roman" w:eastAsia="Times New Roman" w:hAnsi="Times New Roman" w:cs="Times New Roman"/>
          <w:sz w:val="24"/>
          <w:szCs w:val="24"/>
        </w:rPr>
        <w:t xml:space="preserve">are included in Attachment 3. Both focus groups will be administered in the same fashion. An experienced facilitator, who is also an expert on both homeschooling and virtual schooling will moderate the discussion. The focus groups will be observed by other experienced focus group facilitators as well as NCES project personnel. If time allows, the facilitator may step out to confer with the observers to </w:t>
      </w:r>
      <w:r w:rsidR="00AD1BAD">
        <w:rPr>
          <w:rFonts w:ascii="Times New Roman" w:eastAsia="Times New Roman" w:hAnsi="Times New Roman" w:cs="Times New Roman"/>
          <w:sz w:val="24"/>
          <w:szCs w:val="24"/>
        </w:rPr>
        <w:t>check whether</w:t>
      </w:r>
      <w:r w:rsidRPr="007175B5">
        <w:rPr>
          <w:rFonts w:ascii="Times New Roman" w:eastAsia="Times New Roman" w:hAnsi="Times New Roman" w:cs="Times New Roman"/>
          <w:sz w:val="24"/>
          <w:szCs w:val="24"/>
        </w:rPr>
        <w:t xml:space="preserve"> the</w:t>
      </w:r>
      <w:r w:rsidR="00AD1BAD">
        <w:rPr>
          <w:rFonts w:ascii="Times New Roman" w:eastAsia="Times New Roman" w:hAnsi="Times New Roman" w:cs="Times New Roman"/>
          <w:sz w:val="24"/>
          <w:szCs w:val="24"/>
        </w:rPr>
        <w:t xml:space="preserve">y have </w:t>
      </w:r>
      <w:r w:rsidRPr="007175B5">
        <w:rPr>
          <w:rFonts w:ascii="Times New Roman" w:eastAsia="Times New Roman" w:hAnsi="Times New Roman" w:cs="Times New Roman"/>
          <w:sz w:val="24"/>
          <w:szCs w:val="24"/>
        </w:rPr>
        <w:t xml:space="preserve">any follow-up questions. The focus group sessions will be audio/video recorded for the purposes of summarizing the results. Any materials that are generated during the focus groups will be captured and incorporated into the </w:t>
      </w:r>
      <w:r w:rsidR="00AD1BAD">
        <w:rPr>
          <w:rFonts w:ascii="Times New Roman" w:eastAsia="Times New Roman" w:hAnsi="Times New Roman" w:cs="Times New Roman"/>
          <w:sz w:val="24"/>
          <w:szCs w:val="24"/>
        </w:rPr>
        <w:t xml:space="preserve">summary </w:t>
      </w:r>
      <w:r w:rsidRPr="007175B5">
        <w:rPr>
          <w:rFonts w:ascii="Times New Roman" w:eastAsia="Times New Roman" w:hAnsi="Times New Roman" w:cs="Times New Roman"/>
          <w:sz w:val="24"/>
          <w:szCs w:val="24"/>
        </w:rPr>
        <w:t>results as well.</w:t>
      </w:r>
    </w:p>
    <w:p w14:paraId="22FA5573" w14:textId="77777777" w:rsidR="00D44DE7" w:rsidRDefault="000C6D70" w:rsidP="00D91629">
      <w:pPr>
        <w:spacing w:after="120" w:line="240" w:lineRule="auto"/>
        <w:rPr>
          <w:rFonts w:ascii="Times New Roman" w:eastAsia="Times New Roman" w:hAnsi="Times New Roman" w:cs="Times New Roman"/>
          <w:sz w:val="24"/>
          <w:szCs w:val="24"/>
        </w:rPr>
      </w:pPr>
      <w:bookmarkStart w:id="0" w:name="OLE_LINK12"/>
      <w:bookmarkStart w:id="1" w:name="OLE_LINK13"/>
      <w:bookmarkStart w:id="2" w:name="OLE_LINK14"/>
      <w:bookmarkStart w:id="3" w:name="OLE_LINK15"/>
      <w:r w:rsidRPr="000C6D70">
        <w:rPr>
          <w:rFonts w:ascii="Times New Roman" w:eastAsia="Times New Roman" w:hAnsi="Times New Roman" w:cs="Times New Roman"/>
          <w:b/>
          <w:sz w:val="28"/>
          <w:szCs w:val="28"/>
        </w:rPr>
        <w:t>Recruiting and Paying Respondents</w:t>
      </w:r>
    </w:p>
    <w:p w14:paraId="78ACEB26" w14:textId="2EC4FB85" w:rsidR="000C6D70" w:rsidRPr="000C6D70" w:rsidRDefault="00293DDB"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assure that </w:t>
      </w:r>
      <w:r w:rsidR="00D91629">
        <w:rPr>
          <w:rFonts w:ascii="Times New Roman" w:eastAsia="Times New Roman" w:hAnsi="Times New Roman" w:cs="Times New Roman"/>
          <w:sz w:val="24"/>
          <w:szCs w:val="24"/>
        </w:rPr>
        <w:t xml:space="preserve">we are able to recruit </w:t>
      </w:r>
      <w:r>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Pr>
          <w:rFonts w:ascii="Times New Roman" w:eastAsia="Times New Roman" w:hAnsi="Times New Roman" w:cs="Times New Roman"/>
          <w:sz w:val="24"/>
          <w:szCs w:val="24"/>
        </w:rPr>
        <w:t>and to thank them for their time</w:t>
      </w:r>
      <w:r w:rsidR="00511F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for </w:t>
      </w:r>
      <w:r w:rsidR="000C6D70" w:rsidRPr="000C6D70">
        <w:rPr>
          <w:rFonts w:ascii="Times New Roman" w:eastAsia="Times New Roman" w:hAnsi="Times New Roman" w:cs="Times New Roman"/>
          <w:sz w:val="24"/>
          <w:szCs w:val="24"/>
        </w:rPr>
        <w:t>completing the interview</w:t>
      </w:r>
      <w:r>
        <w:rPr>
          <w:rFonts w:ascii="Times New Roman" w:eastAsia="Times New Roman" w:hAnsi="Times New Roman" w:cs="Times New Roman"/>
          <w:sz w:val="24"/>
          <w:szCs w:val="24"/>
        </w:rPr>
        <w:t>, each</w:t>
      </w:r>
      <w:r w:rsidR="00C4153F">
        <w:rPr>
          <w:rFonts w:ascii="Times New Roman" w:eastAsia="Times New Roman" w:hAnsi="Times New Roman" w:cs="Times New Roman"/>
          <w:sz w:val="24"/>
          <w:szCs w:val="24"/>
        </w:rPr>
        <w:t xml:space="preserve"> </w:t>
      </w:r>
      <w:r w:rsidR="0009608C">
        <w:rPr>
          <w:rFonts w:ascii="Times New Roman" w:eastAsia="Times New Roman" w:hAnsi="Times New Roman" w:cs="Times New Roman"/>
          <w:sz w:val="24"/>
          <w:szCs w:val="24"/>
        </w:rPr>
        <w:t>focus group attendee</w:t>
      </w:r>
      <w:r>
        <w:rPr>
          <w:rFonts w:ascii="Times New Roman" w:eastAsia="Times New Roman" w:hAnsi="Times New Roman" w:cs="Times New Roman"/>
          <w:sz w:val="24"/>
          <w:szCs w:val="24"/>
        </w:rPr>
        <w:t xml:space="preserve"> will be offered</w:t>
      </w:r>
      <w:r w:rsidR="000C6D70" w:rsidRPr="000C6D70">
        <w:rPr>
          <w:rFonts w:ascii="Times New Roman" w:eastAsia="Times New Roman" w:hAnsi="Times New Roman" w:cs="Times New Roman"/>
          <w:sz w:val="24"/>
          <w:szCs w:val="24"/>
        </w:rPr>
        <w:t xml:space="preserve"> $</w:t>
      </w:r>
      <w:r w:rsidR="00156A2C">
        <w:rPr>
          <w:rFonts w:ascii="Times New Roman" w:eastAsia="Times New Roman" w:hAnsi="Times New Roman" w:cs="Times New Roman"/>
          <w:sz w:val="24"/>
          <w:szCs w:val="24"/>
        </w:rPr>
        <w:t>5</w:t>
      </w:r>
      <w:r w:rsidR="00B76983">
        <w:rPr>
          <w:rFonts w:ascii="Times New Roman" w:eastAsia="Times New Roman" w:hAnsi="Times New Roman" w:cs="Times New Roman"/>
          <w:sz w:val="24"/>
          <w:szCs w:val="24"/>
        </w:rPr>
        <w:t>0</w:t>
      </w:r>
      <w:r w:rsidR="000C6D70" w:rsidRPr="000C6D70">
        <w:rPr>
          <w:rFonts w:ascii="Times New Roman" w:eastAsia="Times New Roman" w:hAnsi="Times New Roman" w:cs="Times New Roman"/>
          <w:sz w:val="24"/>
          <w:szCs w:val="24"/>
        </w:rPr>
        <w:t>.</w:t>
      </w:r>
      <w:r w:rsidR="00D91629">
        <w:rPr>
          <w:rFonts w:ascii="Times New Roman" w:eastAsia="Times New Roman" w:hAnsi="Times New Roman" w:cs="Times New Roman"/>
          <w:sz w:val="24"/>
          <w:szCs w:val="24"/>
        </w:rPr>
        <w:t xml:space="preserve"> </w:t>
      </w:r>
      <w:bookmarkEnd w:id="0"/>
      <w:bookmarkEnd w:id="1"/>
      <w:r w:rsidR="008C4E73">
        <w:rPr>
          <w:rFonts w:ascii="Times New Roman" w:eastAsia="Times New Roman" w:hAnsi="Times New Roman" w:cs="Times New Roman"/>
          <w:sz w:val="24"/>
          <w:szCs w:val="24"/>
        </w:rPr>
        <w:t xml:space="preserve">Participants will be asked to acknowledge receipt of the incentive (See Attachment 1). </w:t>
      </w:r>
      <w:r w:rsidR="005945EC">
        <w:rPr>
          <w:rFonts w:ascii="Times New Roman" w:eastAsia="Times New Roman" w:hAnsi="Times New Roman" w:cs="Times New Roman"/>
          <w:sz w:val="24"/>
          <w:szCs w:val="24"/>
        </w:rPr>
        <w:t>P</w:t>
      </w:r>
      <w:r w:rsidR="000C6D70" w:rsidRPr="000C6D70">
        <w:rPr>
          <w:rFonts w:ascii="Times New Roman" w:eastAsia="Times New Roman" w:hAnsi="Times New Roman" w:cs="Times New Roman"/>
          <w:sz w:val="24"/>
          <w:szCs w:val="24"/>
        </w:rPr>
        <w:t xml:space="preserve">articipants </w:t>
      </w:r>
      <w:r w:rsidR="005945EC">
        <w:rPr>
          <w:rFonts w:ascii="Times New Roman" w:eastAsia="Times New Roman" w:hAnsi="Times New Roman" w:cs="Times New Roman"/>
          <w:sz w:val="24"/>
          <w:szCs w:val="24"/>
        </w:rPr>
        <w:t xml:space="preserve">will be recruited </w:t>
      </w:r>
      <w:r w:rsidR="00C4153F">
        <w:rPr>
          <w:rFonts w:ascii="Times New Roman" w:eastAsia="Times New Roman" w:hAnsi="Times New Roman" w:cs="Times New Roman"/>
          <w:sz w:val="24"/>
          <w:szCs w:val="24"/>
        </w:rPr>
        <w:t xml:space="preserve">by </w:t>
      </w:r>
      <w:r w:rsidR="0009608C">
        <w:rPr>
          <w:rFonts w:ascii="Times New Roman" w:eastAsia="Times New Roman" w:hAnsi="Times New Roman" w:cs="Times New Roman"/>
          <w:sz w:val="24"/>
          <w:szCs w:val="24"/>
        </w:rPr>
        <w:t>Sanametrix</w:t>
      </w:r>
      <w:r w:rsidR="0048706D">
        <w:rPr>
          <w:rFonts w:ascii="Times New Roman" w:eastAsia="Times New Roman" w:hAnsi="Times New Roman" w:cs="Times New Roman"/>
          <w:sz w:val="24"/>
          <w:szCs w:val="24"/>
        </w:rPr>
        <w:t>,</w:t>
      </w:r>
      <w:r w:rsidR="008435FD" w:rsidRPr="008435FD">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usin</w:t>
      </w:r>
      <w:r w:rsidR="00D10A64">
        <w:rPr>
          <w:rFonts w:ascii="Times New Roman" w:eastAsia="Times New Roman" w:hAnsi="Times New Roman" w:cs="Times New Roman"/>
          <w:sz w:val="24"/>
          <w:szCs w:val="24"/>
        </w:rPr>
        <w:t>g multiple sourc</w:t>
      </w:r>
      <w:r w:rsidR="003A4DB8">
        <w:rPr>
          <w:rFonts w:ascii="Times New Roman" w:eastAsia="Times New Roman" w:hAnsi="Times New Roman" w:cs="Times New Roman"/>
          <w:sz w:val="24"/>
          <w:szCs w:val="24"/>
        </w:rPr>
        <w:t>es, including company databases</w:t>
      </w:r>
      <w:r w:rsidR="00F56F8A">
        <w:rPr>
          <w:rFonts w:ascii="Times New Roman" w:eastAsia="Times New Roman" w:hAnsi="Times New Roman" w:cs="Times New Roman"/>
          <w:sz w:val="24"/>
          <w:szCs w:val="24"/>
        </w:rPr>
        <w:t>, social media</w:t>
      </w:r>
      <w:r w:rsidR="008A4B8D">
        <w:rPr>
          <w:rFonts w:ascii="Times New Roman" w:eastAsia="Times New Roman" w:hAnsi="Times New Roman" w:cs="Times New Roman"/>
          <w:sz w:val="24"/>
          <w:szCs w:val="24"/>
        </w:rPr>
        <w:t>/Craig’s List</w:t>
      </w:r>
      <w:r w:rsidR="00941828">
        <w:rPr>
          <w:rFonts w:ascii="Times New Roman" w:eastAsia="Times New Roman" w:hAnsi="Times New Roman" w:cs="Times New Roman"/>
          <w:sz w:val="24"/>
          <w:szCs w:val="24"/>
        </w:rPr>
        <w:t>,</w:t>
      </w:r>
      <w:r w:rsidR="00D10A64">
        <w:rPr>
          <w:rFonts w:ascii="Times New Roman" w:eastAsia="Times New Roman" w:hAnsi="Times New Roman" w:cs="Times New Roman"/>
          <w:sz w:val="24"/>
          <w:szCs w:val="24"/>
        </w:rPr>
        <w:t xml:space="preserve"> and personal </w:t>
      </w:r>
      <w:r w:rsidR="008A4B8D">
        <w:rPr>
          <w:rFonts w:ascii="Times New Roman" w:eastAsia="Times New Roman" w:hAnsi="Times New Roman" w:cs="Times New Roman"/>
          <w:sz w:val="24"/>
          <w:szCs w:val="24"/>
        </w:rPr>
        <w:t xml:space="preserve">and professional </w:t>
      </w:r>
      <w:r w:rsidR="00D10A64">
        <w:rPr>
          <w:rFonts w:ascii="Times New Roman" w:eastAsia="Times New Roman" w:hAnsi="Times New Roman" w:cs="Times New Roman"/>
          <w:sz w:val="24"/>
          <w:szCs w:val="24"/>
        </w:rPr>
        <w:t>contacts</w:t>
      </w:r>
      <w:r w:rsidR="003A4DB8" w:rsidRPr="000C6D70">
        <w:rPr>
          <w:rFonts w:ascii="Times New Roman" w:eastAsia="Times New Roman" w:hAnsi="Times New Roman" w:cs="Times New Roman"/>
          <w:sz w:val="24"/>
          <w:szCs w:val="24"/>
        </w:rPr>
        <w:t>.</w:t>
      </w:r>
      <w:r w:rsidR="003A4DB8">
        <w:rPr>
          <w:rFonts w:ascii="Times New Roman" w:eastAsia="Times New Roman" w:hAnsi="Times New Roman" w:cs="Times New Roman"/>
          <w:sz w:val="24"/>
          <w:szCs w:val="24"/>
        </w:rPr>
        <w:t xml:space="preserve"> </w:t>
      </w:r>
      <w:r w:rsidR="00F15F21">
        <w:rPr>
          <w:rFonts w:ascii="Times New Roman" w:eastAsia="Times New Roman" w:hAnsi="Times New Roman" w:cs="Times New Roman"/>
          <w:sz w:val="24"/>
          <w:szCs w:val="24"/>
        </w:rPr>
        <w:t xml:space="preserve">Example of recruitment materials (e-mail and social media) are included in Attachment 1. </w:t>
      </w:r>
      <w:r w:rsidR="00F15F21" w:rsidRPr="000C6D70">
        <w:rPr>
          <w:rFonts w:ascii="Times New Roman" w:eastAsia="Times New Roman" w:hAnsi="Times New Roman" w:cs="Times New Roman"/>
          <w:sz w:val="24"/>
          <w:szCs w:val="24"/>
        </w:rPr>
        <w:t xml:space="preserve">People who have participated in </w:t>
      </w:r>
      <w:r w:rsidR="00F15F21">
        <w:rPr>
          <w:rFonts w:ascii="Times New Roman" w:eastAsia="Times New Roman" w:hAnsi="Times New Roman" w:cs="Times New Roman"/>
          <w:sz w:val="24"/>
          <w:szCs w:val="24"/>
        </w:rPr>
        <w:t xml:space="preserve">usability testing, </w:t>
      </w:r>
      <w:r w:rsidR="00F15F21" w:rsidRPr="000C6D70">
        <w:rPr>
          <w:rFonts w:ascii="Times New Roman" w:eastAsia="Times New Roman" w:hAnsi="Times New Roman" w:cs="Times New Roman"/>
          <w:sz w:val="24"/>
          <w:szCs w:val="24"/>
        </w:rPr>
        <w:t>cognitive studies</w:t>
      </w:r>
      <w:r w:rsidR="00F15F21">
        <w:rPr>
          <w:rFonts w:ascii="Times New Roman" w:eastAsia="Times New Roman" w:hAnsi="Times New Roman" w:cs="Times New Roman"/>
          <w:sz w:val="24"/>
          <w:szCs w:val="24"/>
        </w:rPr>
        <w:t>,</w:t>
      </w:r>
      <w:r w:rsidR="00F15F21" w:rsidRPr="000C6D70">
        <w:rPr>
          <w:rFonts w:ascii="Times New Roman" w:eastAsia="Times New Roman" w:hAnsi="Times New Roman" w:cs="Times New Roman"/>
          <w:sz w:val="24"/>
          <w:szCs w:val="24"/>
        </w:rPr>
        <w:t xml:space="preserve"> or focus groups in the past </w:t>
      </w:r>
      <w:r w:rsidR="00F15F21">
        <w:rPr>
          <w:rFonts w:ascii="Times New Roman" w:eastAsia="Times New Roman" w:hAnsi="Times New Roman" w:cs="Times New Roman"/>
          <w:sz w:val="24"/>
          <w:szCs w:val="24"/>
        </w:rPr>
        <w:t>6</w:t>
      </w:r>
      <w:r w:rsidR="00F15F21" w:rsidRPr="000C6D70">
        <w:rPr>
          <w:rFonts w:ascii="Times New Roman" w:eastAsia="Times New Roman" w:hAnsi="Times New Roman" w:cs="Times New Roman"/>
          <w:sz w:val="24"/>
          <w:szCs w:val="24"/>
        </w:rPr>
        <w:t xml:space="preserve"> months and employees </w:t>
      </w:r>
      <w:r w:rsidR="00F15F21">
        <w:rPr>
          <w:rFonts w:ascii="Times New Roman" w:eastAsia="Times New Roman" w:hAnsi="Times New Roman" w:cs="Times New Roman"/>
          <w:sz w:val="24"/>
          <w:szCs w:val="24"/>
        </w:rPr>
        <w:t xml:space="preserve">of the firms conducting the research </w:t>
      </w:r>
      <w:r w:rsidR="00F15F21" w:rsidRPr="000C6D70">
        <w:rPr>
          <w:rFonts w:ascii="Times New Roman" w:eastAsia="Times New Roman" w:hAnsi="Times New Roman" w:cs="Times New Roman"/>
          <w:sz w:val="24"/>
          <w:szCs w:val="24"/>
        </w:rPr>
        <w:t>will be excluded from participating.</w:t>
      </w:r>
      <w:r w:rsidR="00F15F21">
        <w:rPr>
          <w:rFonts w:ascii="Times New Roman" w:eastAsia="Times New Roman" w:hAnsi="Times New Roman" w:cs="Times New Roman"/>
          <w:sz w:val="24"/>
          <w:szCs w:val="24"/>
        </w:rPr>
        <w:t xml:space="preserve"> The questions used to screen respondents for participation are included in Attachment 2. </w:t>
      </w:r>
      <w:r w:rsidR="008C4E73">
        <w:rPr>
          <w:rFonts w:ascii="Times New Roman" w:eastAsia="Times New Roman" w:hAnsi="Times New Roman" w:cs="Times New Roman"/>
          <w:sz w:val="24"/>
          <w:szCs w:val="24"/>
        </w:rPr>
        <w:t>One of the focus groups</w:t>
      </w:r>
      <w:r w:rsidR="0097556A">
        <w:rPr>
          <w:rFonts w:ascii="Times New Roman" w:eastAsia="Times New Roman" w:hAnsi="Times New Roman" w:cs="Times New Roman"/>
          <w:sz w:val="24"/>
          <w:szCs w:val="24"/>
        </w:rPr>
        <w:t xml:space="preserve"> will take place in the </w:t>
      </w:r>
      <w:r w:rsidR="008C4E73">
        <w:rPr>
          <w:rFonts w:ascii="Times New Roman" w:eastAsia="Times New Roman" w:hAnsi="Times New Roman" w:cs="Times New Roman"/>
          <w:sz w:val="24"/>
          <w:szCs w:val="24"/>
        </w:rPr>
        <w:t>Sanametrix</w:t>
      </w:r>
      <w:r w:rsidR="00E35B0F">
        <w:rPr>
          <w:rFonts w:ascii="Times New Roman" w:eastAsia="Times New Roman" w:hAnsi="Times New Roman" w:cs="Times New Roman"/>
          <w:sz w:val="24"/>
          <w:szCs w:val="24"/>
        </w:rPr>
        <w:t xml:space="preserve"> offices in the </w:t>
      </w:r>
      <w:r w:rsidR="0097556A">
        <w:rPr>
          <w:rFonts w:ascii="Times New Roman" w:eastAsia="Times New Roman" w:hAnsi="Times New Roman" w:cs="Times New Roman"/>
          <w:sz w:val="24"/>
          <w:szCs w:val="24"/>
        </w:rPr>
        <w:t>DC-Metro area</w:t>
      </w:r>
      <w:r w:rsidR="0016685A">
        <w:rPr>
          <w:rFonts w:ascii="Times New Roman" w:eastAsia="Times New Roman" w:hAnsi="Times New Roman" w:cs="Times New Roman"/>
          <w:sz w:val="24"/>
          <w:szCs w:val="24"/>
        </w:rPr>
        <w:t>.</w:t>
      </w:r>
      <w:r w:rsidR="008C4E73">
        <w:rPr>
          <w:rFonts w:ascii="Times New Roman" w:eastAsia="Times New Roman" w:hAnsi="Times New Roman" w:cs="Times New Roman"/>
          <w:sz w:val="24"/>
          <w:szCs w:val="24"/>
        </w:rPr>
        <w:t xml:space="preserve"> The other focus group will take place in the Philadelphia, PA area.</w:t>
      </w:r>
    </w:p>
    <w:bookmarkEnd w:id="2"/>
    <w:bookmarkEnd w:id="3"/>
    <w:p w14:paraId="1CC610DC" w14:textId="77777777" w:rsidR="000C6D70" w:rsidRDefault="000C6D70" w:rsidP="00D9162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75818BBB" w14:textId="394AF0F0" w:rsidR="00D44DE7" w:rsidRDefault="00180DF0" w:rsidP="00D91629">
      <w:pPr>
        <w:spacing w:after="120"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Participation is voluntary</w:t>
      </w:r>
      <w:r w:rsidR="003A103C">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and </w:t>
      </w:r>
      <w:r w:rsidR="008C4E73">
        <w:rPr>
          <w:rFonts w:ascii="Times New Roman" w:eastAsia="Times New Roman" w:hAnsi="Times New Roman" w:cs="Times New Roman"/>
          <w:sz w:val="24"/>
          <w:szCs w:val="24"/>
        </w:rPr>
        <w:t>participants</w:t>
      </w:r>
      <w:r w:rsidRPr="00180DF0">
        <w:rPr>
          <w:rFonts w:ascii="Times New Roman" w:eastAsia="Times New Roman" w:hAnsi="Times New Roman" w:cs="Times New Roman"/>
          <w:sz w:val="24"/>
          <w:szCs w:val="24"/>
        </w:rPr>
        <w:t xml:space="preserve"> will read a confidentiality </w:t>
      </w:r>
      <w:r w:rsidR="006C0A27">
        <w:rPr>
          <w:rFonts w:ascii="Times New Roman" w:eastAsia="Times New Roman" w:hAnsi="Times New Roman" w:cs="Times New Roman"/>
          <w:sz w:val="24"/>
          <w:szCs w:val="24"/>
        </w:rPr>
        <w:t>statement</w:t>
      </w:r>
      <w:r w:rsidR="006C0A27" w:rsidRPr="00180DF0">
        <w:rPr>
          <w:rFonts w:ascii="Times New Roman" w:eastAsia="Times New Roman" w:hAnsi="Times New Roman" w:cs="Times New Roman"/>
          <w:sz w:val="24"/>
          <w:szCs w:val="24"/>
        </w:rPr>
        <w:t xml:space="preserve"> </w:t>
      </w:r>
      <w:r w:rsidR="007B6AD3">
        <w:rPr>
          <w:rFonts w:ascii="Times New Roman" w:eastAsia="Times New Roman" w:hAnsi="Times New Roman" w:cs="Times New Roman"/>
          <w:sz w:val="24"/>
          <w:szCs w:val="24"/>
        </w:rPr>
        <w:t xml:space="preserve">and sign a consent form </w:t>
      </w:r>
      <w:r w:rsidRPr="00180DF0">
        <w:rPr>
          <w:rFonts w:ascii="Times New Roman" w:eastAsia="Times New Roman" w:hAnsi="Times New Roman" w:cs="Times New Roman"/>
          <w:sz w:val="24"/>
          <w:szCs w:val="24"/>
        </w:rPr>
        <w:t xml:space="preserve">before interviews are conducted. </w:t>
      </w:r>
      <w:r w:rsidR="007B17F9">
        <w:rPr>
          <w:rFonts w:ascii="Times New Roman" w:eastAsia="Times New Roman" w:hAnsi="Times New Roman" w:cs="Times New Roman"/>
          <w:sz w:val="24"/>
          <w:szCs w:val="24"/>
        </w:rPr>
        <w:t>The confidentiality statement and consent form are</w:t>
      </w:r>
      <w:r w:rsidR="006E13ED">
        <w:rPr>
          <w:rFonts w:ascii="Times New Roman" w:eastAsia="Times New Roman" w:hAnsi="Times New Roman" w:cs="Times New Roman"/>
          <w:sz w:val="24"/>
          <w:szCs w:val="24"/>
        </w:rPr>
        <w:t xml:space="preserve"> provided in </w:t>
      </w:r>
      <w:r w:rsidR="0079361F">
        <w:rPr>
          <w:rFonts w:ascii="Times New Roman" w:eastAsia="Times New Roman" w:hAnsi="Times New Roman" w:cs="Times New Roman"/>
          <w:sz w:val="24"/>
          <w:szCs w:val="24"/>
        </w:rPr>
        <w:lastRenderedPageBreak/>
        <w:t>Attachment 1</w:t>
      </w:r>
      <w:r w:rsidR="006E13ED">
        <w:rPr>
          <w:rFonts w:ascii="Times New Roman" w:eastAsia="Times New Roman" w:hAnsi="Times New Roman" w:cs="Times New Roman"/>
          <w:sz w:val="24"/>
          <w:szCs w:val="24"/>
        </w:rPr>
        <w:t>.</w:t>
      </w:r>
      <w:r w:rsidR="0048706D">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No personally identifiable information will be maintained after the </w:t>
      </w:r>
      <w:r w:rsidR="0009608C">
        <w:rPr>
          <w:rFonts w:ascii="Times New Roman" w:eastAsia="Times New Roman" w:hAnsi="Times New Roman" w:cs="Times New Roman"/>
          <w:sz w:val="24"/>
          <w:szCs w:val="24"/>
        </w:rPr>
        <w:t>focus group</w:t>
      </w:r>
      <w:r w:rsidR="00ED0A19" w:rsidRPr="000C6D70">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analyses are completed.</w:t>
      </w:r>
    </w:p>
    <w:p w14:paraId="05DA6D8A" w14:textId="64F9C6CB" w:rsidR="004418FE" w:rsidRPr="004418FE" w:rsidRDefault="004418FE" w:rsidP="004418FE">
      <w:pPr>
        <w:spacing w:after="120" w:line="240" w:lineRule="auto"/>
        <w:rPr>
          <w:rFonts w:ascii="Times New Roman" w:eastAsia="Times New Roman" w:hAnsi="Times New Roman" w:cs="Times New Roman"/>
          <w:sz w:val="24"/>
          <w:szCs w:val="24"/>
        </w:rPr>
      </w:pPr>
      <w:r w:rsidRPr="004418FE">
        <w:rPr>
          <w:rFonts w:ascii="Times New Roman" w:eastAsia="Times New Roman" w:hAnsi="Times New Roman" w:cs="Times New Roman"/>
          <w:sz w:val="24"/>
          <w:szCs w:val="24"/>
        </w:rPr>
        <w:t>The interviews will be audio</w:t>
      </w:r>
      <w:r w:rsidR="008C4E73">
        <w:rPr>
          <w:rFonts w:ascii="Times New Roman" w:eastAsia="Times New Roman" w:hAnsi="Times New Roman" w:cs="Times New Roman"/>
          <w:sz w:val="24"/>
          <w:szCs w:val="24"/>
        </w:rPr>
        <w:t>/video</w:t>
      </w:r>
      <w:r w:rsidR="007D6DD2">
        <w:rPr>
          <w:rFonts w:ascii="Times New Roman" w:eastAsia="Times New Roman" w:hAnsi="Times New Roman" w:cs="Times New Roman"/>
          <w:sz w:val="24"/>
          <w:szCs w:val="24"/>
        </w:rPr>
        <w:t xml:space="preserve"> </w:t>
      </w:r>
      <w:r w:rsidRPr="004418FE">
        <w:rPr>
          <w:rFonts w:ascii="Times New Roman" w:eastAsia="Times New Roman" w:hAnsi="Times New Roman" w:cs="Times New Roman"/>
          <w:sz w:val="24"/>
          <w:szCs w:val="24"/>
        </w:rPr>
        <w:t>recorded.</w:t>
      </w:r>
      <w:r w:rsidR="007066BD">
        <w:rPr>
          <w:rFonts w:ascii="Times New Roman" w:eastAsia="Times New Roman" w:hAnsi="Times New Roman" w:cs="Times New Roman"/>
          <w:sz w:val="24"/>
          <w:szCs w:val="24"/>
        </w:rPr>
        <w:t xml:space="preserve"> </w:t>
      </w:r>
      <w:r w:rsidRPr="004418FE">
        <w:rPr>
          <w:rFonts w:ascii="Times New Roman" w:eastAsia="Times New Roman" w:hAnsi="Times New Roman" w:cs="Times New Roman"/>
          <w:sz w:val="24"/>
          <w:szCs w:val="24"/>
        </w:rPr>
        <w:t xml:space="preserve">The recorded files will be secured for the duration of the study – with access limited to key </w:t>
      </w:r>
      <w:r w:rsidR="005F641E">
        <w:rPr>
          <w:rFonts w:ascii="Times New Roman" w:eastAsia="Times New Roman" w:hAnsi="Times New Roman" w:cs="Times New Roman"/>
          <w:sz w:val="24"/>
          <w:szCs w:val="24"/>
        </w:rPr>
        <w:t>Sanametrix</w:t>
      </w:r>
      <w:r w:rsidRPr="004418FE">
        <w:rPr>
          <w:rFonts w:ascii="Times New Roman" w:eastAsia="Times New Roman" w:hAnsi="Times New Roman" w:cs="Times New Roman"/>
          <w:sz w:val="24"/>
          <w:szCs w:val="24"/>
        </w:rPr>
        <w:t xml:space="preserve"> project staff – and will be destroyed after the final report is submitted.</w:t>
      </w:r>
      <w:bookmarkStart w:id="4" w:name="_Toc286052965"/>
      <w:bookmarkStart w:id="5" w:name="_Toc286053016"/>
      <w:bookmarkStart w:id="6" w:name="_Toc286052966"/>
      <w:bookmarkStart w:id="7" w:name="_Toc286053017"/>
      <w:bookmarkEnd w:id="4"/>
      <w:bookmarkEnd w:id="5"/>
      <w:bookmarkEnd w:id="6"/>
      <w:bookmarkEnd w:id="7"/>
    </w:p>
    <w:p w14:paraId="27A8EA20" w14:textId="77777777" w:rsidR="00D44DE7" w:rsidRDefault="000C6D70" w:rsidP="00D91629">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t>Estimate of Hour Burden</w:t>
      </w:r>
    </w:p>
    <w:p w14:paraId="162AA0CC" w14:textId="1A9C9192" w:rsidR="00293DDB" w:rsidRDefault="000C6D70" w:rsidP="00D91629">
      <w:pPr>
        <w:spacing w:after="12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 xml:space="preserve">We expect </w:t>
      </w:r>
      <w:r w:rsidR="007D6DD2">
        <w:rPr>
          <w:rFonts w:ascii="Times New Roman" w:eastAsia="Times New Roman" w:hAnsi="Times New Roman" w:cs="Times New Roman"/>
          <w:sz w:val="24"/>
          <w:szCs w:val="24"/>
        </w:rPr>
        <w:t>each</w:t>
      </w:r>
      <w:r w:rsidRPr="006F27AD">
        <w:rPr>
          <w:rFonts w:ascii="Times New Roman" w:eastAsia="Times New Roman" w:hAnsi="Times New Roman" w:cs="Times New Roman"/>
          <w:sz w:val="24"/>
          <w:szCs w:val="24"/>
        </w:rPr>
        <w:t xml:space="preserve"> </w:t>
      </w:r>
      <w:r w:rsidR="005F641E">
        <w:rPr>
          <w:rFonts w:ascii="Times New Roman" w:eastAsia="Times New Roman" w:hAnsi="Times New Roman" w:cs="Times New Roman"/>
          <w:sz w:val="24"/>
          <w:szCs w:val="24"/>
        </w:rPr>
        <w:t>focus group</w:t>
      </w:r>
      <w:r w:rsidRPr="006F27AD">
        <w:rPr>
          <w:rFonts w:ascii="Times New Roman" w:eastAsia="Times New Roman" w:hAnsi="Times New Roman" w:cs="Times New Roman"/>
          <w:sz w:val="24"/>
          <w:szCs w:val="24"/>
        </w:rPr>
        <w:t xml:space="preserve"> to </w:t>
      </w:r>
      <w:r w:rsidR="0079361F">
        <w:rPr>
          <w:rFonts w:ascii="Times New Roman" w:eastAsia="Times New Roman" w:hAnsi="Times New Roman" w:cs="Times New Roman"/>
          <w:sz w:val="24"/>
          <w:szCs w:val="24"/>
        </w:rPr>
        <w:t>last</w:t>
      </w:r>
      <w:r w:rsidRPr="006F27AD">
        <w:rPr>
          <w:rFonts w:ascii="Times New Roman" w:eastAsia="Times New Roman" w:hAnsi="Times New Roman" w:cs="Times New Roman"/>
          <w:sz w:val="24"/>
          <w:szCs w:val="24"/>
        </w:rPr>
        <w:t xml:space="preserve"> approximately </w:t>
      </w:r>
      <w:r w:rsidR="00200179">
        <w:rPr>
          <w:rFonts w:ascii="Times New Roman" w:eastAsia="Times New Roman" w:hAnsi="Times New Roman" w:cs="Times New Roman"/>
          <w:sz w:val="24"/>
          <w:szCs w:val="24"/>
        </w:rPr>
        <w:t>90</w:t>
      </w:r>
      <w:r w:rsidR="00156A2C">
        <w:rPr>
          <w:rFonts w:ascii="Times New Roman" w:eastAsia="Times New Roman" w:hAnsi="Times New Roman" w:cs="Times New Roman"/>
          <w:sz w:val="24"/>
          <w:szCs w:val="24"/>
        </w:rPr>
        <w:t xml:space="preserve"> minutes</w:t>
      </w:r>
      <w:r w:rsidRPr="006F27AD">
        <w:rPr>
          <w:rFonts w:ascii="Times New Roman" w:eastAsia="Times New Roman" w:hAnsi="Times New Roman" w:cs="Times New Roman"/>
          <w:sz w:val="24"/>
          <w:szCs w:val="24"/>
        </w:rPr>
        <w:t>.</w:t>
      </w:r>
      <w:r w:rsidR="003E60A1">
        <w:rPr>
          <w:rFonts w:ascii="Times New Roman" w:eastAsia="Times New Roman" w:hAnsi="Times New Roman" w:cs="Times New Roman"/>
          <w:sz w:val="24"/>
          <w:szCs w:val="24"/>
        </w:rPr>
        <w:t xml:space="preserve"> </w:t>
      </w:r>
      <w:r w:rsidR="000D41F2">
        <w:rPr>
          <w:rFonts w:ascii="Times New Roman" w:eastAsia="Times New Roman" w:hAnsi="Times New Roman" w:cs="Times New Roman"/>
          <w:sz w:val="24"/>
          <w:szCs w:val="24"/>
        </w:rPr>
        <w:t>Recruiting</w:t>
      </w:r>
      <w:r w:rsidR="00ED0530" w:rsidRPr="006F27AD">
        <w:rPr>
          <w:rFonts w:ascii="Times New Roman" w:eastAsia="Times New Roman" w:hAnsi="Times New Roman" w:cs="Times New Roman"/>
          <w:sz w:val="24"/>
          <w:szCs w:val="24"/>
        </w:rPr>
        <w:t xml:space="preserve"> participants will require </w:t>
      </w:r>
      <w:r w:rsidR="00B256AB">
        <w:rPr>
          <w:rFonts w:ascii="Times New Roman" w:eastAsia="Times New Roman" w:hAnsi="Times New Roman" w:cs="Times New Roman"/>
          <w:sz w:val="24"/>
          <w:szCs w:val="24"/>
        </w:rPr>
        <w:t>10</w:t>
      </w:r>
      <w:r w:rsidR="00ED0530" w:rsidRPr="006F27AD">
        <w:rPr>
          <w:rFonts w:ascii="Times New Roman" w:eastAsia="Times New Roman" w:hAnsi="Times New Roman" w:cs="Times New Roman"/>
          <w:sz w:val="24"/>
          <w:szCs w:val="24"/>
        </w:rPr>
        <w:t xml:space="preserve"> minutes per </w:t>
      </w:r>
      <w:r w:rsidR="00B256AB">
        <w:rPr>
          <w:rFonts w:ascii="Times New Roman" w:eastAsia="Times New Roman" w:hAnsi="Times New Roman" w:cs="Times New Roman"/>
          <w:sz w:val="24"/>
          <w:szCs w:val="24"/>
        </w:rPr>
        <w:t>potential participant</w:t>
      </w:r>
      <w:r w:rsidR="00F15F21">
        <w:rPr>
          <w:rFonts w:ascii="Times New Roman" w:eastAsia="Times New Roman" w:hAnsi="Times New Roman" w:cs="Times New Roman"/>
          <w:sz w:val="24"/>
          <w:szCs w:val="24"/>
        </w:rPr>
        <w:t>, including administration of the screener questions</w:t>
      </w:r>
      <w:r w:rsidR="00ED0530" w:rsidRPr="006F27AD">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 xml:space="preserve">We anticipate it will require </w:t>
      </w:r>
      <w:r w:rsidR="00B256AB">
        <w:rPr>
          <w:rFonts w:ascii="Times New Roman" w:eastAsia="Times New Roman" w:hAnsi="Times New Roman" w:cs="Times New Roman"/>
          <w:sz w:val="24"/>
          <w:szCs w:val="24"/>
        </w:rPr>
        <w:t>3</w:t>
      </w:r>
      <w:r w:rsidR="00ED0530" w:rsidRPr="00AA072A">
        <w:rPr>
          <w:rFonts w:ascii="Times New Roman" w:eastAsia="Times New Roman" w:hAnsi="Times New Roman" w:cs="Times New Roman"/>
          <w:sz w:val="24"/>
          <w:szCs w:val="24"/>
        </w:rPr>
        <w:t xml:space="preserve"> </w:t>
      </w:r>
      <w:r w:rsidR="00B256AB">
        <w:rPr>
          <w:rFonts w:ascii="Times New Roman" w:eastAsia="Times New Roman" w:hAnsi="Times New Roman" w:cs="Times New Roman"/>
          <w:sz w:val="24"/>
          <w:szCs w:val="24"/>
        </w:rPr>
        <w:t>recruitment calls</w:t>
      </w:r>
      <w:r w:rsidR="00ED0530" w:rsidRPr="00AA072A">
        <w:rPr>
          <w:rFonts w:ascii="Times New Roman" w:eastAsia="Times New Roman" w:hAnsi="Times New Roman" w:cs="Times New Roman"/>
          <w:sz w:val="24"/>
          <w:szCs w:val="24"/>
        </w:rPr>
        <w:t xml:space="preserve"> per eligible participant</w:t>
      </w:r>
      <w:r w:rsidR="00F14B8B" w:rsidRPr="00AA072A">
        <w:rPr>
          <w:rFonts w:ascii="Times New Roman" w:eastAsia="Times New Roman" w:hAnsi="Times New Roman" w:cs="Times New Roman"/>
          <w:sz w:val="24"/>
          <w:szCs w:val="24"/>
        </w:rPr>
        <w:t xml:space="preserve"> (thus an </w:t>
      </w:r>
      <w:r w:rsidR="00F14B8B" w:rsidRPr="0024073F">
        <w:rPr>
          <w:rFonts w:ascii="Times New Roman" w:eastAsia="Times New Roman" w:hAnsi="Times New Roman" w:cs="Times New Roman"/>
          <w:sz w:val="24"/>
          <w:szCs w:val="24"/>
        </w:rPr>
        <w:t xml:space="preserve">estimated </w:t>
      </w:r>
      <w:r w:rsidR="00B256AB">
        <w:rPr>
          <w:rFonts w:ascii="Times New Roman" w:eastAsia="Times New Roman" w:hAnsi="Times New Roman" w:cs="Times New Roman"/>
          <w:sz w:val="24"/>
          <w:szCs w:val="24"/>
        </w:rPr>
        <w:t>48</w:t>
      </w:r>
      <w:r w:rsidR="00F14B8B" w:rsidRPr="0024073F">
        <w:rPr>
          <w:rFonts w:ascii="Times New Roman" w:eastAsia="Times New Roman" w:hAnsi="Times New Roman" w:cs="Times New Roman"/>
          <w:sz w:val="24"/>
          <w:szCs w:val="24"/>
        </w:rPr>
        <w:t xml:space="preserve"> </w:t>
      </w:r>
      <w:r w:rsidR="00B256AB">
        <w:rPr>
          <w:rFonts w:ascii="Times New Roman" w:eastAsia="Times New Roman" w:hAnsi="Times New Roman" w:cs="Times New Roman"/>
          <w:sz w:val="24"/>
          <w:szCs w:val="24"/>
        </w:rPr>
        <w:t>calls</w:t>
      </w:r>
      <w:r w:rsidR="00F14B8B" w:rsidRPr="00AA072A">
        <w:rPr>
          <w:rFonts w:ascii="Times New Roman" w:eastAsia="Times New Roman" w:hAnsi="Times New Roman" w:cs="Times New Roman"/>
          <w:sz w:val="24"/>
          <w:szCs w:val="24"/>
        </w:rPr>
        <w:t xml:space="preserve"> to </w:t>
      </w:r>
      <w:r w:rsidR="00F14B8B" w:rsidRPr="0024073F">
        <w:rPr>
          <w:rFonts w:ascii="Times New Roman" w:eastAsia="Times New Roman" w:hAnsi="Times New Roman" w:cs="Times New Roman"/>
          <w:sz w:val="24"/>
          <w:szCs w:val="24"/>
        </w:rPr>
        <w:t xml:space="preserve">yield </w:t>
      </w:r>
      <w:r w:rsidR="00B256AB">
        <w:rPr>
          <w:rFonts w:ascii="Times New Roman" w:eastAsia="Times New Roman" w:hAnsi="Times New Roman" w:cs="Times New Roman"/>
          <w:sz w:val="24"/>
          <w:szCs w:val="24"/>
        </w:rPr>
        <w:t>16</w:t>
      </w:r>
      <w:r w:rsidR="00F14B8B" w:rsidRPr="0024073F">
        <w:rPr>
          <w:rFonts w:ascii="Times New Roman" w:eastAsia="Times New Roman" w:hAnsi="Times New Roman" w:cs="Times New Roman"/>
          <w:sz w:val="24"/>
          <w:szCs w:val="24"/>
        </w:rPr>
        <w:t xml:space="preserve"> participants</w:t>
      </w:r>
      <w:r w:rsidR="00F14B8B" w:rsidRPr="00AA072A">
        <w:rPr>
          <w:rFonts w:ascii="Times New Roman" w:eastAsia="Times New Roman" w:hAnsi="Times New Roman" w:cs="Times New Roman"/>
          <w:sz w:val="24"/>
          <w:szCs w:val="24"/>
        </w:rPr>
        <w:t>)</w:t>
      </w:r>
      <w:r w:rsidR="00ED0530" w:rsidRPr="00AA072A">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 xml:space="preserve">This will result in </w:t>
      </w:r>
      <w:r w:rsidR="00B256AB">
        <w:rPr>
          <w:rFonts w:ascii="Times New Roman" w:eastAsia="Times New Roman" w:hAnsi="Times New Roman" w:cs="Times New Roman"/>
          <w:sz w:val="24"/>
          <w:szCs w:val="24"/>
        </w:rPr>
        <w:t>8</w:t>
      </w:r>
      <w:r w:rsidR="00ED0530" w:rsidRPr="00AA072A">
        <w:rPr>
          <w:rFonts w:ascii="Times New Roman" w:eastAsia="Times New Roman" w:hAnsi="Times New Roman" w:cs="Times New Roman"/>
          <w:sz w:val="24"/>
          <w:szCs w:val="24"/>
        </w:rPr>
        <w:t xml:space="preserve"> hours of burden</w:t>
      </w:r>
      <w:r w:rsidR="00F14B8B" w:rsidRPr="00AA072A">
        <w:rPr>
          <w:rFonts w:ascii="Times New Roman" w:eastAsia="Times New Roman" w:hAnsi="Times New Roman" w:cs="Times New Roman"/>
          <w:sz w:val="24"/>
          <w:szCs w:val="24"/>
        </w:rPr>
        <w:t xml:space="preserve"> for the </w:t>
      </w:r>
      <w:r w:rsidR="00B256AB">
        <w:rPr>
          <w:rFonts w:ascii="Times New Roman" w:eastAsia="Times New Roman" w:hAnsi="Times New Roman" w:cs="Times New Roman"/>
          <w:sz w:val="24"/>
          <w:szCs w:val="24"/>
        </w:rPr>
        <w:t>recruitment</w:t>
      </w:r>
      <w:r w:rsidR="00F14B8B" w:rsidRPr="00AA072A">
        <w:rPr>
          <w:rFonts w:ascii="Times New Roman" w:eastAsia="Times New Roman" w:hAnsi="Times New Roman" w:cs="Times New Roman"/>
          <w:sz w:val="24"/>
          <w:szCs w:val="24"/>
        </w:rPr>
        <w:t>, and an</w:t>
      </w:r>
      <w:r w:rsidRPr="00AA072A">
        <w:rPr>
          <w:rFonts w:ascii="Times New Roman" w:eastAsia="Times New Roman" w:hAnsi="Times New Roman" w:cs="Times New Roman"/>
          <w:sz w:val="24"/>
          <w:szCs w:val="24"/>
        </w:rPr>
        <w:t xml:space="preserve"> estimated total </w:t>
      </w:r>
      <w:r w:rsidR="0098028C">
        <w:rPr>
          <w:rFonts w:ascii="Times New Roman" w:eastAsia="Times New Roman" w:hAnsi="Times New Roman" w:cs="Times New Roman"/>
          <w:sz w:val="24"/>
          <w:szCs w:val="24"/>
        </w:rPr>
        <w:t xml:space="preserve">of </w:t>
      </w:r>
      <w:r w:rsidR="00F04A26">
        <w:rPr>
          <w:rFonts w:ascii="Times New Roman" w:eastAsia="Times New Roman" w:hAnsi="Times New Roman" w:cs="Times New Roman"/>
          <w:sz w:val="24"/>
          <w:szCs w:val="24"/>
        </w:rPr>
        <w:t>2</w:t>
      </w:r>
      <w:r w:rsidR="00B256AB">
        <w:rPr>
          <w:rFonts w:ascii="Times New Roman" w:eastAsia="Times New Roman" w:hAnsi="Times New Roman" w:cs="Times New Roman"/>
          <w:sz w:val="24"/>
          <w:szCs w:val="24"/>
        </w:rPr>
        <w:t>8</w:t>
      </w:r>
      <w:r w:rsidR="00F14B8B" w:rsidRPr="00AA072A">
        <w:rPr>
          <w:rFonts w:ascii="Times New Roman" w:eastAsia="Times New Roman" w:hAnsi="Times New Roman" w:cs="Times New Roman"/>
          <w:sz w:val="24"/>
          <w:szCs w:val="24"/>
        </w:rPr>
        <w:t xml:space="preserve"> hours of </w:t>
      </w:r>
      <w:r w:rsidRPr="00AA072A">
        <w:rPr>
          <w:rFonts w:ascii="Times New Roman" w:eastAsia="Times New Roman" w:hAnsi="Times New Roman" w:cs="Times New Roman"/>
          <w:sz w:val="24"/>
          <w:szCs w:val="24"/>
        </w:rPr>
        <w:t xml:space="preserve">respondent burden </w:t>
      </w:r>
      <w:r w:rsidR="00ED0530" w:rsidRPr="00AA072A">
        <w:rPr>
          <w:rFonts w:ascii="Times New Roman" w:eastAsia="Times New Roman" w:hAnsi="Times New Roman" w:cs="Times New Roman"/>
          <w:sz w:val="24"/>
          <w:szCs w:val="24"/>
        </w:rPr>
        <w:t xml:space="preserve">for this </w:t>
      </w:r>
      <w:r w:rsidR="00FF7F68">
        <w:rPr>
          <w:rFonts w:ascii="Times New Roman" w:eastAsia="Times New Roman" w:hAnsi="Times New Roman" w:cs="Times New Roman"/>
          <w:sz w:val="24"/>
          <w:szCs w:val="24"/>
        </w:rPr>
        <w:t>study</w:t>
      </w:r>
      <w:r w:rsidRPr="00AA072A">
        <w:rPr>
          <w:rFonts w:ascii="Times New Roman" w:eastAsia="Times New Roman" w:hAnsi="Times New Roman" w:cs="Times New Roman"/>
          <w:sz w:val="24"/>
          <w:szCs w:val="24"/>
        </w:rPr>
        <w:t>.</w:t>
      </w:r>
    </w:p>
    <w:p w14:paraId="7C677D69" w14:textId="77777777" w:rsidR="00840C20" w:rsidRPr="00531673" w:rsidRDefault="00293DDB" w:rsidP="00531673">
      <w:pPr>
        <w:spacing w:after="60" w:line="240" w:lineRule="auto"/>
        <w:rPr>
          <w:rFonts w:ascii="Times New Roman" w:hAnsi="Times New Roman" w:cs="Times New Roman"/>
        </w:rPr>
      </w:pPr>
      <w:r w:rsidRPr="00AA072A">
        <w:rPr>
          <w:rFonts w:ascii="Times New Roman" w:hAnsi="Times New Roman" w:cs="Times New Roman"/>
          <w:b/>
        </w:rPr>
        <w:t xml:space="preserve">Table </w:t>
      </w:r>
      <w:r w:rsidR="00B256AB">
        <w:rPr>
          <w:rFonts w:ascii="Times New Roman" w:hAnsi="Times New Roman" w:cs="Times New Roman"/>
          <w:b/>
        </w:rPr>
        <w:t>1</w:t>
      </w:r>
      <w:r w:rsidRPr="00AA072A">
        <w:rPr>
          <w:rFonts w:ascii="Times New Roman" w:hAnsi="Times New Roman" w:cs="Times New Roman"/>
        </w:rPr>
        <w:t>. Estimated response burden</w:t>
      </w:r>
      <w:r w:rsidR="00BC3E15" w:rsidRPr="00AA072A">
        <w:rPr>
          <w:rFonts w:ascii="Times New Roman" w:hAnsi="Times New Roman" w:cs="Times New Roman"/>
        </w:rPr>
        <w:t xml:space="preserve"> for </w:t>
      </w:r>
      <w:r w:rsidR="003A103C">
        <w:rPr>
          <w:rFonts w:ascii="Times New Roman" w:hAnsi="Times New Roman" w:cs="Times New Roman"/>
        </w:rPr>
        <w:t>NHES 201</w:t>
      </w:r>
      <w:r w:rsidR="00156A2C">
        <w:rPr>
          <w:rFonts w:ascii="Times New Roman" w:hAnsi="Times New Roman" w:cs="Times New Roman"/>
        </w:rPr>
        <w:t>9</w:t>
      </w:r>
      <w:r w:rsidR="003A103C">
        <w:rPr>
          <w:rFonts w:ascii="Times New Roman" w:hAnsi="Times New Roman" w:cs="Times New Roman"/>
        </w:rPr>
        <w:t xml:space="preserve"> </w:t>
      </w:r>
      <w:r w:rsidR="00156A2C">
        <w:rPr>
          <w:rFonts w:ascii="Times New Roman" w:hAnsi="Times New Roman" w:cs="Times New Roman"/>
        </w:rPr>
        <w:t>parents of homeschoolers focus groups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0" w:type="dxa"/>
          <w:right w:w="130" w:type="dxa"/>
        </w:tblCellMar>
        <w:tblLook w:val="04A0" w:firstRow="1" w:lastRow="0" w:firstColumn="1" w:lastColumn="0" w:noHBand="0" w:noVBand="1"/>
      </w:tblPr>
      <w:tblGrid>
        <w:gridCol w:w="5096"/>
        <w:gridCol w:w="1318"/>
        <w:gridCol w:w="1137"/>
        <w:gridCol w:w="1542"/>
        <w:gridCol w:w="1282"/>
      </w:tblGrid>
      <w:tr w:rsidR="00840C20" w:rsidRPr="00332D56" w14:paraId="072A8504" w14:textId="77777777" w:rsidTr="00332D56">
        <w:trPr>
          <w:trHeight w:val="288"/>
        </w:trPr>
        <w:tc>
          <w:tcPr>
            <w:tcW w:w="2456" w:type="pct"/>
            <w:vAlign w:val="bottom"/>
          </w:tcPr>
          <w:p w14:paraId="2943140A" w14:textId="77777777" w:rsidR="00840C20" w:rsidRPr="00332D56" w:rsidRDefault="00332D56" w:rsidP="00332D56">
            <w:pPr>
              <w:spacing w:after="0" w:line="240" w:lineRule="auto"/>
              <w:rPr>
                <w:rFonts w:ascii="Times New Roman" w:hAnsi="Times New Roman" w:cs="Times New Roman"/>
                <w:sz w:val="20"/>
                <w:szCs w:val="20"/>
              </w:rPr>
            </w:pPr>
            <w:r>
              <w:rPr>
                <w:rFonts w:ascii="Times New Roman" w:hAnsi="Times New Roman" w:cs="Times New Roman"/>
                <w:sz w:val="20"/>
                <w:szCs w:val="20"/>
              </w:rPr>
              <w:t>Respondents</w:t>
            </w:r>
          </w:p>
        </w:tc>
        <w:tc>
          <w:tcPr>
            <w:tcW w:w="635" w:type="pct"/>
            <w:vAlign w:val="bottom"/>
          </w:tcPr>
          <w:p w14:paraId="0D6496E2" w14:textId="77777777" w:rsidR="00840C20" w:rsidRPr="00332D56" w:rsidRDefault="00332D56" w:rsidP="00332D56">
            <w:pPr>
              <w:spacing w:after="0" w:line="240" w:lineRule="auto"/>
              <w:jc w:val="right"/>
              <w:rPr>
                <w:rFonts w:ascii="Times New Roman" w:hAnsi="Times New Roman" w:cs="Times New Roman"/>
                <w:sz w:val="20"/>
                <w:szCs w:val="20"/>
              </w:rPr>
            </w:pPr>
            <w:r w:rsidRPr="00332D56">
              <w:rPr>
                <w:rFonts w:ascii="Times New Roman" w:hAnsi="Times New Roman" w:cs="Times New Roman"/>
                <w:sz w:val="20"/>
                <w:szCs w:val="20"/>
              </w:rPr>
              <w:t>Number of Respondents</w:t>
            </w:r>
          </w:p>
        </w:tc>
        <w:tc>
          <w:tcPr>
            <w:tcW w:w="548" w:type="pct"/>
            <w:vAlign w:val="bottom"/>
          </w:tcPr>
          <w:p w14:paraId="66FD0802" w14:textId="77777777" w:rsidR="00840C20"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Number of Responses</w:t>
            </w:r>
          </w:p>
        </w:tc>
        <w:tc>
          <w:tcPr>
            <w:tcW w:w="743" w:type="pct"/>
            <w:vAlign w:val="bottom"/>
          </w:tcPr>
          <w:p w14:paraId="14291F81" w14:textId="77777777" w:rsidR="00840C20"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Burden Hours per Respondent</w:t>
            </w:r>
          </w:p>
        </w:tc>
        <w:tc>
          <w:tcPr>
            <w:tcW w:w="618" w:type="pct"/>
            <w:vAlign w:val="bottom"/>
          </w:tcPr>
          <w:p w14:paraId="08AA4520" w14:textId="77777777" w:rsidR="00840C20"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Total Burden Hours</w:t>
            </w:r>
          </w:p>
        </w:tc>
      </w:tr>
      <w:tr w:rsidR="00332D56" w:rsidRPr="00332D56" w14:paraId="619323EC" w14:textId="77777777" w:rsidTr="00332D56">
        <w:trPr>
          <w:trHeight w:val="288"/>
        </w:trPr>
        <w:tc>
          <w:tcPr>
            <w:tcW w:w="2456" w:type="pct"/>
            <w:vAlign w:val="center"/>
          </w:tcPr>
          <w:p w14:paraId="053D9A43" w14:textId="22FA462C" w:rsidR="00332D56" w:rsidRPr="00332D56" w:rsidRDefault="00332D56" w:rsidP="00840C2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Recruitment </w:t>
            </w:r>
            <w:r w:rsidR="00F15F21">
              <w:rPr>
                <w:rFonts w:ascii="Times New Roman" w:hAnsi="Times New Roman" w:cs="Times New Roman"/>
                <w:sz w:val="20"/>
                <w:szCs w:val="20"/>
              </w:rPr>
              <w:t>Screening</w:t>
            </w:r>
          </w:p>
        </w:tc>
        <w:tc>
          <w:tcPr>
            <w:tcW w:w="635" w:type="pct"/>
            <w:vAlign w:val="center"/>
          </w:tcPr>
          <w:p w14:paraId="2753AB79" w14:textId="77777777" w:rsidR="00332D56"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48</w:t>
            </w:r>
          </w:p>
        </w:tc>
        <w:tc>
          <w:tcPr>
            <w:tcW w:w="548" w:type="pct"/>
            <w:vAlign w:val="center"/>
          </w:tcPr>
          <w:p w14:paraId="4FE5FE19" w14:textId="77777777" w:rsidR="00332D56"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48</w:t>
            </w:r>
          </w:p>
        </w:tc>
        <w:tc>
          <w:tcPr>
            <w:tcW w:w="743" w:type="pct"/>
            <w:vAlign w:val="center"/>
          </w:tcPr>
          <w:p w14:paraId="4551E750" w14:textId="2C03FA8A" w:rsidR="00332D56" w:rsidRPr="00332D56" w:rsidRDefault="00332D56" w:rsidP="0020017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0.1</w:t>
            </w:r>
            <w:r w:rsidR="00200179">
              <w:rPr>
                <w:rFonts w:ascii="Times New Roman" w:hAnsi="Times New Roman" w:cs="Times New Roman"/>
                <w:sz w:val="20"/>
                <w:szCs w:val="20"/>
              </w:rPr>
              <w:t>7</w:t>
            </w:r>
          </w:p>
        </w:tc>
        <w:tc>
          <w:tcPr>
            <w:tcW w:w="618" w:type="pct"/>
            <w:vAlign w:val="center"/>
          </w:tcPr>
          <w:p w14:paraId="7223C6EB" w14:textId="2DD381C5" w:rsidR="00332D56"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8</w:t>
            </w:r>
          </w:p>
        </w:tc>
      </w:tr>
      <w:tr w:rsidR="00840C20" w:rsidRPr="00332D56" w14:paraId="23285B69" w14:textId="77777777" w:rsidTr="00332D56">
        <w:trPr>
          <w:trHeight w:val="288"/>
        </w:trPr>
        <w:tc>
          <w:tcPr>
            <w:tcW w:w="2456" w:type="pct"/>
            <w:vAlign w:val="center"/>
          </w:tcPr>
          <w:p w14:paraId="64D60CFE" w14:textId="77777777" w:rsidR="00840C20" w:rsidRPr="00332D56" w:rsidRDefault="00332D56" w:rsidP="00840C20">
            <w:pPr>
              <w:spacing w:after="0" w:line="240" w:lineRule="auto"/>
              <w:rPr>
                <w:rFonts w:ascii="Times New Roman" w:hAnsi="Times New Roman" w:cs="Times New Roman"/>
                <w:sz w:val="20"/>
                <w:szCs w:val="20"/>
              </w:rPr>
            </w:pPr>
            <w:r w:rsidRPr="00332D56">
              <w:rPr>
                <w:rFonts w:ascii="Times New Roman" w:hAnsi="Times New Roman" w:cs="Times New Roman"/>
                <w:sz w:val="20"/>
                <w:szCs w:val="20"/>
              </w:rPr>
              <w:t>Focus Groups</w:t>
            </w:r>
          </w:p>
        </w:tc>
        <w:tc>
          <w:tcPr>
            <w:tcW w:w="635" w:type="pct"/>
            <w:vAlign w:val="center"/>
          </w:tcPr>
          <w:p w14:paraId="02BD5A92" w14:textId="77777777" w:rsidR="00840C20"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16</w:t>
            </w:r>
          </w:p>
        </w:tc>
        <w:tc>
          <w:tcPr>
            <w:tcW w:w="548" w:type="pct"/>
            <w:vAlign w:val="center"/>
          </w:tcPr>
          <w:p w14:paraId="354854E7" w14:textId="77777777" w:rsidR="00840C20"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16</w:t>
            </w:r>
          </w:p>
        </w:tc>
        <w:tc>
          <w:tcPr>
            <w:tcW w:w="743" w:type="pct"/>
            <w:vAlign w:val="center"/>
          </w:tcPr>
          <w:p w14:paraId="32EDEECC" w14:textId="3A015C8D" w:rsidR="00840C20" w:rsidRPr="00332D56" w:rsidRDefault="00840C20" w:rsidP="00200179">
            <w:pPr>
              <w:spacing w:after="0" w:line="240" w:lineRule="auto"/>
              <w:jc w:val="right"/>
              <w:rPr>
                <w:rFonts w:ascii="Times New Roman" w:hAnsi="Times New Roman" w:cs="Times New Roman"/>
                <w:sz w:val="20"/>
                <w:szCs w:val="20"/>
              </w:rPr>
            </w:pPr>
            <w:r w:rsidRPr="00332D56">
              <w:rPr>
                <w:rFonts w:ascii="Times New Roman" w:hAnsi="Times New Roman" w:cs="Times New Roman"/>
                <w:sz w:val="20"/>
                <w:szCs w:val="20"/>
              </w:rPr>
              <w:t>1.</w:t>
            </w:r>
            <w:r w:rsidR="00332D56">
              <w:rPr>
                <w:rFonts w:ascii="Times New Roman" w:hAnsi="Times New Roman" w:cs="Times New Roman"/>
                <w:sz w:val="20"/>
                <w:szCs w:val="20"/>
              </w:rPr>
              <w:t>5</w:t>
            </w:r>
          </w:p>
        </w:tc>
        <w:tc>
          <w:tcPr>
            <w:tcW w:w="618" w:type="pct"/>
            <w:vAlign w:val="center"/>
          </w:tcPr>
          <w:p w14:paraId="6CEEE086" w14:textId="706FACED" w:rsidR="00840C20" w:rsidRPr="00332D56" w:rsidRDefault="00332D56" w:rsidP="0020017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w:t>
            </w:r>
            <w:r w:rsidR="00200179">
              <w:rPr>
                <w:rFonts w:ascii="Times New Roman" w:hAnsi="Times New Roman" w:cs="Times New Roman"/>
                <w:sz w:val="20"/>
                <w:szCs w:val="20"/>
              </w:rPr>
              <w:t>4</w:t>
            </w:r>
          </w:p>
        </w:tc>
      </w:tr>
      <w:tr w:rsidR="00840C20" w:rsidRPr="00332D56" w14:paraId="0A458A9A" w14:textId="77777777" w:rsidTr="00332D56">
        <w:trPr>
          <w:trHeight w:val="288"/>
        </w:trPr>
        <w:tc>
          <w:tcPr>
            <w:tcW w:w="2456" w:type="pct"/>
            <w:vAlign w:val="center"/>
          </w:tcPr>
          <w:p w14:paraId="5E477FD1" w14:textId="77777777" w:rsidR="00840C20" w:rsidRPr="00332D56" w:rsidRDefault="00840C20" w:rsidP="00840C20">
            <w:pPr>
              <w:spacing w:after="0" w:line="240" w:lineRule="auto"/>
              <w:rPr>
                <w:rFonts w:ascii="Times New Roman" w:hAnsi="Times New Roman" w:cs="Times New Roman"/>
                <w:b/>
                <w:sz w:val="20"/>
                <w:szCs w:val="20"/>
              </w:rPr>
            </w:pPr>
            <w:r w:rsidRPr="00332D56">
              <w:rPr>
                <w:rFonts w:ascii="Times New Roman" w:hAnsi="Times New Roman" w:cs="Times New Roman"/>
                <w:b/>
                <w:sz w:val="20"/>
                <w:szCs w:val="20"/>
              </w:rPr>
              <w:t>Total</w:t>
            </w:r>
          </w:p>
        </w:tc>
        <w:tc>
          <w:tcPr>
            <w:tcW w:w="635" w:type="pct"/>
            <w:vAlign w:val="center"/>
          </w:tcPr>
          <w:p w14:paraId="77FF695C" w14:textId="77777777" w:rsidR="00840C20" w:rsidRPr="00332D56" w:rsidRDefault="00332D56"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48</w:t>
            </w:r>
          </w:p>
        </w:tc>
        <w:tc>
          <w:tcPr>
            <w:tcW w:w="548" w:type="pct"/>
            <w:vAlign w:val="center"/>
          </w:tcPr>
          <w:p w14:paraId="1C79F8F7" w14:textId="77777777" w:rsidR="00840C20" w:rsidRPr="00332D56" w:rsidRDefault="00332D56"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64</w:t>
            </w:r>
          </w:p>
        </w:tc>
        <w:tc>
          <w:tcPr>
            <w:tcW w:w="743" w:type="pct"/>
            <w:vAlign w:val="center"/>
          </w:tcPr>
          <w:p w14:paraId="0E50F007" w14:textId="77777777" w:rsidR="00840C20" w:rsidRPr="00332D56" w:rsidRDefault="00840C20" w:rsidP="00332D56">
            <w:pPr>
              <w:spacing w:after="0" w:line="240" w:lineRule="auto"/>
              <w:jc w:val="right"/>
              <w:rPr>
                <w:rFonts w:ascii="Times New Roman" w:hAnsi="Times New Roman" w:cs="Times New Roman"/>
                <w:b/>
                <w:sz w:val="20"/>
                <w:szCs w:val="20"/>
              </w:rPr>
            </w:pPr>
            <w:r w:rsidRPr="00332D56">
              <w:rPr>
                <w:rFonts w:ascii="Times New Roman" w:hAnsi="Times New Roman" w:cs="Times New Roman"/>
                <w:b/>
                <w:sz w:val="20"/>
                <w:szCs w:val="20"/>
              </w:rPr>
              <w:t>-</w:t>
            </w:r>
          </w:p>
        </w:tc>
        <w:tc>
          <w:tcPr>
            <w:tcW w:w="618" w:type="pct"/>
            <w:vAlign w:val="center"/>
          </w:tcPr>
          <w:p w14:paraId="5214FD48" w14:textId="69F4D859" w:rsidR="00840C20" w:rsidRPr="00332D56" w:rsidRDefault="00200179"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32</w:t>
            </w:r>
            <w:bookmarkStart w:id="8" w:name="_GoBack"/>
            <w:bookmarkEnd w:id="8"/>
          </w:p>
        </w:tc>
      </w:tr>
    </w:tbl>
    <w:p w14:paraId="28E2E873" w14:textId="77777777" w:rsidR="00840C20" w:rsidRPr="00623904" w:rsidRDefault="00840C20" w:rsidP="000C6D70">
      <w:pPr>
        <w:spacing w:after="0" w:line="240" w:lineRule="auto"/>
        <w:rPr>
          <w:rFonts w:ascii="Times New Roman" w:eastAsia="Times New Roman" w:hAnsi="Times New Roman" w:cs="Times New Roman"/>
          <w:sz w:val="14"/>
          <w:szCs w:val="14"/>
        </w:rPr>
      </w:pPr>
    </w:p>
    <w:p w14:paraId="23FC4797" w14:textId="77777777" w:rsidR="00D44DE7" w:rsidRDefault="000C6D70" w:rsidP="00D91629">
      <w:pPr>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Estimate of Cost Burden</w:t>
      </w:r>
    </w:p>
    <w:p w14:paraId="20532E18" w14:textId="77777777" w:rsidR="000C6D70" w:rsidRPr="000C6D70" w:rsidRDefault="000C6D70" w:rsidP="00D91629">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14:paraId="321C1813" w14:textId="77777777" w:rsidR="00D44DE7" w:rsidRDefault="000C6D70" w:rsidP="00D91629">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14:paraId="7AD46412" w14:textId="77777777" w:rsidR="007066BD" w:rsidRDefault="000C6D70" w:rsidP="00D91629">
      <w:pPr>
        <w:spacing w:after="120" w:line="240" w:lineRule="auto"/>
        <w:rPr>
          <w:rFonts w:ascii="Times New Roman" w:eastAsia="Times New Roman" w:hAnsi="Times New Roman" w:cs="Times New Roman"/>
          <w:sz w:val="24"/>
          <w:szCs w:val="24"/>
        </w:rPr>
      </w:pPr>
      <w:r w:rsidRPr="00840C20">
        <w:rPr>
          <w:rFonts w:ascii="Times New Roman" w:eastAsia="Times New Roman" w:hAnsi="Times New Roman" w:cs="Times New Roman"/>
          <w:sz w:val="24"/>
          <w:szCs w:val="24"/>
        </w:rPr>
        <w:t>Th</w:t>
      </w:r>
      <w:r w:rsidR="00924FD7" w:rsidRPr="00840C20">
        <w:rPr>
          <w:rFonts w:ascii="Times New Roman" w:eastAsia="Times New Roman" w:hAnsi="Times New Roman" w:cs="Times New Roman"/>
          <w:sz w:val="24"/>
          <w:szCs w:val="24"/>
        </w:rPr>
        <w:t>e project schedule calls for recruitment to begin as soon as OMB approval is received</w:t>
      </w:r>
      <w:r w:rsidRPr="00840C20">
        <w:rPr>
          <w:rFonts w:ascii="Times New Roman" w:eastAsia="Times New Roman" w:hAnsi="Times New Roman" w:cs="Times New Roman"/>
          <w:sz w:val="24"/>
          <w:szCs w:val="24"/>
        </w:rPr>
        <w:t xml:space="preserve">. </w:t>
      </w:r>
      <w:r w:rsidR="00332D56">
        <w:rPr>
          <w:rFonts w:ascii="Times New Roman" w:eastAsia="Times New Roman" w:hAnsi="Times New Roman" w:cs="Times New Roman"/>
          <w:sz w:val="24"/>
          <w:szCs w:val="24"/>
        </w:rPr>
        <w:t>The focus groups are</w:t>
      </w:r>
      <w:r w:rsidR="00166EB2">
        <w:rPr>
          <w:rFonts w:ascii="Times New Roman" w:eastAsia="Times New Roman" w:hAnsi="Times New Roman" w:cs="Times New Roman"/>
          <w:sz w:val="24"/>
          <w:szCs w:val="24"/>
        </w:rPr>
        <w:t xml:space="preserve"> expected to be completed within </w:t>
      </w:r>
      <w:r w:rsidR="00332D56">
        <w:rPr>
          <w:rFonts w:ascii="Times New Roman" w:eastAsia="Times New Roman" w:hAnsi="Times New Roman" w:cs="Times New Roman"/>
          <w:sz w:val="24"/>
          <w:szCs w:val="24"/>
        </w:rPr>
        <w:t>2</w:t>
      </w:r>
      <w:r w:rsidR="00166EB2">
        <w:rPr>
          <w:rFonts w:ascii="Times New Roman" w:eastAsia="Times New Roman" w:hAnsi="Times New Roman" w:cs="Times New Roman"/>
          <w:sz w:val="24"/>
          <w:szCs w:val="24"/>
        </w:rPr>
        <w:t xml:space="preserve"> months of OMB approval</w:t>
      </w:r>
      <w:r w:rsidR="00924FD7" w:rsidRPr="00840C20">
        <w:rPr>
          <w:rFonts w:ascii="Times New Roman" w:eastAsia="Times New Roman" w:hAnsi="Times New Roman" w:cs="Times New Roman"/>
          <w:sz w:val="24"/>
          <w:szCs w:val="24"/>
        </w:rPr>
        <w:t>.</w:t>
      </w:r>
    </w:p>
    <w:p w14:paraId="410FF835" w14:textId="77777777" w:rsidR="00514C45" w:rsidRDefault="00514C45" w:rsidP="00D91629">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14:paraId="1CB1D1DD" w14:textId="07ECF2A2" w:rsidR="001242A1" w:rsidRDefault="00514C45" w:rsidP="00A60F79">
      <w:pPr>
        <w:spacing w:after="0" w:line="240" w:lineRule="auto"/>
        <w:rPr>
          <w:rFonts w:ascii="Times New Roman" w:eastAsia="Times New Roman" w:hAnsi="Times New Roman" w:cs="Times New Roman"/>
          <w:sz w:val="24"/>
          <w:szCs w:val="24"/>
        </w:rPr>
      </w:pPr>
      <w:r w:rsidRPr="00514C4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to the federal government </w:t>
      </w:r>
      <w:r w:rsidR="00E4608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this </w:t>
      </w:r>
      <w:r w:rsidR="00156A2C">
        <w:rPr>
          <w:rFonts w:ascii="Times New Roman" w:eastAsia="Times New Roman" w:hAnsi="Times New Roman" w:cs="Times New Roman"/>
          <w:sz w:val="24"/>
          <w:szCs w:val="24"/>
        </w:rPr>
        <w:t>focus group</w:t>
      </w:r>
      <w:r>
        <w:rPr>
          <w:rFonts w:ascii="Times New Roman" w:eastAsia="Times New Roman" w:hAnsi="Times New Roman" w:cs="Times New Roman"/>
          <w:sz w:val="24"/>
          <w:szCs w:val="24"/>
        </w:rPr>
        <w:t xml:space="preserve"> study is </w:t>
      </w:r>
      <w:r w:rsidR="006E13ED">
        <w:rPr>
          <w:rFonts w:ascii="Times New Roman" w:eastAsia="Times New Roman" w:hAnsi="Times New Roman" w:cs="Times New Roman"/>
          <w:sz w:val="24"/>
          <w:szCs w:val="24"/>
        </w:rPr>
        <w:t xml:space="preserve">approximately </w:t>
      </w:r>
      <w:r w:rsidRPr="00B57D5F">
        <w:rPr>
          <w:rFonts w:ascii="Times New Roman" w:eastAsia="Times New Roman" w:hAnsi="Times New Roman" w:cs="Times New Roman"/>
          <w:sz w:val="24"/>
          <w:szCs w:val="24"/>
        </w:rPr>
        <w:t>$</w:t>
      </w:r>
      <w:r w:rsidR="00AF272C">
        <w:rPr>
          <w:rFonts w:ascii="Times New Roman" w:eastAsia="Times New Roman" w:hAnsi="Times New Roman" w:cs="Times New Roman"/>
          <w:sz w:val="24"/>
          <w:szCs w:val="24"/>
        </w:rPr>
        <w:t>20,54</w:t>
      </w:r>
      <w:r w:rsidR="00AD1BAD">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sectPr w:rsidR="001242A1" w:rsidSect="003E3D32">
      <w:pgSz w:w="12240" w:h="15840" w:code="1"/>
      <w:pgMar w:top="792" w:right="1008" w:bottom="792"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B9C21" w14:textId="77777777" w:rsidR="00B55439" w:rsidRDefault="00B55439" w:rsidP="00CC0EB2">
      <w:pPr>
        <w:spacing w:after="0" w:line="240" w:lineRule="auto"/>
      </w:pPr>
      <w:r>
        <w:separator/>
      </w:r>
    </w:p>
  </w:endnote>
  <w:endnote w:type="continuationSeparator" w:id="0">
    <w:p w14:paraId="275DCE87" w14:textId="77777777" w:rsidR="00B55439" w:rsidRDefault="00B55439"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8AE46" w14:textId="77777777" w:rsidR="00AA3C2F" w:rsidRDefault="00AA3C2F">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70A26148" w14:textId="77777777" w:rsidR="00AA3C2F" w:rsidRDefault="00AA3C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82841"/>
      <w:docPartObj>
        <w:docPartGallery w:val="Page Numbers (Bottom of Page)"/>
        <w:docPartUnique/>
      </w:docPartObj>
    </w:sdtPr>
    <w:sdtEndPr>
      <w:rPr>
        <w:noProof/>
      </w:rPr>
    </w:sdtEndPr>
    <w:sdtContent>
      <w:p w14:paraId="2BC7B23C" w14:textId="0BE98B6C" w:rsidR="00AA3C2F" w:rsidRDefault="0079361F" w:rsidP="007863D1">
        <w:pPr>
          <w:pStyle w:val="Footer"/>
          <w:jc w:val="center"/>
        </w:pPr>
        <w:r>
          <w:fldChar w:fldCharType="begin"/>
        </w:r>
        <w:r>
          <w:instrText xml:space="preserve"> PAGE   \* MERGEFORMAT </w:instrText>
        </w:r>
        <w:r>
          <w:fldChar w:fldCharType="separate"/>
        </w:r>
        <w:r w:rsidR="00200179">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6107" w14:textId="77777777" w:rsidR="00B55439" w:rsidRDefault="00B55439" w:rsidP="00CC0EB2">
      <w:pPr>
        <w:spacing w:after="0" w:line="240" w:lineRule="auto"/>
      </w:pPr>
      <w:r>
        <w:separator/>
      </w:r>
    </w:p>
  </w:footnote>
  <w:footnote w:type="continuationSeparator" w:id="0">
    <w:p w14:paraId="4C0E8E51" w14:textId="77777777" w:rsidR="00B55439" w:rsidRDefault="00B55439" w:rsidP="00CC0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9"/>
  </w:num>
  <w:num w:numId="3">
    <w:abstractNumId w:val="0"/>
  </w:num>
  <w:num w:numId="4">
    <w:abstractNumId w:val="8"/>
  </w:num>
  <w:num w:numId="5">
    <w:abstractNumId w:val="6"/>
  </w:num>
  <w:num w:numId="6">
    <w:abstractNumId w:val="7"/>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06874"/>
    <w:rsid w:val="00013587"/>
    <w:rsid w:val="0003420A"/>
    <w:rsid w:val="00040D4E"/>
    <w:rsid w:val="00045101"/>
    <w:rsid w:val="000513F8"/>
    <w:rsid w:val="000515BC"/>
    <w:rsid w:val="00052705"/>
    <w:rsid w:val="000546EB"/>
    <w:rsid w:val="00076681"/>
    <w:rsid w:val="000774B2"/>
    <w:rsid w:val="000779F9"/>
    <w:rsid w:val="000862CC"/>
    <w:rsid w:val="00094B42"/>
    <w:rsid w:val="0009608C"/>
    <w:rsid w:val="000A1296"/>
    <w:rsid w:val="000A6A70"/>
    <w:rsid w:val="000B2B00"/>
    <w:rsid w:val="000B2C4F"/>
    <w:rsid w:val="000B4F49"/>
    <w:rsid w:val="000C311F"/>
    <w:rsid w:val="000C6D70"/>
    <w:rsid w:val="000C7310"/>
    <w:rsid w:val="000D1116"/>
    <w:rsid w:val="000D1219"/>
    <w:rsid w:val="000D3A13"/>
    <w:rsid w:val="000D41F2"/>
    <w:rsid w:val="000D42B0"/>
    <w:rsid w:val="000F1351"/>
    <w:rsid w:val="000F650C"/>
    <w:rsid w:val="00115897"/>
    <w:rsid w:val="001242A1"/>
    <w:rsid w:val="0014556E"/>
    <w:rsid w:val="00156A2C"/>
    <w:rsid w:val="0016685A"/>
    <w:rsid w:val="00166EB2"/>
    <w:rsid w:val="00173857"/>
    <w:rsid w:val="001745C1"/>
    <w:rsid w:val="00180A6D"/>
    <w:rsid w:val="00180DF0"/>
    <w:rsid w:val="00186201"/>
    <w:rsid w:val="00191590"/>
    <w:rsid w:val="00191C87"/>
    <w:rsid w:val="001A743B"/>
    <w:rsid w:val="001B6652"/>
    <w:rsid w:val="001C56F6"/>
    <w:rsid w:val="001C7200"/>
    <w:rsid w:val="001C74EB"/>
    <w:rsid w:val="001C765A"/>
    <w:rsid w:val="001D1C0A"/>
    <w:rsid w:val="001D2301"/>
    <w:rsid w:val="001D583E"/>
    <w:rsid w:val="001D5D5E"/>
    <w:rsid w:val="001E0452"/>
    <w:rsid w:val="001F0C7E"/>
    <w:rsid w:val="001F18F3"/>
    <w:rsid w:val="001F3D73"/>
    <w:rsid w:val="00200179"/>
    <w:rsid w:val="002001B0"/>
    <w:rsid w:val="00206D20"/>
    <w:rsid w:val="00221709"/>
    <w:rsid w:val="0022252F"/>
    <w:rsid w:val="0022326A"/>
    <w:rsid w:val="002239BD"/>
    <w:rsid w:val="00227BDA"/>
    <w:rsid w:val="002320CA"/>
    <w:rsid w:val="0024073F"/>
    <w:rsid w:val="00241F1F"/>
    <w:rsid w:val="0027104E"/>
    <w:rsid w:val="002733CA"/>
    <w:rsid w:val="00275901"/>
    <w:rsid w:val="00276B39"/>
    <w:rsid w:val="002771CE"/>
    <w:rsid w:val="002779BE"/>
    <w:rsid w:val="0028083A"/>
    <w:rsid w:val="00282099"/>
    <w:rsid w:val="00293C90"/>
    <w:rsid w:val="00293DDB"/>
    <w:rsid w:val="002A3FA3"/>
    <w:rsid w:val="002A4DA5"/>
    <w:rsid w:val="002C2D24"/>
    <w:rsid w:val="002C2E84"/>
    <w:rsid w:val="002D25EE"/>
    <w:rsid w:val="00301C42"/>
    <w:rsid w:val="0030458C"/>
    <w:rsid w:val="003048CD"/>
    <w:rsid w:val="00324B54"/>
    <w:rsid w:val="00332D56"/>
    <w:rsid w:val="00337907"/>
    <w:rsid w:val="003407FD"/>
    <w:rsid w:val="00343CB9"/>
    <w:rsid w:val="003453D2"/>
    <w:rsid w:val="00356277"/>
    <w:rsid w:val="00356853"/>
    <w:rsid w:val="0036004A"/>
    <w:rsid w:val="003614D9"/>
    <w:rsid w:val="00362DA3"/>
    <w:rsid w:val="00363295"/>
    <w:rsid w:val="00371294"/>
    <w:rsid w:val="00380A1C"/>
    <w:rsid w:val="0038533F"/>
    <w:rsid w:val="00387DED"/>
    <w:rsid w:val="003943A0"/>
    <w:rsid w:val="003A103C"/>
    <w:rsid w:val="003A2915"/>
    <w:rsid w:val="003A4DB8"/>
    <w:rsid w:val="003B0788"/>
    <w:rsid w:val="003B489A"/>
    <w:rsid w:val="003B7DED"/>
    <w:rsid w:val="003C3514"/>
    <w:rsid w:val="003E138C"/>
    <w:rsid w:val="003E1F77"/>
    <w:rsid w:val="003E3D32"/>
    <w:rsid w:val="003E60A1"/>
    <w:rsid w:val="003E7A60"/>
    <w:rsid w:val="00411725"/>
    <w:rsid w:val="00417E27"/>
    <w:rsid w:val="00423969"/>
    <w:rsid w:val="004248D5"/>
    <w:rsid w:val="004248DD"/>
    <w:rsid w:val="00427270"/>
    <w:rsid w:val="0043690E"/>
    <w:rsid w:val="004418FE"/>
    <w:rsid w:val="00444470"/>
    <w:rsid w:val="004459E0"/>
    <w:rsid w:val="00445B9C"/>
    <w:rsid w:val="00447854"/>
    <w:rsid w:val="0045778E"/>
    <w:rsid w:val="00463935"/>
    <w:rsid w:val="00467534"/>
    <w:rsid w:val="00473AB0"/>
    <w:rsid w:val="00476B73"/>
    <w:rsid w:val="00483533"/>
    <w:rsid w:val="0048706D"/>
    <w:rsid w:val="00491726"/>
    <w:rsid w:val="00492FAA"/>
    <w:rsid w:val="004A03CB"/>
    <w:rsid w:val="004C0363"/>
    <w:rsid w:val="004D68AA"/>
    <w:rsid w:val="004D730C"/>
    <w:rsid w:val="00511FFA"/>
    <w:rsid w:val="00514530"/>
    <w:rsid w:val="00514C45"/>
    <w:rsid w:val="00531673"/>
    <w:rsid w:val="0053711B"/>
    <w:rsid w:val="00542D04"/>
    <w:rsid w:val="0055059F"/>
    <w:rsid w:val="005515A2"/>
    <w:rsid w:val="005628EA"/>
    <w:rsid w:val="00570654"/>
    <w:rsid w:val="00573B05"/>
    <w:rsid w:val="00576792"/>
    <w:rsid w:val="00577171"/>
    <w:rsid w:val="00581C4E"/>
    <w:rsid w:val="0058234C"/>
    <w:rsid w:val="005945EC"/>
    <w:rsid w:val="005A6881"/>
    <w:rsid w:val="005B0B12"/>
    <w:rsid w:val="005B2930"/>
    <w:rsid w:val="005B438A"/>
    <w:rsid w:val="005C6CB1"/>
    <w:rsid w:val="005C7A29"/>
    <w:rsid w:val="005D2CC7"/>
    <w:rsid w:val="005D38ED"/>
    <w:rsid w:val="005D5997"/>
    <w:rsid w:val="005D5BB0"/>
    <w:rsid w:val="005E2662"/>
    <w:rsid w:val="005E5A50"/>
    <w:rsid w:val="005F28B9"/>
    <w:rsid w:val="005F291E"/>
    <w:rsid w:val="005F641E"/>
    <w:rsid w:val="006017B2"/>
    <w:rsid w:val="006046CD"/>
    <w:rsid w:val="00604E73"/>
    <w:rsid w:val="006066E9"/>
    <w:rsid w:val="00610BD5"/>
    <w:rsid w:val="00616497"/>
    <w:rsid w:val="00621515"/>
    <w:rsid w:val="00623904"/>
    <w:rsid w:val="00664C8A"/>
    <w:rsid w:val="00670B44"/>
    <w:rsid w:val="0067105D"/>
    <w:rsid w:val="006779F3"/>
    <w:rsid w:val="006838D8"/>
    <w:rsid w:val="006941A9"/>
    <w:rsid w:val="006B6A67"/>
    <w:rsid w:val="006C075C"/>
    <w:rsid w:val="006C0A27"/>
    <w:rsid w:val="006C2A04"/>
    <w:rsid w:val="006C40B5"/>
    <w:rsid w:val="006E13ED"/>
    <w:rsid w:val="006E7BD8"/>
    <w:rsid w:val="006F10E8"/>
    <w:rsid w:val="006F27AD"/>
    <w:rsid w:val="006F5A6C"/>
    <w:rsid w:val="00700177"/>
    <w:rsid w:val="00700F1D"/>
    <w:rsid w:val="00702631"/>
    <w:rsid w:val="007066BD"/>
    <w:rsid w:val="007175B5"/>
    <w:rsid w:val="00720C22"/>
    <w:rsid w:val="00722AC6"/>
    <w:rsid w:val="00722EEC"/>
    <w:rsid w:val="00732BF6"/>
    <w:rsid w:val="0074246E"/>
    <w:rsid w:val="00747E27"/>
    <w:rsid w:val="007512BE"/>
    <w:rsid w:val="00751DCB"/>
    <w:rsid w:val="0075267A"/>
    <w:rsid w:val="00773FEB"/>
    <w:rsid w:val="007863D1"/>
    <w:rsid w:val="0079361F"/>
    <w:rsid w:val="007A29C5"/>
    <w:rsid w:val="007A7EFC"/>
    <w:rsid w:val="007B17F9"/>
    <w:rsid w:val="007B5DEC"/>
    <w:rsid w:val="007B6AD3"/>
    <w:rsid w:val="007C51AA"/>
    <w:rsid w:val="007C7BD9"/>
    <w:rsid w:val="007D5132"/>
    <w:rsid w:val="007D691A"/>
    <w:rsid w:val="007D6DD2"/>
    <w:rsid w:val="007D7D69"/>
    <w:rsid w:val="007F0984"/>
    <w:rsid w:val="007F2AB1"/>
    <w:rsid w:val="007F4120"/>
    <w:rsid w:val="0080036D"/>
    <w:rsid w:val="00805215"/>
    <w:rsid w:val="008071E9"/>
    <w:rsid w:val="00814F49"/>
    <w:rsid w:val="00834E59"/>
    <w:rsid w:val="00840C20"/>
    <w:rsid w:val="008435FD"/>
    <w:rsid w:val="00852490"/>
    <w:rsid w:val="00853F64"/>
    <w:rsid w:val="008544BF"/>
    <w:rsid w:val="00855C09"/>
    <w:rsid w:val="00856D36"/>
    <w:rsid w:val="008645A1"/>
    <w:rsid w:val="00870B53"/>
    <w:rsid w:val="00871B10"/>
    <w:rsid w:val="0087488B"/>
    <w:rsid w:val="00875521"/>
    <w:rsid w:val="00877439"/>
    <w:rsid w:val="00884A0F"/>
    <w:rsid w:val="00885CFA"/>
    <w:rsid w:val="00892CDF"/>
    <w:rsid w:val="00894E40"/>
    <w:rsid w:val="008A2E88"/>
    <w:rsid w:val="008A4B8D"/>
    <w:rsid w:val="008A6FF6"/>
    <w:rsid w:val="008B045D"/>
    <w:rsid w:val="008B0CA3"/>
    <w:rsid w:val="008C4E73"/>
    <w:rsid w:val="008E071E"/>
    <w:rsid w:val="008E1BD1"/>
    <w:rsid w:val="008E5542"/>
    <w:rsid w:val="008E75EA"/>
    <w:rsid w:val="008F70CD"/>
    <w:rsid w:val="009047BB"/>
    <w:rsid w:val="00904B3D"/>
    <w:rsid w:val="0090690C"/>
    <w:rsid w:val="009246E5"/>
    <w:rsid w:val="00924F95"/>
    <w:rsid w:val="00924FD7"/>
    <w:rsid w:val="00933399"/>
    <w:rsid w:val="009379D9"/>
    <w:rsid w:val="00941828"/>
    <w:rsid w:val="009563F4"/>
    <w:rsid w:val="00960053"/>
    <w:rsid w:val="009642D5"/>
    <w:rsid w:val="00966334"/>
    <w:rsid w:val="0097486E"/>
    <w:rsid w:val="0097556A"/>
    <w:rsid w:val="0098028C"/>
    <w:rsid w:val="009864EE"/>
    <w:rsid w:val="009A066E"/>
    <w:rsid w:val="009D067F"/>
    <w:rsid w:val="009D08C2"/>
    <w:rsid w:val="009D1EE7"/>
    <w:rsid w:val="009E451F"/>
    <w:rsid w:val="009F51F4"/>
    <w:rsid w:val="00A0029E"/>
    <w:rsid w:val="00A05E13"/>
    <w:rsid w:val="00A35633"/>
    <w:rsid w:val="00A46538"/>
    <w:rsid w:val="00A60F79"/>
    <w:rsid w:val="00A65B00"/>
    <w:rsid w:val="00A65F24"/>
    <w:rsid w:val="00A82568"/>
    <w:rsid w:val="00A96942"/>
    <w:rsid w:val="00A97963"/>
    <w:rsid w:val="00AA072A"/>
    <w:rsid w:val="00AA0CE3"/>
    <w:rsid w:val="00AA3C2F"/>
    <w:rsid w:val="00AC1839"/>
    <w:rsid w:val="00AC2914"/>
    <w:rsid w:val="00AD0BA9"/>
    <w:rsid w:val="00AD1BAD"/>
    <w:rsid w:val="00AD4F02"/>
    <w:rsid w:val="00AD5355"/>
    <w:rsid w:val="00AF272C"/>
    <w:rsid w:val="00AF399F"/>
    <w:rsid w:val="00AF3C4E"/>
    <w:rsid w:val="00B13168"/>
    <w:rsid w:val="00B235F6"/>
    <w:rsid w:val="00B256AB"/>
    <w:rsid w:val="00B30041"/>
    <w:rsid w:val="00B45AAC"/>
    <w:rsid w:val="00B50595"/>
    <w:rsid w:val="00B5294A"/>
    <w:rsid w:val="00B55439"/>
    <w:rsid w:val="00B561BD"/>
    <w:rsid w:val="00B57D5F"/>
    <w:rsid w:val="00B73D10"/>
    <w:rsid w:val="00B76983"/>
    <w:rsid w:val="00B76A7B"/>
    <w:rsid w:val="00B8547E"/>
    <w:rsid w:val="00BA31E5"/>
    <w:rsid w:val="00BA3B4C"/>
    <w:rsid w:val="00BC3E15"/>
    <w:rsid w:val="00BC66B4"/>
    <w:rsid w:val="00BC67F7"/>
    <w:rsid w:val="00BD119C"/>
    <w:rsid w:val="00BD5B69"/>
    <w:rsid w:val="00BE01D3"/>
    <w:rsid w:val="00BE717A"/>
    <w:rsid w:val="00BF2417"/>
    <w:rsid w:val="00BF5AC9"/>
    <w:rsid w:val="00C128EB"/>
    <w:rsid w:val="00C20973"/>
    <w:rsid w:val="00C4153F"/>
    <w:rsid w:val="00C53BAC"/>
    <w:rsid w:val="00C54DCC"/>
    <w:rsid w:val="00C578F5"/>
    <w:rsid w:val="00C848EA"/>
    <w:rsid w:val="00C94F30"/>
    <w:rsid w:val="00CA5A96"/>
    <w:rsid w:val="00CB4E33"/>
    <w:rsid w:val="00CB5376"/>
    <w:rsid w:val="00CB6A39"/>
    <w:rsid w:val="00CB7107"/>
    <w:rsid w:val="00CC0EB2"/>
    <w:rsid w:val="00CC2556"/>
    <w:rsid w:val="00CD683E"/>
    <w:rsid w:val="00CE0240"/>
    <w:rsid w:val="00CE1313"/>
    <w:rsid w:val="00CE3CFE"/>
    <w:rsid w:val="00CE5DC4"/>
    <w:rsid w:val="00CE7223"/>
    <w:rsid w:val="00CF0483"/>
    <w:rsid w:val="00CF6B6D"/>
    <w:rsid w:val="00CF77ED"/>
    <w:rsid w:val="00D04255"/>
    <w:rsid w:val="00D05FB8"/>
    <w:rsid w:val="00D10A64"/>
    <w:rsid w:val="00D2758C"/>
    <w:rsid w:val="00D36306"/>
    <w:rsid w:val="00D40306"/>
    <w:rsid w:val="00D40833"/>
    <w:rsid w:val="00D44DE7"/>
    <w:rsid w:val="00D46448"/>
    <w:rsid w:val="00D551CF"/>
    <w:rsid w:val="00D61982"/>
    <w:rsid w:val="00D6232C"/>
    <w:rsid w:val="00D64B82"/>
    <w:rsid w:val="00D66217"/>
    <w:rsid w:val="00D74785"/>
    <w:rsid w:val="00D76F6B"/>
    <w:rsid w:val="00D86FFC"/>
    <w:rsid w:val="00D871B2"/>
    <w:rsid w:val="00D91629"/>
    <w:rsid w:val="00DA56FF"/>
    <w:rsid w:val="00DA6F49"/>
    <w:rsid w:val="00DB344C"/>
    <w:rsid w:val="00DD2F33"/>
    <w:rsid w:val="00DD7BEF"/>
    <w:rsid w:val="00DE0944"/>
    <w:rsid w:val="00DE26F6"/>
    <w:rsid w:val="00DE5695"/>
    <w:rsid w:val="00DE784A"/>
    <w:rsid w:val="00DF1F14"/>
    <w:rsid w:val="00E073E7"/>
    <w:rsid w:val="00E120F9"/>
    <w:rsid w:val="00E1249E"/>
    <w:rsid w:val="00E12ACA"/>
    <w:rsid w:val="00E15E18"/>
    <w:rsid w:val="00E2421E"/>
    <w:rsid w:val="00E25AD8"/>
    <w:rsid w:val="00E35B0F"/>
    <w:rsid w:val="00E36E69"/>
    <w:rsid w:val="00E405F2"/>
    <w:rsid w:val="00E4608E"/>
    <w:rsid w:val="00E52554"/>
    <w:rsid w:val="00E60ADA"/>
    <w:rsid w:val="00E656AB"/>
    <w:rsid w:val="00E65A0C"/>
    <w:rsid w:val="00E72545"/>
    <w:rsid w:val="00E82A30"/>
    <w:rsid w:val="00EA3547"/>
    <w:rsid w:val="00EA724A"/>
    <w:rsid w:val="00EC1022"/>
    <w:rsid w:val="00ED0530"/>
    <w:rsid w:val="00ED0A19"/>
    <w:rsid w:val="00EE1ACA"/>
    <w:rsid w:val="00EE4B14"/>
    <w:rsid w:val="00F03353"/>
    <w:rsid w:val="00F04A26"/>
    <w:rsid w:val="00F11D65"/>
    <w:rsid w:val="00F1362C"/>
    <w:rsid w:val="00F14B8B"/>
    <w:rsid w:val="00F1558E"/>
    <w:rsid w:val="00F15F21"/>
    <w:rsid w:val="00F34893"/>
    <w:rsid w:val="00F375F5"/>
    <w:rsid w:val="00F411F2"/>
    <w:rsid w:val="00F5549D"/>
    <w:rsid w:val="00F56F8A"/>
    <w:rsid w:val="00F6234C"/>
    <w:rsid w:val="00F72BF5"/>
    <w:rsid w:val="00F74BD2"/>
    <w:rsid w:val="00F76198"/>
    <w:rsid w:val="00F7710B"/>
    <w:rsid w:val="00F82D63"/>
    <w:rsid w:val="00F83FAA"/>
    <w:rsid w:val="00FA05FD"/>
    <w:rsid w:val="00FA4F1A"/>
    <w:rsid w:val="00FB0B1C"/>
    <w:rsid w:val="00FB3497"/>
    <w:rsid w:val="00FC11C4"/>
    <w:rsid w:val="00FC44F7"/>
    <w:rsid w:val="00FD2596"/>
    <w:rsid w:val="00FD4504"/>
    <w:rsid w:val="00FD6E57"/>
    <w:rsid w:val="00FE34CB"/>
    <w:rsid w:val="00FF298E"/>
    <w:rsid w:val="00FF2AA8"/>
    <w:rsid w:val="00FF47F9"/>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53917217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8736B-3E4E-47D9-8C9E-7FDCB089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10456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Kubzdela, Kashka</cp:lastModifiedBy>
  <cp:revision>8</cp:revision>
  <cp:lastPrinted>2015-02-03T14:25:00Z</cp:lastPrinted>
  <dcterms:created xsi:type="dcterms:W3CDTF">2017-01-03T20:31:00Z</dcterms:created>
  <dcterms:modified xsi:type="dcterms:W3CDTF">2017-01-11T19:38:00Z</dcterms:modified>
</cp:coreProperties>
</file>