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2D9" w:rsidRDefault="004551F0">
      <w:r>
        <w:t>Blank White Paper</w:t>
      </w:r>
      <w:bookmarkStart w:id="0" w:name="_GoBack"/>
      <w:bookmarkEnd w:id="0"/>
    </w:p>
    <w:sectPr w:rsidR="00202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F0"/>
    <w:rsid w:val="002022D9"/>
    <w:rsid w:val="0045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Harvey-Pryor, Cynthia</dc:creator>
  <cp:lastModifiedBy>Harvey-Pryor, Cynthia</cp:lastModifiedBy>
  <cp:revision>1</cp:revision>
  <dcterms:created xsi:type="dcterms:W3CDTF">2016-08-09T14:07:00Z</dcterms:created>
  <dcterms:modified xsi:type="dcterms:W3CDTF">2016-08-09T14:08:00Z</dcterms:modified>
</cp:coreProperties>
</file>