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Start w:id="1" w:name="_MON_1499411359"/>
    <w:bookmarkEnd w:id="1"/>
    <w:p w:rsidR="00B13ED0" w:rsidRDefault="006F72BF" w:rsidP="00B13ED0">
      <w:pPr>
        <w:pStyle w:val="ListParagraph"/>
      </w:pPr>
      <w:r w:rsidRPr="00A04C66">
        <w:object w:dxaOrig="9360" w:dyaOrig="6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8pt;height:317.5pt" o:ole="">
            <v:imagedata r:id="rId7" o:title=""/>
          </v:shape>
          <o:OLEObject Type="Embed" ProgID="Word.Document.8" ShapeID="_x0000_i1030" DrawAspect="Content" ObjectID="_1499411696" r:id="rId8">
            <o:FieldCodes>\s</o:FieldCodes>
          </o:OLEObject>
        </w:object>
      </w:r>
      <w:bookmarkEnd w:id="0"/>
    </w:p>
    <w:p w:rsidR="00B13ED0" w:rsidRDefault="00B13ED0" w:rsidP="00B13ED0">
      <w:pPr>
        <w:pStyle w:val="ListParagraph"/>
      </w:pPr>
    </w:p>
    <w:p w:rsidR="00B13ED0" w:rsidRDefault="00B13ED0" w:rsidP="00B13ED0">
      <w:pPr>
        <w:pStyle w:val="ListParagraph"/>
      </w:pPr>
    </w:p>
    <w:p w:rsidR="00B13ED0" w:rsidRDefault="00B13ED0" w:rsidP="00B13ED0">
      <w:pPr>
        <w:pStyle w:val="ListParagraph"/>
      </w:pPr>
    </w:p>
    <w:p w:rsidR="00B13ED0" w:rsidRDefault="00B13ED0" w:rsidP="00B13ED0">
      <w:pPr>
        <w:pStyle w:val="ListParagraph"/>
      </w:pPr>
    </w:p>
    <w:p w:rsidR="00B13ED0" w:rsidRDefault="00B13ED0" w:rsidP="00B13ED0">
      <w:pPr>
        <w:pStyle w:val="ListParagraph"/>
      </w:pPr>
    </w:p>
    <w:p w:rsidR="00B13ED0" w:rsidRDefault="00B13ED0" w:rsidP="00B13ED0">
      <w:pPr>
        <w:pStyle w:val="ListParagraph"/>
      </w:pPr>
    </w:p>
    <w:p w:rsidR="00B13ED0" w:rsidRDefault="00B13ED0" w:rsidP="00B13ED0">
      <w:pPr>
        <w:pStyle w:val="ListParagraph"/>
      </w:pPr>
    </w:p>
    <w:p w:rsidR="00B13ED0" w:rsidRDefault="00B13ED0" w:rsidP="00B13ED0">
      <w:pPr>
        <w:pStyle w:val="ListParagraph"/>
      </w:pPr>
    </w:p>
    <w:p w:rsidR="00B13ED0" w:rsidRDefault="00B13ED0" w:rsidP="00B13ED0">
      <w:pPr>
        <w:pStyle w:val="ListParagraph"/>
      </w:pPr>
    </w:p>
    <w:p w:rsidR="00B13ED0" w:rsidRDefault="00B13ED0" w:rsidP="00B13ED0">
      <w:pPr>
        <w:pStyle w:val="ListParagraph"/>
      </w:pPr>
    </w:p>
    <w:p w:rsidR="00B13ED0" w:rsidRDefault="00B13ED0" w:rsidP="00B13ED0">
      <w:pPr>
        <w:pStyle w:val="ListParagraph"/>
      </w:pPr>
    </w:p>
    <w:p w:rsidR="0024127D" w:rsidRDefault="0024127D" w:rsidP="00B13ED0">
      <w:pPr>
        <w:pStyle w:val="ListParagraph"/>
      </w:pPr>
    </w:p>
    <w:p w:rsidR="0024127D" w:rsidRDefault="0024127D" w:rsidP="00B13ED0">
      <w:pPr>
        <w:pStyle w:val="ListParagraph"/>
      </w:pPr>
    </w:p>
    <w:p w:rsidR="00B13ED0" w:rsidRDefault="00B13ED0" w:rsidP="00B13ED0"/>
    <w:p w:rsidR="00EA2556" w:rsidRDefault="00DE2DCF" w:rsidP="00DE2DCF">
      <w:pPr>
        <w:pStyle w:val="ListParagraph"/>
        <w:numPr>
          <w:ilvl w:val="0"/>
          <w:numId w:val="1"/>
        </w:numPr>
      </w:pPr>
      <w:r>
        <w:t>Please describe policies and procedures within the</w:t>
      </w:r>
      <w:r w:rsidR="0024127D">
        <w:t xml:space="preserve"> operating room</w:t>
      </w:r>
      <w:r>
        <w:t xml:space="preserve"> regarding</w:t>
      </w:r>
    </w:p>
    <w:p w:rsidR="00DE2DCF" w:rsidRDefault="004555A2" w:rsidP="00DE2DCF">
      <w:pPr>
        <w:pStyle w:val="ListParagraph"/>
        <w:numPr>
          <w:ilvl w:val="1"/>
          <w:numId w:val="1"/>
        </w:numPr>
      </w:pPr>
      <w:r>
        <w:lastRenderedPageBreak/>
        <w:t xml:space="preserve">Hand Hygiene and </w:t>
      </w:r>
      <w:r w:rsidR="00DE2DCF">
        <w:t>Personal Protective Equipment</w:t>
      </w:r>
    </w:p>
    <w:p w:rsidR="00DE2DCF" w:rsidRDefault="00DE2DCF" w:rsidP="00DE2DCF"/>
    <w:p w:rsidR="00DE2DCF" w:rsidRDefault="00DE2DCF" w:rsidP="00DE2DCF"/>
    <w:p w:rsidR="00DE2DCF" w:rsidRDefault="00DE2DCF" w:rsidP="00DE2DCF"/>
    <w:p w:rsidR="00DE2DCF" w:rsidRDefault="00DE2DCF" w:rsidP="00DE2DCF"/>
    <w:p w:rsidR="00DE2DCF" w:rsidRDefault="00DE2DCF" w:rsidP="00DE2DCF"/>
    <w:p w:rsidR="00DE2DCF" w:rsidRDefault="00DE2DCF" w:rsidP="00DE2DCF">
      <w:pPr>
        <w:pStyle w:val="ListParagraph"/>
        <w:numPr>
          <w:ilvl w:val="1"/>
          <w:numId w:val="1"/>
        </w:numPr>
      </w:pPr>
      <w:r>
        <w:t xml:space="preserve">Medication safety </w:t>
      </w:r>
    </w:p>
    <w:p w:rsidR="00DE2DCF" w:rsidRDefault="00DE2DCF" w:rsidP="00DE2DCF"/>
    <w:p w:rsidR="00DE2DCF" w:rsidRDefault="00DE2DCF" w:rsidP="00DE2DCF"/>
    <w:p w:rsidR="00DE2DCF" w:rsidRDefault="00DE2DCF" w:rsidP="00DE2DCF"/>
    <w:p w:rsidR="00DE2DCF" w:rsidRDefault="00DE2DCF" w:rsidP="00DE2DCF"/>
    <w:p w:rsidR="00DE2DCF" w:rsidRDefault="00DE2DCF" w:rsidP="00DE2DCF"/>
    <w:p w:rsidR="00DE2DCF" w:rsidRDefault="00DE2DCF" w:rsidP="00DE2DCF">
      <w:pPr>
        <w:pStyle w:val="ListParagraph"/>
        <w:numPr>
          <w:ilvl w:val="1"/>
          <w:numId w:val="1"/>
        </w:numPr>
      </w:pPr>
      <w:r>
        <w:t>Medication preparation</w:t>
      </w:r>
    </w:p>
    <w:p w:rsidR="00DE2DCF" w:rsidRDefault="00DE2DCF" w:rsidP="00DE2DCF"/>
    <w:p w:rsidR="00DE2DCF" w:rsidRDefault="00DE2DCF" w:rsidP="00DE2DCF"/>
    <w:p w:rsidR="00DE2DCF" w:rsidRDefault="00DE2DCF" w:rsidP="00DE2DCF"/>
    <w:p w:rsidR="00DE2DCF" w:rsidRDefault="00DE2DCF" w:rsidP="00DE2DCF"/>
    <w:p w:rsidR="00DE2DCF" w:rsidRDefault="00DE2DCF" w:rsidP="00DE2DCF">
      <w:pPr>
        <w:pStyle w:val="ListParagraph"/>
        <w:numPr>
          <w:ilvl w:val="1"/>
          <w:numId w:val="1"/>
        </w:numPr>
      </w:pPr>
      <w:r>
        <w:t>Central venous catheter management</w:t>
      </w:r>
    </w:p>
    <w:p w:rsidR="00DE2DCF" w:rsidRDefault="00DE2DCF" w:rsidP="00DE2DCF"/>
    <w:p w:rsidR="00DE2DCF" w:rsidRDefault="00DE2DCF" w:rsidP="00DE2DCF"/>
    <w:p w:rsidR="00DE2DCF" w:rsidRDefault="00DE2DCF" w:rsidP="00DE2DCF"/>
    <w:p w:rsidR="00DE2DCF" w:rsidRDefault="00DE2DCF" w:rsidP="00DE2DCF"/>
    <w:p w:rsidR="00DE2DCF" w:rsidRDefault="004555A2" w:rsidP="00DE2DCF">
      <w:pPr>
        <w:pStyle w:val="ListParagraph"/>
        <w:numPr>
          <w:ilvl w:val="1"/>
          <w:numId w:val="1"/>
        </w:numPr>
      </w:pPr>
      <w:r>
        <w:t>Other i</w:t>
      </w:r>
      <w:r w:rsidR="00DE2DCF">
        <w:t>n</w:t>
      </w:r>
      <w:r>
        <w:t>vasive</w:t>
      </w:r>
      <w:r w:rsidR="00DE2DCF">
        <w:t xml:space="preserve"> device management</w:t>
      </w:r>
    </w:p>
    <w:p w:rsidR="00DE2DCF" w:rsidRDefault="00DE2DCF" w:rsidP="00DE2DCF"/>
    <w:p w:rsidR="00DE2DCF" w:rsidRDefault="00DE2DCF" w:rsidP="00DE2DCF"/>
    <w:p w:rsidR="00DE2DCF" w:rsidRDefault="00DE2DCF" w:rsidP="00DE2DCF"/>
    <w:p w:rsidR="00DE2DCF" w:rsidRDefault="00DE2DCF" w:rsidP="00DE2DCF"/>
    <w:p w:rsidR="00DE2DCF" w:rsidRDefault="0024127D" w:rsidP="00DE2DCF">
      <w:pPr>
        <w:pStyle w:val="ListParagraph"/>
        <w:numPr>
          <w:ilvl w:val="1"/>
          <w:numId w:val="1"/>
        </w:numPr>
      </w:pPr>
      <w:r>
        <w:t>Surgical instruments and ancillary device cleaning, disinfection, and/or sterilization.</w:t>
      </w:r>
    </w:p>
    <w:p w:rsidR="00DE2DCF" w:rsidRDefault="00DE2DCF" w:rsidP="00DE2DCF"/>
    <w:p w:rsidR="00DE2DCF" w:rsidRDefault="00DE2DCF" w:rsidP="00DE2DCF"/>
    <w:p w:rsidR="00DE2DCF" w:rsidRDefault="00DE2DCF" w:rsidP="00DE2DCF"/>
    <w:p w:rsidR="00DE2DCF" w:rsidRDefault="00DE2DCF" w:rsidP="00DE2DCF"/>
    <w:p w:rsidR="00DE2DCF" w:rsidRDefault="00DE2DCF" w:rsidP="00DE2DCF"/>
    <w:p w:rsidR="00DE2DCF" w:rsidRDefault="00DE2DCF" w:rsidP="00DE2DCF"/>
    <w:p w:rsidR="00DE2DCF" w:rsidRDefault="00DE2DCF" w:rsidP="00DE2DCF">
      <w:pPr>
        <w:pStyle w:val="ListParagraph"/>
        <w:numPr>
          <w:ilvl w:val="1"/>
          <w:numId w:val="1"/>
        </w:numPr>
      </w:pPr>
      <w:r>
        <w:t>Environmental cleaning</w:t>
      </w:r>
    </w:p>
    <w:p w:rsidR="00DE2DCF" w:rsidRDefault="00DE2DCF" w:rsidP="00DE2DCF"/>
    <w:p w:rsidR="00DE2DCF" w:rsidRDefault="00DE2DCF" w:rsidP="00DE2DCF"/>
    <w:p w:rsidR="00DE2DCF" w:rsidRDefault="00DE2DCF" w:rsidP="00DE2DCF"/>
    <w:p w:rsidR="00DE2DCF" w:rsidRDefault="00DE2DCF" w:rsidP="00DE2DCF"/>
    <w:p w:rsidR="00DE2DCF" w:rsidRDefault="00DE2DCF" w:rsidP="00DE2DCF">
      <w:pPr>
        <w:pStyle w:val="ListParagraph"/>
        <w:numPr>
          <w:ilvl w:val="1"/>
          <w:numId w:val="1"/>
        </w:numPr>
      </w:pPr>
      <w:r>
        <w:t>Family/visitors</w:t>
      </w:r>
    </w:p>
    <w:sectPr w:rsidR="00DE2D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27B" w:rsidRDefault="00FC127B" w:rsidP="00DE2DCF">
      <w:pPr>
        <w:spacing w:after="0" w:line="240" w:lineRule="auto"/>
      </w:pPr>
      <w:r>
        <w:separator/>
      </w:r>
    </w:p>
  </w:endnote>
  <w:endnote w:type="continuationSeparator" w:id="0">
    <w:p w:rsidR="00FC127B" w:rsidRDefault="00FC127B" w:rsidP="00DE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F0" w:rsidRDefault="00937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ED0" w:rsidRPr="008B5E1B" w:rsidRDefault="00B13ED0" w:rsidP="00B13ED0">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Pr>
        <w:sz w:val="16"/>
        <w:szCs w:val="16"/>
      </w:rPr>
      <w:t xml:space="preserve">10 </w:t>
    </w:r>
    <w:r w:rsidRPr="008B6592">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B13ED0" w:rsidRDefault="00B13ED0">
    <w:pPr>
      <w:pStyle w:val="Footer"/>
    </w:pPr>
  </w:p>
  <w:p w:rsidR="00B13ED0" w:rsidRDefault="00B13E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F0" w:rsidRDefault="00937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27B" w:rsidRDefault="00FC127B" w:rsidP="00DE2DCF">
      <w:pPr>
        <w:spacing w:after="0" w:line="240" w:lineRule="auto"/>
      </w:pPr>
      <w:r>
        <w:separator/>
      </w:r>
    </w:p>
  </w:footnote>
  <w:footnote w:type="continuationSeparator" w:id="0">
    <w:p w:rsidR="00FC127B" w:rsidRDefault="00FC127B" w:rsidP="00DE2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F0" w:rsidRDefault="00937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66" w:rsidRDefault="00A04C66" w:rsidP="00937AF0">
    <w:pPr>
      <w:tabs>
        <w:tab w:val="left" w:pos="8015"/>
        <w:tab w:val="right" w:pos="9360"/>
      </w:tabs>
      <w:spacing w:after="0" w:line="240" w:lineRule="auto"/>
      <w:rPr>
        <w:sz w:val="20"/>
        <w:szCs w:val="20"/>
      </w:rPr>
    </w:pPr>
    <w:r>
      <w:rPr>
        <w:sz w:val="20"/>
        <w:szCs w:val="20"/>
      </w:rPr>
      <w:tab/>
    </w:r>
    <w:r>
      <w:rPr>
        <w:sz w:val="20"/>
        <w:szCs w:val="20"/>
      </w:rPr>
      <w:tab/>
      <w:t>Form Approved</w:t>
    </w:r>
  </w:p>
  <w:p w:rsidR="00A04C66" w:rsidRDefault="00A04C66" w:rsidP="00937AF0">
    <w:pPr>
      <w:spacing w:after="0" w:line="240" w:lineRule="auto"/>
      <w:jc w:val="right"/>
      <w:rPr>
        <w:sz w:val="20"/>
        <w:szCs w:val="20"/>
      </w:rPr>
    </w:pPr>
    <w:r w:rsidRPr="008B5E1B">
      <w:rPr>
        <w:sz w:val="20"/>
        <w:szCs w:val="20"/>
      </w:rPr>
      <w:t>OMB No. 0920-</w:t>
    </w:r>
    <w:r>
      <w:rPr>
        <w:sz w:val="20"/>
        <w:szCs w:val="20"/>
      </w:rPr>
      <w:t>1011</w:t>
    </w:r>
  </w:p>
  <w:p w:rsidR="00A04C66" w:rsidRPr="008B5E1B" w:rsidRDefault="00A04C66" w:rsidP="00937AF0">
    <w:pPr>
      <w:spacing w:after="0" w:line="240" w:lineRule="auto"/>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rsidR="00B13ED0" w:rsidRDefault="00B13ED0" w:rsidP="0024127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F0" w:rsidRDefault="00937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D2526"/>
    <w:multiLevelType w:val="hybridMultilevel"/>
    <w:tmpl w:val="6FEC4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CF"/>
    <w:rsid w:val="0024127D"/>
    <w:rsid w:val="003124FF"/>
    <w:rsid w:val="004555A2"/>
    <w:rsid w:val="006F72BF"/>
    <w:rsid w:val="008A3FE6"/>
    <w:rsid w:val="00937AF0"/>
    <w:rsid w:val="00A04C66"/>
    <w:rsid w:val="00B13ED0"/>
    <w:rsid w:val="00C43BE0"/>
    <w:rsid w:val="00DE2DCF"/>
    <w:rsid w:val="00EA2556"/>
    <w:rsid w:val="00F17A36"/>
    <w:rsid w:val="00FC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DFC43ED-5CDA-4CC4-8DE7-4B9C95D6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DCF"/>
  </w:style>
  <w:style w:type="paragraph" w:styleId="Footer">
    <w:name w:val="footer"/>
    <w:basedOn w:val="Normal"/>
    <w:link w:val="FooterChar"/>
    <w:uiPriority w:val="99"/>
    <w:unhideWhenUsed/>
    <w:rsid w:val="00DE2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DCF"/>
  </w:style>
  <w:style w:type="paragraph" w:styleId="ListParagraph">
    <w:name w:val="List Paragraph"/>
    <w:basedOn w:val="Normal"/>
    <w:uiPriority w:val="34"/>
    <w:qFormat/>
    <w:rsid w:val="00DE2DCF"/>
    <w:pPr>
      <w:ind w:left="720"/>
      <w:contextualSpacing/>
    </w:pPr>
  </w:style>
  <w:style w:type="paragraph" w:styleId="BalloonText">
    <w:name w:val="Balloon Text"/>
    <w:basedOn w:val="Normal"/>
    <w:link w:val="BalloonTextChar"/>
    <w:uiPriority w:val="99"/>
    <w:semiHidden/>
    <w:unhideWhenUsed/>
    <w:rsid w:val="00B13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 Laufer</dc:creator>
  <cp:lastModifiedBy>Bisgard, Kris (CDC/OPHSS/CSELS)</cp:lastModifiedBy>
  <cp:revision>7</cp:revision>
  <dcterms:created xsi:type="dcterms:W3CDTF">2015-07-24T22:24:00Z</dcterms:created>
  <dcterms:modified xsi:type="dcterms:W3CDTF">2015-07-26T14:29:00Z</dcterms:modified>
</cp:coreProperties>
</file>