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206225F0" w:rsidR="003C5E96" w:rsidRPr="00121842" w:rsidRDefault="005C7BC8" w:rsidP="00124840">
            <w:pPr>
              <w:pStyle w:val="Body1"/>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B11DB4">
              <w:rPr>
                <w:sz w:val="22"/>
                <w:szCs w:val="22"/>
              </w:rPr>
            </w:r>
            <w:r w:rsidR="00B11DB4">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B11DB4">
              <w:rPr>
                <w:sz w:val="22"/>
                <w:szCs w:val="22"/>
              </w:rPr>
            </w:r>
            <w:r w:rsidR="00B11DB4">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4262D7A9"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11DB4">
              <w:rPr>
                <w:sz w:val="22"/>
                <w:szCs w:val="22"/>
              </w:rPr>
            </w:r>
            <w:r w:rsidR="00B11DB4">
              <w:rPr>
                <w:sz w:val="22"/>
                <w:szCs w:val="22"/>
              </w:rPr>
              <w:fldChar w:fldCharType="separate"/>
            </w:r>
            <w:r w:rsidRPr="00121842">
              <w:rPr>
                <w:sz w:val="22"/>
                <w:szCs w:val="22"/>
              </w:rPr>
              <w:fldChar w:fldCharType="end"/>
            </w:r>
            <w:r w:rsidRPr="00121842">
              <w:rPr>
                <w:sz w:val="22"/>
                <w:szCs w:val="22"/>
              </w:rPr>
              <w:t xml:space="preserve"> Yes           </w:t>
            </w:r>
            <w:r w:rsidR="005C7BC8">
              <w:rPr>
                <w:sz w:val="22"/>
                <w:szCs w:val="22"/>
              </w:rPr>
              <w:fldChar w:fldCharType="begin">
                <w:ffData>
                  <w:name w:val=""/>
                  <w:enabled/>
                  <w:calcOnExit w:val="0"/>
                  <w:checkBox>
                    <w:sizeAuto/>
                    <w:default w:val="1"/>
                  </w:checkBox>
                </w:ffData>
              </w:fldChar>
            </w:r>
            <w:r w:rsidR="005C7BC8">
              <w:rPr>
                <w:sz w:val="22"/>
                <w:szCs w:val="22"/>
              </w:rPr>
              <w:instrText xml:space="preserve"> FORMCHECKBOX </w:instrText>
            </w:r>
            <w:r w:rsidR="00B11DB4">
              <w:rPr>
                <w:sz w:val="22"/>
                <w:szCs w:val="22"/>
              </w:rPr>
            </w:r>
            <w:r w:rsidR="00B11DB4">
              <w:rPr>
                <w:sz w:val="22"/>
                <w:szCs w:val="22"/>
              </w:rPr>
              <w:fldChar w:fldCharType="separate"/>
            </w:r>
            <w:r w:rsidR="005C7BC8">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241AC39A" w:rsidR="00124840" w:rsidRPr="00121842" w:rsidRDefault="005C7BC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11DB4">
              <w:rPr>
                <w:sz w:val="22"/>
                <w:szCs w:val="22"/>
              </w:rPr>
            </w:r>
            <w:r w:rsidR="00B11DB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11DB4">
              <w:rPr>
                <w:sz w:val="22"/>
                <w:szCs w:val="22"/>
              </w:rPr>
            </w:r>
            <w:r w:rsidR="00B11DB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3307B7CD" w:rsidR="008344F9" w:rsidRPr="00121842" w:rsidRDefault="003C5E96" w:rsidP="005C7BC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11DB4">
              <w:rPr>
                <w:sz w:val="22"/>
                <w:szCs w:val="22"/>
              </w:rPr>
            </w:r>
            <w:r w:rsidR="00B11DB4">
              <w:rPr>
                <w:sz w:val="22"/>
                <w:szCs w:val="22"/>
              </w:rPr>
              <w:fldChar w:fldCharType="separate"/>
            </w:r>
            <w:r w:rsidRPr="00121842">
              <w:rPr>
                <w:sz w:val="22"/>
                <w:szCs w:val="22"/>
              </w:rPr>
              <w:fldChar w:fldCharType="end"/>
            </w:r>
            <w:r w:rsidRPr="00121842">
              <w:rPr>
                <w:sz w:val="22"/>
                <w:szCs w:val="22"/>
              </w:rPr>
              <w:t xml:space="preserve"> Yes           </w:t>
            </w:r>
            <w:r w:rsidR="005C7BC8">
              <w:rPr>
                <w:sz w:val="22"/>
                <w:szCs w:val="22"/>
              </w:rPr>
              <w:fldChar w:fldCharType="begin">
                <w:ffData>
                  <w:name w:val=""/>
                  <w:enabled/>
                  <w:calcOnExit w:val="0"/>
                  <w:checkBox>
                    <w:sizeAuto/>
                    <w:default w:val="1"/>
                  </w:checkBox>
                </w:ffData>
              </w:fldChar>
            </w:r>
            <w:r w:rsidR="005C7BC8">
              <w:rPr>
                <w:sz w:val="22"/>
                <w:szCs w:val="22"/>
              </w:rPr>
              <w:instrText xml:space="preserve"> FORMCHECKBOX </w:instrText>
            </w:r>
            <w:r w:rsidR="00B11DB4">
              <w:rPr>
                <w:sz w:val="22"/>
                <w:szCs w:val="22"/>
              </w:rPr>
            </w:r>
            <w:r w:rsidR="00B11DB4">
              <w:rPr>
                <w:sz w:val="22"/>
                <w:szCs w:val="22"/>
              </w:rPr>
              <w:fldChar w:fldCharType="separate"/>
            </w:r>
            <w:r w:rsidR="005C7BC8">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538637D8" w:rsidR="00124840" w:rsidRPr="00121842" w:rsidRDefault="005C7BC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11DB4">
              <w:rPr>
                <w:sz w:val="22"/>
                <w:szCs w:val="22"/>
              </w:rPr>
            </w:r>
            <w:r w:rsidR="00B11DB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11DB4">
              <w:rPr>
                <w:sz w:val="22"/>
                <w:szCs w:val="22"/>
              </w:rPr>
            </w:r>
            <w:r w:rsidR="00B11DB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1978ACC5" w:rsidR="00124840" w:rsidRPr="00121842" w:rsidRDefault="003C5E96" w:rsidP="005C7BC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11DB4">
              <w:rPr>
                <w:sz w:val="22"/>
                <w:szCs w:val="22"/>
              </w:rPr>
            </w:r>
            <w:r w:rsidR="00B11DB4">
              <w:rPr>
                <w:sz w:val="22"/>
                <w:szCs w:val="22"/>
              </w:rPr>
              <w:fldChar w:fldCharType="separate"/>
            </w:r>
            <w:r w:rsidRPr="00121842">
              <w:rPr>
                <w:sz w:val="22"/>
                <w:szCs w:val="22"/>
              </w:rPr>
              <w:fldChar w:fldCharType="end"/>
            </w:r>
            <w:r w:rsidRPr="00121842">
              <w:rPr>
                <w:sz w:val="22"/>
                <w:szCs w:val="22"/>
              </w:rPr>
              <w:t xml:space="preserve"> Yes           </w:t>
            </w:r>
            <w:r w:rsidR="005C7BC8">
              <w:rPr>
                <w:sz w:val="22"/>
                <w:szCs w:val="22"/>
              </w:rPr>
              <w:fldChar w:fldCharType="begin">
                <w:ffData>
                  <w:name w:val=""/>
                  <w:enabled/>
                  <w:calcOnExit w:val="0"/>
                  <w:checkBox>
                    <w:sizeAuto/>
                    <w:default w:val="1"/>
                  </w:checkBox>
                </w:ffData>
              </w:fldChar>
            </w:r>
            <w:r w:rsidR="005C7BC8">
              <w:rPr>
                <w:sz w:val="22"/>
                <w:szCs w:val="22"/>
              </w:rPr>
              <w:instrText xml:space="preserve"> FORMCHECKBOX </w:instrText>
            </w:r>
            <w:r w:rsidR="00B11DB4">
              <w:rPr>
                <w:sz w:val="22"/>
                <w:szCs w:val="22"/>
              </w:rPr>
            </w:r>
            <w:r w:rsidR="00B11DB4">
              <w:rPr>
                <w:sz w:val="22"/>
                <w:szCs w:val="22"/>
              </w:rPr>
              <w:fldChar w:fldCharType="separate"/>
            </w:r>
            <w:r w:rsidR="005C7BC8">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52346966" w:rsidR="008344F9" w:rsidRPr="00121842" w:rsidRDefault="005C7BC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11DB4">
              <w:rPr>
                <w:sz w:val="22"/>
                <w:szCs w:val="22"/>
              </w:rPr>
            </w:r>
            <w:r w:rsidR="00B11DB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11DB4">
              <w:rPr>
                <w:sz w:val="22"/>
                <w:szCs w:val="22"/>
              </w:rPr>
            </w:r>
            <w:r w:rsidR="00B11DB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1BBE384A" w:rsidR="00124840" w:rsidRPr="00121842" w:rsidRDefault="003C5E96" w:rsidP="005C7BC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11DB4">
              <w:rPr>
                <w:sz w:val="22"/>
                <w:szCs w:val="22"/>
              </w:rPr>
            </w:r>
            <w:r w:rsidR="00B11DB4">
              <w:rPr>
                <w:sz w:val="22"/>
                <w:szCs w:val="22"/>
              </w:rPr>
              <w:fldChar w:fldCharType="separate"/>
            </w:r>
            <w:r w:rsidRPr="00121842">
              <w:rPr>
                <w:sz w:val="22"/>
                <w:szCs w:val="22"/>
              </w:rPr>
              <w:fldChar w:fldCharType="end"/>
            </w:r>
            <w:r w:rsidRPr="00121842">
              <w:rPr>
                <w:sz w:val="22"/>
                <w:szCs w:val="22"/>
              </w:rPr>
              <w:t xml:space="preserve"> Yes           </w:t>
            </w:r>
            <w:r w:rsidR="005C7BC8">
              <w:rPr>
                <w:sz w:val="22"/>
                <w:szCs w:val="22"/>
              </w:rPr>
              <w:fldChar w:fldCharType="begin">
                <w:ffData>
                  <w:name w:val=""/>
                  <w:enabled/>
                  <w:calcOnExit w:val="0"/>
                  <w:checkBox>
                    <w:sizeAuto/>
                    <w:default w:val="1"/>
                  </w:checkBox>
                </w:ffData>
              </w:fldChar>
            </w:r>
            <w:r w:rsidR="005C7BC8">
              <w:rPr>
                <w:sz w:val="22"/>
                <w:szCs w:val="22"/>
              </w:rPr>
              <w:instrText xml:space="preserve"> FORMCHECKBOX </w:instrText>
            </w:r>
            <w:r w:rsidR="00B11DB4">
              <w:rPr>
                <w:sz w:val="22"/>
                <w:szCs w:val="22"/>
              </w:rPr>
            </w:r>
            <w:r w:rsidR="00B11DB4">
              <w:rPr>
                <w:sz w:val="22"/>
                <w:szCs w:val="22"/>
              </w:rPr>
              <w:fldChar w:fldCharType="separate"/>
            </w:r>
            <w:r w:rsidR="005C7BC8">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3E91F871" w:rsidR="008344F9" w:rsidRPr="00121842" w:rsidRDefault="005C7BC8"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11DB4">
              <w:rPr>
                <w:sz w:val="22"/>
                <w:szCs w:val="22"/>
              </w:rPr>
            </w:r>
            <w:r w:rsidR="00B11DB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11DB4">
              <w:rPr>
                <w:sz w:val="22"/>
                <w:szCs w:val="22"/>
              </w:rPr>
            </w:r>
            <w:r w:rsidR="00B11DB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416A1235" w:rsidR="00124840" w:rsidRPr="00121842" w:rsidRDefault="003C5E96" w:rsidP="005C7BC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11DB4">
              <w:rPr>
                <w:sz w:val="22"/>
                <w:szCs w:val="22"/>
              </w:rPr>
            </w:r>
            <w:r w:rsidR="00B11DB4">
              <w:rPr>
                <w:sz w:val="22"/>
                <w:szCs w:val="22"/>
              </w:rPr>
              <w:fldChar w:fldCharType="separate"/>
            </w:r>
            <w:r w:rsidRPr="00121842">
              <w:rPr>
                <w:sz w:val="22"/>
                <w:szCs w:val="22"/>
              </w:rPr>
              <w:fldChar w:fldCharType="end"/>
            </w:r>
            <w:r w:rsidRPr="00121842">
              <w:rPr>
                <w:sz w:val="22"/>
                <w:szCs w:val="22"/>
              </w:rPr>
              <w:t xml:space="preserve"> Yes           </w:t>
            </w:r>
            <w:r w:rsidR="005C7BC8">
              <w:rPr>
                <w:sz w:val="22"/>
                <w:szCs w:val="22"/>
              </w:rPr>
              <w:fldChar w:fldCharType="begin">
                <w:ffData>
                  <w:name w:val=""/>
                  <w:enabled/>
                  <w:calcOnExit w:val="0"/>
                  <w:checkBox>
                    <w:sizeAuto/>
                    <w:default w:val="1"/>
                  </w:checkBox>
                </w:ffData>
              </w:fldChar>
            </w:r>
            <w:r w:rsidR="005C7BC8">
              <w:rPr>
                <w:sz w:val="22"/>
                <w:szCs w:val="22"/>
              </w:rPr>
              <w:instrText xml:space="preserve"> FORMCHECKBOX </w:instrText>
            </w:r>
            <w:r w:rsidR="00B11DB4">
              <w:rPr>
                <w:sz w:val="22"/>
                <w:szCs w:val="22"/>
              </w:rPr>
            </w:r>
            <w:r w:rsidR="00B11DB4">
              <w:rPr>
                <w:sz w:val="22"/>
                <w:szCs w:val="22"/>
              </w:rPr>
              <w:fldChar w:fldCharType="separate"/>
            </w:r>
            <w:r w:rsidR="005C7BC8">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70"/>
        <w:gridCol w:w="986"/>
        <w:gridCol w:w="355"/>
        <w:gridCol w:w="877"/>
        <w:gridCol w:w="1020"/>
        <w:gridCol w:w="817"/>
        <w:gridCol w:w="1900"/>
      </w:tblGrid>
      <w:tr w:rsidR="008E77B8"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1A0BE52A" w:rsidR="006F4F2B" w:rsidRPr="00121842" w:rsidRDefault="00510AC5" w:rsidP="00264B10">
            <w:pPr>
              <w:pStyle w:val="FormFill-In"/>
            </w:pPr>
            <w:r>
              <w:t>2016</w:t>
            </w:r>
            <w:r w:rsidR="00264B10">
              <w:t>022</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1D7697BC" w:rsidR="006F4F2B" w:rsidRPr="00121842" w:rsidRDefault="00793E31" w:rsidP="00C55A43">
            <w:pPr>
              <w:pStyle w:val="FormFill-In"/>
            </w:pPr>
            <w:r>
              <w:t>046</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55633F78" w:rsidR="006F4F2B" w:rsidRPr="00121842" w:rsidRDefault="00264B10" w:rsidP="00C55A43">
            <w:pPr>
              <w:pStyle w:val="FormFill-In"/>
            </w:pPr>
            <w:r>
              <w:t>8/5/2016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4C5A6852" w:rsidR="00642212" w:rsidRPr="00121842" w:rsidRDefault="005C7BC8" w:rsidP="00007014">
            <w:pPr>
              <w:widowControl w:val="0"/>
              <w:rPr>
                <w:sz w:val="22"/>
                <w:szCs w:val="22"/>
              </w:rPr>
            </w:pPr>
            <w:r>
              <w:rPr>
                <w:sz w:val="22"/>
                <w:szCs w:val="22"/>
              </w:rPr>
              <w:t>Undetermined source</w:t>
            </w:r>
            <w:r w:rsidR="00A43A97">
              <w:rPr>
                <w:sz w:val="22"/>
                <w:szCs w:val="22"/>
              </w:rPr>
              <w:t>, mode of transmission,</w:t>
            </w:r>
            <w:r>
              <w:rPr>
                <w:sz w:val="22"/>
                <w:szCs w:val="22"/>
              </w:rPr>
              <w:t xml:space="preserve"> and risk factors for Hepatitis A virus (HAV) transmission ‒ Hawaii,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7"/>
        <w:gridCol w:w="614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4667C206" w:rsidR="00AB6867" w:rsidRPr="00121842" w:rsidRDefault="005C7BC8" w:rsidP="0069206A">
            <w:pPr>
              <w:widowControl w:val="0"/>
              <w:rPr>
                <w:sz w:val="22"/>
                <w:szCs w:val="22"/>
              </w:rPr>
            </w:pPr>
            <w:r>
              <w:rPr>
                <w:sz w:val="22"/>
                <w:szCs w:val="22"/>
              </w:rPr>
              <w:t>Hawaii</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158B2E08" w:rsidR="00AB6867" w:rsidRPr="00121842" w:rsidRDefault="005C7BC8" w:rsidP="0069206A">
            <w:pPr>
              <w:widowControl w:val="0"/>
              <w:rPr>
                <w:sz w:val="22"/>
                <w:szCs w:val="22"/>
              </w:rPr>
            </w:pPr>
            <w:r>
              <w:rPr>
                <w:sz w:val="22"/>
                <w:szCs w:val="22"/>
              </w:rPr>
              <w:t>Honolulu</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1771B82F" w:rsidR="00AB6867" w:rsidRPr="00121842" w:rsidRDefault="005C7BC8"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4"/>
        <w:gridCol w:w="6161"/>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00B39D4C" w:rsidR="00AB6867" w:rsidRPr="00121842" w:rsidRDefault="005C7BC8" w:rsidP="0069206A">
            <w:pPr>
              <w:widowControl w:val="0"/>
              <w:tabs>
                <w:tab w:val="num" w:pos="360"/>
              </w:tabs>
              <w:rPr>
                <w:sz w:val="22"/>
                <w:szCs w:val="22"/>
              </w:rPr>
            </w:pPr>
            <w:r>
              <w:rPr>
                <w:sz w:val="22"/>
                <w:szCs w:val="22"/>
              </w:rPr>
              <w:t>Hawaii Department of Health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51F014BE" w:rsidR="00AB6867" w:rsidRPr="00121842" w:rsidRDefault="005C7BC8" w:rsidP="0069206A">
            <w:pPr>
              <w:widowControl w:val="0"/>
              <w:tabs>
                <w:tab w:val="num" w:pos="360"/>
              </w:tabs>
              <w:rPr>
                <w:sz w:val="22"/>
                <w:szCs w:val="22"/>
              </w:rPr>
            </w:pPr>
            <w:r>
              <w:rPr>
                <w:sz w:val="22"/>
                <w:szCs w:val="22"/>
              </w:rPr>
              <w:t>Sarah Park, State Epidemiologist, Chief, Disease Outbreak Control Division</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21526E33" w14:textId="38394D08" w:rsidR="00CC0CF0" w:rsidRDefault="00646CD1" w:rsidP="00CC0CF0">
            <w:pPr>
              <w:widowControl w:val="0"/>
              <w:jc w:val="both"/>
              <w:rPr>
                <w:sz w:val="22"/>
                <w:szCs w:val="22"/>
              </w:rPr>
            </w:pPr>
            <w:r>
              <w:rPr>
                <w:sz w:val="22"/>
                <w:szCs w:val="22"/>
              </w:rPr>
              <w:t xml:space="preserve">The Hawaii Department of Health (DOH) </w:t>
            </w:r>
            <w:r w:rsidR="00CC0CF0">
              <w:rPr>
                <w:sz w:val="22"/>
                <w:szCs w:val="22"/>
              </w:rPr>
              <w:t xml:space="preserve">began investigating a hepatitis A virus (HAV) cluster on the island of Oahu in June 2016. This virus is typically found in the stool of infected person is usually spread by ingesting contaminated food or water or contact with someone who is ill. </w:t>
            </w:r>
            <w:r w:rsidR="00CC0CF0" w:rsidRPr="00CC0CF0">
              <w:rPr>
                <w:sz w:val="22"/>
                <w:szCs w:val="22"/>
              </w:rPr>
              <w:t>Currently over</w:t>
            </w:r>
            <w:r w:rsidR="00CC0CF0">
              <w:rPr>
                <w:sz w:val="22"/>
                <w:szCs w:val="22"/>
              </w:rPr>
              <w:t xml:space="preserve"> 100 cases have been identified and </w:t>
            </w:r>
            <w:r w:rsidR="00CC0CF0" w:rsidRPr="00CC0CF0">
              <w:rPr>
                <w:sz w:val="22"/>
                <w:szCs w:val="22"/>
              </w:rPr>
              <w:t xml:space="preserve">cases have been found on 4 of the Hawaiian islands (the most affected being Oahu), and one case in a tourist who lives in Texas. </w:t>
            </w:r>
            <w:r w:rsidR="00D15EE5">
              <w:rPr>
                <w:sz w:val="22"/>
                <w:szCs w:val="22"/>
              </w:rPr>
              <w:t xml:space="preserve">Specimens sent to CDC Division of Viral Hepatitis (DVH) laboratory, confirm that cases are infected with </w:t>
            </w:r>
            <w:r w:rsidR="00F10445">
              <w:rPr>
                <w:sz w:val="22"/>
                <w:szCs w:val="22"/>
              </w:rPr>
              <w:t xml:space="preserve">the </w:t>
            </w:r>
            <w:r w:rsidR="00D15EE5">
              <w:rPr>
                <w:sz w:val="22"/>
                <w:szCs w:val="22"/>
              </w:rPr>
              <w:t xml:space="preserve">identical </w:t>
            </w:r>
            <w:r w:rsidR="00F10445">
              <w:rPr>
                <w:sz w:val="22"/>
                <w:szCs w:val="22"/>
              </w:rPr>
              <w:t xml:space="preserve">strain of hepatitis A </w:t>
            </w:r>
            <w:r w:rsidR="00D15EE5">
              <w:rPr>
                <w:sz w:val="22"/>
                <w:szCs w:val="22"/>
              </w:rPr>
              <w:t>virus, a vir</w:t>
            </w:r>
            <w:r w:rsidR="00304C0F">
              <w:rPr>
                <w:sz w:val="22"/>
                <w:szCs w:val="22"/>
              </w:rPr>
              <w:t>al strain</w:t>
            </w:r>
            <w:r w:rsidR="00D15EE5">
              <w:rPr>
                <w:sz w:val="22"/>
                <w:szCs w:val="22"/>
              </w:rPr>
              <w:t xml:space="preserve"> that is </w:t>
            </w:r>
            <w:r w:rsidR="00F10445">
              <w:rPr>
                <w:sz w:val="22"/>
                <w:szCs w:val="22"/>
              </w:rPr>
              <w:t>has not been pre</w:t>
            </w:r>
            <w:r w:rsidR="002B712C">
              <w:rPr>
                <w:sz w:val="22"/>
                <w:szCs w:val="22"/>
              </w:rPr>
              <w:t xml:space="preserve">viously identified in the CDC’s </w:t>
            </w:r>
            <w:r w:rsidR="00D15EE5">
              <w:rPr>
                <w:sz w:val="22"/>
                <w:szCs w:val="22"/>
              </w:rPr>
              <w:t>D</w:t>
            </w:r>
            <w:r w:rsidR="00F10445">
              <w:rPr>
                <w:sz w:val="22"/>
                <w:szCs w:val="22"/>
              </w:rPr>
              <w:t xml:space="preserve">ivision of </w:t>
            </w:r>
            <w:r w:rsidR="00D15EE5">
              <w:rPr>
                <w:sz w:val="22"/>
                <w:szCs w:val="22"/>
              </w:rPr>
              <w:t>V</w:t>
            </w:r>
            <w:r w:rsidR="00F10445">
              <w:rPr>
                <w:sz w:val="22"/>
                <w:szCs w:val="22"/>
              </w:rPr>
              <w:t xml:space="preserve">iral </w:t>
            </w:r>
            <w:r w:rsidR="00D15EE5">
              <w:rPr>
                <w:sz w:val="22"/>
                <w:szCs w:val="22"/>
              </w:rPr>
              <w:t>H</w:t>
            </w:r>
            <w:r w:rsidR="00F10445">
              <w:rPr>
                <w:sz w:val="22"/>
                <w:szCs w:val="22"/>
              </w:rPr>
              <w:t xml:space="preserve">epatitis’ surveillance </w:t>
            </w:r>
            <w:r w:rsidR="00D15EE5">
              <w:rPr>
                <w:sz w:val="22"/>
                <w:szCs w:val="22"/>
              </w:rPr>
              <w:t xml:space="preserve">database. </w:t>
            </w:r>
            <w:r w:rsidR="00CC0CF0" w:rsidRPr="00CC0CF0">
              <w:rPr>
                <w:sz w:val="22"/>
                <w:szCs w:val="22"/>
              </w:rPr>
              <w:t xml:space="preserve">A common source of exposure </w:t>
            </w:r>
            <w:r w:rsidR="00F10445">
              <w:rPr>
                <w:sz w:val="22"/>
                <w:szCs w:val="22"/>
              </w:rPr>
              <w:t xml:space="preserve">among ill persons </w:t>
            </w:r>
            <w:r w:rsidR="00CC0CF0" w:rsidRPr="00CC0CF0">
              <w:rPr>
                <w:sz w:val="22"/>
                <w:szCs w:val="22"/>
              </w:rPr>
              <w:t>has not been identified</w:t>
            </w:r>
            <w:r w:rsidR="007A053C">
              <w:rPr>
                <w:sz w:val="22"/>
                <w:szCs w:val="22"/>
              </w:rPr>
              <w:t>, though a food item distributed to restaurants is the leading hypothesis</w:t>
            </w:r>
            <w:r w:rsidR="00CC0CF0" w:rsidRPr="00CC0CF0">
              <w:rPr>
                <w:sz w:val="22"/>
                <w:szCs w:val="22"/>
              </w:rPr>
              <w:t>.</w:t>
            </w:r>
            <w:r w:rsidR="007A053C">
              <w:rPr>
                <w:sz w:val="22"/>
                <w:szCs w:val="22"/>
              </w:rPr>
              <w:t xml:space="preserve"> </w:t>
            </w:r>
            <w:r w:rsidR="00CC0CF0">
              <w:rPr>
                <w:sz w:val="22"/>
                <w:szCs w:val="22"/>
              </w:rPr>
              <w:t>The current outbreak is the largest HAV outbreak in the Hawaii, a popular tourist state, in the last 20</w:t>
            </w:r>
            <w:r w:rsidR="00E3072F">
              <w:rPr>
                <w:sz w:val="22"/>
                <w:szCs w:val="22"/>
              </w:rPr>
              <w:t xml:space="preserve"> </w:t>
            </w:r>
            <w:r w:rsidR="00CC0CF0">
              <w:rPr>
                <w:sz w:val="22"/>
                <w:szCs w:val="22"/>
              </w:rPr>
              <w:t xml:space="preserve">years. </w:t>
            </w:r>
            <w:r w:rsidR="00F10445">
              <w:rPr>
                <w:sz w:val="22"/>
                <w:szCs w:val="22"/>
              </w:rPr>
              <w:t>The longer the outbreak continues, the more likely secondary cases will emerge.</w:t>
            </w:r>
          </w:p>
          <w:p w14:paraId="44E90117" w14:textId="77777777" w:rsidR="00CC0CF0" w:rsidRDefault="00CC0CF0" w:rsidP="00CC0CF0">
            <w:pPr>
              <w:widowControl w:val="0"/>
              <w:jc w:val="both"/>
              <w:rPr>
                <w:sz w:val="22"/>
                <w:szCs w:val="22"/>
              </w:rPr>
            </w:pPr>
          </w:p>
          <w:p w14:paraId="39DBB63C" w14:textId="049BDF73" w:rsidR="00CC0CF0" w:rsidRDefault="00CC0CF0" w:rsidP="00CC0CF0">
            <w:pPr>
              <w:widowControl w:val="0"/>
              <w:jc w:val="both"/>
              <w:rPr>
                <w:sz w:val="22"/>
                <w:szCs w:val="22"/>
              </w:rPr>
            </w:pPr>
            <w:r>
              <w:rPr>
                <w:sz w:val="22"/>
                <w:szCs w:val="22"/>
              </w:rPr>
              <w:lastRenderedPageBreak/>
              <w:t>The Hawaii DOH ha</w:t>
            </w:r>
            <w:r w:rsidR="00F10445">
              <w:rPr>
                <w:sz w:val="22"/>
                <w:szCs w:val="22"/>
              </w:rPr>
              <w:t>s</w:t>
            </w:r>
            <w:r>
              <w:rPr>
                <w:sz w:val="22"/>
                <w:szCs w:val="22"/>
              </w:rPr>
              <w:t xml:space="preserve"> requested assistance from CDC to identify a source </w:t>
            </w:r>
            <w:r w:rsidR="00F10445">
              <w:rPr>
                <w:sz w:val="22"/>
                <w:szCs w:val="22"/>
              </w:rPr>
              <w:t xml:space="preserve">of the outbreak </w:t>
            </w:r>
            <w:r w:rsidR="00D15EE5">
              <w:rPr>
                <w:sz w:val="22"/>
                <w:szCs w:val="22"/>
              </w:rPr>
              <w:t>and stop further transmission of the virus. The objectives of this investigation will be to:</w:t>
            </w:r>
          </w:p>
          <w:p w14:paraId="7860D9DE" w14:textId="2A55AD21" w:rsidR="005C702A" w:rsidRPr="002B712C" w:rsidRDefault="005C702A" w:rsidP="002B712C">
            <w:pPr>
              <w:pStyle w:val="ListParagraph"/>
              <w:widowControl w:val="0"/>
              <w:numPr>
                <w:ilvl w:val="0"/>
                <w:numId w:val="37"/>
              </w:numPr>
              <w:jc w:val="both"/>
              <w:rPr>
                <w:sz w:val="22"/>
                <w:szCs w:val="22"/>
              </w:rPr>
            </w:pPr>
            <w:r w:rsidRPr="005C702A">
              <w:rPr>
                <w:sz w:val="22"/>
                <w:szCs w:val="22"/>
              </w:rPr>
              <w:t>Provide epidemiological support to better elucidate the possible implication of restaurants and/or food items in the contin</w:t>
            </w:r>
            <w:r w:rsidR="002B712C">
              <w:rPr>
                <w:sz w:val="22"/>
                <w:szCs w:val="22"/>
              </w:rPr>
              <w:t xml:space="preserve">ued transmission of the virus by </w:t>
            </w:r>
            <w:r w:rsidR="00E3072F">
              <w:rPr>
                <w:sz w:val="22"/>
                <w:szCs w:val="22"/>
              </w:rPr>
              <w:t>conducting</w:t>
            </w:r>
            <w:r w:rsidR="00A43A97" w:rsidRPr="002B712C">
              <w:rPr>
                <w:sz w:val="22"/>
                <w:szCs w:val="22"/>
              </w:rPr>
              <w:t xml:space="preserve"> a </w:t>
            </w:r>
            <w:r w:rsidRPr="002B712C">
              <w:rPr>
                <w:sz w:val="22"/>
                <w:szCs w:val="22"/>
              </w:rPr>
              <w:t>case-control study to obtain more definitive epidemiological evidence</w:t>
            </w:r>
            <w:r w:rsidR="002B712C" w:rsidRPr="002B712C">
              <w:rPr>
                <w:sz w:val="22"/>
                <w:szCs w:val="22"/>
              </w:rPr>
              <w:t xml:space="preserve"> to identify implicated food items</w:t>
            </w:r>
            <w:r w:rsidR="002B712C">
              <w:rPr>
                <w:sz w:val="22"/>
                <w:szCs w:val="22"/>
              </w:rPr>
              <w:t xml:space="preserve"> and eating establishments</w:t>
            </w:r>
            <w:r w:rsidRPr="002B712C">
              <w:rPr>
                <w:sz w:val="22"/>
                <w:szCs w:val="22"/>
              </w:rPr>
              <w:t>, related analyses and line list management</w:t>
            </w:r>
          </w:p>
          <w:p w14:paraId="1A35DE1F" w14:textId="19E4A21C" w:rsidR="005C702A" w:rsidRDefault="00B10749" w:rsidP="005C702A">
            <w:pPr>
              <w:pStyle w:val="ListParagraph"/>
              <w:widowControl w:val="0"/>
              <w:numPr>
                <w:ilvl w:val="0"/>
                <w:numId w:val="37"/>
              </w:numPr>
              <w:jc w:val="both"/>
              <w:rPr>
                <w:sz w:val="22"/>
                <w:szCs w:val="22"/>
              </w:rPr>
            </w:pPr>
            <w:r>
              <w:rPr>
                <w:sz w:val="22"/>
                <w:szCs w:val="22"/>
              </w:rPr>
              <w:t>Provid</w:t>
            </w:r>
            <w:r w:rsidR="00A43A97">
              <w:rPr>
                <w:sz w:val="22"/>
                <w:szCs w:val="22"/>
              </w:rPr>
              <w:t xml:space="preserve">e guidance </w:t>
            </w:r>
            <w:r>
              <w:rPr>
                <w:sz w:val="22"/>
                <w:szCs w:val="22"/>
              </w:rPr>
              <w:t>to help f</w:t>
            </w:r>
            <w:r w:rsidR="005C702A">
              <w:rPr>
                <w:sz w:val="22"/>
                <w:szCs w:val="22"/>
              </w:rPr>
              <w:t xml:space="preserve">acilitate </w:t>
            </w:r>
            <w:r>
              <w:rPr>
                <w:sz w:val="22"/>
                <w:szCs w:val="22"/>
              </w:rPr>
              <w:t xml:space="preserve">the state’s efforts in </w:t>
            </w:r>
            <w:r w:rsidR="005C702A">
              <w:rPr>
                <w:sz w:val="22"/>
                <w:szCs w:val="22"/>
              </w:rPr>
              <w:t>product traceback</w:t>
            </w:r>
            <w:r w:rsidR="00A43A97">
              <w:rPr>
                <w:sz w:val="22"/>
                <w:szCs w:val="22"/>
              </w:rPr>
              <w:t xml:space="preserve"> of implicated food items</w:t>
            </w:r>
          </w:p>
          <w:p w14:paraId="597514DA" w14:textId="737207E7" w:rsidR="005C702A" w:rsidRDefault="00B10749" w:rsidP="005C702A">
            <w:pPr>
              <w:pStyle w:val="ListParagraph"/>
              <w:widowControl w:val="0"/>
              <w:numPr>
                <w:ilvl w:val="0"/>
                <w:numId w:val="37"/>
              </w:numPr>
              <w:jc w:val="both"/>
              <w:rPr>
                <w:sz w:val="22"/>
                <w:szCs w:val="22"/>
              </w:rPr>
            </w:pPr>
            <w:r>
              <w:rPr>
                <w:sz w:val="22"/>
                <w:szCs w:val="22"/>
              </w:rPr>
              <w:t>R</w:t>
            </w:r>
            <w:r w:rsidR="005C702A">
              <w:rPr>
                <w:sz w:val="22"/>
                <w:szCs w:val="22"/>
              </w:rPr>
              <w:t>eview case data to better understand the potential health impacts suffered by infected persons</w:t>
            </w:r>
          </w:p>
          <w:p w14:paraId="4360E4BC" w14:textId="77777777" w:rsidR="00A43A97" w:rsidRDefault="00A43A97" w:rsidP="002B712C">
            <w:pPr>
              <w:widowControl w:val="0"/>
              <w:ind w:left="720"/>
              <w:jc w:val="both"/>
              <w:rPr>
                <w:sz w:val="22"/>
                <w:szCs w:val="22"/>
              </w:rPr>
            </w:pPr>
          </w:p>
          <w:p w14:paraId="631C9FBE" w14:textId="78A60D2B" w:rsidR="00A43A97" w:rsidRDefault="00A43A97" w:rsidP="002B712C">
            <w:pPr>
              <w:widowControl w:val="0"/>
              <w:jc w:val="both"/>
              <w:rPr>
                <w:sz w:val="22"/>
                <w:szCs w:val="22"/>
              </w:rPr>
            </w:pPr>
            <w:r>
              <w:rPr>
                <w:sz w:val="22"/>
                <w:szCs w:val="22"/>
              </w:rPr>
              <w:t>To address the objectives, t</w:t>
            </w:r>
            <w:r w:rsidR="00B10749">
              <w:rPr>
                <w:sz w:val="22"/>
                <w:szCs w:val="22"/>
              </w:rPr>
              <w:t xml:space="preserve">his GenIC requests approval for urgent data collection necessary </w:t>
            </w:r>
            <w:r>
              <w:rPr>
                <w:sz w:val="22"/>
                <w:szCs w:val="22"/>
              </w:rPr>
              <w:t xml:space="preserve">to conduct a case-control study in order to </w:t>
            </w:r>
            <w:r w:rsidR="007A053C">
              <w:rPr>
                <w:sz w:val="22"/>
                <w:szCs w:val="22"/>
              </w:rPr>
              <w:t xml:space="preserve">identify the source of illnesses and </w:t>
            </w:r>
            <w:r w:rsidR="00B10749">
              <w:rPr>
                <w:sz w:val="22"/>
                <w:szCs w:val="22"/>
              </w:rPr>
              <w:t>control the ongoing Hepatitis A outbreak</w:t>
            </w:r>
            <w:r>
              <w:rPr>
                <w:sz w:val="22"/>
                <w:szCs w:val="22"/>
              </w:rPr>
              <w:t>, including,</w:t>
            </w:r>
          </w:p>
          <w:p w14:paraId="08536A69" w14:textId="5F74B103" w:rsidR="00A43A97" w:rsidRDefault="00A43A97" w:rsidP="002B712C">
            <w:pPr>
              <w:pStyle w:val="ListParagraph"/>
              <w:widowControl w:val="0"/>
              <w:numPr>
                <w:ilvl w:val="0"/>
                <w:numId w:val="39"/>
              </w:numPr>
              <w:jc w:val="both"/>
              <w:rPr>
                <w:sz w:val="22"/>
                <w:szCs w:val="22"/>
              </w:rPr>
            </w:pPr>
            <w:r>
              <w:rPr>
                <w:sz w:val="22"/>
                <w:szCs w:val="22"/>
              </w:rPr>
              <w:t>Hepatitis A case questionnaire (Appendix 1)</w:t>
            </w:r>
          </w:p>
          <w:p w14:paraId="52F663A8" w14:textId="0300161D" w:rsidR="00A43A97" w:rsidRPr="002B712C" w:rsidRDefault="00A43A97" w:rsidP="002B712C">
            <w:pPr>
              <w:pStyle w:val="ListParagraph"/>
              <w:widowControl w:val="0"/>
              <w:numPr>
                <w:ilvl w:val="0"/>
                <w:numId w:val="39"/>
              </w:numPr>
              <w:jc w:val="both"/>
              <w:rPr>
                <w:sz w:val="22"/>
                <w:szCs w:val="22"/>
              </w:rPr>
            </w:pPr>
            <w:r>
              <w:rPr>
                <w:sz w:val="22"/>
                <w:szCs w:val="22"/>
              </w:rPr>
              <w:t>Hepatitis A control questionnaire (Appendix 2)</w:t>
            </w:r>
          </w:p>
          <w:p w14:paraId="7F69A2D1" w14:textId="74DA851B" w:rsidR="006C5D7D" w:rsidRPr="00121842" w:rsidRDefault="006C5D7D" w:rsidP="00D15EE5">
            <w:pPr>
              <w:widowControl w:val="0"/>
              <w:jc w:val="both"/>
              <w:rPr>
                <w:sz w:val="22"/>
                <w:szCs w:val="22"/>
              </w:rPr>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B11DB4">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5FC427F3" w:rsidR="00F67737" w:rsidRPr="00121842" w:rsidRDefault="002A7F7E" w:rsidP="00392637">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3C5E96" w:rsidRPr="00121842">
        <w:t xml:space="preserve"> </w:t>
      </w:r>
      <w:r w:rsidR="00386D2B" w:rsidRPr="00121842">
        <w:t>Undetermined source</w:t>
      </w:r>
    </w:p>
    <w:p w14:paraId="49EFD6D5" w14:textId="15542C53" w:rsidR="00F67737" w:rsidRPr="00121842" w:rsidRDefault="00A43A97" w:rsidP="00392637">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03364CBC" w:rsidR="00F67737" w:rsidRPr="00121842" w:rsidRDefault="002A7F7E" w:rsidP="00392637">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27DAB04" w:rsidR="0072214F" w:rsidRPr="00121842" w:rsidRDefault="005C702A"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11DB4">
        <w:rPr>
          <w:bCs/>
          <w:sz w:val="22"/>
          <w:szCs w:val="22"/>
        </w:rPr>
      </w:r>
      <w:r w:rsidR="00B11DB4">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33DF8476" w:rsidR="0072214F" w:rsidRPr="00121842" w:rsidRDefault="009D0572" w:rsidP="00E3072F">
            <w:pPr>
              <w:widowControl w:val="0"/>
              <w:rPr>
                <w:bCs/>
                <w:sz w:val="22"/>
                <w:szCs w:val="22"/>
              </w:rPr>
            </w:pPr>
            <w:r>
              <w:rPr>
                <w:bCs/>
                <w:sz w:val="22"/>
                <w:szCs w:val="22"/>
              </w:rPr>
              <w:t xml:space="preserve">Phone </w:t>
            </w:r>
            <w:r w:rsidR="00E3072F">
              <w:rPr>
                <w:bCs/>
                <w:sz w:val="22"/>
                <w:szCs w:val="22"/>
              </w:rPr>
              <w:t xml:space="preserve">or </w:t>
            </w:r>
            <w:r>
              <w:rPr>
                <w:bCs/>
                <w:sz w:val="22"/>
                <w:szCs w:val="22"/>
              </w:rPr>
              <w:t xml:space="preserve">face-to-face interviews with cases and controls regarding exposure history. Interviews will be conducted in English. </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11DB4">
        <w:rPr>
          <w:bCs/>
          <w:sz w:val="22"/>
          <w:szCs w:val="22"/>
        </w:rPr>
      </w:r>
      <w:r w:rsidR="00B11DB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11DB4">
        <w:rPr>
          <w:bCs/>
          <w:sz w:val="22"/>
          <w:szCs w:val="22"/>
        </w:rPr>
      </w:r>
      <w:r w:rsidR="00B11DB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753FF243" w:rsidR="005E09ED" w:rsidRPr="00121842" w:rsidRDefault="009D0572"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11DB4">
        <w:rPr>
          <w:bCs/>
          <w:sz w:val="22"/>
          <w:szCs w:val="22"/>
        </w:rPr>
      </w:r>
      <w:r w:rsidR="00B11DB4">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0E9628F" w:rsidR="0072214F" w:rsidRPr="009D0572" w:rsidRDefault="00E3072F" w:rsidP="00F35BE1">
            <w:pPr>
              <w:rPr>
                <w:sz w:val="22"/>
                <w:szCs w:val="22"/>
              </w:rPr>
            </w:pPr>
            <w:r>
              <w:rPr>
                <w:sz w:val="22"/>
                <w:szCs w:val="22"/>
              </w:rPr>
              <w:t xml:space="preserve">Phone or </w:t>
            </w:r>
            <w:r w:rsidR="009D0572" w:rsidRPr="009D0572">
              <w:rPr>
                <w:sz w:val="22"/>
                <w:szCs w:val="22"/>
              </w:rPr>
              <w:t>face-to-face interviews with c</w:t>
            </w:r>
            <w:r w:rsidR="009D0572">
              <w:rPr>
                <w:sz w:val="22"/>
                <w:szCs w:val="22"/>
              </w:rPr>
              <w:t xml:space="preserve">ases regarding exposure history, symptomatology and past medical history. </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11DB4">
        <w:rPr>
          <w:bCs/>
          <w:sz w:val="22"/>
          <w:szCs w:val="22"/>
        </w:rPr>
      </w:r>
      <w:r w:rsidR="00B11DB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68781939" w:rsidR="005E09ED" w:rsidRPr="00121842" w:rsidRDefault="00F35BE1"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B11DB4">
        <w:rPr>
          <w:bCs/>
          <w:sz w:val="22"/>
          <w:szCs w:val="22"/>
        </w:rPr>
      </w:r>
      <w:r w:rsidR="00B11DB4">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626C97AA"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D45A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 xml:space="preserve">Instruction: Provide a brief description of how respondents will be </w:t>
      </w:r>
      <w:r w:rsidR="00381101" w:rsidRPr="00D45A42">
        <w:rPr>
          <w:i/>
          <w:sz w:val="22"/>
          <w:szCs w:val="22"/>
        </w:rPr>
        <w:t>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D45A42" w14:paraId="79DE0EA2" w14:textId="77777777" w:rsidTr="00661BB4">
        <w:tc>
          <w:tcPr>
            <w:tcW w:w="9198" w:type="dxa"/>
            <w:shd w:val="clear" w:color="auto" w:fill="D9D9D9" w:themeFill="background1" w:themeFillShade="D9"/>
          </w:tcPr>
          <w:p w14:paraId="7527B7CD" w14:textId="08190801" w:rsidR="009D0572" w:rsidRPr="00D45A42" w:rsidRDefault="009D0572" w:rsidP="009D0572">
            <w:pPr>
              <w:rPr>
                <w:sz w:val="22"/>
                <w:szCs w:val="22"/>
              </w:rPr>
            </w:pPr>
            <w:r w:rsidRPr="00D45A42">
              <w:rPr>
                <w:sz w:val="22"/>
                <w:szCs w:val="22"/>
              </w:rPr>
              <w:t xml:space="preserve">Interviews will be conducted as part of a proposed case-control investigation. Cases will be selected from Hawaii residents who received a diagnosis of HAV infection from June 2016 to present. </w:t>
            </w:r>
          </w:p>
          <w:p w14:paraId="2EAB3A08" w14:textId="3CEF9F2D" w:rsidR="0072214F" w:rsidRPr="00D45A42" w:rsidRDefault="009D0572" w:rsidP="00042208">
            <w:pPr>
              <w:rPr>
                <w:sz w:val="22"/>
                <w:szCs w:val="22"/>
              </w:rPr>
            </w:pPr>
            <w:r w:rsidRPr="00D45A42">
              <w:rPr>
                <w:sz w:val="22"/>
                <w:szCs w:val="22"/>
              </w:rPr>
              <w:lastRenderedPageBreak/>
              <w:t xml:space="preserve">Controls will be selected from </w:t>
            </w:r>
            <w:r w:rsidR="007A053C">
              <w:rPr>
                <w:sz w:val="22"/>
                <w:szCs w:val="22"/>
              </w:rPr>
              <w:t>two groups: 1) non-infected (i.e. healthy)</w:t>
            </w:r>
            <w:r w:rsidR="007A053C" w:rsidRPr="00D45A42">
              <w:rPr>
                <w:sz w:val="22"/>
                <w:szCs w:val="22"/>
              </w:rPr>
              <w:t xml:space="preserve"> </w:t>
            </w:r>
            <w:r w:rsidR="007A053C">
              <w:rPr>
                <w:sz w:val="22"/>
                <w:szCs w:val="22"/>
              </w:rPr>
              <w:t xml:space="preserve">restaurant </w:t>
            </w:r>
            <w:r w:rsidRPr="00D45A42">
              <w:rPr>
                <w:sz w:val="22"/>
                <w:szCs w:val="22"/>
              </w:rPr>
              <w:t>dining companions of cases</w:t>
            </w:r>
            <w:r w:rsidR="007A053C">
              <w:rPr>
                <w:sz w:val="22"/>
                <w:szCs w:val="22"/>
              </w:rPr>
              <w:t xml:space="preserve"> by using patron </w:t>
            </w:r>
            <w:r w:rsidRPr="00D45A42">
              <w:rPr>
                <w:sz w:val="22"/>
                <w:szCs w:val="22"/>
              </w:rPr>
              <w:t>contact info</w:t>
            </w:r>
            <w:r w:rsidR="007A053C">
              <w:rPr>
                <w:sz w:val="22"/>
                <w:szCs w:val="22"/>
              </w:rPr>
              <w:t>rmation obtained</w:t>
            </w:r>
            <w:r w:rsidRPr="00D45A42">
              <w:rPr>
                <w:sz w:val="22"/>
                <w:szCs w:val="22"/>
              </w:rPr>
              <w:t xml:space="preserve"> from implicated restaurants, or online food ordering websites</w:t>
            </w:r>
            <w:r w:rsidR="007A053C">
              <w:rPr>
                <w:sz w:val="22"/>
                <w:szCs w:val="22"/>
              </w:rPr>
              <w:t xml:space="preserve">, and 2) case’s neighborhoods through using </w:t>
            </w:r>
            <w:r w:rsidR="00FC3E01" w:rsidRPr="00D45A42">
              <w:rPr>
                <w:sz w:val="22"/>
                <w:szCs w:val="22"/>
              </w:rPr>
              <w:t xml:space="preserve">telephone number lists of residences within a half mile radius of each case residence. The </w:t>
            </w:r>
            <w:r w:rsidR="007A053C">
              <w:rPr>
                <w:sz w:val="22"/>
                <w:szCs w:val="22"/>
              </w:rPr>
              <w:t xml:space="preserve">telephone </w:t>
            </w:r>
            <w:r w:rsidR="00FC3E01" w:rsidRPr="00D45A42">
              <w:rPr>
                <w:sz w:val="22"/>
                <w:szCs w:val="22"/>
              </w:rPr>
              <w:t xml:space="preserve">lists would be randomized, and then persons would be contacted in the order they appeared on the randomized list. The controls would be matched </w:t>
            </w:r>
            <w:r w:rsidR="00042208">
              <w:rPr>
                <w:sz w:val="22"/>
                <w:szCs w:val="22"/>
              </w:rPr>
              <w:t xml:space="preserve">to cases based on </w:t>
            </w:r>
            <w:r w:rsidR="00FC3E01" w:rsidRPr="00D45A42">
              <w:rPr>
                <w:sz w:val="22"/>
                <w:szCs w:val="22"/>
              </w:rPr>
              <w:t xml:space="preserve">age.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2BF71ABB" w:rsidR="00EF082D" w:rsidRPr="00121842" w:rsidRDefault="00FC3E01"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11DB4">
        <w:rPr>
          <w:bCs/>
          <w:sz w:val="22"/>
          <w:szCs w:val="22"/>
        </w:rPr>
      </w:r>
      <w:r w:rsidR="00B11DB4">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11DB4">
        <w:rPr>
          <w:bCs/>
          <w:sz w:val="22"/>
          <w:szCs w:val="22"/>
        </w:rPr>
      </w:r>
      <w:r w:rsidR="00B11DB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11DB4">
        <w:rPr>
          <w:bCs/>
          <w:sz w:val="22"/>
          <w:szCs w:val="22"/>
        </w:rPr>
      </w:r>
      <w:r w:rsidR="00B11DB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8C16564" w:rsidR="00C124F0" w:rsidRPr="00121842" w:rsidRDefault="00FC3E01"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11DB4">
        <w:rPr>
          <w:bCs/>
          <w:sz w:val="22"/>
          <w:szCs w:val="22"/>
        </w:rPr>
      </w:r>
      <w:r w:rsidR="00B11DB4">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3476CA90" w:rsidR="00EC3CF1" w:rsidRPr="00121842" w:rsidRDefault="00FC3E01" w:rsidP="00E3072F">
            <w:r>
              <w:t xml:space="preserve">Cases and controls will undergo telephone </w:t>
            </w:r>
            <w:r w:rsidR="00E3072F">
              <w:t xml:space="preserve">or </w:t>
            </w:r>
            <w:r>
              <w:t>in-person interviews to ascertain information about activities, antecedent signs and symptoms of illness, and exposures in the 50 days prior to onset of illness for cases and the same time period for their age-matched controls (Appendi</w:t>
            </w:r>
            <w:r w:rsidR="00042208">
              <w:t xml:space="preserve">ces </w:t>
            </w:r>
            <w:r>
              <w:t>1</w:t>
            </w:r>
            <w:r w:rsidR="00042208">
              <w:t xml:space="preserve"> and 2</w:t>
            </w:r>
            <w:r>
              <w:t>).</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190C55C5" w:rsidR="0012286F" w:rsidRPr="00121842" w:rsidRDefault="00FC3E01"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11DB4">
        <w:rPr>
          <w:bCs/>
          <w:sz w:val="22"/>
          <w:szCs w:val="22"/>
        </w:rPr>
      </w:r>
      <w:r w:rsidR="00B11DB4">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401C57CB" w:rsidR="00AD4CF2" w:rsidRPr="00121842" w:rsidRDefault="00FC3E01" w:rsidP="005E7EED">
      <w:pPr>
        <w:pStyle w:val="Normalspace"/>
        <w:ind w:left="900"/>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394F28DF" w:rsidR="00AD4CF2" w:rsidRPr="00121842" w:rsidRDefault="00FC3E01" w:rsidP="00C739E8">
            <w:r w:rsidRPr="00FC3E01">
              <w:t xml:space="preserve">A symptom and exposure questionnaire will be administered to cases </w:t>
            </w:r>
            <w:r w:rsidR="00C739E8">
              <w:t xml:space="preserve">(Appendix 1) </w:t>
            </w:r>
            <w:r w:rsidRPr="00FC3E01">
              <w:t>and controls</w:t>
            </w:r>
            <w:r w:rsidR="00C739E8">
              <w:t xml:space="preserve"> (Appendix 2)</w:t>
            </w:r>
            <w:r w:rsidRPr="00FC3E01">
              <w:t xml:space="preserve"> through face-to-face interviews.  </w:t>
            </w:r>
          </w:p>
        </w:tc>
      </w:tr>
    </w:tbl>
    <w:p w14:paraId="50F97203" w14:textId="7CDDDD0D" w:rsidR="007A1FCD" w:rsidRPr="00121842" w:rsidRDefault="00FC3E01" w:rsidP="005E7EED">
      <w:pPr>
        <w:pStyle w:val="Normalspace"/>
        <w:ind w:left="900"/>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CDFC8CE" w:rsidR="00AD4CF2" w:rsidRPr="00121842" w:rsidRDefault="00700D15" w:rsidP="00C739E8">
            <w:r w:rsidRPr="00700D15">
              <w:t xml:space="preserve">A symptom and exposure questionnaire will be administered to cases </w:t>
            </w:r>
            <w:r w:rsidR="00C739E8">
              <w:t xml:space="preserve">(Appendix 1) </w:t>
            </w:r>
            <w:r w:rsidRPr="00700D15">
              <w:t xml:space="preserve">and controls </w:t>
            </w:r>
            <w:r w:rsidR="00C739E8">
              <w:t xml:space="preserve">(Appendix 2) </w:t>
            </w:r>
            <w:r w:rsidRPr="00700D15">
              <w:t xml:space="preserve">through </w:t>
            </w:r>
            <w:r>
              <w:t xml:space="preserve">telephone </w:t>
            </w:r>
            <w:r w:rsidRPr="00700D15">
              <w:t xml:space="preserve">interviews.  </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2895D1D1" w:rsidR="00CE1038" w:rsidRPr="00121842" w:rsidRDefault="00700D15" w:rsidP="005E7EED">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169EF58D" w:rsidR="006F405C" w:rsidRPr="00121842" w:rsidRDefault="00700D15" w:rsidP="009E2877">
            <w:pPr>
              <w:widowControl w:val="0"/>
              <w:rPr>
                <w:sz w:val="22"/>
                <w:szCs w:val="22"/>
              </w:rPr>
            </w:pPr>
            <w:r>
              <w:rPr>
                <w:sz w:val="22"/>
                <w:szCs w:val="22"/>
              </w:rPr>
              <w:t>Eating at certain restaurants.</w:t>
            </w:r>
          </w:p>
        </w:tc>
      </w:tr>
    </w:tbl>
    <w:p w14:paraId="0A9F644F" w14:textId="0CBC8447" w:rsidR="00CE1038" w:rsidRPr="00121842" w:rsidRDefault="00700D15" w:rsidP="005E7EED">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22B6EF77" w:rsidR="00364DE4" w:rsidRPr="00121842" w:rsidRDefault="00700D15" w:rsidP="00700D15">
            <w:pPr>
              <w:widowControl w:val="0"/>
              <w:rPr>
                <w:sz w:val="22"/>
                <w:szCs w:val="22"/>
              </w:rPr>
            </w:pPr>
            <w:r w:rsidRPr="00700D15">
              <w:rPr>
                <w:sz w:val="22"/>
                <w:szCs w:val="22"/>
              </w:rPr>
              <w:t>Antecedent signs and symptoms prior to illness; clinical course; relevant laboratory data obta</w:t>
            </w:r>
            <w:r>
              <w:rPr>
                <w:sz w:val="22"/>
                <w:szCs w:val="22"/>
              </w:rPr>
              <w:t>ined during period of interest</w:t>
            </w:r>
          </w:p>
        </w:tc>
      </w:tr>
    </w:tbl>
    <w:p w14:paraId="385C0B8B" w14:textId="24243C61" w:rsidR="00CE1038" w:rsidRPr="00121842" w:rsidRDefault="00700D15" w:rsidP="005E7EED">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436D0404" w:rsidR="006F405C" w:rsidRPr="00121842" w:rsidRDefault="00700D15" w:rsidP="009E2877">
            <w:pPr>
              <w:widowControl w:val="0"/>
              <w:rPr>
                <w:sz w:val="22"/>
                <w:szCs w:val="22"/>
              </w:rPr>
            </w:pPr>
            <w:r w:rsidRPr="00700D15">
              <w:rPr>
                <w:sz w:val="22"/>
                <w:szCs w:val="22"/>
              </w:rPr>
              <w:t>Address, phone numbers, alternate contacts</w:t>
            </w:r>
          </w:p>
        </w:tc>
      </w:tr>
    </w:tbl>
    <w:p w14:paraId="61341AE7" w14:textId="2C5408C3" w:rsidR="006702DB" w:rsidRPr="00121842" w:rsidRDefault="00700D15" w:rsidP="005E7EED">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3BA30797" w:rsidR="006F405C" w:rsidRPr="00121842" w:rsidRDefault="00700D15" w:rsidP="009E2877">
            <w:pPr>
              <w:widowControl w:val="0"/>
              <w:rPr>
                <w:sz w:val="22"/>
                <w:szCs w:val="22"/>
              </w:rPr>
            </w:pPr>
            <w:r w:rsidRPr="00700D15">
              <w:rPr>
                <w:sz w:val="22"/>
                <w:szCs w:val="22"/>
              </w:rPr>
              <w:t>Basic demographics</w:t>
            </w: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3BC60C71" w:rsidR="00CE1038" w:rsidRPr="00121842" w:rsidRDefault="00700D15" w:rsidP="005E7EED">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6E6DD4B6" w:rsidR="006F405C" w:rsidRPr="00121842" w:rsidRDefault="00700D15" w:rsidP="00700D15">
            <w:pPr>
              <w:widowControl w:val="0"/>
              <w:rPr>
                <w:sz w:val="22"/>
                <w:szCs w:val="22"/>
              </w:rPr>
            </w:pPr>
            <w:r w:rsidRPr="00700D15">
              <w:rPr>
                <w:sz w:val="22"/>
                <w:szCs w:val="22"/>
              </w:rPr>
              <w:t>Exposures to</w:t>
            </w:r>
            <w:r w:rsidR="00264B10">
              <w:rPr>
                <w:sz w:val="22"/>
                <w:szCs w:val="22"/>
              </w:rPr>
              <w:t xml:space="preserve"> different</w:t>
            </w:r>
            <w:r w:rsidRPr="00700D15">
              <w:rPr>
                <w:sz w:val="22"/>
                <w:szCs w:val="22"/>
              </w:rPr>
              <w:t xml:space="preserve"> types of </w:t>
            </w:r>
            <w:r>
              <w:rPr>
                <w:sz w:val="22"/>
                <w:szCs w:val="22"/>
              </w:rPr>
              <w:t>food, source of drinking water</w:t>
            </w:r>
          </w:p>
        </w:tc>
      </w:tr>
    </w:tbl>
    <w:p w14:paraId="71AB3B27" w14:textId="69766939"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6987B4AD" w:rsidR="006F405C" w:rsidRPr="00121842" w:rsidRDefault="006F405C" w:rsidP="009E2877">
            <w:pPr>
              <w:widowControl w:val="0"/>
              <w:rPr>
                <w:sz w:val="22"/>
                <w:szCs w:val="22"/>
              </w:rPr>
            </w:pPr>
          </w:p>
        </w:tc>
      </w:tr>
    </w:tbl>
    <w:p w14:paraId="6CB0517F" w14:textId="4B38206B" w:rsidR="00CE1038" w:rsidRPr="00121842" w:rsidRDefault="00700D15" w:rsidP="005E7EED">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3BDA4836" w:rsidR="006F405C" w:rsidRPr="00121842" w:rsidRDefault="00700D15" w:rsidP="00700D15">
            <w:pPr>
              <w:widowControl w:val="0"/>
              <w:rPr>
                <w:sz w:val="22"/>
                <w:szCs w:val="22"/>
              </w:rPr>
            </w:pPr>
            <w:r w:rsidRPr="00700D15">
              <w:rPr>
                <w:sz w:val="22"/>
                <w:szCs w:val="22"/>
              </w:rPr>
              <w:t xml:space="preserve">Query cases and controls on several potential risk factors for exposure to </w:t>
            </w:r>
            <w:r>
              <w:rPr>
                <w:sz w:val="22"/>
                <w:szCs w:val="22"/>
              </w:rPr>
              <w:t>HAV including contact with a case</w:t>
            </w: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34ABF935" w:rsidR="00957E47" w:rsidRPr="00121842" w:rsidRDefault="00700D15" w:rsidP="005E7EED">
      <w:pPr>
        <w:pStyle w:val="Normal1space"/>
      </w:pPr>
      <w:r>
        <w:fldChar w:fldCharType="begin">
          <w:ffData>
            <w:name w:val=""/>
            <w:enabled/>
            <w:calcOnExit w:val="0"/>
            <w:checkBox>
              <w:sizeAuto/>
              <w:default w:val="1"/>
            </w:checkBox>
          </w:ffData>
        </w:fldChar>
      </w:r>
      <w:r>
        <w:instrText xml:space="preserve"> FORMCHECKBOX </w:instrText>
      </w:r>
      <w:r w:rsidR="00B11DB4">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4137D69D" w:rsidR="006F405C" w:rsidRPr="00121842" w:rsidRDefault="00700D15" w:rsidP="00700D15">
            <w:pPr>
              <w:widowControl w:val="0"/>
              <w:rPr>
                <w:sz w:val="22"/>
                <w:szCs w:val="22"/>
              </w:rPr>
            </w:pPr>
            <w:r w:rsidRPr="00700D15">
              <w:rPr>
                <w:sz w:val="22"/>
                <w:szCs w:val="22"/>
              </w:rPr>
              <w:t>Hi</w:t>
            </w:r>
            <w:r>
              <w:rPr>
                <w:sz w:val="22"/>
                <w:szCs w:val="22"/>
              </w:rPr>
              <w:t>story of travel outside of state</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11DB4">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16311164" w:rsidR="006F405C" w:rsidRPr="00121842" w:rsidRDefault="00700D15" w:rsidP="009E2877">
            <w:pPr>
              <w:widowControl w:val="0"/>
              <w:rPr>
                <w:sz w:val="22"/>
                <w:szCs w:val="22"/>
              </w:rPr>
            </w:pPr>
            <w:r>
              <w:rPr>
                <w:sz w:val="22"/>
                <w:szCs w:val="22"/>
              </w:rPr>
              <w:t>2-3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11DB4">
              <w:rPr>
                <w:bCs/>
                <w:sz w:val="22"/>
                <w:szCs w:val="22"/>
              </w:rPr>
            </w:r>
            <w:r w:rsidR="00B11DB4">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59BAA183" w:rsidR="00AB6867" w:rsidRPr="00121842" w:rsidRDefault="00700D15"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11DB4">
              <w:rPr>
                <w:bCs/>
                <w:sz w:val="22"/>
                <w:szCs w:val="22"/>
              </w:rPr>
            </w:r>
            <w:r w:rsidR="00B11DB4">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lastRenderedPageBreak/>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5F0D618D" w:rsidR="006F405C" w:rsidRPr="00121842" w:rsidRDefault="00700D15" w:rsidP="008368EE">
            <w:pPr>
              <w:keepNext/>
              <w:keepLines/>
              <w:widowControl w:val="0"/>
              <w:rPr>
                <w:sz w:val="22"/>
                <w:szCs w:val="22"/>
              </w:rPr>
            </w:pPr>
            <w:r>
              <w:rPr>
                <w:sz w:val="22"/>
                <w:szCs w:val="22"/>
              </w:rPr>
              <w:t>Monique A. Foster, MD MPH</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1F643657" w:rsidR="006F405C" w:rsidRPr="00121842" w:rsidRDefault="00700D15" w:rsidP="008368EE">
            <w:pPr>
              <w:keepNext/>
              <w:keepLines/>
              <w:widowControl w:val="0"/>
              <w:rPr>
                <w:sz w:val="22"/>
                <w:szCs w:val="22"/>
              </w:rPr>
            </w:pPr>
            <w:r>
              <w:rPr>
                <w:sz w:val="22"/>
                <w:szCs w:val="22"/>
              </w:rPr>
              <w:t>Medical 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62857275" w:rsidR="006F405C" w:rsidRPr="00121842" w:rsidRDefault="00700D15" w:rsidP="008368EE">
            <w:pPr>
              <w:keepNext/>
              <w:keepLines/>
              <w:widowControl w:val="0"/>
              <w:rPr>
                <w:sz w:val="22"/>
                <w:szCs w:val="22"/>
              </w:rPr>
            </w:pPr>
            <w:r>
              <w:rPr>
                <w:sz w:val="22"/>
                <w:szCs w:val="22"/>
              </w:rPr>
              <w:t>NCHHSTP/DVH/ESB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3C235F92" w:rsidR="00253F03" w:rsidRPr="00121842" w:rsidRDefault="00700D15" w:rsidP="00B16062">
            <w:pPr>
              <w:widowControl w:val="0"/>
              <w:rPr>
                <w:sz w:val="22"/>
                <w:szCs w:val="22"/>
              </w:rPr>
            </w:pPr>
            <w:r w:rsidRPr="00700D15">
              <w:rPr>
                <w:sz w:val="22"/>
                <w:szCs w:val="22"/>
              </w:rPr>
              <w:t>NCHHSTP/DVH/ESB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64A96E73" w:rsidR="00253F03" w:rsidRPr="00121842" w:rsidRDefault="00700D15" w:rsidP="00B16062">
            <w:pPr>
              <w:widowControl w:val="0"/>
              <w:rPr>
                <w:sz w:val="22"/>
                <w:szCs w:val="22"/>
              </w:rPr>
            </w:pPr>
            <w:r w:rsidRPr="00700D15">
              <w:rPr>
                <w:sz w:val="22"/>
                <w:szCs w:val="22"/>
              </w:rPr>
              <w:t>Monique A. Foster, MD MPH</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052D1F0E" w:rsidR="00253F03" w:rsidRPr="00121842" w:rsidRDefault="00700D15" w:rsidP="00B16062">
            <w:pPr>
              <w:widowControl w:val="0"/>
              <w:rPr>
                <w:sz w:val="22"/>
                <w:szCs w:val="22"/>
              </w:rPr>
            </w:pPr>
            <w:r w:rsidRPr="00700D15">
              <w:rPr>
                <w:sz w:val="22"/>
                <w:szCs w:val="22"/>
              </w:rPr>
              <w:t>Medical Epidemiologist</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0C666BF4" w:rsidR="00454AE5" w:rsidRPr="00121842" w:rsidRDefault="00700D15" w:rsidP="00454AE5">
            <w:pPr>
              <w:widowControl w:val="0"/>
              <w:rPr>
                <w:sz w:val="22"/>
                <w:szCs w:val="22"/>
              </w:rPr>
            </w:pPr>
            <w:r w:rsidRPr="00700D15">
              <w:rPr>
                <w:sz w:val="22"/>
                <w:szCs w:val="22"/>
              </w:rPr>
              <w:t>Monique A. Foster, MD MPH</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0AED19D" w:rsidR="00454AE5" w:rsidRPr="00121842" w:rsidRDefault="002B712C" w:rsidP="00454AE5">
            <w:pPr>
              <w:widowControl w:val="0"/>
              <w:rPr>
                <w:sz w:val="22"/>
                <w:szCs w:val="22"/>
              </w:rPr>
            </w:pPr>
            <w:r>
              <w:rPr>
                <w:sz w:val="22"/>
                <w:szCs w:val="22"/>
              </w:rPr>
              <w:t>08/05</w:t>
            </w:r>
            <w:r w:rsidR="00700D15">
              <w:rPr>
                <w:sz w:val="22"/>
                <w:szCs w:val="22"/>
              </w:rPr>
              <w:t>/2016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20275FDA" w:rsidR="005E0528" w:rsidRPr="00121842" w:rsidRDefault="00700D15" w:rsidP="00264B10">
            <w:pPr>
              <w:widowControl w:val="0"/>
              <w:rPr>
                <w:sz w:val="22"/>
                <w:szCs w:val="22"/>
              </w:rPr>
            </w:pPr>
            <w:r>
              <w:rPr>
                <w:sz w:val="22"/>
                <w:szCs w:val="22"/>
              </w:rPr>
              <w:t>08/0</w:t>
            </w:r>
            <w:r w:rsidR="00264B10">
              <w:rPr>
                <w:sz w:val="22"/>
                <w:szCs w:val="22"/>
              </w:rPr>
              <w:t>8</w:t>
            </w:r>
            <w:r>
              <w:rPr>
                <w:sz w:val="22"/>
                <w:szCs w:val="22"/>
              </w:rPr>
              <w:t>/2016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199"/>
        <w:gridCol w:w="269"/>
        <w:gridCol w:w="5887"/>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GenIC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Date/Time final GenIC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1B7C1" w14:textId="77777777" w:rsidR="00B11DB4" w:rsidRDefault="00B11DB4">
      <w:r>
        <w:separator/>
      </w:r>
    </w:p>
  </w:endnote>
  <w:endnote w:type="continuationSeparator" w:id="0">
    <w:p w14:paraId="6C78CEDB" w14:textId="77777777" w:rsidR="00B11DB4" w:rsidRDefault="00B11DB4">
      <w:r>
        <w:continuationSeparator/>
      </w:r>
    </w:p>
  </w:endnote>
  <w:endnote w:type="continuationNotice" w:id="1">
    <w:p w14:paraId="51609CA4" w14:textId="77777777" w:rsidR="00B11DB4" w:rsidRDefault="00B11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F35BE1" w:rsidRDefault="00F35BE1"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02B9D">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2A2D1" w14:textId="77777777" w:rsidR="00B11DB4" w:rsidRDefault="00B11DB4">
      <w:r>
        <w:separator/>
      </w:r>
    </w:p>
  </w:footnote>
  <w:footnote w:type="continuationSeparator" w:id="0">
    <w:p w14:paraId="7B3EE8EE" w14:textId="77777777" w:rsidR="00B11DB4" w:rsidRDefault="00B11DB4">
      <w:r>
        <w:continuationSeparator/>
      </w:r>
    </w:p>
  </w:footnote>
  <w:footnote w:type="continuationNotice" w:id="1">
    <w:p w14:paraId="7F74DB44" w14:textId="77777777" w:rsidR="00B11DB4" w:rsidRDefault="00B11D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50EF86FE" w:rsidR="00F35BE1" w:rsidRDefault="00F35BE1" w:rsidP="00642212">
    <w:pPr>
      <w:pStyle w:val="Header"/>
      <w:jc w:val="right"/>
    </w:pPr>
    <w:r>
      <w:t>File Name: [2016</w:t>
    </w:r>
    <w:r w:rsidR="00793E31">
      <w:t>022</w:t>
    </w:r>
    <w:r>
      <w:t>-</w:t>
    </w:r>
    <w:r w:rsidR="00793E31">
      <w:t>046</w:t>
    </w:r>
    <w:r>
      <w:t>]_[Hepatitis A]_[Hawaii]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DDA15D9"/>
    <w:multiLevelType w:val="hybridMultilevel"/>
    <w:tmpl w:val="39D89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7F74D0"/>
    <w:multiLevelType w:val="hybridMultilevel"/>
    <w:tmpl w:val="7DDC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F7AF0"/>
    <w:multiLevelType w:val="hybridMultilevel"/>
    <w:tmpl w:val="09F2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4"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7"/>
  </w:num>
  <w:num w:numId="3">
    <w:abstractNumId w:val="36"/>
  </w:num>
  <w:num w:numId="4">
    <w:abstractNumId w:val="38"/>
  </w:num>
  <w:num w:numId="5">
    <w:abstractNumId w:val="15"/>
  </w:num>
  <w:num w:numId="6">
    <w:abstractNumId w:val="12"/>
  </w:num>
  <w:num w:numId="7">
    <w:abstractNumId w:val="22"/>
  </w:num>
  <w:num w:numId="8">
    <w:abstractNumId w:val="32"/>
  </w:num>
  <w:num w:numId="9">
    <w:abstractNumId w:val="24"/>
  </w:num>
  <w:num w:numId="10">
    <w:abstractNumId w:val="13"/>
  </w:num>
  <w:num w:numId="11">
    <w:abstractNumId w:val="17"/>
  </w:num>
  <w:num w:numId="12">
    <w:abstractNumId w:val="19"/>
  </w:num>
  <w:num w:numId="13">
    <w:abstractNumId w:val="11"/>
  </w:num>
  <w:num w:numId="14">
    <w:abstractNumId w:val="21"/>
  </w:num>
  <w:num w:numId="15">
    <w:abstractNumId w:val="33"/>
  </w:num>
  <w:num w:numId="16">
    <w:abstractNumId w:val="30"/>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35"/>
  </w:num>
  <w:num w:numId="32">
    <w:abstractNumId w:val="16"/>
  </w:num>
  <w:num w:numId="33">
    <w:abstractNumId w:val="29"/>
  </w:num>
  <w:num w:numId="34">
    <w:abstractNumId w:val="31"/>
  </w:num>
  <w:num w:numId="35">
    <w:abstractNumId w:val="14"/>
  </w:num>
  <w:num w:numId="36">
    <w:abstractNumId w:val="28"/>
  </w:num>
  <w:num w:numId="37">
    <w:abstractNumId w:val="26"/>
  </w:num>
  <w:num w:numId="38">
    <w:abstractNumId w:val="2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2208"/>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506A8"/>
    <w:rsid w:val="00253F03"/>
    <w:rsid w:val="00255B16"/>
    <w:rsid w:val="00260488"/>
    <w:rsid w:val="00264B10"/>
    <w:rsid w:val="00272DE8"/>
    <w:rsid w:val="00293EAE"/>
    <w:rsid w:val="002A2DBD"/>
    <w:rsid w:val="002A7F7E"/>
    <w:rsid w:val="002B712C"/>
    <w:rsid w:val="002C4C0B"/>
    <w:rsid w:val="002C604D"/>
    <w:rsid w:val="002C7DC0"/>
    <w:rsid w:val="002E00AC"/>
    <w:rsid w:val="002E3A32"/>
    <w:rsid w:val="003026B7"/>
    <w:rsid w:val="00304C0F"/>
    <w:rsid w:val="003073BF"/>
    <w:rsid w:val="00316ADD"/>
    <w:rsid w:val="003270CF"/>
    <w:rsid w:val="00334037"/>
    <w:rsid w:val="00334F65"/>
    <w:rsid w:val="00336E95"/>
    <w:rsid w:val="00356C3E"/>
    <w:rsid w:val="00356DF1"/>
    <w:rsid w:val="00364051"/>
    <w:rsid w:val="00364DE4"/>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54AE5"/>
    <w:rsid w:val="004810DB"/>
    <w:rsid w:val="0049419A"/>
    <w:rsid w:val="00495F11"/>
    <w:rsid w:val="004B654F"/>
    <w:rsid w:val="004B694D"/>
    <w:rsid w:val="004C338F"/>
    <w:rsid w:val="004C522A"/>
    <w:rsid w:val="004D6CB5"/>
    <w:rsid w:val="004E1FEC"/>
    <w:rsid w:val="004E5336"/>
    <w:rsid w:val="00502622"/>
    <w:rsid w:val="00505C1A"/>
    <w:rsid w:val="00510AC5"/>
    <w:rsid w:val="00512489"/>
    <w:rsid w:val="00513EF5"/>
    <w:rsid w:val="00517F9E"/>
    <w:rsid w:val="00525795"/>
    <w:rsid w:val="00534B60"/>
    <w:rsid w:val="00535D71"/>
    <w:rsid w:val="00563861"/>
    <w:rsid w:val="005839F9"/>
    <w:rsid w:val="005A18A4"/>
    <w:rsid w:val="005C3741"/>
    <w:rsid w:val="005C702A"/>
    <w:rsid w:val="005C7BC8"/>
    <w:rsid w:val="005D0CA5"/>
    <w:rsid w:val="005D7133"/>
    <w:rsid w:val="005E0528"/>
    <w:rsid w:val="005E09ED"/>
    <w:rsid w:val="005E23BA"/>
    <w:rsid w:val="005E4981"/>
    <w:rsid w:val="005E7EED"/>
    <w:rsid w:val="005F1B67"/>
    <w:rsid w:val="005F718A"/>
    <w:rsid w:val="006373F0"/>
    <w:rsid w:val="00642212"/>
    <w:rsid w:val="00646CD1"/>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0D15"/>
    <w:rsid w:val="00702B9D"/>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93E31"/>
    <w:rsid w:val="007A053C"/>
    <w:rsid w:val="007A1FCD"/>
    <w:rsid w:val="007A2662"/>
    <w:rsid w:val="007A4303"/>
    <w:rsid w:val="007A4331"/>
    <w:rsid w:val="007B045B"/>
    <w:rsid w:val="007B4DB9"/>
    <w:rsid w:val="007D0028"/>
    <w:rsid w:val="00801423"/>
    <w:rsid w:val="008211B4"/>
    <w:rsid w:val="008278CE"/>
    <w:rsid w:val="00831DE4"/>
    <w:rsid w:val="008344F9"/>
    <w:rsid w:val="008368EE"/>
    <w:rsid w:val="00844B25"/>
    <w:rsid w:val="0085037A"/>
    <w:rsid w:val="0086523C"/>
    <w:rsid w:val="00882AE4"/>
    <w:rsid w:val="008863D0"/>
    <w:rsid w:val="008874DD"/>
    <w:rsid w:val="008B3D9F"/>
    <w:rsid w:val="008D7831"/>
    <w:rsid w:val="008E6145"/>
    <w:rsid w:val="008E77B8"/>
    <w:rsid w:val="008F6DCA"/>
    <w:rsid w:val="008F6E91"/>
    <w:rsid w:val="00910BA6"/>
    <w:rsid w:val="00920A24"/>
    <w:rsid w:val="00957E47"/>
    <w:rsid w:val="00963002"/>
    <w:rsid w:val="00965697"/>
    <w:rsid w:val="00985F9A"/>
    <w:rsid w:val="009C480B"/>
    <w:rsid w:val="009C651E"/>
    <w:rsid w:val="009D0572"/>
    <w:rsid w:val="009E2877"/>
    <w:rsid w:val="009E769E"/>
    <w:rsid w:val="009F3C7C"/>
    <w:rsid w:val="00A04442"/>
    <w:rsid w:val="00A05C3E"/>
    <w:rsid w:val="00A10C1D"/>
    <w:rsid w:val="00A10CC1"/>
    <w:rsid w:val="00A17852"/>
    <w:rsid w:val="00A26BA5"/>
    <w:rsid w:val="00A42131"/>
    <w:rsid w:val="00A43A97"/>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0749"/>
    <w:rsid w:val="00B11DB4"/>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B5F2F"/>
    <w:rsid w:val="00BD6E74"/>
    <w:rsid w:val="00BF4E59"/>
    <w:rsid w:val="00C00B38"/>
    <w:rsid w:val="00C124F0"/>
    <w:rsid w:val="00C2223C"/>
    <w:rsid w:val="00C243A2"/>
    <w:rsid w:val="00C33692"/>
    <w:rsid w:val="00C34336"/>
    <w:rsid w:val="00C55A43"/>
    <w:rsid w:val="00C739E8"/>
    <w:rsid w:val="00C969FE"/>
    <w:rsid w:val="00C96DE1"/>
    <w:rsid w:val="00CA3A61"/>
    <w:rsid w:val="00CC0CF0"/>
    <w:rsid w:val="00CC3CF9"/>
    <w:rsid w:val="00CC7689"/>
    <w:rsid w:val="00CD79C2"/>
    <w:rsid w:val="00CE07E6"/>
    <w:rsid w:val="00CE1038"/>
    <w:rsid w:val="00CE57C2"/>
    <w:rsid w:val="00CE78E3"/>
    <w:rsid w:val="00CF10F4"/>
    <w:rsid w:val="00CF1796"/>
    <w:rsid w:val="00D00E91"/>
    <w:rsid w:val="00D103C3"/>
    <w:rsid w:val="00D11C57"/>
    <w:rsid w:val="00D15D5C"/>
    <w:rsid w:val="00D15EE5"/>
    <w:rsid w:val="00D320ED"/>
    <w:rsid w:val="00D340AB"/>
    <w:rsid w:val="00D35EFE"/>
    <w:rsid w:val="00D43310"/>
    <w:rsid w:val="00D443F8"/>
    <w:rsid w:val="00D45A42"/>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DF2E6D"/>
    <w:rsid w:val="00E0014D"/>
    <w:rsid w:val="00E06BD2"/>
    <w:rsid w:val="00E13F7F"/>
    <w:rsid w:val="00E17833"/>
    <w:rsid w:val="00E215FA"/>
    <w:rsid w:val="00E26798"/>
    <w:rsid w:val="00E3072F"/>
    <w:rsid w:val="00E41914"/>
    <w:rsid w:val="00E45BA0"/>
    <w:rsid w:val="00E629FF"/>
    <w:rsid w:val="00E710B2"/>
    <w:rsid w:val="00E85419"/>
    <w:rsid w:val="00E87DCF"/>
    <w:rsid w:val="00EA0586"/>
    <w:rsid w:val="00EA5C45"/>
    <w:rsid w:val="00EB4D1B"/>
    <w:rsid w:val="00EC3CF1"/>
    <w:rsid w:val="00ED225A"/>
    <w:rsid w:val="00EE7334"/>
    <w:rsid w:val="00EF082D"/>
    <w:rsid w:val="00EF448A"/>
    <w:rsid w:val="00F032F5"/>
    <w:rsid w:val="00F10445"/>
    <w:rsid w:val="00F12AEE"/>
    <w:rsid w:val="00F21F72"/>
    <w:rsid w:val="00F221C4"/>
    <w:rsid w:val="00F22C5A"/>
    <w:rsid w:val="00F324AE"/>
    <w:rsid w:val="00F34EF9"/>
    <w:rsid w:val="00F35BE1"/>
    <w:rsid w:val="00F3704A"/>
    <w:rsid w:val="00F60F2B"/>
    <w:rsid w:val="00F624F7"/>
    <w:rsid w:val="00F62605"/>
    <w:rsid w:val="00F64C23"/>
    <w:rsid w:val="00F67737"/>
    <w:rsid w:val="00F84108"/>
    <w:rsid w:val="00FA73A6"/>
    <w:rsid w:val="00FC3E01"/>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7A0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2D9B-3F6B-4FE1-BBD6-F73A85860297}">
  <ds:schemaRefs>
    <ds:schemaRef ds:uri="http://schemas.openxmlformats.org/officeDocument/2006/bibliography"/>
  </ds:schemaRefs>
</ds:datastoreItem>
</file>

<file path=customXml/itemProps2.xml><?xml version="1.0" encoding="utf-8"?>
<ds:datastoreItem xmlns:ds="http://schemas.openxmlformats.org/officeDocument/2006/customXml" ds:itemID="{7DDF5ACB-EF85-4516-B7F0-6ABA80E2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2016-08-05T14:50:00Z</dcterms:created>
  <dcterms:modified xsi:type="dcterms:W3CDTF">2016-08-05T14:50:00Z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