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AB19" w14:textId="5CED4F67" w:rsidR="003F26AF" w:rsidRDefault="003F26AF" w:rsidP="003F26AF">
      <w:pPr>
        <w:jc w:val="center"/>
        <w:rPr>
          <w:rFonts w:ascii="Calibri" w:hAnsi="Calibri"/>
          <w:b/>
          <w:sz w:val="60"/>
          <w:szCs w:val="60"/>
        </w:rPr>
      </w:pPr>
      <w:r>
        <w:rPr>
          <w:rFonts w:ascii="Calibri" w:hAnsi="Calibri"/>
          <w:b/>
          <w:sz w:val="60"/>
          <w:szCs w:val="60"/>
        </w:rPr>
        <w:t xml:space="preserve">Appendix </w:t>
      </w:r>
      <w:r w:rsidR="00451E81">
        <w:rPr>
          <w:rFonts w:ascii="Calibri" w:hAnsi="Calibri"/>
          <w:b/>
          <w:sz w:val="60"/>
          <w:szCs w:val="60"/>
        </w:rPr>
        <w:t>4d</w:t>
      </w:r>
      <w:bookmarkStart w:id="0" w:name="_GoBack"/>
      <w:bookmarkEnd w:id="0"/>
    </w:p>
    <w:p w14:paraId="1A15CD33" w14:textId="516DDC2B" w:rsidR="00E7747A" w:rsidRDefault="00E7747A" w:rsidP="003F26AF">
      <w:pPr>
        <w:jc w:val="center"/>
        <w:rPr>
          <w:rFonts w:ascii="Calibri" w:hAnsi="Calibri"/>
          <w:b/>
          <w:bCs/>
          <w:noProof/>
          <w:sz w:val="60"/>
          <w:szCs w:val="60"/>
        </w:rPr>
      </w:pPr>
      <w:r>
        <w:rPr>
          <w:rFonts w:ascii="Calibri" w:hAnsi="Calibri"/>
          <w:b/>
          <w:bCs/>
          <w:noProof/>
          <w:sz w:val="60"/>
          <w:szCs w:val="60"/>
        </w:rPr>
        <w:t>Category 2</w:t>
      </w:r>
    </w:p>
    <w:p w14:paraId="406EBFF0" w14:textId="0CF9B020" w:rsidR="003F26AF" w:rsidRDefault="00B41A29" w:rsidP="003F26AF">
      <w:pPr>
        <w:jc w:val="center"/>
        <w:rPr>
          <w:rFonts w:ascii="Calibri" w:hAnsi="Calibri"/>
          <w:b/>
          <w:bCs/>
          <w:noProof/>
          <w:sz w:val="60"/>
          <w:szCs w:val="60"/>
        </w:rPr>
      </w:pPr>
      <w:r>
        <w:rPr>
          <w:rFonts w:ascii="Calibri" w:hAnsi="Calibri"/>
          <w:b/>
          <w:bCs/>
          <w:noProof/>
          <w:sz w:val="60"/>
          <w:szCs w:val="60"/>
        </w:rPr>
        <w:t>Focus Group</w:t>
      </w:r>
      <w:r w:rsidR="00C21093" w:rsidRPr="00C21093">
        <w:rPr>
          <w:rFonts w:ascii="Calibri" w:hAnsi="Calibri"/>
          <w:b/>
          <w:bCs/>
          <w:noProof/>
          <w:sz w:val="60"/>
          <w:szCs w:val="60"/>
        </w:rPr>
        <w:t xml:space="preserve"> </w:t>
      </w:r>
      <w:r w:rsidR="003F26AF">
        <w:rPr>
          <w:rFonts w:ascii="Calibri" w:hAnsi="Calibri"/>
          <w:b/>
          <w:bCs/>
          <w:noProof/>
          <w:sz w:val="60"/>
          <w:szCs w:val="60"/>
        </w:rPr>
        <w:t>Participant Agreement Form</w:t>
      </w:r>
      <w:r w:rsidR="003F26AF">
        <w:rPr>
          <w:rFonts w:ascii="Calibri" w:hAnsi="Calibri"/>
          <w:b/>
          <w:bCs/>
          <w:noProof/>
          <w:sz w:val="60"/>
          <w:szCs w:val="60"/>
        </w:rPr>
        <w:br w:type="page"/>
      </w:r>
    </w:p>
    <w:p w14:paraId="73C63C91" w14:textId="5E56714F" w:rsidR="003F26AF" w:rsidRPr="003F26AF" w:rsidRDefault="00E7747A" w:rsidP="003F26AF">
      <w:pPr>
        <w:jc w:val="center"/>
        <w:rPr>
          <w:rFonts w:ascii="Calibri" w:hAnsi="Calibri"/>
          <w:b/>
          <w:sz w:val="28"/>
          <w:szCs w:val="28"/>
        </w:rPr>
      </w:pPr>
      <w:r w:rsidRPr="003F26AF">
        <w:rPr>
          <w:rFonts w:ascii="Calibri" w:hAnsi="Calibri"/>
          <w:b/>
          <w:sz w:val="28"/>
          <w:szCs w:val="28"/>
        </w:rPr>
        <w:lastRenderedPageBreak/>
        <w:t>Community-based organizations outcome monitoring project for 15-1502 provision of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F26AF">
        <w:rPr>
          <w:rFonts w:ascii="Calibri" w:hAnsi="Calibri"/>
          <w:b/>
          <w:sz w:val="28"/>
          <w:szCs w:val="28"/>
        </w:rPr>
        <w:t>services to high-risk HIV-negative clients (CBOP-POSH)</w:t>
      </w:r>
    </w:p>
    <w:p w14:paraId="170E7379" w14:textId="626EB107" w:rsidR="003F26AF" w:rsidRDefault="00B41A29" w:rsidP="003F26AF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Focus Group</w:t>
      </w:r>
      <w:r w:rsidR="00755E9A">
        <w:rPr>
          <w:rFonts w:ascii="Calibri" w:hAnsi="Calibri"/>
          <w:b/>
          <w:i/>
          <w:sz w:val="28"/>
          <w:szCs w:val="28"/>
        </w:rPr>
        <w:t xml:space="preserve"> </w:t>
      </w:r>
      <w:r w:rsidR="003F26AF" w:rsidRPr="007E22EC">
        <w:rPr>
          <w:rFonts w:ascii="Calibri" w:hAnsi="Calibri"/>
          <w:b/>
          <w:i/>
          <w:sz w:val="28"/>
          <w:szCs w:val="28"/>
        </w:rPr>
        <w:t>Participation Agreement Form</w:t>
      </w:r>
    </w:p>
    <w:p w14:paraId="1F726EDB" w14:textId="6A4BCB9A" w:rsidR="003F26AF" w:rsidRPr="00AB0DD6" w:rsidRDefault="003F26AF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Purpose, Participation</w:t>
      </w:r>
      <w:r w:rsidR="00B41A29">
        <w:rPr>
          <w:rFonts w:ascii="Calibri" w:hAnsi="Calibri"/>
          <w:b/>
          <w:sz w:val="24"/>
        </w:rPr>
        <w:t>,</w:t>
      </w:r>
      <w:r w:rsidRPr="00AB0DD6">
        <w:rPr>
          <w:rFonts w:ascii="Calibri" w:hAnsi="Calibri"/>
          <w:b/>
          <w:sz w:val="24"/>
        </w:rPr>
        <w:t xml:space="preserve"> and Procedures</w:t>
      </w:r>
    </w:p>
    <w:p w14:paraId="0413817B" w14:textId="4506BD0D" w:rsidR="003F26AF" w:rsidRDefault="003F26AF" w:rsidP="003F26AF">
      <w:pPr>
        <w:rPr>
          <w:rFonts w:ascii="Calibri" w:hAnsi="Calibri"/>
        </w:rPr>
      </w:pPr>
      <w:r w:rsidRPr="003F26AF">
        <w:rPr>
          <w:rFonts w:ascii="Calibri" w:hAnsi="Calibri"/>
        </w:rPr>
        <w:t>CBOP-</w:t>
      </w:r>
      <w:r w:rsidR="00E7747A">
        <w:rPr>
          <w:rFonts w:ascii="Calibri" w:hAnsi="Calibri"/>
        </w:rPr>
        <w:t>POSH</w:t>
      </w:r>
      <w:r w:rsidR="00E7747A" w:rsidRPr="007E22EC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>is a</w:t>
      </w:r>
      <w:r w:rsidR="001139D7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>project funded by the Centers for Disease Control and Prev</w:t>
      </w:r>
      <w:r w:rsidR="006A04BF">
        <w:rPr>
          <w:rFonts w:ascii="Calibri" w:hAnsi="Calibri"/>
        </w:rPr>
        <w:t>ention (CDC) to look at (1) how</w:t>
      </w:r>
      <w:r w:rsidRPr="007E22EC">
        <w:rPr>
          <w:rFonts w:ascii="Calibri" w:hAnsi="Calibri"/>
        </w:rPr>
        <w:t xml:space="preserve"> </w:t>
      </w:r>
      <w:r w:rsidRPr="00203932">
        <w:rPr>
          <w:rFonts w:ascii="Calibri" w:hAnsi="Calibri"/>
          <w:color w:val="FF0000"/>
        </w:rPr>
        <w:t>(Agency Name)</w:t>
      </w:r>
      <w:r w:rsidR="006A04BF" w:rsidRPr="006A04BF">
        <w:rPr>
          <w:rFonts w:ascii="Calibri" w:hAnsi="Calibri"/>
        </w:rPr>
        <w:t xml:space="preserve"> refers clients to </w:t>
      </w:r>
      <w:r w:rsidR="006A04BF">
        <w:rPr>
          <w:rFonts w:ascii="Calibri" w:hAnsi="Calibri"/>
        </w:rPr>
        <w:t>HIV prevention and support services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and (2) </w:t>
      </w:r>
      <w:r w:rsidR="006A04BF">
        <w:rPr>
          <w:rFonts w:ascii="Calibri" w:hAnsi="Calibri"/>
        </w:rPr>
        <w:t>your outcomes from the referrals you receive</w:t>
      </w:r>
      <w:r w:rsidRPr="007E22EC">
        <w:rPr>
          <w:rFonts w:ascii="Calibri" w:hAnsi="Calibri"/>
        </w:rPr>
        <w:t xml:space="preserve">. The findings may help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>improve</w:t>
      </w:r>
      <w:r w:rsidR="005D150C">
        <w:rPr>
          <w:rFonts w:ascii="Calibri" w:hAnsi="Calibri"/>
        </w:rPr>
        <w:t xml:space="preserve"> </w:t>
      </w:r>
      <w:r w:rsidR="005D150C">
        <w:t xml:space="preserve">the way they provide HIV prevention and support services to </w:t>
      </w:r>
      <w:r w:rsidR="001139D7">
        <w:t xml:space="preserve">people in the community </w:t>
      </w:r>
      <w:r w:rsidR="005D150C">
        <w:t>in the future</w:t>
      </w:r>
      <w:r>
        <w:rPr>
          <w:rFonts w:ascii="Calibri" w:hAnsi="Calibri"/>
        </w:rPr>
        <w:t xml:space="preserve">. </w:t>
      </w:r>
    </w:p>
    <w:p w14:paraId="7B5B0ED1" w14:textId="2E8F65C1" w:rsidR="003F26AF" w:rsidRDefault="003F26AF" w:rsidP="003F26AF">
      <w:pPr>
        <w:widowControl w:val="0"/>
        <w:rPr>
          <w:rFonts w:ascii="Calibri" w:hAnsi="Calibri"/>
        </w:rPr>
      </w:pPr>
      <w:r w:rsidRPr="007E22EC">
        <w:rPr>
          <w:rFonts w:ascii="Calibri" w:hAnsi="Calibri"/>
        </w:rPr>
        <w:t xml:space="preserve">To participate in </w:t>
      </w:r>
      <w:r w:rsidR="00B41A29">
        <w:rPr>
          <w:rFonts w:ascii="Calibri" w:hAnsi="Calibri"/>
        </w:rPr>
        <w:t xml:space="preserve">the </w:t>
      </w:r>
      <w:r w:rsidR="00E7747A" w:rsidRPr="003F26AF">
        <w:rPr>
          <w:rFonts w:ascii="Calibri" w:hAnsi="Calibri"/>
        </w:rPr>
        <w:t>CBOP-</w:t>
      </w:r>
      <w:r w:rsidR="00E7747A">
        <w:rPr>
          <w:rFonts w:ascii="Calibri" w:hAnsi="Calibri"/>
        </w:rPr>
        <w:t>POSH</w:t>
      </w:r>
      <w:r w:rsidR="00E7747A" w:rsidRPr="007E22EC">
        <w:rPr>
          <w:rFonts w:ascii="Calibri" w:hAnsi="Calibri"/>
        </w:rPr>
        <w:t xml:space="preserve"> </w:t>
      </w:r>
      <w:r w:rsidR="00B41A29">
        <w:rPr>
          <w:rFonts w:ascii="Calibri" w:hAnsi="Calibri"/>
        </w:rPr>
        <w:t>focus group</w:t>
      </w:r>
      <w:r w:rsidRPr="007E22EC">
        <w:rPr>
          <w:rFonts w:ascii="Calibri" w:hAnsi="Calibri"/>
        </w:rPr>
        <w:t>, you must:</w:t>
      </w:r>
      <w:r>
        <w:rPr>
          <w:rFonts w:ascii="Calibri" w:hAnsi="Calibri"/>
        </w:rPr>
        <w:t xml:space="preserve"> </w:t>
      </w:r>
      <w:r w:rsidR="00E7747A" w:rsidRPr="007E22EC">
        <w:rPr>
          <w:rFonts w:ascii="Calibri" w:hAnsi="Calibri"/>
        </w:rPr>
        <w:t xml:space="preserve">1) </w:t>
      </w:r>
      <w:r w:rsidR="00E7747A">
        <w:rPr>
          <w:rFonts w:ascii="Calibri" w:hAnsi="Calibri"/>
        </w:rPr>
        <w:t>have received an HIV-negative test result in the last three month</w:t>
      </w:r>
      <w:r w:rsidR="00E7747A" w:rsidRPr="007E22EC">
        <w:rPr>
          <w:rFonts w:ascii="Calibri" w:hAnsi="Calibri"/>
        </w:rPr>
        <w:t xml:space="preserve">; 2) </w:t>
      </w:r>
      <w:r w:rsidR="00E7747A">
        <w:rPr>
          <w:rFonts w:ascii="Calibri" w:hAnsi="Calibri"/>
        </w:rPr>
        <w:t>be age 13</w:t>
      </w:r>
      <w:r w:rsidR="00E7747A" w:rsidRPr="007E22EC">
        <w:rPr>
          <w:rFonts w:ascii="Calibri" w:hAnsi="Calibri"/>
        </w:rPr>
        <w:t xml:space="preserve"> or older; and 3)</w:t>
      </w:r>
      <w:r w:rsidR="00E7747A">
        <w:rPr>
          <w:rFonts w:ascii="Calibri" w:hAnsi="Calibri"/>
        </w:rPr>
        <w:t xml:space="preserve"> in receipt of a 15-1502 HIV prevention service from </w:t>
      </w:r>
      <w:r w:rsidR="00E7747A" w:rsidRPr="00203932">
        <w:rPr>
          <w:rFonts w:ascii="Calibri" w:hAnsi="Calibri"/>
          <w:color w:val="FF0000"/>
        </w:rPr>
        <w:t>(Agency Name)</w:t>
      </w:r>
      <w:r w:rsidR="00E7747A">
        <w:rPr>
          <w:rFonts w:ascii="Calibri" w:hAnsi="Calibri"/>
        </w:rPr>
        <w:t xml:space="preserve"> in the last three months.</w:t>
      </w:r>
      <w:r>
        <w:rPr>
          <w:rFonts w:ascii="Calibri" w:hAnsi="Calibri"/>
        </w:rPr>
        <w:t xml:space="preserve">. </w:t>
      </w:r>
    </w:p>
    <w:p w14:paraId="6F545E89" w14:textId="70A9E401" w:rsidR="003F26AF" w:rsidRPr="007E22EC" w:rsidRDefault="00B41A29" w:rsidP="003F26AF">
      <w:pPr>
        <w:rPr>
          <w:rFonts w:ascii="Calibri" w:hAnsi="Calibri"/>
        </w:rPr>
      </w:pPr>
      <w:r>
        <w:rPr>
          <w:rFonts w:ascii="Calibri" w:hAnsi="Calibri"/>
        </w:rPr>
        <w:t>The</w:t>
      </w:r>
      <w:r w:rsidR="003F26AF" w:rsidRPr="007E22EC">
        <w:rPr>
          <w:rFonts w:ascii="Calibri" w:hAnsi="Calibri"/>
        </w:rPr>
        <w:t xml:space="preserve"> </w:t>
      </w:r>
      <w:r w:rsidR="00E7747A" w:rsidRPr="003F26AF">
        <w:rPr>
          <w:rFonts w:ascii="Calibri" w:hAnsi="Calibri"/>
        </w:rPr>
        <w:t>CBOP-</w:t>
      </w:r>
      <w:r w:rsidR="00E7747A">
        <w:rPr>
          <w:rFonts w:ascii="Calibri" w:hAnsi="Calibri"/>
        </w:rPr>
        <w:t>POSH</w:t>
      </w:r>
      <w:r>
        <w:rPr>
          <w:rFonts w:ascii="Calibri" w:hAnsi="Calibri"/>
        </w:rPr>
        <w:t xml:space="preserve"> focus group will be a one time, 1.5 hour group discussion of up to 10 HIV-</w:t>
      </w:r>
      <w:r w:rsidR="00E7747A">
        <w:rPr>
          <w:rFonts w:ascii="Calibri" w:hAnsi="Calibri"/>
        </w:rPr>
        <w:t>negative</w:t>
      </w:r>
      <w:r>
        <w:rPr>
          <w:rFonts w:ascii="Calibri" w:hAnsi="Calibri"/>
        </w:rPr>
        <w:t xml:space="preserve"> individuals</w:t>
      </w:r>
      <w:r w:rsidR="003F26AF" w:rsidRPr="007E22EC">
        <w:rPr>
          <w:rFonts w:ascii="Calibri" w:hAnsi="Calibri"/>
        </w:rPr>
        <w:t xml:space="preserve">. During the </w:t>
      </w:r>
      <w:r>
        <w:rPr>
          <w:rFonts w:ascii="Calibri" w:hAnsi="Calibri"/>
        </w:rPr>
        <w:t>focus group</w:t>
      </w:r>
      <w:r w:rsidR="003F26AF" w:rsidRPr="007E22EC">
        <w:rPr>
          <w:rFonts w:ascii="Calibri" w:hAnsi="Calibri"/>
        </w:rPr>
        <w:t xml:space="preserve">, you will be asked </w:t>
      </w:r>
      <w:r>
        <w:rPr>
          <w:rFonts w:ascii="Calibri" w:hAnsi="Calibri"/>
        </w:rPr>
        <w:t>to talk</w:t>
      </w:r>
      <w:r w:rsidR="003F26AF" w:rsidRPr="007E22EC">
        <w:rPr>
          <w:rFonts w:ascii="Calibri" w:hAnsi="Calibri"/>
        </w:rPr>
        <w:t xml:space="preserve"> about you</w:t>
      </w:r>
      <w:r w:rsidR="003F26AF">
        <w:rPr>
          <w:rFonts w:ascii="Calibri" w:hAnsi="Calibri"/>
        </w:rPr>
        <w:t>r</w:t>
      </w:r>
      <w:r>
        <w:rPr>
          <w:rFonts w:ascii="Calibri" w:hAnsi="Calibri"/>
        </w:rPr>
        <w:t xml:space="preserve"> personal experiences,</w:t>
      </w:r>
      <w:r w:rsidR="00E24137">
        <w:rPr>
          <w:rFonts w:ascii="Calibri" w:hAnsi="Calibri"/>
        </w:rPr>
        <w:t xml:space="preserve"> including</w:t>
      </w:r>
      <w:r w:rsidR="00E24137" w:rsidRPr="00E24137">
        <w:rPr>
          <w:rFonts w:ascii="Calibri" w:hAnsi="Calibri"/>
        </w:rPr>
        <w:t xml:space="preserve"> </w:t>
      </w:r>
      <w:r w:rsidR="001139D7">
        <w:rPr>
          <w:rFonts w:ascii="Calibri" w:hAnsi="Calibri"/>
        </w:rPr>
        <w:t xml:space="preserve">experiences with </w:t>
      </w:r>
      <w:r w:rsidR="003F26AF" w:rsidRPr="007E22EC">
        <w:rPr>
          <w:rFonts w:ascii="Calibri" w:hAnsi="Calibri"/>
        </w:rPr>
        <w:t>HIV</w:t>
      </w:r>
      <w:r w:rsidR="00E7747A">
        <w:rPr>
          <w:rFonts w:ascii="Calibri" w:hAnsi="Calibri"/>
        </w:rPr>
        <w:t xml:space="preserve"> prevention</w:t>
      </w:r>
      <w:r w:rsidR="003F26AF" w:rsidRPr="007E22EC">
        <w:rPr>
          <w:rFonts w:ascii="Calibri" w:hAnsi="Calibri"/>
        </w:rPr>
        <w:t xml:space="preserve"> and</w:t>
      </w:r>
      <w:r w:rsidR="00E24137">
        <w:rPr>
          <w:rFonts w:ascii="Calibri" w:hAnsi="Calibri"/>
        </w:rPr>
        <w:t xml:space="preserve"> services you may or may not have used</w:t>
      </w:r>
      <w:r w:rsidR="003F26AF" w:rsidRPr="007E22EC">
        <w:rPr>
          <w:rFonts w:ascii="Calibri" w:hAnsi="Calibri"/>
        </w:rPr>
        <w:t xml:space="preserve">. </w:t>
      </w:r>
      <w:r w:rsidRPr="00B41A29">
        <w:rPr>
          <w:rFonts w:ascii="Calibri" w:hAnsi="Calibri"/>
        </w:rPr>
        <w:t xml:space="preserve">This focus group will </w:t>
      </w:r>
      <w:r>
        <w:rPr>
          <w:rFonts w:ascii="Calibri" w:hAnsi="Calibri"/>
        </w:rPr>
        <w:t>be audio</w:t>
      </w:r>
      <w:r w:rsidRPr="00B41A29">
        <w:rPr>
          <w:rFonts w:ascii="Calibri" w:hAnsi="Calibri"/>
        </w:rPr>
        <w:t>-taped</w:t>
      </w:r>
      <w:r>
        <w:rPr>
          <w:rFonts w:ascii="Calibri" w:hAnsi="Calibri"/>
        </w:rPr>
        <w:t xml:space="preserve"> so it can be transcribed by a staff member at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>.</w:t>
      </w:r>
      <w:r w:rsidRPr="00B41A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staff member will not include your name </w:t>
      </w:r>
      <w:r w:rsidR="003744EF">
        <w:rPr>
          <w:rFonts w:ascii="Calibri" w:hAnsi="Calibri"/>
        </w:rPr>
        <w:t xml:space="preserve">in the written document. </w:t>
      </w:r>
      <w:r w:rsidR="003F26AF" w:rsidRPr="007E22EC">
        <w:rPr>
          <w:rFonts w:ascii="Calibri" w:hAnsi="Calibri"/>
        </w:rPr>
        <w:t>Your</w:t>
      </w:r>
      <w:r>
        <w:rPr>
          <w:rFonts w:ascii="Calibri" w:hAnsi="Calibri"/>
        </w:rPr>
        <w:t xml:space="preserve"> opinions will be grouped with the opinions from the other focus group participants</w:t>
      </w:r>
      <w:r w:rsidR="003F26AF" w:rsidRPr="007E22EC">
        <w:rPr>
          <w:rFonts w:ascii="Calibri" w:hAnsi="Calibri"/>
        </w:rPr>
        <w:t xml:space="preserve">. </w:t>
      </w:r>
    </w:p>
    <w:p w14:paraId="12BB9C4B" w14:textId="77777777" w:rsidR="008363BC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Risks and Discomfort</w:t>
      </w:r>
    </w:p>
    <w:p w14:paraId="426799BA" w14:textId="4C9D57A1" w:rsidR="008363BC" w:rsidRPr="007B6E1A" w:rsidRDefault="003744EF" w:rsidP="008363BC">
      <w:pPr>
        <w:rPr>
          <w:rFonts w:ascii="Calibri" w:hAnsi="Calibri"/>
        </w:rPr>
      </w:pPr>
      <w:r>
        <w:rPr>
          <w:rFonts w:ascii="Calibri" w:hAnsi="Calibri"/>
        </w:rPr>
        <w:t xml:space="preserve">Information shared </w:t>
      </w:r>
      <w:r w:rsidR="008363BC" w:rsidRPr="007E22EC">
        <w:rPr>
          <w:rFonts w:ascii="Calibri" w:hAnsi="Calibri"/>
        </w:rPr>
        <w:t xml:space="preserve">during the </w:t>
      </w:r>
      <w:r>
        <w:rPr>
          <w:rFonts w:ascii="Calibri" w:hAnsi="Calibri"/>
        </w:rPr>
        <w:t xml:space="preserve">focus group is personal. </w:t>
      </w:r>
      <w:r w:rsidR="008363BC">
        <w:rPr>
          <w:rFonts w:ascii="Calibri" w:hAnsi="Calibri"/>
        </w:rPr>
        <w:t xml:space="preserve">All of your </w:t>
      </w:r>
      <w:r>
        <w:rPr>
          <w:rFonts w:ascii="Calibri" w:hAnsi="Calibri"/>
        </w:rPr>
        <w:t>opinions</w:t>
      </w:r>
      <w:r w:rsidR="008363BC">
        <w:rPr>
          <w:rFonts w:ascii="Calibri" w:hAnsi="Calibri"/>
        </w:rPr>
        <w:t xml:space="preserve"> will be kept private. </w:t>
      </w:r>
      <w:r w:rsidR="008363BC" w:rsidRPr="00856370">
        <w:rPr>
          <w:rFonts w:ascii="Calibri" w:hAnsi="Calibri"/>
          <w:u w:val="single"/>
        </w:rPr>
        <w:t xml:space="preserve">Your participation in this project is </w:t>
      </w:r>
      <w:r w:rsidR="008363BC" w:rsidRPr="00856370">
        <w:rPr>
          <w:rFonts w:ascii="Calibri" w:hAnsi="Calibri"/>
          <w:b/>
          <w:u w:val="single"/>
        </w:rPr>
        <w:t>voluntary</w:t>
      </w:r>
      <w:r w:rsidR="008363BC" w:rsidRPr="00856370">
        <w:rPr>
          <w:rFonts w:ascii="Calibri" w:hAnsi="Calibri"/>
          <w:u w:val="single"/>
        </w:rPr>
        <w:t>.</w:t>
      </w:r>
      <w:r w:rsidR="008363BC" w:rsidRPr="00203932">
        <w:rPr>
          <w:rFonts w:ascii="Calibri" w:hAnsi="Calibri"/>
        </w:rPr>
        <w:t xml:space="preserve"> </w:t>
      </w:r>
      <w:r w:rsidR="008363BC">
        <w:rPr>
          <w:rFonts w:ascii="Calibri" w:hAnsi="Calibri"/>
        </w:rPr>
        <w:t>Y</w:t>
      </w:r>
      <w:r w:rsidR="008363BC" w:rsidRPr="007E22EC">
        <w:rPr>
          <w:rFonts w:ascii="Calibri" w:hAnsi="Calibri"/>
        </w:rPr>
        <w:t xml:space="preserve">ou do not have to </w:t>
      </w:r>
      <w:r w:rsidR="008363BC">
        <w:rPr>
          <w:rFonts w:ascii="Calibri" w:hAnsi="Calibri"/>
        </w:rPr>
        <w:t xml:space="preserve">answer </w:t>
      </w:r>
      <w:r w:rsidR="008363BC" w:rsidRPr="007E22EC">
        <w:rPr>
          <w:rFonts w:ascii="Calibri" w:hAnsi="Calibri"/>
        </w:rPr>
        <w:t>any question</w:t>
      </w:r>
      <w:r w:rsidR="008363BC">
        <w:rPr>
          <w:rFonts w:ascii="Calibri" w:hAnsi="Calibri"/>
        </w:rPr>
        <w:t>s</w:t>
      </w:r>
      <w:r w:rsidR="008363BC" w:rsidRPr="007E22EC">
        <w:rPr>
          <w:rFonts w:ascii="Calibri" w:hAnsi="Calibri"/>
        </w:rPr>
        <w:t xml:space="preserve"> you do not want to answer and can stop </w:t>
      </w:r>
      <w:r>
        <w:rPr>
          <w:rFonts w:ascii="Calibri" w:hAnsi="Calibri"/>
        </w:rPr>
        <w:t xml:space="preserve">participating in the focus group </w:t>
      </w:r>
      <w:r w:rsidR="008363BC" w:rsidRPr="007E22EC">
        <w:rPr>
          <w:rFonts w:ascii="Calibri" w:hAnsi="Calibri"/>
        </w:rPr>
        <w:t xml:space="preserve">at any time. </w:t>
      </w:r>
    </w:p>
    <w:p w14:paraId="1B813C0E" w14:textId="77777777" w:rsidR="008363BC" w:rsidRPr="00AB0DD6" w:rsidRDefault="008363BC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Benefits</w:t>
      </w:r>
    </w:p>
    <w:p w14:paraId="47E9A380" w14:textId="17568C9C" w:rsidR="008B475E" w:rsidRPr="00AB0DD6" w:rsidRDefault="00D24BA0" w:rsidP="008B475E">
      <w:pPr>
        <w:rPr>
          <w:rFonts w:ascii="Calibri" w:hAnsi="Calibri"/>
        </w:rPr>
      </w:pPr>
      <w:r w:rsidRPr="007E22EC">
        <w:rPr>
          <w:rFonts w:ascii="Calibri" w:hAnsi="Calibri"/>
        </w:rPr>
        <w:t>There is no direct benefit to you for being in th</w:t>
      </w:r>
      <w:r>
        <w:rPr>
          <w:rFonts w:ascii="Calibri" w:hAnsi="Calibri"/>
        </w:rPr>
        <w:t xml:space="preserve">e </w:t>
      </w:r>
      <w:r w:rsidR="001139D7">
        <w:rPr>
          <w:rFonts w:ascii="Calibri" w:hAnsi="Calibri"/>
        </w:rPr>
        <w:t>project</w:t>
      </w:r>
      <w:r>
        <w:rPr>
          <w:rFonts w:ascii="Calibri" w:hAnsi="Calibri"/>
        </w:rPr>
        <w:t xml:space="preserve">, but what we learn from the </w:t>
      </w:r>
      <w:r w:rsidR="001139D7">
        <w:rPr>
          <w:rFonts w:ascii="Calibri" w:hAnsi="Calibri"/>
        </w:rPr>
        <w:t>project</w:t>
      </w:r>
      <w:r w:rsidR="001139D7" w:rsidRPr="007E22EC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may help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  <w:color w:val="FF0000"/>
        </w:rPr>
        <w:t xml:space="preserve"> </w:t>
      </w:r>
      <w:r w:rsidRPr="007E22EC">
        <w:rPr>
          <w:rFonts w:ascii="Calibri" w:hAnsi="Calibri"/>
        </w:rPr>
        <w:t>improve</w:t>
      </w:r>
      <w:r>
        <w:rPr>
          <w:rFonts w:ascii="Calibri" w:hAnsi="Calibri"/>
        </w:rPr>
        <w:t xml:space="preserve"> </w:t>
      </w:r>
      <w:r>
        <w:t xml:space="preserve">the way they provide HIV prevention and support services to </w:t>
      </w:r>
      <w:r w:rsidR="001139D7">
        <w:t xml:space="preserve">people in the community </w:t>
      </w:r>
      <w:r>
        <w:t>in the future.</w:t>
      </w:r>
    </w:p>
    <w:p w14:paraId="69324B1A" w14:textId="77777777" w:rsidR="002D5064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Disclosure of Alternative Treatment</w:t>
      </w:r>
    </w:p>
    <w:p w14:paraId="497809F9" w14:textId="52C86A8D" w:rsidR="002D5064" w:rsidRDefault="002D5064" w:rsidP="008B475E">
      <w:pPr>
        <w:rPr>
          <w:rFonts w:ascii="Calibri" w:hAnsi="Calibri"/>
          <w:b/>
        </w:rPr>
      </w:pPr>
      <w:r w:rsidRPr="00F11C0B">
        <w:rPr>
          <w:rFonts w:ascii="Calibri" w:eastAsia="Calibri" w:hAnsi="Calibri"/>
        </w:rPr>
        <w:t xml:space="preserve">Your participation in this project is </w:t>
      </w:r>
      <w:r w:rsidRPr="00F11C0B">
        <w:rPr>
          <w:rFonts w:ascii="Calibri" w:eastAsia="Calibri" w:hAnsi="Calibri"/>
          <w:b/>
          <w:u w:val="single"/>
        </w:rPr>
        <w:t>voluntary</w:t>
      </w:r>
      <w:r w:rsidRPr="00F11C0B">
        <w:rPr>
          <w:rFonts w:ascii="Calibri" w:eastAsia="Calibri" w:hAnsi="Calibri"/>
        </w:rPr>
        <w:t xml:space="preserve">.  </w:t>
      </w:r>
      <w:r w:rsidRPr="007B6E1A">
        <w:rPr>
          <w:rFonts w:ascii="Calibri" w:hAnsi="Calibri"/>
        </w:rPr>
        <w:t xml:space="preserve">If you do not want to participate in the </w:t>
      </w:r>
      <w:r w:rsidR="003744EF">
        <w:rPr>
          <w:rFonts w:ascii="Calibri" w:hAnsi="Calibri"/>
        </w:rPr>
        <w:t>focus group</w:t>
      </w:r>
      <w:r w:rsidRPr="007B6E1A">
        <w:rPr>
          <w:rFonts w:ascii="Calibri" w:hAnsi="Calibri"/>
        </w:rPr>
        <w:t xml:space="preserve">, </w:t>
      </w:r>
      <w:r w:rsidR="00E7747A" w:rsidRPr="007B6E1A">
        <w:rPr>
          <w:rFonts w:ascii="Calibri" w:hAnsi="Calibri"/>
        </w:rPr>
        <w:t xml:space="preserve">you are still eligible to participate in </w:t>
      </w:r>
      <w:r w:rsidR="00E7747A">
        <w:rPr>
          <w:rFonts w:ascii="Calibri" w:hAnsi="Calibri"/>
        </w:rPr>
        <w:t>HIV prevention and support services from</w:t>
      </w:r>
      <w:r w:rsidR="00E7747A" w:rsidRPr="007B6E1A">
        <w:rPr>
          <w:rFonts w:ascii="Calibri" w:hAnsi="Calibri"/>
        </w:rPr>
        <w:t xml:space="preserve"> </w:t>
      </w:r>
      <w:r w:rsidRPr="00203932">
        <w:rPr>
          <w:rFonts w:ascii="Calibri" w:hAnsi="Calibri"/>
          <w:color w:val="FF0000"/>
        </w:rPr>
        <w:t>(Agency Name)</w:t>
      </w:r>
      <w:r w:rsidRPr="00203932">
        <w:rPr>
          <w:rFonts w:ascii="Calibri" w:hAnsi="Calibri"/>
        </w:rPr>
        <w:t>.</w:t>
      </w:r>
    </w:p>
    <w:p w14:paraId="1D237405" w14:textId="78CE1761" w:rsidR="008B475E" w:rsidRPr="00AB0DD6" w:rsidRDefault="00604B69" w:rsidP="00AB0DD6">
      <w:pPr>
        <w:spacing w:before="240"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Privacy</w:t>
      </w:r>
    </w:p>
    <w:p w14:paraId="7426A021" w14:textId="2818F5D8" w:rsidR="008B475E" w:rsidRPr="007E22EC" w:rsidRDefault="008B475E" w:rsidP="002D5064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Arial"/>
          <w:color w:val="000000"/>
        </w:rPr>
      </w:pPr>
      <w:r w:rsidRPr="007E22EC">
        <w:rPr>
          <w:rFonts w:ascii="Calibri" w:hAnsi="Calibri" w:cs="Arial"/>
          <w:color w:val="000000"/>
        </w:rPr>
        <w:t xml:space="preserve">The information collected during the </w:t>
      </w:r>
      <w:r w:rsidR="00CF03E6">
        <w:rPr>
          <w:rFonts w:ascii="Calibri" w:hAnsi="Calibri" w:cs="Arial"/>
          <w:color w:val="000000"/>
        </w:rPr>
        <w:t>focus group</w:t>
      </w:r>
      <w:r w:rsidRPr="007E22EC">
        <w:rPr>
          <w:rFonts w:ascii="Calibri" w:hAnsi="Calibri" w:cs="Arial"/>
          <w:color w:val="000000"/>
        </w:rPr>
        <w:t xml:space="preserve"> is personal and sensitive in nature.  </w:t>
      </w:r>
      <w:r>
        <w:rPr>
          <w:rFonts w:ascii="Calibri" w:hAnsi="Calibri" w:cs="Arial"/>
          <w:color w:val="000000"/>
        </w:rPr>
        <w:t>T</w:t>
      </w:r>
      <w:r w:rsidRPr="007E22EC">
        <w:rPr>
          <w:rFonts w:ascii="Calibri" w:hAnsi="Calibri" w:cs="Arial"/>
          <w:color w:val="000000"/>
        </w:rPr>
        <w:t xml:space="preserve">he staff at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 xml:space="preserve"> will:</w:t>
      </w:r>
    </w:p>
    <w:p w14:paraId="08DA1AA9" w14:textId="77777777" w:rsidR="002D5064" w:rsidRPr="002D5064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7E22EC">
        <w:rPr>
          <w:rFonts w:ascii="Calibri" w:hAnsi="Calibri" w:cs="Arial"/>
        </w:rPr>
        <w:t>Implement strict CDC security requirements, including the</w:t>
      </w:r>
      <w:r w:rsidRPr="007E22EC">
        <w:rPr>
          <w:rFonts w:ascii="Calibri" w:hAnsi="Calibri" w:cs="Arial"/>
          <w:color w:val="000000"/>
        </w:rPr>
        <w:t xml:space="preserve"> Health Insurance Portability and Accountability Act (HIPAA) Privacy Rule</w:t>
      </w:r>
      <w:r w:rsidRPr="007E22EC">
        <w:rPr>
          <w:rFonts w:ascii="Calibri" w:hAnsi="Calibri" w:cs="Arial"/>
        </w:rPr>
        <w:t xml:space="preserve"> to ensure security of the data and all information</w:t>
      </w:r>
      <w:r>
        <w:rPr>
          <w:rFonts w:ascii="Calibri" w:hAnsi="Calibri" w:cs="Arial"/>
        </w:rPr>
        <w:t xml:space="preserve">. </w:t>
      </w:r>
    </w:p>
    <w:p w14:paraId="323D84DC" w14:textId="327F28F9" w:rsidR="008B475E" w:rsidRPr="00856370" w:rsidRDefault="002D5064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 xml:space="preserve">Work with CDC to maintain </w:t>
      </w:r>
      <w:r w:rsidR="00CF03E6">
        <w:rPr>
          <w:rFonts w:ascii="Calibri" w:hAnsi="Calibri" w:cs="Arial"/>
        </w:rPr>
        <w:t>participant</w:t>
      </w:r>
      <w:r>
        <w:rPr>
          <w:rFonts w:ascii="Calibri" w:hAnsi="Calibri" w:cs="Arial"/>
        </w:rPr>
        <w:t xml:space="preserve"> </w:t>
      </w:r>
      <w:r w:rsidR="00604B69">
        <w:rPr>
          <w:rFonts w:ascii="Calibri" w:hAnsi="Calibri" w:cs="Arial"/>
        </w:rPr>
        <w:t xml:space="preserve">privacy </w:t>
      </w:r>
      <w:r>
        <w:rPr>
          <w:rFonts w:ascii="Calibri" w:hAnsi="Calibri" w:cs="Arial"/>
        </w:rPr>
        <w:t xml:space="preserve">and </w:t>
      </w:r>
      <w:r w:rsidR="008B475E" w:rsidRPr="00856370">
        <w:rPr>
          <w:rFonts w:ascii="Calibri" w:hAnsi="Calibri" w:cs="Arial"/>
          <w:color w:val="000000"/>
        </w:rPr>
        <w:t xml:space="preserve">security standards throughout the project. </w:t>
      </w:r>
    </w:p>
    <w:p w14:paraId="7D1EBFFD" w14:textId="4CA5CB9B" w:rsidR="008B475E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Keep</w:t>
      </w:r>
      <w:r w:rsidRPr="00856370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paper</w:t>
      </w:r>
      <w:r w:rsidRPr="00856370">
        <w:rPr>
          <w:rFonts w:ascii="Calibri" w:hAnsi="Calibri" w:cs="Arial"/>
          <w:color w:val="000000"/>
        </w:rPr>
        <w:t xml:space="preserve"> copies of files </w:t>
      </w:r>
      <w:r w:rsidR="00CF03E6">
        <w:rPr>
          <w:rFonts w:ascii="Calibri" w:hAnsi="Calibri" w:cs="Arial"/>
          <w:color w:val="000000"/>
        </w:rPr>
        <w:t xml:space="preserve">or notes </w:t>
      </w:r>
      <w:r w:rsidRPr="00856370">
        <w:rPr>
          <w:rFonts w:ascii="Calibri" w:hAnsi="Calibri" w:cs="Arial"/>
          <w:color w:val="000000"/>
        </w:rPr>
        <w:t>in a locked fil</w:t>
      </w:r>
      <w:r>
        <w:rPr>
          <w:rFonts w:ascii="Calibri" w:hAnsi="Calibri" w:cs="Arial"/>
          <w:color w:val="000000"/>
        </w:rPr>
        <w:t>ing</w:t>
      </w:r>
      <w:r w:rsidRPr="00856370">
        <w:rPr>
          <w:rFonts w:ascii="Calibri" w:hAnsi="Calibri" w:cs="Arial"/>
          <w:color w:val="000000"/>
        </w:rPr>
        <w:t xml:space="preserve"> cabinet inside a locked room</w:t>
      </w:r>
      <w:r>
        <w:rPr>
          <w:rFonts w:ascii="Calibri" w:hAnsi="Calibri" w:cs="Arial"/>
          <w:color w:val="000000"/>
        </w:rPr>
        <w:t>.</w:t>
      </w:r>
      <w:r w:rsidR="002D5064">
        <w:rPr>
          <w:rFonts w:ascii="Calibri" w:hAnsi="Calibri" w:cs="Arial"/>
          <w:color w:val="000000"/>
        </w:rPr>
        <w:t xml:space="preserve"> </w:t>
      </w:r>
      <w:r w:rsidRPr="00856370">
        <w:rPr>
          <w:rFonts w:ascii="Calibri" w:hAnsi="Calibri" w:cs="Arial"/>
          <w:color w:val="000000"/>
        </w:rPr>
        <w:t xml:space="preserve">Project data will not contain any information </w:t>
      </w:r>
      <w:r>
        <w:rPr>
          <w:rFonts w:ascii="Calibri" w:hAnsi="Calibri" w:cs="Arial"/>
          <w:color w:val="000000"/>
        </w:rPr>
        <w:t xml:space="preserve">that could </w:t>
      </w:r>
      <w:r w:rsidRPr="00856370">
        <w:rPr>
          <w:rFonts w:ascii="Calibri" w:hAnsi="Calibri" w:cs="Arial"/>
          <w:color w:val="000000"/>
        </w:rPr>
        <w:t xml:space="preserve">identify </w:t>
      </w:r>
      <w:r w:rsidR="002D5064">
        <w:rPr>
          <w:rFonts w:ascii="Calibri" w:hAnsi="Calibri" w:cs="Arial"/>
          <w:color w:val="000000"/>
        </w:rPr>
        <w:t>you.</w:t>
      </w:r>
      <w:r w:rsidRPr="00856370">
        <w:rPr>
          <w:rFonts w:ascii="Calibri" w:hAnsi="Calibri" w:cs="Arial"/>
          <w:color w:val="000000"/>
        </w:rPr>
        <w:t xml:space="preserve"> In other words, yo</w:t>
      </w:r>
      <w:r w:rsidRPr="007E22EC">
        <w:rPr>
          <w:rFonts w:ascii="Calibri" w:hAnsi="Calibri" w:cs="Arial"/>
          <w:color w:val="000000"/>
        </w:rPr>
        <w:t xml:space="preserve">ur name will not be connected to your </w:t>
      </w:r>
      <w:r w:rsidR="00CF03E6">
        <w:rPr>
          <w:rFonts w:ascii="Calibri" w:hAnsi="Calibri" w:cs="Arial"/>
          <w:color w:val="000000"/>
        </w:rPr>
        <w:t>statements and opinions</w:t>
      </w:r>
      <w:r w:rsidRPr="007E22EC">
        <w:rPr>
          <w:rFonts w:ascii="Calibri" w:hAnsi="Calibri" w:cs="Arial"/>
          <w:color w:val="000000"/>
        </w:rPr>
        <w:t xml:space="preserve">.  </w:t>
      </w:r>
    </w:p>
    <w:p w14:paraId="1FB84579" w14:textId="77777777" w:rsidR="002D5064" w:rsidRDefault="002D5064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F11C0B">
        <w:rPr>
          <w:rFonts w:ascii="Calibri" w:eastAsia="Calibri" w:hAnsi="Calibri" w:cs="Arial"/>
          <w:color w:val="000000"/>
        </w:rPr>
        <w:t>Encrypt data before sending to CDC.</w:t>
      </w:r>
    </w:p>
    <w:p w14:paraId="7B4DF078" w14:textId="77777777" w:rsidR="002D5064" w:rsidRDefault="008B475E" w:rsidP="008B47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56370">
        <w:rPr>
          <w:rFonts w:ascii="Calibri" w:hAnsi="Calibri" w:cs="Arial"/>
          <w:color w:val="000000"/>
        </w:rPr>
        <w:t>Submit data to CDC via the Secure Data Network (SDN).</w:t>
      </w:r>
      <w:r>
        <w:rPr>
          <w:rFonts w:ascii="Calibri" w:hAnsi="Calibri" w:cs="Arial"/>
          <w:color w:val="000000"/>
        </w:rPr>
        <w:t xml:space="preserve"> </w:t>
      </w:r>
    </w:p>
    <w:p w14:paraId="780F30AA" w14:textId="77777777" w:rsidR="002D5064" w:rsidRDefault="002D5064" w:rsidP="002D506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79CADA5F" w14:textId="77777777" w:rsidR="008B475E" w:rsidRPr="003F2419" w:rsidRDefault="008B475E" w:rsidP="002D506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F2419">
        <w:rPr>
          <w:rFonts w:ascii="Calibri" w:hAnsi="Calibri" w:cs="Arial"/>
          <w:color w:val="000000"/>
        </w:rPr>
        <w:t>Once electronic data are received by CDC, they will be reviewed for completeness and errors and stored securely.</w:t>
      </w:r>
    </w:p>
    <w:p w14:paraId="76286F03" w14:textId="77777777" w:rsidR="008B475E" w:rsidRPr="00AB0DD6" w:rsidRDefault="002D5064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Tokens of Appreciation</w:t>
      </w:r>
    </w:p>
    <w:p w14:paraId="0837B3B7" w14:textId="77777777" w:rsidR="008B475E" w:rsidRDefault="008B475E" w:rsidP="008B475E">
      <w:pPr>
        <w:rPr>
          <w:rFonts w:ascii="Calibri" w:hAnsi="Calibri"/>
          <w:i/>
          <w:color w:val="FF0000"/>
        </w:rPr>
      </w:pPr>
      <w:r w:rsidRPr="007E22EC">
        <w:rPr>
          <w:rFonts w:ascii="Calibri" w:hAnsi="Calibri"/>
          <w:i/>
          <w:color w:val="FF0000"/>
        </w:rPr>
        <w:t xml:space="preserve">Agency will need to insert information about their </w:t>
      </w:r>
      <w:r w:rsidR="002D5064">
        <w:rPr>
          <w:rFonts w:ascii="Calibri" w:hAnsi="Calibri"/>
          <w:i/>
          <w:color w:val="FF0000"/>
        </w:rPr>
        <w:t xml:space="preserve">tokens of appreciation </w:t>
      </w:r>
      <w:r w:rsidRPr="007E22EC">
        <w:rPr>
          <w:rFonts w:ascii="Calibri" w:hAnsi="Calibri"/>
          <w:i/>
          <w:color w:val="FF0000"/>
        </w:rPr>
        <w:t>here.</w:t>
      </w:r>
    </w:p>
    <w:p w14:paraId="5BF61D10" w14:textId="77777777" w:rsidR="008B475E" w:rsidRPr="00AB0DD6" w:rsidRDefault="008B475E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Contact Information</w:t>
      </w:r>
    </w:p>
    <w:p w14:paraId="0BC5E7C0" w14:textId="77777777" w:rsidR="008B475E" w:rsidRDefault="008B475E" w:rsidP="008B475E">
      <w:pPr>
        <w:rPr>
          <w:rFonts w:ascii="Calibri" w:hAnsi="Calibri"/>
          <w:i/>
          <w:color w:val="FF0000"/>
        </w:rPr>
      </w:pPr>
      <w:r w:rsidRPr="007E22EC">
        <w:rPr>
          <w:rFonts w:ascii="Calibri" w:hAnsi="Calibri"/>
          <w:i/>
          <w:color w:val="FF0000"/>
        </w:rPr>
        <w:t xml:space="preserve">Agency will need to insert contact information for </w:t>
      </w:r>
      <w:r w:rsidR="002D5064" w:rsidRPr="002D5064">
        <w:rPr>
          <w:rFonts w:ascii="Calibri" w:hAnsi="Calibri"/>
          <w:i/>
          <w:color w:val="FF0000"/>
        </w:rPr>
        <w:t xml:space="preserve">CBOP-PCoC </w:t>
      </w:r>
      <w:r w:rsidRPr="007E22EC">
        <w:rPr>
          <w:rFonts w:ascii="Calibri" w:hAnsi="Calibri"/>
          <w:i/>
          <w:color w:val="FF0000"/>
        </w:rPr>
        <w:t>agency staff here.</w:t>
      </w:r>
    </w:p>
    <w:p w14:paraId="42586AAB" w14:textId="77777777" w:rsidR="008B475E" w:rsidRPr="00AB0DD6" w:rsidRDefault="008B475E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Agreement Statement and Signature</w:t>
      </w:r>
    </w:p>
    <w:p w14:paraId="55010B9F" w14:textId="6E5D0BA5" w:rsidR="008B475E" w:rsidRDefault="008B475E" w:rsidP="008B475E">
      <w:pPr>
        <w:rPr>
          <w:rFonts w:ascii="Calibri" w:hAnsi="Calibri"/>
        </w:rPr>
      </w:pPr>
      <w:r w:rsidRPr="007E22EC">
        <w:rPr>
          <w:rFonts w:ascii="Calibri" w:hAnsi="Calibri"/>
        </w:rPr>
        <w:t xml:space="preserve">Your participation in this project is </w:t>
      </w:r>
      <w:r w:rsidRPr="007E22EC">
        <w:rPr>
          <w:rFonts w:ascii="Calibri" w:hAnsi="Calibri"/>
          <w:b/>
          <w:u w:val="single"/>
        </w:rPr>
        <w:t>voluntary</w:t>
      </w:r>
      <w:r w:rsidRPr="007E22EC">
        <w:rPr>
          <w:rFonts w:ascii="Calibri" w:hAnsi="Calibri"/>
        </w:rPr>
        <w:t xml:space="preserve">. In other words, </w:t>
      </w:r>
      <w:r w:rsidRPr="007E22EC">
        <w:rPr>
          <w:rFonts w:ascii="Calibri" w:hAnsi="Calibri"/>
          <w:u w:val="single"/>
        </w:rPr>
        <w:t>you</w:t>
      </w:r>
      <w:r w:rsidRPr="002D5064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decide if you want to </w:t>
      </w:r>
      <w:r w:rsidR="008B7672">
        <w:rPr>
          <w:rFonts w:ascii="Calibri" w:hAnsi="Calibri"/>
        </w:rPr>
        <w:t>participate</w:t>
      </w:r>
      <w:r w:rsidRPr="007E22EC">
        <w:rPr>
          <w:rFonts w:ascii="Calibri" w:hAnsi="Calibri"/>
        </w:rPr>
        <w:t xml:space="preserve"> in this project or not.  I</w:t>
      </w:r>
      <w:r w:rsidR="002D5064">
        <w:rPr>
          <w:rFonts w:ascii="Calibri" w:hAnsi="Calibri"/>
        </w:rPr>
        <w:t>f you agree to participate and l</w:t>
      </w:r>
      <w:r w:rsidRPr="007E22EC">
        <w:rPr>
          <w:rFonts w:ascii="Calibri" w:hAnsi="Calibri"/>
        </w:rPr>
        <w:t>ater decide that you no longer want to</w:t>
      </w:r>
      <w:r>
        <w:rPr>
          <w:rFonts w:ascii="Calibri" w:hAnsi="Calibri"/>
        </w:rPr>
        <w:t>,</w:t>
      </w:r>
      <w:r w:rsidRPr="007E22EC">
        <w:rPr>
          <w:rFonts w:ascii="Calibri" w:hAnsi="Calibri"/>
        </w:rPr>
        <w:t xml:space="preserve"> you can withdraw </w:t>
      </w:r>
      <w:r w:rsidR="002D5064">
        <w:rPr>
          <w:rFonts w:ascii="Calibri" w:hAnsi="Calibri"/>
        </w:rPr>
        <w:t>from the project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at that time.  </w:t>
      </w:r>
    </w:p>
    <w:p w14:paraId="229DE4E0" w14:textId="3994A872" w:rsidR="001139D7" w:rsidRDefault="002D5064" w:rsidP="001139D7">
      <w:pPr>
        <w:rPr>
          <w:rFonts w:ascii="Calibri" w:hAnsi="Calibri"/>
        </w:rPr>
      </w:pPr>
      <w:r w:rsidRPr="00755E9A">
        <w:rPr>
          <w:rFonts w:ascii="Calibri" w:eastAsia="Calibri" w:hAnsi="Calibri"/>
          <w:b/>
        </w:rPr>
        <w:t xml:space="preserve">I agree to participate in </w:t>
      </w:r>
      <w:r w:rsidR="00B95567" w:rsidRPr="00755E9A">
        <w:rPr>
          <w:rFonts w:ascii="Calibri" w:hAnsi="Calibri"/>
          <w:b/>
        </w:rPr>
        <w:t xml:space="preserve">the </w:t>
      </w:r>
      <w:r w:rsidR="00E7747A" w:rsidRPr="00755E9A">
        <w:rPr>
          <w:rFonts w:ascii="Calibri" w:hAnsi="Calibri"/>
          <w:b/>
        </w:rPr>
        <w:t>CBOP-</w:t>
      </w:r>
      <w:r w:rsidR="00E7747A">
        <w:rPr>
          <w:rFonts w:ascii="Calibri" w:hAnsi="Calibri"/>
          <w:b/>
        </w:rPr>
        <w:t>POSH</w:t>
      </w:r>
      <w:r w:rsidR="00CF03E6">
        <w:rPr>
          <w:rFonts w:ascii="Calibri" w:hAnsi="Calibri"/>
          <w:b/>
        </w:rPr>
        <w:t xml:space="preserve"> focus group</w:t>
      </w:r>
      <w:r w:rsidRPr="00755E9A">
        <w:rPr>
          <w:rFonts w:ascii="Calibri" w:eastAsia="Calibri" w:hAnsi="Calibri"/>
          <w:b/>
        </w:rPr>
        <w:t xml:space="preserve">. </w:t>
      </w:r>
      <w:r w:rsidR="001139D7" w:rsidRPr="001139D7">
        <w:rPr>
          <w:rFonts w:ascii="Calibri" w:hAnsi="Calibri"/>
          <w:b/>
        </w:rPr>
        <w:t xml:space="preserve">The staff explained the project, the time needed, and the tokens of appreciation that will be given to </w:t>
      </w:r>
      <w:r w:rsidR="001139D7">
        <w:rPr>
          <w:rFonts w:ascii="Calibri" w:hAnsi="Calibri"/>
          <w:b/>
        </w:rPr>
        <w:t>m</w:t>
      </w:r>
      <w:r w:rsidR="001139D7" w:rsidRPr="001139D7">
        <w:rPr>
          <w:rFonts w:ascii="Calibri" w:hAnsi="Calibri"/>
          <w:b/>
        </w:rPr>
        <w:t>e in the project.</w:t>
      </w:r>
      <w:r w:rsidR="001139D7" w:rsidRPr="007E22EC">
        <w:rPr>
          <w:rFonts w:ascii="Calibri" w:hAnsi="Calibri"/>
        </w:rPr>
        <w:t xml:space="preserve">   </w:t>
      </w:r>
      <w:r w:rsidR="001139D7">
        <w:rPr>
          <w:rStyle w:val="CommentReference"/>
        </w:rPr>
        <w:commentReference w:id="1"/>
      </w:r>
    </w:p>
    <w:p w14:paraId="53123E2B" w14:textId="1F84F552" w:rsidR="005D150C" w:rsidRPr="00755E9A" w:rsidRDefault="005D150C" w:rsidP="00755E9A">
      <w:pPr>
        <w:rPr>
          <w:rFonts w:ascii="Calibri" w:eastAsia="Calibri" w:hAnsi="Calibri"/>
          <w:b/>
        </w:rPr>
      </w:pPr>
    </w:p>
    <w:p w14:paraId="7AB13E44" w14:textId="77777777" w:rsidR="008B475E" w:rsidRDefault="008B475E" w:rsidP="00755E9A">
      <w:pPr>
        <w:rPr>
          <w:rFonts w:ascii="Calibri" w:eastAsia="Calibri" w:hAnsi="Calibri"/>
        </w:rPr>
      </w:pPr>
    </w:p>
    <w:p w14:paraId="2A746C3C" w14:textId="77777777" w:rsidR="00755E9A" w:rsidRDefault="00755E9A" w:rsidP="00755E9A">
      <w:pPr>
        <w:rPr>
          <w:rFonts w:ascii="Calibri" w:hAnsi="Calibri"/>
        </w:rPr>
      </w:pPr>
    </w:p>
    <w:p w14:paraId="7CAE9E7A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</w:t>
      </w: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ab/>
        <w:t>___________________</w:t>
      </w:r>
    </w:p>
    <w:p w14:paraId="52029E30" w14:textId="3802A859" w:rsidR="008B475E" w:rsidRDefault="008F0825" w:rsidP="008B475E">
      <w:pPr>
        <w:ind w:left="720"/>
        <w:rPr>
          <w:rFonts w:ascii="Calibri" w:hAnsi="Calibri"/>
        </w:rPr>
      </w:pPr>
      <w:r w:rsidRPr="008F0825">
        <w:rPr>
          <w:rFonts w:ascii="Calibri" w:hAnsi="Calibri"/>
        </w:rPr>
        <w:t xml:space="preserve">CBOP-PCoC </w:t>
      </w:r>
      <w:r w:rsidR="008B475E" w:rsidRPr="007E22EC">
        <w:rPr>
          <w:rFonts w:ascii="Calibri" w:hAnsi="Calibri"/>
        </w:rPr>
        <w:t>Participant</w:t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  <w:t>Date</w:t>
      </w:r>
    </w:p>
    <w:p w14:paraId="497B789F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20CF35CB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484F71E8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___________________________________________</w:t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___________________</w:t>
      </w:r>
    </w:p>
    <w:p w14:paraId="2AD19DDC" w14:textId="02DDE468" w:rsidR="003F26AF" w:rsidRPr="003F26AF" w:rsidRDefault="008F0825" w:rsidP="008B475E">
      <w:pPr>
        <w:ind w:firstLine="720"/>
        <w:rPr>
          <w:rFonts w:ascii="Calibri" w:hAnsi="Calibri"/>
          <w:sz w:val="28"/>
          <w:szCs w:val="28"/>
        </w:rPr>
      </w:pPr>
      <w:r w:rsidRPr="008F0825">
        <w:rPr>
          <w:rFonts w:ascii="Calibri" w:hAnsi="Calibri"/>
        </w:rPr>
        <w:t xml:space="preserve">CBOP-PCoC </w:t>
      </w:r>
      <w:r w:rsidR="008B475E" w:rsidRPr="007E22EC">
        <w:rPr>
          <w:rFonts w:ascii="Calibri" w:hAnsi="Calibri"/>
        </w:rPr>
        <w:t>Representative</w:t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  <w:t>Date</w:t>
      </w:r>
    </w:p>
    <w:p w14:paraId="46A1CCD3" w14:textId="77777777" w:rsidR="00DC57CC" w:rsidRDefault="00DC57CC" w:rsidP="003F26AF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olly Fisher" w:date="2016-03-24T08:11:00Z" w:initials="HF">
    <w:p w14:paraId="27CAFC9E" w14:textId="7D980D75" w:rsidR="001139D7" w:rsidRDefault="001139D7">
      <w:pPr>
        <w:pStyle w:val="CommentText"/>
      </w:pPr>
      <w:r>
        <w:rPr>
          <w:rStyle w:val="CommentReference"/>
        </w:rPr>
        <w:annotationRef/>
      </w:r>
      <w:r>
        <w:t>Is it possible to move this sentence here? Flows better.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CAFC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2AA8" w14:textId="77777777" w:rsidR="00347925" w:rsidRDefault="00347925" w:rsidP="008B5D54">
      <w:pPr>
        <w:spacing w:after="0" w:line="240" w:lineRule="auto"/>
      </w:pPr>
      <w:r>
        <w:separator/>
      </w:r>
    </w:p>
  </w:endnote>
  <w:endnote w:type="continuationSeparator" w:id="0">
    <w:p w14:paraId="6B57ED7A" w14:textId="77777777" w:rsidR="00347925" w:rsidRDefault="003479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E0F2" w14:textId="77777777" w:rsidR="00347925" w:rsidRDefault="00347925" w:rsidP="008B5D54">
      <w:pPr>
        <w:spacing w:after="0" w:line="240" w:lineRule="auto"/>
      </w:pPr>
      <w:r>
        <w:separator/>
      </w:r>
    </w:p>
  </w:footnote>
  <w:footnote w:type="continuationSeparator" w:id="0">
    <w:p w14:paraId="206D06B7" w14:textId="77777777" w:rsidR="00347925" w:rsidRDefault="0034792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123"/>
    <w:multiLevelType w:val="hybridMultilevel"/>
    <w:tmpl w:val="370AC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8C5"/>
    <w:multiLevelType w:val="hybridMultilevel"/>
    <w:tmpl w:val="07F825EE"/>
    <w:lvl w:ilvl="0" w:tplc="5B8CA1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A1E1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F0C"/>
    <w:multiLevelType w:val="hybridMultilevel"/>
    <w:tmpl w:val="9A321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316ED"/>
    <w:multiLevelType w:val="hybridMultilevel"/>
    <w:tmpl w:val="7C5A1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ly Fisher">
    <w15:presenceInfo w15:providerId="None" w15:userId="Holly Fis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6"/>
    <w:rsid w:val="00081788"/>
    <w:rsid w:val="000B51D0"/>
    <w:rsid w:val="001139D7"/>
    <w:rsid w:val="002D5064"/>
    <w:rsid w:val="00347925"/>
    <w:rsid w:val="003744EF"/>
    <w:rsid w:val="0038227D"/>
    <w:rsid w:val="003F26AF"/>
    <w:rsid w:val="00416192"/>
    <w:rsid w:val="00451E81"/>
    <w:rsid w:val="005D150C"/>
    <w:rsid w:val="00604B69"/>
    <w:rsid w:val="006A04BF"/>
    <w:rsid w:val="006C6578"/>
    <w:rsid w:val="0074198F"/>
    <w:rsid w:val="00755E9A"/>
    <w:rsid w:val="008363BC"/>
    <w:rsid w:val="008B475E"/>
    <w:rsid w:val="008B5D54"/>
    <w:rsid w:val="008B7672"/>
    <w:rsid w:val="008F0825"/>
    <w:rsid w:val="00925821"/>
    <w:rsid w:val="00935BB5"/>
    <w:rsid w:val="00A408B6"/>
    <w:rsid w:val="00AB0DD6"/>
    <w:rsid w:val="00B26913"/>
    <w:rsid w:val="00B41A29"/>
    <w:rsid w:val="00B55735"/>
    <w:rsid w:val="00B608AC"/>
    <w:rsid w:val="00B76CB6"/>
    <w:rsid w:val="00B95567"/>
    <w:rsid w:val="00C21093"/>
    <w:rsid w:val="00C7731C"/>
    <w:rsid w:val="00CF03E6"/>
    <w:rsid w:val="00D24BA0"/>
    <w:rsid w:val="00DC57CC"/>
    <w:rsid w:val="00E24137"/>
    <w:rsid w:val="00E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E9299B"/>
  <w15:chartTrackingRefBased/>
  <w15:docId w15:val="{D8D381AD-F7B0-47AD-B977-49AC032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6A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A878-B373-40D8-A58B-BAEAB409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Taran J. (CDC/OID/NCHHSTP)</dc:creator>
  <cp:keywords/>
  <dc:description/>
  <cp:lastModifiedBy>Marano, Mariette R. (CDC/OPHSS/CSELS) (CTR)</cp:lastModifiedBy>
  <cp:revision>5</cp:revision>
  <dcterms:created xsi:type="dcterms:W3CDTF">2016-03-24T12:08:00Z</dcterms:created>
  <dcterms:modified xsi:type="dcterms:W3CDTF">2016-04-07T13:07:00Z</dcterms:modified>
</cp:coreProperties>
</file>