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7B5" w:rsidRDefault="00840274">
      <w:r>
        <w:t>Supplemental Document: Justification for a no material/non-substantive change</w:t>
      </w:r>
    </w:p>
    <w:p w:rsidR="00840274" w:rsidRDefault="00840274" w:rsidP="00840274">
      <w:pPr>
        <w:spacing w:after="0"/>
      </w:pPr>
      <w:r>
        <w:t>ATF Form 3312.1, National Tracing Center Request has a typo on Page 3 in the instructions.</w:t>
      </w:r>
    </w:p>
    <w:p w:rsidR="00840274" w:rsidRDefault="00840274">
      <w:r>
        <w:t>“</w:t>
      </w:r>
      <w:r w:rsidRPr="00840274">
        <w:rPr>
          <w:b/>
        </w:rPr>
        <w:t xml:space="preserve">Question 5C – Type </w:t>
      </w:r>
      <w:r>
        <w:rPr>
          <w:b/>
        </w:rPr>
        <w:t>of Firearm</w:t>
      </w:r>
      <w:r w:rsidRPr="00840274">
        <w:t xml:space="preserve">” </w:t>
      </w:r>
      <w:r>
        <w:t>should be changed to the following:</w:t>
      </w:r>
    </w:p>
    <w:p w:rsidR="00840274" w:rsidRDefault="00840274">
      <w:r>
        <w:t>“</w:t>
      </w:r>
      <w:r w:rsidRPr="00840274">
        <w:rPr>
          <w:b/>
        </w:rPr>
        <w:t>Question 5D – Type of Firearm</w:t>
      </w:r>
      <w:r>
        <w:t>”</w:t>
      </w:r>
    </w:p>
    <w:p w:rsidR="00840274" w:rsidRDefault="00840274" w:rsidP="00840274">
      <w:pPr>
        <w:spacing w:after="0"/>
      </w:pPr>
      <w:r>
        <w:t xml:space="preserve">This section of instructions on Page 3 of F 3312.1 </w:t>
      </w:r>
      <w:r w:rsidR="004C4E95">
        <w:t xml:space="preserve">(see article 1) </w:t>
      </w:r>
      <w:r>
        <w:t>corresponds with:</w:t>
      </w:r>
    </w:p>
    <w:p w:rsidR="00840274" w:rsidRPr="004C4E95" w:rsidRDefault="00840274">
      <w:r w:rsidRPr="00840274">
        <w:rPr>
          <w:b/>
        </w:rPr>
        <w:t>Part V – Firearms Information</w:t>
      </w:r>
      <w:r>
        <w:rPr>
          <w:b/>
        </w:rPr>
        <w:t>, 5d. Type*</w:t>
      </w:r>
      <w:r w:rsidR="004C4E95">
        <w:rPr>
          <w:b/>
        </w:rPr>
        <w:t xml:space="preserve"> </w:t>
      </w:r>
      <w:r w:rsidR="004C4E95">
        <w:t>(see article 2)</w:t>
      </w:r>
    </w:p>
    <w:p w:rsidR="004C4E95" w:rsidRDefault="004C4E95">
      <w:pPr>
        <w:rPr>
          <w:b/>
        </w:rPr>
      </w:pPr>
    </w:p>
    <w:p w:rsidR="00840274" w:rsidRDefault="004C4E95">
      <w:pPr>
        <w:rPr>
          <w:b/>
        </w:rPr>
      </w:pPr>
      <w:r>
        <w:rPr>
          <w:b/>
        </w:rPr>
        <w:t>Article 1</w:t>
      </w:r>
    </w:p>
    <w:p w:rsidR="00840274" w:rsidRDefault="004C4E95">
      <w:r>
        <w:rPr>
          <w:noProof/>
        </w:rPr>
        <w:drawing>
          <wp:inline distT="0" distB="0" distL="0" distR="0">
            <wp:extent cx="5943600" cy="17252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 3312.1 5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2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C4E95" w:rsidRDefault="004C4E95"/>
    <w:p w:rsidR="004C4E95" w:rsidRDefault="004C4E95">
      <w:pPr>
        <w:rPr>
          <w:b/>
        </w:rPr>
      </w:pPr>
      <w:r w:rsidRPr="004C4E95">
        <w:rPr>
          <w:b/>
        </w:rPr>
        <w:t>Article 2</w:t>
      </w:r>
    </w:p>
    <w:p w:rsidR="004C4E95" w:rsidRPr="004C4E95" w:rsidRDefault="004C4E95">
      <w:pPr>
        <w:rPr>
          <w:b/>
        </w:rPr>
      </w:pPr>
      <w:r>
        <w:rPr>
          <w:b/>
          <w:noProof/>
        </w:rPr>
        <w:drawing>
          <wp:inline distT="0" distB="0" distL="0" distR="0">
            <wp:extent cx="5943600" cy="10547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 3312.1 5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4E95" w:rsidRPr="004C4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274"/>
    <w:rsid w:val="002B77B5"/>
    <w:rsid w:val="004C4E95"/>
    <w:rsid w:val="0084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C84152-6CC2-4C01-B3B3-70135821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Troppman, Neil W.</dc:creator>
  <cp:keywords/>
  <dc:description/>
  <cp:lastModifiedBy>Troppman, Neil W.</cp:lastModifiedBy>
  <cp:revision>1</cp:revision>
  <dcterms:created xsi:type="dcterms:W3CDTF">2016-08-10T17:19:00Z</dcterms:created>
  <dcterms:modified xsi:type="dcterms:W3CDTF">2016-08-10T17:36:00Z</dcterms:modified>
</cp:coreProperties>
</file>