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163A0">
        <w:rPr>
          <w:sz w:val="28"/>
        </w:rPr>
        <w:t>1670</w:t>
      </w:r>
      <w:r>
        <w:rPr>
          <w:sz w:val="28"/>
        </w:rPr>
        <w:t>-</w:t>
      </w:r>
      <w:r w:rsidR="00B163A0">
        <w:rPr>
          <w:sz w:val="28"/>
        </w:rPr>
        <w:t>0027</w:t>
      </w:r>
      <w:r>
        <w:rPr>
          <w:sz w:val="28"/>
        </w:rPr>
        <w:t>)</w:t>
      </w:r>
    </w:p>
    <w:p w:rsidR="00E50293" w:rsidRPr="009239AA" w:rsidRDefault="00DD2040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5B5C6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>
        <w:t>NPPD</w:t>
      </w:r>
      <w:r w:rsidR="00294F2D">
        <w:t xml:space="preserve"> </w:t>
      </w:r>
      <w:r w:rsidR="003A41DD">
        <w:t xml:space="preserve">Analysis </w:t>
      </w:r>
      <w:r w:rsidR="00294F2D">
        <w:t>Customer Feedback Survey</w:t>
      </w:r>
    </w:p>
    <w:p w:rsidR="005E714A" w:rsidRDefault="005E714A"/>
    <w:p w:rsidR="00C8488C" w:rsidRDefault="00F15956" w:rsidP="008926F9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DD2040" w:rsidRPr="00DD2040">
        <w:t>NPPD</w:t>
      </w:r>
      <w:r w:rsidR="00294F2D">
        <w:t xml:space="preserve"> produces </w:t>
      </w:r>
      <w:r w:rsidR="00DD2040">
        <w:t>analysis</w:t>
      </w:r>
      <w:r w:rsidR="00294F2D">
        <w:t xml:space="preserve"> to inform </w:t>
      </w:r>
      <w:r w:rsidR="00DD2040">
        <w:t>cyber and physical</w:t>
      </w:r>
      <w:r w:rsidR="00294F2D">
        <w:t xml:space="preserve"> infrastructure </w:t>
      </w:r>
      <w:r w:rsidR="00DD2040">
        <w:t>security</w:t>
      </w:r>
      <w:r w:rsidR="00294F2D">
        <w:t xml:space="preserve"> and resilienc</w:t>
      </w:r>
      <w:r w:rsidR="00DD2040">
        <w:t>y</w:t>
      </w:r>
      <w:r w:rsidR="00294F2D">
        <w:t xml:space="preserve"> decisions, policies, and strategies. To ensure these </w:t>
      </w:r>
      <w:r w:rsidR="00677EBE">
        <w:t xml:space="preserve">analytic products are actionable, effective, relevant, and timely </w:t>
      </w:r>
      <w:r w:rsidR="00DD2040">
        <w:t>NPPD</w:t>
      </w:r>
      <w:r w:rsidR="00677EBE">
        <w:t xml:space="preserve"> would like to obtain feedback from its customers by affixing a brief, optional survey to each of its assessments that customers may electronically submit to an </w:t>
      </w:r>
      <w:r w:rsidR="00DD2040">
        <w:t>NPPD</w:t>
      </w:r>
      <w:r w:rsidR="00677EBE">
        <w:t xml:space="preserve"> owned account. </w:t>
      </w:r>
      <w:r w:rsidR="00DD2040">
        <w:t>NPPD</w:t>
      </w:r>
      <w:r w:rsidR="00677EBE">
        <w:t xml:space="preserve"> will then analyze the </w:t>
      </w:r>
      <w:r w:rsidR="004559A8">
        <w:t>data</w:t>
      </w:r>
      <w:r w:rsidR="00677EBE">
        <w:t xml:space="preserve"> from the surveys to improve its analysis and to inform other </w:t>
      </w:r>
      <w:r w:rsidR="004559A8">
        <w:t xml:space="preserve">production and dissemination </w:t>
      </w:r>
      <w:r w:rsidR="00677EBE">
        <w:t>process improvements.</w:t>
      </w:r>
      <w:r w:rsidR="003405C9">
        <w:t xml:space="preserve"> Version 2 of this survey replaces currently approved version under the NPPD generic clearance.</w:t>
      </w:r>
      <w:r w:rsidR="00677EBE">
        <w:t xml:space="preserve">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RDefault="00434E33" w:rsidP="006F7E24">
      <w:pPr>
        <w:pStyle w:val="Header"/>
        <w:tabs>
          <w:tab w:val="clear" w:pos="4320"/>
          <w:tab w:val="clear" w:pos="8640"/>
        </w:tabs>
        <w:rPr>
          <w:b/>
        </w:rPr>
      </w:pPr>
      <w:r w:rsidRPr="00434E33">
        <w:rPr>
          <w:b/>
        </w:rPr>
        <w:t>DESCRIPTION OF RESPONDENTS</w:t>
      </w:r>
      <w:r>
        <w:t xml:space="preserve">: </w:t>
      </w:r>
      <w:r w:rsidR="008926F9">
        <w:t>Survey participants will include Federal, State, local, tribal, territorial, and private sector critical infrastructure community partners</w:t>
      </w:r>
      <w:r w:rsidR="006147DB">
        <w:t xml:space="preserve"> </w:t>
      </w:r>
      <w:r w:rsidR="008926F9">
        <w:t xml:space="preserve">who consume </w:t>
      </w:r>
      <w:r w:rsidR="00DD2040">
        <w:t>NPPD</w:t>
      </w:r>
      <w:r w:rsidR="008926F9">
        <w:t xml:space="preserve"> analytic products. </w:t>
      </w:r>
      <w:r w:rsidR="006147DB">
        <w:t xml:space="preserve">Participants may range from NPPD Leadership to critical infrastructure owners and operators. 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94F2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294F2D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proofErr w:type="gramStart"/>
      <w:r>
        <w:t>policy</w:t>
      </w:r>
      <w:proofErr w:type="gramEnd"/>
      <w:r>
        <w:t xml:space="preserve">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8926F9">
        <w:t xml:space="preserve"> </w:t>
      </w:r>
      <w:r w:rsidR="00B163A0">
        <w:t xml:space="preserve">/s/ </w:t>
      </w:r>
      <w:r w:rsidR="00DD2040">
        <w:t xml:space="preserve">Dean </w:t>
      </w:r>
      <w:proofErr w:type="spellStart"/>
      <w:r w:rsidR="00DD2040">
        <w:t>Checknita</w:t>
      </w:r>
      <w:proofErr w:type="spellEnd"/>
    </w:p>
    <w:p w:rsidR="009C13B9" w:rsidRDefault="009C13B9" w:rsidP="009C13B9">
      <w:pPr>
        <w:pStyle w:val="ListParagraph"/>
        <w:ind w:left="360"/>
      </w:pPr>
    </w:p>
    <w:p w:rsidR="007872F4" w:rsidRDefault="007872F4" w:rsidP="009C13B9"/>
    <w:p w:rsidR="007872F4" w:rsidRDefault="007872F4" w:rsidP="009C13B9"/>
    <w:p w:rsidR="007872F4" w:rsidRDefault="007872F4" w:rsidP="009C13B9"/>
    <w:p w:rsidR="007872F4" w:rsidRDefault="007872F4" w:rsidP="009C13B9"/>
    <w:p w:rsidR="007872F4" w:rsidRDefault="007872F4" w:rsidP="009C13B9"/>
    <w:p w:rsidR="007872F4" w:rsidRDefault="007872F4" w:rsidP="009C13B9"/>
    <w:p w:rsidR="007872F4" w:rsidRDefault="007872F4" w:rsidP="009C13B9"/>
    <w:p w:rsidR="007872F4" w:rsidRDefault="007872F4" w:rsidP="009C13B9"/>
    <w:p w:rsidR="007872F4" w:rsidRDefault="007872F4" w:rsidP="009C13B9"/>
    <w:p w:rsidR="007872F4" w:rsidRDefault="007872F4" w:rsidP="009C13B9"/>
    <w:p w:rsidR="009C13B9" w:rsidRDefault="009C13B9" w:rsidP="009C13B9">
      <w:r>
        <w:lastRenderedPageBreak/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364317">
        <w:t>X</w:t>
      </w:r>
      <w:r w:rsidR="00C33672">
        <w:t>] Yes  [</w:t>
      </w:r>
      <w:r w:rsidR="00364317">
        <w:t xml:space="preserve"> 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7872F4">
        <w:t>y</w:t>
      </w:r>
      <w:r w:rsidR="009239AA">
        <w:t>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C030D5">
        <w:t>X</w:t>
      </w:r>
      <w:r w:rsidR="009239AA">
        <w:t>] Yes [</w:t>
      </w:r>
      <w:r w:rsidR="00C030D5">
        <w:t xml:space="preserve"> 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</w:t>
      </w:r>
      <w:r w:rsidR="00C030D5">
        <w:t xml:space="preserve">ords Notice been published?  [X] Yes  [ </w:t>
      </w:r>
      <w:r>
        <w:t>] No</w:t>
      </w:r>
    </w:p>
    <w:p w:rsidR="008926F9" w:rsidRDefault="008926F9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  <w:bookmarkStart w:id="0" w:name="_GoBack"/>
      <w:bookmarkEnd w:id="0"/>
    </w:p>
    <w:p w:rsidR="00C86E91" w:rsidRDefault="00C86E91" w:rsidP="00C86E91">
      <w:r>
        <w:t>Is an incentive (e.g., money or reimbursement of expenses, token of appreciation) provided to participants?  [  ] Yes [</w:t>
      </w:r>
      <w:r w:rsidR="007872F4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DD2040" w:rsidP="00843796">
            <w:r>
              <w:t>Private Sector</w:t>
            </w:r>
          </w:p>
        </w:tc>
        <w:tc>
          <w:tcPr>
            <w:tcW w:w="1530" w:type="dxa"/>
          </w:tcPr>
          <w:p w:rsidR="006832D9" w:rsidRDefault="007E7504" w:rsidP="00843796">
            <w:r>
              <w:t>1100</w:t>
            </w:r>
          </w:p>
        </w:tc>
        <w:tc>
          <w:tcPr>
            <w:tcW w:w="1710" w:type="dxa"/>
          </w:tcPr>
          <w:p w:rsidR="006832D9" w:rsidRDefault="00C33672" w:rsidP="00843796">
            <w:r>
              <w:t>0.11 hours</w:t>
            </w:r>
          </w:p>
        </w:tc>
        <w:tc>
          <w:tcPr>
            <w:tcW w:w="1003" w:type="dxa"/>
          </w:tcPr>
          <w:p w:rsidR="00C33672" w:rsidRDefault="007E7504" w:rsidP="00843796">
            <w:r>
              <w:t>121</w:t>
            </w:r>
            <w:r w:rsidR="00C33672">
              <w:t xml:space="preserve"> hours/</w:t>
            </w:r>
          </w:p>
          <w:p w:rsidR="006832D9" w:rsidRDefault="007E7504" w:rsidP="00843796">
            <w:r>
              <w:t>year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C33672" w:rsidRDefault="007E7504" w:rsidP="00843796">
            <w:pPr>
              <w:rPr>
                <w:b/>
              </w:rPr>
            </w:pPr>
            <w:r>
              <w:rPr>
                <w:b/>
              </w:rPr>
              <w:t>121</w:t>
            </w:r>
            <w:r w:rsidR="00C33672">
              <w:rPr>
                <w:b/>
              </w:rPr>
              <w:t xml:space="preserve"> hours/</w:t>
            </w:r>
          </w:p>
          <w:p w:rsidR="006832D9" w:rsidRPr="00F6240A" w:rsidRDefault="00C33672" w:rsidP="00843796">
            <w:pPr>
              <w:rPr>
                <w:b/>
              </w:rPr>
            </w:pPr>
            <w:r>
              <w:rPr>
                <w:b/>
              </w:rPr>
              <w:t>year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7872F4">
        <w:t xml:space="preserve">t to the Federal government is </w:t>
      </w:r>
      <w:r w:rsidR="007E7504">
        <w:rPr>
          <w:u w:val="single"/>
        </w:rPr>
        <w:t>$1218.75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7872F4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C33672">
        <w:t>[X</w:t>
      </w:r>
      <w:r>
        <w:t>] Yes</w:t>
      </w:r>
      <w:r>
        <w:tab/>
        <w:t>[</w:t>
      </w:r>
      <w:r w:rsidR="00853409">
        <w:t xml:space="preserve"> 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C33672" w:rsidRPr="00C33672" w:rsidRDefault="00C33672" w:rsidP="00C33672">
      <w:pPr>
        <w:rPr>
          <w:b/>
        </w:rPr>
      </w:pPr>
      <w:r w:rsidRPr="00C33672">
        <w:rPr>
          <w:b/>
        </w:rPr>
        <w:t>Recipients are determined by standard distribution lists</w:t>
      </w:r>
      <w:r>
        <w:rPr>
          <w:b/>
        </w:rPr>
        <w:t xml:space="preserve"> dependent upon product type</w:t>
      </w:r>
      <w:r w:rsidRPr="00C33672">
        <w:rPr>
          <w:b/>
        </w:rPr>
        <w:t xml:space="preserve">. </w:t>
      </w:r>
    </w:p>
    <w:p w:rsidR="00C33672" w:rsidRDefault="00C33672" w:rsidP="00C33672"/>
    <w:p w:rsidR="00A403BB" w:rsidRDefault="007872F4" w:rsidP="00A403BB">
      <w:pPr>
        <w:rPr>
          <w:b/>
        </w:rPr>
      </w:pPr>
      <w:r>
        <w:rPr>
          <w:b/>
        </w:rPr>
        <w:t>A</w:t>
      </w:r>
      <w:r w:rsidR="00A403BB">
        <w:rPr>
          <w:b/>
        </w:rPr>
        <w:t>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7872F4" w:rsidP="001B0AAA">
      <w:pPr>
        <w:ind w:left="720"/>
      </w:pPr>
      <w:r>
        <w:t>[X] Other (email response)</w:t>
      </w:r>
    </w:p>
    <w:p w:rsidR="00C33672" w:rsidRDefault="00C33672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7872F4" w:rsidRPr="006E11A6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7872F4" w:rsidRDefault="007872F4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DD2040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64C1C" id="Lin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C336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AEB" w:rsidRDefault="00AA2AEB">
      <w:r>
        <w:separator/>
      </w:r>
    </w:p>
  </w:endnote>
  <w:endnote w:type="continuationSeparator" w:id="0">
    <w:p w:rsidR="00AA2AEB" w:rsidRDefault="00AA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53096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030D5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AEB" w:rsidRDefault="00AA2AEB">
      <w:r>
        <w:separator/>
      </w:r>
    </w:p>
  </w:footnote>
  <w:footnote w:type="continuationSeparator" w:id="0">
    <w:p w:rsidR="00AA2AEB" w:rsidRDefault="00AA2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94F2D"/>
    <w:rsid w:val="002B3C95"/>
    <w:rsid w:val="002D0B92"/>
    <w:rsid w:val="002F57A7"/>
    <w:rsid w:val="003405C9"/>
    <w:rsid w:val="00364317"/>
    <w:rsid w:val="003A41DD"/>
    <w:rsid w:val="003D5BBE"/>
    <w:rsid w:val="003E3C61"/>
    <w:rsid w:val="003F1C5B"/>
    <w:rsid w:val="00434E33"/>
    <w:rsid w:val="00441434"/>
    <w:rsid w:val="0045264C"/>
    <w:rsid w:val="004559A8"/>
    <w:rsid w:val="0046224E"/>
    <w:rsid w:val="0047239C"/>
    <w:rsid w:val="004876EC"/>
    <w:rsid w:val="004D6E14"/>
    <w:rsid w:val="005009B0"/>
    <w:rsid w:val="0053096D"/>
    <w:rsid w:val="00585CCC"/>
    <w:rsid w:val="005A1006"/>
    <w:rsid w:val="005E714A"/>
    <w:rsid w:val="006140A0"/>
    <w:rsid w:val="006147DB"/>
    <w:rsid w:val="00636621"/>
    <w:rsid w:val="00642B49"/>
    <w:rsid w:val="00677EBE"/>
    <w:rsid w:val="006832D9"/>
    <w:rsid w:val="0069403B"/>
    <w:rsid w:val="006D7997"/>
    <w:rsid w:val="006E11A6"/>
    <w:rsid w:val="006F3DDE"/>
    <w:rsid w:val="006F7E24"/>
    <w:rsid w:val="00704678"/>
    <w:rsid w:val="00723B62"/>
    <w:rsid w:val="007425E7"/>
    <w:rsid w:val="007872F4"/>
    <w:rsid w:val="007B3363"/>
    <w:rsid w:val="007D21C9"/>
    <w:rsid w:val="007E7504"/>
    <w:rsid w:val="00802607"/>
    <w:rsid w:val="00807D2D"/>
    <w:rsid w:val="008101A5"/>
    <w:rsid w:val="00822664"/>
    <w:rsid w:val="00842E0F"/>
    <w:rsid w:val="00843796"/>
    <w:rsid w:val="00853409"/>
    <w:rsid w:val="008926F9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02B55"/>
    <w:rsid w:val="00A403BB"/>
    <w:rsid w:val="00A674DF"/>
    <w:rsid w:val="00A83AA6"/>
    <w:rsid w:val="00AA2AEB"/>
    <w:rsid w:val="00AE1809"/>
    <w:rsid w:val="00B163A0"/>
    <w:rsid w:val="00B80D76"/>
    <w:rsid w:val="00B834E6"/>
    <w:rsid w:val="00BA2105"/>
    <w:rsid w:val="00BA7E06"/>
    <w:rsid w:val="00BB43B5"/>
    <w:rsid w:val="00BB6219"/>
    <w:rsid w:val="00BD290F"/>
    <w:rsid w:val="00C030D5"/>
    <w:rsid w:val="00C14CC4"/>
    <w:rsid w:val="00C33672"/>
    <w:rsid w:val="00C33C52"/>
    <w:rsid w:val="00C40D8B"/>
    <w:rsid w:val="00C75D4B"/>
    <w:rsid w:val="00C8407A"/>
    <w:rsid w:val="00C8488C"/>
    <w:rsid w:val="00C86E91"/>
    <w:rsid w:val="00CA2650"/>
    <w:rsid w:val="00CB1078"/>
    <w:rsid w:val="00CC6FAF"/>
    <w:rsid w:val="00CD2FAC"/>
    <w:rsid w:val="00D24698"/>
    <w:rsid w:val="00D6383F"/>
    <w:rsid w:val="00DB59D0"/>
    <w:rsid w:val="00DC33D3"/>
    <w:rsid w:val="00DD2040"/>
    <w:rsid w:val="00DE1E0D"/>
    <w:rsid w:val="00E2455B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24D59"/>
    <w:rsid w:val="00F3170F"/>
    <w:rsid w:val="00F976B0"/>
    <w:rsid w:val="00FA6DE7"/>
    <w:rsid w:val="00FB3245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16B7FF-84C9-45A9-AEEB-8EE81211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Knox, Stephen</cp:lastModifiedBy>
  <cp:revision>5</cp:revision>
  <cp:lastPrinted>2013-02-25T15:58:00Z</cp:lastPrinted>
  <dcterms:created xsi:type="dcterms:W3CDTF">2016-08-29T13:16:00Z</dcterms:created>
  <dcterms:modified xsi:type="dcterms:W3CDTF">2016-08-29T16:11:00Z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