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E31" w:rsidRDefault="00331956" w:rsidP="0001041C">
      <w:pPr>
        <w:rPr>
          <w:sz w:val="20"/>
          <w:szCs w:val="20"/>
        </w:rPr>
      </w:pPr>
      <w:r>
        <w:rPr>
          <w:noProof/>
          <w:lang w:eastAsia="en-US"/>
        </w:rPr>
        <mc:AlternateContent>
          <mc:Choice Requires="wps">
            <w:drawing>
              <wp:anchor distT="0" distB="0" distL="114300" distR="114300" simplePos="0" relativeHeight="251656704" behindDoc="0" locked="0" layoutInCell="1" allowOverlap="1">
                <wp:simplePos x="0" y="0"/>
                <wp:positionH relativeFrom="page">
                  <wp:posOffset>590550</wp:posOffset>
                </wp:positionH>
                <wp:positionV relativeFrom="paragraph">
                  <wp:posOffset>236855</wp:posOffset>
                </wp:positionV>
                <wp:extent cx="6800850" cy="74752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7475220"/>
                        </a:xfrm>
                        <a:prstGeom prst="rect">
                          <a:avLst/>
                        </a:prstGeom>
                        <a:noFill/>
                        <a:ln>
                          <a:noFill/>
                        </a:ln>
                        <a:effectLst/>
                        <a:extLst>
                          <a:ext uri="{C572A759-6A51-4108-AA02-DFA0A04FC94B}">
                            <ma14:wrappingTextBoxFlag xmlns:ma14="http://schemas.microsoft.com/office/mac/drawingml/2011/main" xmlns=""/>
                          </a:ext>
                        </a:extLst>
                      </wps:spPr>
                      <wps:txbx>
                        <w:txbxContent>
                          <w:p w:rsidR="00DC7CBD" w:rsidRDefault="00DC7CBD" w:rsidP="00DC7CBD">
                            <w:pPr>
                              <w:rPr>
                                <w:sz w:val="20"/>
                                <w:szCs w:val="20"/>
                              </w:rPr>
                            </w:pPr>
                          </w:p>
                          <w:p w:rsidR="00DC7CBD" w:rsidRDefault="00DC7CBD" w:rsidP="00DC7CBD">
                            <w:pPr>
                              <w:rPr>
                                <w:sz w:val="20"/>
                                <w:szCs w:val="20"/>
                              </w:rPr>
                            </w:pPr>
                          </w:p>
                          <w:p w:rsidR="00DC7CBD" w:rsidRPr="00807527" w:rsidRDefault="00DC7CBD" w:rsidP="00DC7CBD">
                            <w:r w:rsidRPr="00807527">
                              <w:t>Dear Producer,</w:t>
                            </w:r>
                          </w:p>
                          <w:p w:rsidR="00DC7CBD" w:rsidRPr="00807527" w:rsidRDefault="00DC7CBD" w:rsidP="00DC7CBD">
                            <w:pPr>
                              <w:ind w:firstLine="90"/>
                            </w:pPr>
                          </w:p>
                          <w:p w:rsidR="00DC7CBD" w:rsidRPr="00807527" w:rsidRDefault="00DC7CBD" w:rsidP="00DC7CBD">
                            <w:r w:rsidRPr="00807527">
                              <w:t xml:space="preserve">Enclosed is your Feral Swine survey form. To evaluate the impact that feral swine or wild hogs have across the United States, the U.S. Department of Agriculture’s National Agricultural Statistics Service (NASS) is conducting this national survey in cooperation with the Animal and Plant Health Inspection Service (APHIS). </w:t>
                            </w:r>
                          </w:p>
                          <w:p w:rsidR="00DC7CBD" w:rsidRPr="00807527" w:rsidRDefault="00DC7CBD" w:rsidP="00DC7CBD"/>
                          <w:p w:rsidR="00DC7CBD" w:rsidRPr="00807527" w:rsidRDefault="00DC7CBD" w:rsidP="00DC7CBD">
                            <w:r w:rsidRPr="00807527">
                              <w:t xml:space="preserve">NASS and APHIS are working together to collect information from farm operators to document the amount of damage that feral pigs cause to pastures, crops, lawns, landscaping and natural areas due to their feeding, wallowing, grazing, and trampling activities. Feral </w:t>
                            </w:r>
                            <w:r w:rsidR="00807527" w:rsidRPr="00807527">
                              <w:t>swine</w:t>
                            </w:r>
                            <w:r w:rsidRPr="00807527">
                              <w:t xml:space="preserve"> can also act as hosts to parasites and can negatively impact livestock animals, especially </w:t>
                            </w:r>
                            <w:r w:rsidR="00807527" w:rsidRPr="00807527">
                              <w:t xml:space="preserve">domestic </w:t>
                            </w:r>
                            <w:r w:rsidRPr="00807527">
                              <w:t>swine. This survey will help us assess the extent of the impact that feral swine have on all sectors of agriculture. I hope you will take a few minutes to fill out this survey. As a key agricultural producer, your input in this assessment is extremely important.</w:t>
                            </w:r>
                          </w:p>
                          <w:p w:rsidR="00DC7CBD" w:rsidRPr="00807527" w:rsidRDefault="00DC7CBD" w:rsidP="00DC7CBD"/>
                          <w:p w:rsidR="00DC7CBD" w:rsidRPr="00807527" w:rsidRDefault="00DC7CBD" w:rsidP="00DC7CBD">
                            <w:pPr>
                              <w:rPr>
                                <w:lang w:val="en-GB"/>
                              </w:rPr>
                            </w:pPr>
                            <w:r w:rsidRPr="00807527">
                              <w:t>Please respond to the survey in either of the following ways:</w:t>
                            </w:r>
                          </w:p>
                          <w:p w:rsidR="00DC7CBD" w:rsidRPr="00807527" w:rsidRDefault="00DC7CBD" w:rsidP="00DC7CBD">
                            <w:pPr>
                              <w:pStyle w:val="ListParagraph"/>
                              <w:ind w:left="360"/>
                              <w:rPr>
                                <w:rFonts w:ascii="Arial" w:hAnsi="Arial" w:cs="Arial"/>
                                <w:sz w:val="22"/>
                                <w:szCs w:val="22"/>
                              </w:rPr>
                            </w:pPr>
                          </w:p>
                          <w:p w:rsidR="00DC7CBD" w:rsidRPr="00807527" w:rsidRDefault="00DC7CBD" w:rsidP="00DC7CBD">
                            <w:pPr>
                              <w:pStyle w:val="ListParagraph"/>
                              <w:numPr>
                                <w:ilvl w:val="0"/>
                                <w:numId w:val="1"/>
                              </w:numPr>
                              <w:autoSpaceDE w:val="0"/>
                              <w:autoSpaceDN w:val="0"/>
                              <w:contextualSpacing w:val="0"/>
                              <w:rPr>
                                <w:rFonts w:ascii="Arial" w:hAnsi="Arial" w:cs="Arial"/>
                                <w:color w:val="000000"/>
                                <w:sz w:val="22"/>
                                <w:szCs w:val="22"/>
                              </w:rPr>
                            </w:pPr>
                            <w:r w:rsidRPr="00807527">
                              <w:rPr>
                                <w:rFonts w:ascii="Arial" w:hAnsi="Arial" w:cs="Arial"/>
                                <w:b/>
                                <w:bCs/>
                                <w:sz w:val="22"/>
                                <w:szCs w:val="22"/>
                                <w:lang w:val="en-GB"/>
                              </w:rPr>
                              <w:t>Online</w:t>
                            </w:r>
                            <w:r w:rsidRPr="00807527">
                              <w:rPr>
                                <w:rFonts w:ascii="Arial" w:hAnsi="Arial" w:cs="Arial"/>
                                <w:sz w:val="22"/>
                                <w:szCs w:val="22"/>
                                <w:lang w:val="en-GB"/>
                              </w:rPr>
                              <w:t xml:space="preserve"> at </w:t>
                            </w:r>
                            <w:hyperlink r:id="rId8" w:history="1">
                              <w:r w:rsidRPr="00807527">
                                <w:rPr>
                                  <w:rStyle w:val="Hyperlink"/>
                                  <w:rFonts w:ascii="Arial" w:hAnsi="Arial" w:cs="Arial"/>
                                  <w:sz w:val="22"/>
                                  <w:szCs w:val="22"/>
                                  <w:lang w:val="en-GB"/>
                                </w:rPr>
                                <w:t>www.agcounts.usda.gov</w:t>
                              </w:r>
                            </w:hyperlink>
                            <w:r w:rsidRPr="00807527">
                              <w:rPr>
                                <w:rFonts w:ascii="Arial" w:hAnsi="Arial" w:cs="Arial"/>
                                <w:sz w:val="22"/>
                                <w:szCs w:val="22"/>
                              </w:rPr>
                              <w:t xml:space="preserve"> beginning DATE. </w:t>
                            </w:r>
                            <w:r w:rsidRPr="00807527">
                              <w:rPr>
                                <w:rFonts w:ascii="Arial" w:hAnsi="Arial" w:cs="Arial"/>
                                <w:b/>
                                <w:bCs/>
                                <w:i/>
                                <w:iCs/>
                                <w:sz w:val="22"/>
                                <w:szCs w:val="22"/>
                              </w:rPr>
                              <w:t>Responding online is the easiest, fastest and safest way to complete your survey and it saves taxpayer dollars too.</w:t>
                            </w:r>
                            <w:r w:rsidRPr="00807527">
                              <w:rPr>
                                <w:rFonts w:ascii="Arial" w:hAnsi="Arial" w:cs="Arial"/>
                                <w:sz w:val="22"/>
                                <w:szCs w:val="22"/>
                              </w:rPr>
                              <w:t xml:space="preserve"> All you </w:t>
                            </w:r>
                            <w:r w:rsidRPr="00807527">
                              <w:rPr>
                                <w:rFonts w:ascii="Arial" w:hAnsi="Arial" w:cs="Arial"/>
                                <w:sz w:val="22"/>
                                <w:szCs w:val="22"/>
                                <w:lang w:val="en-GB"/>
                              </w:rPr>
                              <w:t xml:space="preserve">need is the identification number on the enclosed form to begin. </w:t>
                            </w:r>
                          </w:p>
                          <w:p w:rsidR="00DC7CBD" w:rsidRPr="00807527" w:rsidRDefault="00DC7CBD" w:rsidP="00DC7CBD">
                            <w:pPr>
                              <w:pStyle w:val="ListParagraph"/>
                              <w:numPr>
                                <w:ilvl w:val="0"/>
                                <w:numId w:val="1"/>
                              </w:numPr>
                              <w:contextualSpacing w:val="0"/>
                              <w:rPr>
                                <w:rFonts w:ascii="Arial" w:hAnsi="Arial" w:cs="Arial"/>
                                <w:sz w:val="22"/>
                                <w:szCs w:val="22"/>
                              </w:rPr>
                            </w:pPr>
                            <w:r w:rsidRPr="00807527">
                              <w:rPr>
                                <w:rFonts w:ascii="Arial" w:hAnsi="Arial" w:cs="Arial"/>
                                <w:b/>
                                <w:sz w:val="22"/>
                                <w:szCs w:val="22"/>
                              </w:rPr>
                              <w:t>By mail or fax</w:t>
                            </w:r>
                            <w:r w:rsidRPr="00807527">
                              <w:rPr>
                                <w:rFonts w:ascii="Arial" w:hAnsi="Arial" w:cs="Arial"/>
                                <w:sz w:val="22"/>
                                <w:szCs w:val="22"/>
                              </w:rPr>
                              <w:t xml:space="preserve">. Complete the enclosed questionnaire and mail it back in the return envelope provided or fax it to (855) 415-3687.  </w:t>
                            </w:r>
                          </w:p>
                          <w:p w:rsidR="00DC7CBD" w:rsidRPr="00807527" w:rsidRDefault="00DC7CBD" w:rsidP="00DC7CBD">
                            <w:pPr>
                              <w:pStyle w:val="ListParagraph"/>
                              <w:ind w:left="360"/>
                              <w:contextualSpacing w:val="0"/>
                              <w:rPr>
                                <w:rFonts w:ascii="Arial" w:hAnsi="Arial" w:cs="Arial"/>
                                <w:sz w:val="22"/>
                                <w:szCs w:val="22"/>
                              </w:rPr>
                            </w:pPr>
                          </w:p>
                          <w:p w:rsidR="00DC7CBD" w:rsidRPr="00807527" w:rsidRDefault="00DC7CBD" w:rsidP="00DC7CBD">
                            <w:pPr>
                              <w:pStyle w:val="PlainText"/>
                              <w:rPr>
                                <w:rFonts w:ascii="Arial" w:hAnsi="Arial" w:cs="Arial"/>
                                <w:color w:val="000000"/>
                                <w:sz w:val="22"/>
                                <w:szCs w:val="22"/>
                              </w:rPr>
                            </w:pPr>
                            <w:r w:rsidRPr="00807527">
                              <w:rPr>
                                <w:rFonts w:ascii="Arial" w:hAnsi="Arial" w:cs="Arial"/>
                                <w:color w:val="000000"/>
                                <w:sz w:val="22"/>
                                <w:szCs w:val="22"/>
                              </w:rPr>
                              <w:t xml:space="preserve">If you do not respond by </w:t>
                            </w:r>
                            <w:r w:rsidRPr="00807527">
                              <w:rPr>
                                <w:rFonts w:ascii="Arial" w:hAnsi="Arial" w:cs="Arial"/>
                                <w:color w:val="FF0000"/>
                                <w:sz w:val="22"/>
                                <w:szCs w:val="22"/>
                              </w:rPr>
                              <w:t>Month XX</w:t>
                            </w:r>
                            <w:r w:rsidRPr="00807527">
                              <w:rPr>
                                <w:rFonts w:ascii="Arial" w:hAnsi="Arial" w:cs="Arial"/>
                                <w:color w:val="000000"/>
                                <w:sz w:val="22"/>
                                <w:szCs w:val="22"/>
                              </w:rPr>
                              <w:t xml:space="preserve">, 2015, we will contact you to arrange a telephone or personal interview.  </w:t>
                            </w:r>
                          </w:p>
                          <w:p w:rsidR="00DC7CBD" w:rsidRPr="00807527" w:rsidRDefault="00DC7CBD" w:rsidP="00DC7CBD">
                            <w:pPr>
                              <w:pStyle w:val="PlainText"/>
                              <w:rPr>
                                <w:rFonts w:ascii="Arial" w:hAnsi="Arial" w:cs="Arial"/>
                                <w:color w:val="000000"/>
                                <w:sz w:val="22"/>
                                <w:szCs w:val="22"/>
                              </w:rPr>
                            </w:pPr>
                          </w:p>
                          <w:p w:rsidR="00DC7CBD" w:rsidRPr="00807527" w:rsidRDefault="00DC7CBD" w:rsidP="00DC7CBD">
                            <w:pPr>
                              <w:pStyle w:val="PlainText"/>
                              <w:rPr>
                                <w:rFonts w:ascii="Arial" w:hAnsi="Arial" w:cs="Arial"/>
                                <w:sz w:val="22"/>
                                <w:szCs w:val="22"/>
                              </w:rPr>
                            </w:pPr>
                            <w:r w:rsidRPr="00807527">
                              <w:rPr>
                                <w:rFonts w:ascii="Arial" w:hAnsi="Arial" w:cs="Arial"/>
                                <w:sz w:val="22"/>
                                <w:szCs w:val="22"/>
                              </w:rPr>
                              <w:t xml:space="preserve">As required by Federal law, your responses are completely confidential. We safeguard the privacy of all respondents, ensuring that no individual operation or producer can be identified.  </w:t>
                            </w:r>
                          </w:p>
                          <w:p w:rsidR="00DC7CBD" w:rsidRPr="00807527" w:rsidRDefault="00DC7CBD" w:rsidP="00DC7CBD">
                            <w:pPr>
                              <w:pStyle w:val="PlainText"/>
                              <w:rPr>
                                <w:rFonts w:ascii="Arial" w:hAnsi="Arial" w:cs="Arial"/>
                                <w:color w:val="000000"/>
                                <w:sz w:val="22"/>
                                <w:szCs w:val="22"/>
                              </w:rPr>
                            </w:pPr>
                          </w:p>
                          <w:p w:rsidR="00DC7CBD" w:rsidRPr="00807527" w:rsidRDefault="00DC7CBD" w:rsidP="00DC7CBD">
                            <w:pPr>
                              <w:pStyle w:val="PlainText"/>
                              <w:rPr>
                                <w:rFonts w:ascii="Arial" w:hAnsi="Arial" w:cs="Arial"/>
                                <w:sz w:val="22"/>
                                <w:szCs w:val="22"/>
                              </w:rPr>
                            </w:pPr>
                            <w:r w:rsidRPr="00807527">
                              <w:rPr>
                                <w:rFonts w:ascii="Arial" w:hAnsi="Arial" w:cs="Arial"/>
                                <w:sz w:val="22"/>
                                <w:szCs w:val="22"/>
                                <w:lang w:val="en-US"/>
                              </w:rPr>
                              <w:t>APHIS</w:t>
                            </w:r>
                            <w:r w:rsidRPr="00807527">
                              <w:rPr>
                                <w:rFonts w:ascii="Arial" w:hAnsi="Arial" w:cs="Arial"/>
                                <w:sz w:val="22"/>
                                <w:szCs w:val="22"/>
                              </w:rPr>
                              <w:t xml:space="preserve"> will publish the survey results in the </w:t>
                            </w:r>
                            <w:r w:rsidRPr="00807527">
                              <w:rPr>
                                <w:rFonts w:ascii="Arial" w:hAnsi="Arial" w:cs="Arial"/>
                                <w:color w:val="FF0000"/>
                                <w:sz w:val="22"/>
                                <w:szCs w:val="22"/>
                              </w:rPr>
                              <w:t xml:space="preserve">XXXXXXX </w:t>
                            </w:r>
                            <w:r w:rsidRPr="00807527">
                              <w:rPr>
                                <w:rFonts w:ascii="Arial" w:hAnsi="Arial" w:cs="Arial"/>
                                <w:sz w:val="22"/>
                                <w:szCs w:val="22"/>
                              </w:rPr>
                              <w:t xml:space="preserve">report, to be released on </w:t>
                            </w:r>
                            <w:r w:rsidRPr="00807527">
                              <w:rPr>
                                <w:rFonts w:ascii="Arial" w:hAnsi="Arial" w:cs="Arial"/>
                                <w:color w:val="FF0000"/>
                                <w:sz w:val="22"/>
                                <w:szCs w:val="22"/>
                              </w:rPr>
                              <w:t>Month Date</w:t>
                            </w:r>
                            <w:r w:rsidRPr="00807527">
                              <w:rPr>
                                <w:rFonts w:ascii="Arial" w:hAnsi="Arial" w:cs="Arial"/>
                                <w:sz w:val="22"/>
                                <w:szCs w:val="22"/>
                              </w:rPr>
                              <w:t xml:space="preserve">, 2015. </w:t>
                            </w:r>
                          </w:p>
                          <w:p w:rsidR="00DC7CBD" w:rsidRPr="00807527" w:rsidRDefault="00DC7CBD" w:rsidP="00DC7CBD">
                            <w:pPr>
                              <w:pStyle w:val="PlainText"/>
                              <w:rPr>
                                <w:rFonts w:ascii="Arial" w:hAnsi="Arial" w:cs="Arial"/>
                                <w:sz w:val="22"/>
                                <w:szCs w:val="22"/>
                              </w:rPr>
                            </w:pPr>
                          </w:p>
                          <w:p w:rsidR="00DC7CBD" w:rsidRPr="00807527" w:rsidRDefault="00DC7CBD" w:rsidP="00DC7CBD">
                            <w:r w:rsidRPr="00807527">
                              <w:t>Thank you in advance for responding to the survey and for your support of U.S. agriculture.</w:t>
                            </w:r>
                          </w:p>
                          <w:p w:rsidR="00DC7CBD" w:rsidRPr="00807527" w:rsidRDefault="00DC7CBD" w:rsidP="00DC7CBD"/>
                          <w:p w:rsidR="00DC7CBD" w:rsidRPr="00807527" w:rsidRDefault="00DC7CBD" w:rsidP="00DC7CBD">
                            <w:r w:rsidRPr="00807527">
                              <w:t>Sincerely,</w:t>
                            </w:r>
                          </w:p>
                          <w:p w:rsidR="00DC7CBD" w:rsidRPr="00807527" w:rsidRDefault="00DC7CBD" w:rsidP="00DC7CBD"/>
                          <w:p w:rsidR="00DC7CBD" w:rsidRPr="00807527" w:rsidRDefault="00DC7CBD" w:rsidP="00DC7CBD"/>
                          <w:p w:rsidR="00DC7CBD" w:rsidRPr="00807527" w:rsidRDefault="00DC7CBD" w:rsidP="00DC7CBD">
                            <w:r w:rsidRPr="00807527">
                              <w:tab/>
                            </w:r>
                            <w:r w:rsidRPr="00807527">
                              <w:tab/>
                            </w:r>
                            <w:r w:rsidRPr="00807527">
                              <w:tab/>
                            </w:r>
                            <w:r w:rsidRPr="00807527">
                              <w:tab/>
                            </w:r>
                          </w:p>
                          <w:p w:rsidR="00DC7CBD" w:rsidRPr="00807527" w:rsidRDefault="00DC7CBD" w:rsidP="00DC7CBD">
                            <w:r w:rsidRPr="00807527">
                              <w:t>Joseph T. Reilly</w:t>
                            </w:r>
                          </w:p>
                          <w:p w:rsidR="00DC7CBD" w:rsidRPr="00807527" w:rsidRDefault="00DC7CBD" w:rsidP="00DC7CBD">
                            <w:r w:rsidRPr="00807527">
                              <w:t>Administrator</w:t>
                            </w:r>
                          </w:p>
                          <w:p w:rsidR="00DC7CBD" w:rsidRPr="00807527" w:rsidRDefault="00DC7CBD" w:rsidP="00DC7CBD">
                            <w:r w:rsidRPr="00807527">
                              <w:t>U.S. Department of Agriculture</w:t>
                            </w:r>
                          </w:p>
                          <w:p w:rsidR="00DC7CBD" w:rsidRPr="00807527" w:rsidRDefault="00DC7CBD" w:rsidP="00DC7CBD">
                            <w:r w:rsidRPr="00807527">
                              <w:t>National Agricultural Statistics Service</w:t>
                            </w:r>
                          </w:p>
                          <w:p w:rsidR="00DC7CBD" w:rsidRPr="00807527" w:rsidRDefault="00DC7CBD" w:rsidP="00DC7CBD"/>
                          <w:p w:rsidR="00DC7CBD" w:rsidRPr="00807527" w:rsidRDefault="00DC7CBD" w:rsidP="00DC7CBD">
                            <w:r w:rsidRPr="00807527">
                              <w:t>Enclosures</w:t>
                            </w:r>
                          </w:p>
                          <w:p w:rsidR="00DC7CBD" w:rsidRDefault="00DC7CBD" w:rsidP="00DC7CBD">
                            <w:pPr>
                              <w:widowControl w:val="0"/>
                              <w:autoSpaceDE w:val="0"/>
                              <w:autoSpaceDN w:val="0"/>
                              <w:adjustRightInd w:val="0"/>
                              <w:spacing w:after="200"/>
                              <w:ind w:right="-270"/>
                            </w:pPr>
                          </w:p>
                          <w:p w:rsidR="00DC7CBD" w:rsidRDefault="00DC7CBD" w:rsidP="00FD7D1A">
                            <w:pPr>
                              <w:ind w:firstLine="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5pt;margin-top:18.65pt;width:535.5pt;height:588.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" filled="f" stroked="f">
                <v:path arrowok="t"/>
                <v:textbox>
                  <w:txbxContent>
                    <w:p w:rsidR="00DC7CBD" w:rsidRDefault="00DC7CBD" w:rsidP="00DC7CBD">
                      <w:pPr>
                        <w:rPr>
                          <w:sz w:val="20"/>
                          <w:szCs w:val="20"/>
                        </w:rPr>
                      </w:pPr>
                    </w:p>
                    <w:p w:rsidR="00DC7CBD" w:rsidRDefault="00DC7CBD" w:rsidP="00DC7CBD">
                      <w:pPr>
                        <w:rPr>
                          <w:sz w:val="20"/>
                          <w:szCs w:val="20"/>
                        </w:rPr>
                      </w:pPr>
                    </w:p>
                    <w:p w:rsidR="00DC7CBD" w:rsidRPr="00807527" w:rsidRDefault="00DC7CBD" w:rsidP="00DC7CBD">
                      <w:r w:rsidRPr="00807527">
                        <w:t>Dear Producer,</w:t>
                      </w:r>
                    </w:p>
                    <w:p w:rsidR="00DC7CBD" w:rsidRPr="00807527" w:rsidRDefault="00DC7CBD" w:rsidP="00DC7CBD">
                      <w:pPr>
                        <w:ind w:firstLine="90"/>
                      </w:pPr>
                    </w:p>
                    <w:p w:rsidR="00DC7CBD" w:rsidRPr="00807527" w:rsidRDefault="00DC7CBD" w:rsidP="00DC7CBD">
                      <w:r w:rsidRPr="00807527">
                        <w:t xml:space="preserve">Enclosed is your Feral Swine survey form. To evaluate the impact that feral swine or wild hogs have across the United States, the U.S. Department of Agriculture’s National Agricultural Statistics Service (NASS) is conducting this national survey in cooperation with the Animal and Plant Health Inspection Service (APHIS). </w:t>
                      </w:r>
                    </w:p>
                    <w:p w:rsidR="00DC7CBD" w:rsidRPr="00807527" w:rsidRDefault="00DC7CBD" w:rsidP="00DC7CBD"/>
                    <w:p w:rsidR="00DC7CBD" w:rsidRPr="00807527" w:rsidRDefault="00DC7CBD" w:rsidP="00DC7CBD">
                      <w:r w:rsidRPr="00807527">
                        <w:t xml:space="preserve">NASS and APHIS are working together to collect information from farm operators to document the amount of damage that feral pigs cause to pastures, crops, lawns, landscaping and natural areas due to their feeding, wallowing, grazing, and trampling activities. Feral </w:t>
                      </w:r>
                      <w:r w:rsidR="00807527" w:rsidRPr="00807527">
                        <w:t>swine</w:t>
                      </w:r>
                      <w:r w:rsidRPr="00807527">
                        <w:t xml:space="preserve"> can also act as hosts to parasites and can negatively impact livestock animals, especially </w:t>
                      </w:r>
                      <w:r w:rsidR="00807527" w:rsidRPr="00807527">
                        <w:t xml:space="preserve">domestic </w:t>
                      </w:r>
                      <w:r w:rsidRPr="00807527">
                        <w:t>swine. This survey will help us assess the extent of the impact that feral swine have on all sectors of agriculture. I hope you will take a few minutes to fill out this survey. As a key agricultural producer, your input in this assessment is extremely important.</w:t>
                      </w:r>
                    </w:p>
                    <w:p w:rsidR="00DC7CBD" w:rsidRPr="00807527" w:rsidRDefault="00DC7CBD" w:rsidP="00DC7CBD"/>
                    <w:p w:rsidR="00DC7CBD" w:rsidRPr="00807527" w:rsidRDefault="00DC7CBD" w:rsidP="00DC7CBD">
                      <w:pPr>
                        <w:rPr>
                          <w:lang w:val="en-GB"/>
                        </w:rPr>
                      </w:pPr>
                      <w:r w:rsidRPr="00807527">
                        <w:t>Please respond to the survey in either of the following ways:</w:t>
                      </w:r>
                    </w:p>
                    <w:p w:rsidR="00DC7CBD" w:rsidRPr="00807527" w:rsidRDefault="00DC7CBD" w:rsidP="00DC7CBD">
                      <w:pPr>
                        <w:pStyle w:val="ListParagraph"/>
                        <w:ind w:left="360"/>
                        <w:rPr>
                          <w:rFonts w:ascii="Arial" w:hAnsi="Arial" w:cs="Arial"/>
                          <w:sz w:val="22"/>
                          <w:szCs w:val="22"/>
                        </w:rPr>
                      </w:pPr>
                    </w:p>
                    <w:p w:rsidR="00DC7CBD" w:rsidRPr="00807527" w:rsidRDefault="00DC7CBD" w:rsidP="00DC7CBD">
                      <w:pPr>
                        <w:pStyle w:val="ListParagraph"/>
                        <w:numPr>
                          <w:ilvl w:val="0"/>
                          <w:numId w:val="1"/>
                        </w:numPr>
                        <w:autoSpaceDE w:val="0"/>
                        <w:autoSpaceDN w:val="0"/>
                        <w:contextualSpacing w:val="0"/>
                        <w:rPr>
                          <w:rFonts w:ascii="Arial" w:hAnsi="Arial" w:cs="Arial"/>
                          <w:color w:val="000000"/>
                          <w:sz w:val="22"/>
                          <w:szCs w:val="22"/>
                        </w:rPr>
                      </w:pPr>
                      <w:r w:rsidRPr="00807527">
                        <w:rPr>
                          <w:rFonts w:ascii="Arial" w:hAnsi="Arial" w:cs="Arial"/>
                          <w:b/>
                          <w:bCs/>
                          <w:sz w:val="22"/>
                          <w:szCs w:val="22"/>
                          <w:lang w:val="en-GB"/>
                        </w:rPr>
                        <w:t>Online</w:t>
                      </w:r>
                      <w:r w:rsidRPr="00807527">
                        <w:rPr>
                          <w:rFonts w:ascii="Arial" w:hAnsi="Arial" w:cs="Arial"/>
                          <w:sz w:val="22"/>
                          <w:szCs w:val="22"/>
                          <w:lang w:val="en-GB"/>
                        </w:rPr>
                        <w:t xml:space="preserve"> at </w:t>
                      </w:r>
                      <w:hyperlink r:id="rId9" w:history="1">
                        <w:r w:rsidRPr="00807527">
                          <w:rPr>
                            <w:rStyle w:val="Hyperlink"/>
                            <w:rFonts w:ascii="Arial" w:hAnsi="Arial" w:cs="Arial"/>
                            <w:sz w:val="22"/>
                            <w:szCs w:val="22"/>
                            <w:lang w:val="en-GB"/>
                          </w:rPr>
                          <w:t>www.agcounts.usda.gov</w:t>
                        </w:r>
                      </w:hyperlink>
                      <w:r w:rsidRPr="00807527">
                        <w:rPr>
                          <w:rFonts w:ascii="Arial" w:hAnsi="Arial" w:cs="Arial"/>
                          <w:sz w:val="22"/>
                          <w:szCs w:val="22"/>
                        </w:rPr>
                        <w:t xml:space="preserve"> beginning DATE. </w:t>
                      </w:r>
                      <w:r w:rsidRPr="00807527">
                        <w:rPr>
                          <w:rFonts w:ascii="Arial" w:hAnsi="Arial" w:cs="Arial"/>
                          <w:b/>
                          <w:bCs/>
                          <w:i/>
                          <w:iCs/>
                          <w:sz w:val="22"/>
                          <w:szCs w:val="22"/>
                        </w:rPr>
                        <w:t>Responding online is the easiest, fastest and safest way to complete your survey and it saves taxpayer dollars too.</w:t>
                      </w:r>
                      <w:r w:rsidRPr="00807527">
                        <w:rPr>
                          <w:rFonts w:ascii="Arial" w:hAnsi="Arial" w:cs="Arial"/>
                          <w:sz w:val="22"/>
                          <w:szCs w:val="22"/>
                        </w:rPr>
                        <w:t xml:space="preserve"> All you </w:t>
                      </w:r>
                      <w:r w:rsidRPr="00807527">
                        <w:rPr>
                          <w:rFonts w:ascii="Arial" w:hAnsi="Arial" w:cs="Arial"/>
                          <w:sz w:val="22"/>
                          <w:szCs w:val="22"/>
                          <w:lang w:val="en-GB"/>
                        </w:rPr>
                        <w:t xml:space="preserve">need is the identification number on the enclosed form to begin. </w:t>
                      </w:r>
                    </w:p>
                    <w:p w:rsidR="00DC7CBD" w:rsidRPr="00807527" w:rsidRDefault="00DC7CBD" w:rsidP="00DC7CBD">
                      <w:pPr>
                        <w:pStyle w:val="ListParagraph"/>
                        <w:numPr>
                          <w:ilvl w:val="0"/>
                          <w:numId w:val="1"/>
                        </w:numPr>
                        <w:contextualSpacing w:val="0"/>
                        <w:rPr>
                          <w:rFonts w:ascii="Arial" w:hAnsi="Arial" w:cs="Arial"/>
                          <w:sz w:val="22"/>
                          <w:szCs w:val="22"/>
                        </w:rPr>
                      </w:pPr>
                      <w:r w:rsidRPr="00807527">
                        <w:rPr>
                          <w:rFonts w:ascii="Arial" w:hAnsi="Arial" w:cs="Arial"/>
                          <w:b/>
                          <w:sz w:val="22"/>
                          <w:szCs w:val="22"/>
                        </w:rPr>
                        <w:t>By mail or fax</w:t>
                      </w:r>
                      <w:r w:rsidRPr="00807527">
                        <w:rPr>
                          <w:rFonts w:ascii="Arial" w:hAnsi="Arial" w:cs="Arial"/>
                          <w:sz w:val="22"/>
                          <w:szCs w:val="22"/>
                        </w:rPr>
                        <w:t xml:space="preserve">. Complete the enclosed questionnaire and mail it back in the return envelope provided or fax it to (855) 415-3687.  </w:t>
                      </w:r>
                    </w:p>
                    <w:p w:rsidR="00DC7CBD" w:rsidRPr="00807527" w:rsidRDefault="00DC7CBD" w:rsidP="00DC7CBD">
                      <w:pPr>
                        <w:pStyle w:val="ListParagraph"/>
                        <w:ind w:left="360"/>
                        <w:contextualSpacing w:val="0"/>
                        <w:rPr>
                          <w:rFonts w:ascii="Arial" w:hAnsi="Arial" w:cs="Arial"/>
                          <w:sz w:val="22"/>
                          <w:szCs w:val="22"/>
                        </w:rPr>
                      </w:pPr>
                    </w:p>
                    <w:p w:rsidR="00DC7CBD" w:rsidRPr="00807527" w:rsidRDefault="00DC7CBD" w:rsidP="00DC7CBD">
                      <w:pPr>
                        <w:pStyle w:val="PlainText"/>
                        <w:rPr>
                          <w:rFonts w:ascii="Arial" w:hAnsi="Arial" w:cs="Arial"/>
                          <w:color w:val="000000"/>
                          <w:sz w:val="22"/>
                          <w:szCs w:val="22"/>
                        </w:rPr>
                      </w:pPr>
                      <w:r w:rsidRPr="00807527">
                        <w:rPr>
                          <w:rFonts w:ascii="Arial" w:hAnsi="Arial" w:cs="Arial"/>
                          <w:color w:val="000000"/>
                          <w:sz w:val="22"/>
                          <w:szCs w:val="22"/>
                        </w:rPr>
                        <w:t xml:space="preserve">If you do not respond by </w:t>
                      </w:r>
                      <w:r w:rsidRPr="00807527">
                        <w:rPr>
                          <w:rFonts w:ascii="Arial" w:hAnsi="Arial" w:cs="Arial"/>
                          <w:color w:val="FF0000"/>
                          <w:sz w:val="22"/>
                          <w:szCs w:val="22"/>
                        </w:rPr>
                        <w:t>Month XX</w:t>
                      </w:r>
                      <w:r w:rsidRPr="00807527">
                        <w:rPr>
                          <w:rFonts w:ascii="Arial" w:hAnsi="Arial" w:cs="Arial"/>
                          <w:color w:val="000000"/>
                          <w:sz w:val="22"/>
                          <w:szCs w:val="22"/>
                        </w:rPr>
                        <w:t xml:space="preserve">, 2015, we will contact you to arrange a telephone or personal interview.  </w:t>
                      </w:r>
                    </w:p>
                    <w:p w:rsidR="00DC7CBD" w:rsidRPr="00807527" w:rsidRDefault="00DC7CBD" w:rsidP="00DC7CBD">
                      <w:pPr>
                        <w:pStyle w:val="PlainText"/>
                        <w:rPr>
                          <w:rFonts w:ascii="Arial" w:hAnsi="Arial" w:cs="Arial"/>
                          <w:color w:val="000000"/>
                          <w:sz w:val="22"/>
                          <w:szCs w:val="22"/>
                        </w:rPr>
                      </w:pPr>
                    </w:p>
                    <w:p w:rsidR="00DC7CBD" w:rsidRPr="00807527" w:rsidRDefault="00DC7CBD" w:rsidP="00DC7CBD">
                      <w:pPr>
                        <w:pStyle w:val="PlainText"/>
                        <w:rPr>
                          <w:rFonts w:ascii="Arial" w:hAnsi="Arial" w:cs="Arial"/>
                          <w:sz w:val="22"/>
                          <w:szCs w:val="22"/>
                        </w:rPr>
                      </w:pPr>
                      <w:r w:rsidRPr="00807527">
                        <w:rPr>
                          <w:rFonts w:ascii="Arial" w:hAnsi="Arial" w:cs="Arial"/>
                          <w:sz w:val="22"/>
                          <w:szCs w:val="22"/>
                        </w:rPr>
                        <w:t xml:space="preserve">As required by Federal law, your responses are completely confidential. We safeguard the privacy of all respondents, ensuring that no individual operation or producer can be identified.  </w:t>
                      </w:r>
                    </w:p>
                    <w:p w:rsidR="00DC7CBD" w:rsidRPr="00807527" w:rsidRDefault="00DC7CBD" w:rsidP="00DC7CBD">
                      <w:pPr>
                        <w:pStyle w:val="PlainText"/>
                        <w:rPr>
                          <w:rFonts w:ascii="Arial" w:hAnsi="Arial" w:cs="Arial"/>
                          <w:color w:val="000000"/>
                          <w:sz w:val="22"/>
                          <w:szCs w:val="22"/>
                        </w:rPr>
                      </w:pPr>
                    </w:p>
                    <w:p w:rsidR="00DC7CBD" w:rsidRPr="00807527" w:rsidRDefault="00DC7CBD" w:rsidP="00DC7CBD">
                      <w:pPr>
                        <w:pStyle w:val="PlainText"/>
                        <w:rPr>
                          <w:rFonts w:ascii="Arial" w:hAnsi="Arial" w:cs="Arial"/>
                          <w:sz w:val="22"/>
                          <w:szCs w:val="22"/>
                        </w:rPr>
                      </w:pPr>
                      <w:r w:rsidRPr="00807527">
                        <w:rPr>
                          <w:rFonts w:ascii="Arial" w:hAnsi="Arial" w:cs="Arial"/>
                          <w:sz w:val="22"/>
                          <w:szCs w:val="22"/>
                          <w:lang w:val="en-US"/>
                        </w:rPr>
                        <w:t>APHIS</w:t>
                      </w:r>
                      <w:r w:rsidRPr="00807527">
                        <w:rPr>
                          <w:rFonts w:ascii="Arial" w:hAnsi="Arial" w:cs="Arial"/>
                          <w:sz w:val="22"/>
                          <w:szCs w:val="22"/>
                        </w:rPr>
                        <w:t xml:space="preserve"> will publish the survey results in the </w:t>
                      </w:r>
                      <w:r w:rsidRPr="00807527">
                        <w:rPr>
                          <w:rFonts w:ascii="Arial" w:hAnsi="Arial" w:cs="Arial"/>
                          <w:color w:val="FF0000"/>
                          <w:sz w:val="22"/>
                          <w:szCs w:val="22"/>
                        </w:rPr>
                        <w:t xml:space="preserve">XXXXXXX </w:t>
                      </w:r>
                      <w:r w:rsidRPr="00807527">
                        <w:rPr>
                          <w:rFonts w:ascii="Arial" w:hAnsi="Arial" w:cs="Arial"/>
                          <w:sz w:val="22"/>
                          <w:szCs w:val="22"/>
                        </w:rPr>
                        <w:t xml:space="preserve">report, to be released on </w:t>
                      </w:r>
                      <w:r w:rsidRPr="00807527">
                        <w:rPr>
                          <w:rFonts w:ascii="Arial" w:hAnsi="Arial" w:cs="Arial"/>
                          <w:color w:val="FF0000"/>
                          <w:sz w:val="22"/>
                          <w:szCs w:val="22"/>
                        </w:rPr>
                        <w:t>Month Date</w:t>
                      </w:r>
                      <w:r w:rsidRPr="00807527">
                        <w:rPr>
                          <w:rFonts w:ascii="Arial" w:hAnsi="Arial" w:cs="Arial"/>
                          <w:sz w:val="22"/>
                          <w:szCs w:val="22"/>
                        </w:rPr>
                        <w:t xml:space="preserve">, 2015. </w:t>
                      </w:r>
                    </w:p>
                    <w:p w:rsidR="00DC7CBD" w:rsidRPr="00807527" w:rsidRDefault="00DC7CBD" w:rsidP="00DC7CBD">
                      <w:pPr>
                        <w:pStyle w:val="PlainText"/>
                        <w:rPr>
                          <w:rFonts w:ascii="Arial" w:hAnsi="Arial" w:cs="Arial"/>
                          <w:sz w:val="22"/>
                          <w:szCs w:val="22"/>
                        </w:rPr>
                      </w:pPr>
                    </w:p>
                    <w:p w:rsidR="00DC7CBD" w:rsidRPr="00807527" w:rsidRDefault="00DC7CBD" w:rsidP="00DC7CBD">
                      <w:r w:rsidRPr="00807527">
                        <w:t>Thank you in advance for responding to the survey and for your support of U.S. agriculture.</w:t>
                      </w:r>
                    </w:p>
                    <w:p w:rsidR="00DC7CBD" w:rsidRPr="00807527" w:rsidRDefault="00DC7CBD" w:rsidP="00DC7CBD"/>
                    <w:p w:rsidR="00DC7CBD" w:rsidRPr="00807527" w:rsidRDefault="00DC7CBD" w:rsidP="00DC7CBD">
                      <w:r w:rsidRPr="00807527">
                        <w:t>Sincerely,</w:t>
                      </w:r>
                    </w:p>
                    <w:p w:rsidR="00DC7CBD" w:rsidRPr="00807527" w:rsidRDefault="00DC7CBD" w:rsidP="00DC7CBD"/>
                    <w:p w:rsidR="00DC7CBD" w:rsidRPr="00807527" w:rsidRDefault="00DC7CBD" w:rsidP="00DC7CBD"/>
                    <w:p w:rsidR="00DC7CBD" w:rsidRPr="00807527" w:rsidRDefault="00DC7CBD" w:rsidP="00DC7CBD">
                      <w:r w:rsidRPr="00807527">
                        <w:tab/>
                      </w:r>
                      <w:r w:rsidRPr="00807527">
                        <w:tab/>
                      </w:r>
                      <w:r w:rsidRPr="00807527">
                        <w:tab/>
                      </w:r>
                      <w:r w:rsidRPr="00807527">
                        <w:tab/>
                      </w:r>
                    </w:p>
                    <w:p w:rsidR="00DC7CBD" w:rsidRPr="00807527" w:rsidRDefault="00DC7CBD" w:rsidP="00DC7CBD">
                      <w:r w:rsidRPr="00807527">
                        <w:t>Joseph T. Reilly</w:t>
                      </w:r>
                    </w:p>
                    <w:p w:rsidR="00DC7CBD" w:rsidRPr="00807527" w:rsidRDefault="00DC7CBD" w:rsidP="00DC7CBD">
                      <w:r w:rsidRPr="00807527">
                        <w:t>Administrator</w:t>
                      </w:r>
                    </w:p>
                    <w:p w:rsidR="00DC7CBD" w:rsidRPr="00807527" w:rsidRDefault="00DC7CBD" w:rsidP="00DC7CBD">
                      <w:r w:rsidRPr="00807527">
                        <w:t>U.S. Department of Agriculture</w:t>
                      </w:r>
                    </w:p>
                    <w:p w:rsidR="00DC7CBD" w:rsidRPr="00807527" w:rsidRDefault="00DC7CBD" w:rsidP="00DC7CBD">
                      <w:r w:rsidRPr="00807527">
                        <w:t>National Agricultural Statistics Service</w:t>
                      </w:r>
                    </w:p>
                    <w:p w:rsidR="00DC7CBD" w:rsidRPr="00807527" w:rsidRDefault="00DC7CBD" w:rsidP="00DC7CBD"/>
                    <w:p w:rsidR="00DC7CBD" w:rsidRPr="00807527" w:rsidRDefault="00DC7CBD" w:rsidP="00DC7CBD">
                      <w:r w:rsidRPr="00807527">
                        <w:t>Enclosures</w:t>
                      </w:r>
                    </w:p>
                    <w:p w:rsidR="00DC7CBD" w:rsidRDefault="00DC7CBD" w:rsidP="00DC7CBD">
                      <w:pPr>
                        <w:widowControl w:val="0"/>
                        <w:autoSpaceDE w:val="0"/>
                        <w:autoSpaceDN w:val="0"/>
                        <w:adjustRightInd w:val="0"/>
                        <w:spacing w:after="200"/>
                        <w:ind w:right="-270"/>
                      </w:pPr>
                    </w:p>
                    <w:p w:rsidR="00DC7CBD" w:rsidRDefault="00DC7CBD" w:rsidP="00FD7D1A">
                      <w:pPr>
                        <w:ind w:firstLine="540"/>
                      </w:pPr>
                    </w:p>
                  </w:txbxContent>
                </v:textbox>
                <w10:wrap type="square" anchorx="page"/>
              </v:shape>
            </w:pict>
          </mc:Fallback>
        </mc:AlternateContent>
      </w:r>
      <w:r w:rsidR="00DC7CBD">
        <w:rPr>
          <w:sz w:val="20"/>
          <w:szCs w:val="20"/>
        </w:rPr>
        <w:t xml:space="preserve">                          </w:t>
      </w:r>
      <w:bookmarkStart w:id="0" w:name="_GoBack"/>
      <w:bookmarkEnd w:id="0"/>
    </w:p>
    <w:sectPr w:rsidR="006C4E31" w:rsidSect="00DC7CBD">
      <w:headerReference w:type="default" r:id="rId10"/>
      <w:footerReference w:type="default" r:id="rId11"/>
      <w:pgSz w:w="12240" w:h="15840"/>
      <w:pgMar w:top="2250" w:right="1170" w:bottom="1440" w:left="360" w:header="9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CBD" w:rsidRDefault="00DC7CBD" w:rsidP="00A16BFB">
      <w:r>
        <w:separator/>
      </w:r>
    </w:p>
  </w:endnote>
  <w:endnote w:type="continuationSeparator" w:id="0">
    <w:p w:rsidR="00DC7CBD" w:rsidRDefault="00DC7CBD" w:rsidP="00A1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BD" w:rsidRDefault="00DC7CBD" w:rsidP="00FE249C">
    <w:pPr>
      <w:pStyle w:val="Footer"/>
      <w:rPr>
        <w:sz w:val="14"/>
      </w:rPr>
    </w:pPr>
    <w:r>
      <w:rPr>
        <w:sz w:val="14"/>
      </w:rPr>
      <w:t xml:space="preserve">                    An Equal Opportunity Provider and Employer</w:t>
    </w:r>
  </w:p>
  <w:p w:rsidR="00DC7CBD" w:rsidRDefault="00DC7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CBD" w:rsidRDefault="00DC7CBD" w:rsidP="00A16BFB">
      <w:r>
        <w:separator/>
      </w:r>
    </w:p>
  </w:footnote>
  <w:footnote w:type="continuationSeparator" w:id="0">
    <w:p w:rsidR="00DC7CBD" w:rsidRDefault="00DC7CBD" w:rsidP="00A16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BD" w:rsidRDefault="00DC7CBD">
    <w:pPr>
      <w:pStyle w:val="Header"/>
    </w:pPr>
    <w:r>
      <w:rPr>
        <w:noProof/>
        <w:lang w:eastAsia="en-US"/>
      </w:rPr>
      <w:drawing>
        <wp:inline distT="0" distB="0" distL="0" distR="0" wp14:anchorId="7F6D17F1" wp14:editId="6A5581C4">
          <wp:extent cx="7584634" cy="11525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35098" cy="117538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B15DC"/>
    <w:multiLevelType w:val="hybridMultilevel"/>
    <w:tmpl w:val="4BE62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08"/>
    <w:rsid w:val="0001041C"/>
    <w:rsid w:val="00025A71"/>
    <w:rsid w:val="00063B35"/>
    <w:rsid w:val="00172C81"/>
    <w:rsid w:val="00192878"/>
    <w:rsid w:val="00193A4A"/>
    <w:rsid w:val="001B434E"/>
    <w:rsid w:val="001F5223"/>
    <w:rsid w:val="00212397"/>
    <w:rsid w:val="002E196E"/>
    <w:rsid w:val="00302296"/>
    <w:rsid w:val="00304706"/>
    <w:rsid w:val="00314D36"/>
    <w:rsid w:val="00331956"/>
    <w:rsid w:val="00336FE6"/>
    <w:rsid w:val="00393335"/>
    <w:rsid w:val="004519C9"/>
    <w:rsid w:val="0046469B"/>
    <w:rsid w:val="0048015F"/>
    <w:rsid w:val="00492DA1"/>
    <w:rsid w:val="00515C8F"/>
    <w:rsid w:val="005430E3"/>
    <w:rsid w:val="005A3D63"/>
    <w:rsid w:val="006638A4"/>
    <w:rsid w:val="006C4E31"/>
    <w:rsid w:val="00707C8B"/>
    <w:rsid w:val="007B4A08"/>
    <w:rsid w:val="007E0B81"/>
    <w:rsid w:val="00807527"/>
    <w:rsid w:val="00891137"/>
    <w:rsid w:val="008A2067"/>
    <w:rsid w:val="00912A05"/>
    <w:rsid w:val="009151E9"/>
    <w:rsid w:val="00963B9F"/>
    <w:rsid w:val="009C21B9"/>
    <w:rsid w:val="00A16BFB"/>
    <w:rsid w:val="00A311C0"/>
    <w:rsid w:val="00A77684"/>
    <w:rsid w:val="00AA4338"/>
    <w:rsid w:val="00AB672B"/>
    <w:rsid w:val="00B053CC"/>
    <w:rsid w:val="00CE785C"/>
    <w:rsid w:val="00D0082E"/>
    <w:rsid w:val="00D27410"/>
    <w:rsid w:val="00D5396B"/>
    <w:rsid w:val="00D95530"/>
    <w:rsid w:val="00DC7CBD"/>
    <w:rsid w:val="00DD3208"/>
    <w:rsid w:val="00E7056A"/>
    <w:rsid w:val="00E85814"/>
    <w:rsid w:val="00EA6290"/>
    <w:rsid w:val="00EC55F1"/>
    <w:rsid w:val="00FA63EA"/>
    <w:rsid w:val="00FD7D1A"/>
    <w:rsid w:val="00FE24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5:chartTrackingRefBased/>
  <w15:docId w15:val="{AD1C1339-7652-44EE-ADAD-AFC106B9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A08"/>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Times New Roman"/>
      <w:color w:val="auto"/>
      <w:sz w:val="18"/>
      <w:szCs w:val="18"/>
      <w:lang w:val="x-none" w:eastAsia="x-none"/>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nhideWhenUsed/>
    <w:rsid w:val="00A16BFB"/>
    <w:pPr>
      <w:tabs>
        <w:tab w:val="center" w:pos="4320"/>
        <w:tab w:val="right" w:pos="8640"/>
      </w:tabs>
    </w:pPr>
  </w:style>
  <w:style w:type="character" w:customStyle="1" w:styleId="FooterChar">
    <w:name w:val="Footer Char"/>
    <w:basedOn w:val="DefaultParagraphFont"/>
    <w:link w:val="Footer"/>
    <w:rsid w:val="00A16BFB"/>
  </w:style>
  <w:style w:type="character" w:styleId="Hyperlink">
    <w:name w:val="Hyperlink"/>
    <w:rsid w:val="0001041C"/>
    <w:rPr>
      <w:color w:val="0000FF"/>
      <w:u w:val="single"/>
    </w:rPr>
  </w:style>
  <w:style w:type="paragraph" w:styleId="ListParagraph">
    <w:name w:val="List Paragraph"/>
    <w:basedOn w:val="Normal"/>
    <w:uiPriority w:val="34"/>
    <w:qFormat/>
    <w:rsid w:val="0001041C"/>
    <w:pPr>
      <w:ind w:left="720"/>
      <w:contextualSpacing/>
    </w:pPr>
    <w:rPr>
      <w:rFonts w:ascii="Times New Roman" w:eastAsia="Times New Roman" w:hAnsi="Times New Roman" w:cs="Times New Roman"/>
      <w:color w:val="auto"/>
      <w:sz w:val="24"/>
      <w:szCs w:val="24"/>
      <w:lang w:eastAsia="en-US"/>
    </w:rPr>
  </w:style>
  <w:style w:type="paragraph" w:styleId="PlainText">
    <w:name w:val="Plain Text"/>
    <w:basedOn w:val="Normal"/>
    <w:link w:val="PlainTextChar"/>
    <w:rsid w:val="0001041C"/>
    <w:rPr>
      <w:rFonts w:ascii="Courier New" w:eastAsia="Times New Roman" w:hAnsi="Courier New" w:cs="Times New Roman"/>
      <w:color w:val="auto"/>
      <w:sz w:val="20"/>
      <w:szCs w:val="20"/>
      <w:lang w:val="x-none" w:eastAsia="x-none"/>
    </w:rPr>
  </w:style>
  <w:style w:type="character" w:customStyle="1" w:styleId="PlainTextChar">
    <w:name w:val="Plain Text Char"/>
    <w:link w:val="PlainText"/>
    <w:rsid w:val="0001041C"/>
    <w:rPr>
      <w:rFonts w:ascii="Courier New" w:eastAsia="Times New Roman" w:hAnsi="Courier New" w:cs="Courier New"/>
    </w:rPr>
  </w:style>
  <w:style w:type="character" w:styleId="CommentReference">
    <w:name w:val="annotation reference"/>
    <w:semiHidden/>
    <w:unhideWhenUsed/>
    <w:rsid w:val="0001041C"/>
    <w:rPr>
      <w:sz w:val="16"/>
      <w:szCs w:val="16"/>
    </w:rPr>
  </w:style>
  <w:style w:type="paragraph" w:styleId="CommentText">
    <w:name w:val="annotation text"/>
    <w:basedOn w:val="Normal"/>
    <w:link w:val="CommentTextChar"/>
    <w:semiHidden/>
    <w:unhideWhenUsed/>
    <w:rsid w:val="0001041C"/>
    <w:rPr>
      <w:rFonts w:ascii="Times New Roman" w:eastAsia="Times New Roman" w:hAnsi="Times New Roman" w:cs="Times New Roman"/>
      <w:color w:val="auto"/>
      <w:sz w:val="20"/>
      <w:szCs w:val="20"/>
      <w:lang w:val="x-none" w:eastAsia="x-none"/>
    </w:rPr>
  </w:style>
  <w:style w:type="character" w:customStyle="1" w:styleId="CommentTextChar">
    <w:name w:val="Comment Text Char"/>
    <w:link w:val="CommentText"/>
    <w:semiHidden/>
    <w:rsid w:val="0001041C"/>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8015F"/>
    <w:rPr>
      <w:rFonts w:ascii="Arial" w:eastAsia="MS Mincho" w:hAnsi="Arial" w:cs="Arial"/>
      <w:b/>
      <w:bCs/>
      <w:color w:val="000000"/>
      <w:lang w:eastAsia="ja-JP"/>
    </w:rPr>
  </w:style>
  <w:style w:type="character" w:customStyle="1" w:styleId="CommentSubjectChar">
    <w:name w:val="Comment Subject Char"/>
    <w:link w:val="CommentSubject"/>
    <w:uiPriority w:val="99"/>
    <w:semiHidden/>
    <w:rsid w:val="0048015F"/>
    <w:rPr>
      <w:rFonts w:ascii="Times New Roman" w:eastAsia="Times New Roman" w:hAnsi="Times New Roman" w:cs="Times New Roman"/>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gcounts.usd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counts.usd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F915F-592D-4946-8546-341001D3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60478A09.dotm</Template>
  <TotalTime>20</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27</CharactersWithSpaces>
  <SharedDoc>false</SharedDoc>
  <HLinks>
    <vt:vector size="6" baseType="variant">
      <vt:variant>
        <vt:i4>327701</vt:i4>
      </vt:variant>
      <vt:variant>
        <vt:i4>0</vt:i4>
      </vt:variant>
      <vt:variant>
        <vt:i4>0</vt:i4>
      </vt:variant>
      <vt:variant>
        <vt:i4>5</vt:i4>
      </vt:variant>
      <vt:variant>
        <vt:lpwstr>http://www.agcounts.usda.gov/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Hancock, David - NASS</cp:lastModifiedBy>
  <cp:revision>3</cp:revision>
  <cp:lastPrinted>2013-03-01T14:41:00Z</cp:lastPrinted>
  <dcterms:created xsi:type="dcterms:W3CDTF">2015-04-15T18:01:00Z</dcterms:created>
  <dcterms:modified xsi:type="dcterms:W3CDTF">2015-04-15T18:24:00Z</dcterms:modified>
</cp:coreProperties>
</file>