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F1524" w14:textId="77777777" w:rsidR="002D7FC2" w:rsidRDefault="00644CE3" w:rsidP="002D7FC2">
      <w:pPr>
        <w:pStyle w:val="Heading31"/>
        <w:jc w:val="center"/>
        <w:rPr>
          <w:rFonts w:ascii="Calibri" w:hAnsi="Calibri"/>
          <w:b/>
          <w:color w:val="1F4E79" w:themeColor="accent1" w:themeShade="80"/>
          <w:sz w:val="60"/>
          <w:szCs w:val="60"/>
        </w:rPr>
      </w:pPr>
      <w:bookmarkStart w:id="0" w:name="_Toc445474593"/>
      <w:bookmarkStart w:id="1" w:name="_Toc445473193"/>
      <w:bookmarkStart w:id="2" w:name="_Toc445472745"/>
      <w:bookmarkStart w:id="3" w:name="_Toc445469586"/>
      <w:bookmarkStart w:id="4" w:name="_Toc445463396"/>
      <w:bookmarkStart w:id="5" w:name="_GoBack"/>
      <w:bookmarkEnd w:id="5"/>
      <w:proofErr w:type="gramStart"/>
      <w:r>
        <w:rPr>
          <w:rFonts w:ascii="Calibri" w:hAnsi="Calibri"/>
          <w:b/>
          <w:color w:val="1F4E79" w:themeColor="accent1" w:themeShade="80"/>
          <w:sz w:val="60"/>
          <w:szCs w:val="60"/>
        </w:rPr>
        <w:t>Appendix B8</w:t>
      </w:r>
      <w:r w:rsidR="002D7FC2">
        <w:rPr>
          <w:rFonts w:ascii="Calibri" w:hAnsi="Calibri"/>
          <w:b/>
          <w:color w:val="1F4E79" w:themeColor="accent1" w:themeShade="80"/>
          <w:sz w:val="60"/>
          <w:szCs w:val="60"/>
        </w:rPr>
        <w:t>.</w:t>
      </w:r>
      <w:proofErr w:type="gramEnd"/>
    </w:p>
    <w:p w14:paraId="04FACD6A" w14:textId="77777777" w:rsidR="00834591" w:rsidRDefault="00644CE3" w:rsidP="002D7FC2">
      <w:pPr>
        <w:pStyle w:val="Heading31"/>
        <w:jc w:val="center"/>
        <w:rPr>
          <w:rFonts w:ascii="Calibri" w:hAnsi="Calibri"/>
          <w:b/>
          <w:color w:val="1F4E79" w:themeColor="accent1" w:themeShade="80"/>
          <w:sz w:val="60"/>
          <w:szCs w:val="60"/>
        </w:rPr>
      </w:pPr>
      <w:r>
        <w:rPr>
          <w:rFonts w:ascii="Calibri" w:hAnsi="Calibri"/>
          <w:b/>
          <w:color w:val="1F4E79" w:themeColor="accent1" w:themeShade="80"/>
          <w:sz w:val="60"/>
          <w:szCs w:val="60"/>
        </w:rPr>
        <w:t>School Admin</w:t>
      </w:r>
      <w:r w:rsidR="008665B4">
        <w:rPr>
          <w:rFonts w:ascii="Calibri" w:hAnsi="Calibri"/>
          <w:b/>
          <w:color w:val="1F4E79" w:themeColor="accent1" w:themeShade="80"/>
          <w:sz w:val="60"/>
          <w:szCs w:val="60"/>
        </w:rPr>
        <w:t>i</w:t>
      </w:r>
      <w:r>
        <w:rPr>
          <w:rFonts w:ascii="Calibri" w:hAnsi="Calibri"/>
          <w:b/>
          <w:color w:val="1F4E79" w:themeColor="accent1" w:themeShade="80"/>
          <w:sz w:val="60"/>
          <w:szCs w:val="60"/>
        </w:rPr>
        <w:t>strator</w:t>
      </w:r>
    </w:p>
    <w:p w14:paraId="24A70BFD" w14:textId="77777777" w:rsidR="002D7FC2" w:rsidRDefault="002D7FC2" w:rsidP="002D7FC2">
      <w:pPr>
        <w:pStyle w:val="Heading31"/>
        <w:jc w:val="center"/>
        <w:rPr>
          <w:rFonts w:ascii="Calibri" w:hAnsi="Calibri"/>
          <w:b/>
          <w:color w:val="1F4E79" w:themeColor="accent1" w:themeShade="80"/>
          <w:sz w:val="60"/>
          <w:szCs w:val="60"/>
        </w:rPr>
      </w:pPr>
      <w:r>
        <w:rPr>
          <w:rFonts w:ascii="Calibri" w:hAnsi="Calibri"/>
          <w:b/>
          <w:color w:val="1F4E79" w:themeColor="accent1" w:themeShade="80"/>
          <w:sz w:val="60"/>
          <w:szCs w:val="60"/>
        </w:rPr>
        <w:t xml:space="preserve">In-Depth Interview </w:t>
      </w:r>
      <w:r>
        <w:rPr>
          <w:rFonts w:ascii="Calibri" w:hAnsi="Calibri"/>
          <w:b/>
          <w:color w:val="1F4E79" w:themeColor="accent1" w:themeShade="80"/>
          <w:sz w:val="60"/>
          <w:szCs w:val="60"/>
        </w:rPr>
        <w:br/>
        <w:t>Observational Instrument</w:t>
      </w:r>
      <w:bookmarkEnd w:id="0"/>
      <w:bookmarkEnd w:id="1"/>
      <w:bookmarkEnd w:id="2"/>
      <w:bookmarkEnd w:id="3"/>
      <w:bookmarkEnd w:id="4"/>
    </w:p>
    <w:p w14:paraId="3783B065" w14:textId="77777777" w:rsidR="002D7FC2" w:rsidRDefault="002D7FC2" w:rsidP="002D7FC2"/>
    <w:p w14:paraId="5212D11B" w14:textId="77777777" w:rsidR="002D7FC2" w:rsidRDefault="002D7FC2" w:rsidP="002D7FC2"/>
    <w:p w14:paraId="3089C7D8" w14:textId="77777777" w:rsidR="002D7FC2" w:rsidRDefault="002D7FC2" w:rsidP="002D7FC2">
      <w:pPr>
        <w:spacing w:after="0"/>
        <w:sectPr w:rsidR="002D7FC2" w:rsidSect="002D7F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vAlign w:val="center"/>
          <w:titlePg/>
          <w:docGrid w:linePitch="299"/>
        </w:sectPr>
      </w:pPr>
    </w:p>
    <w:p w14:paraId="7DCBC0EB" w14:textId="77777777" w:rsidR="00A86DC0" w:rsidRPr="00A86DC0" w:rsidRDefault="00A86DC0" w:rsidP="00A86DC0">
      <w:pPr>
        <w:spacing w:line="259" w:lineRule="auto"/>
        <w:rPr>
          <w:rFonts w:asciiTheme="minorHAnsi" w:eastAsiaTheme="minorHAnsi" w:hAnsiTheme="minorHAnsi" w:cstheme="minorBidi"/>
          <w:b/>
          <w:sz w:val="24"/>
          <w:u w:val="single"/>
        </w:rPr>
      </w:pPr>
      <w:r w:rsidRPr="00A86DC0">
        <w:rPr>
          <w:rFonts w:asciiTheme="minorHAnsi" w:eastAsiaTheme="minorHAnsi" w:hAnsiTheme="minorHAnsi" w:cstheme="minorBidi"/>
          <w:b/>
          <w:sz w:val="24"/>
          <w:u w:val="single"/>
        </w:rPr>
        <w:lastRenderedPageBreak/>
        <w:t>Section 1: Posters/</w:t>
      </w:r>
      <w:proofErr w:type="gramStart"/>
      <w:r w:rsidRPr="00A86DC0">
        <w:rPr>
          <w:rFonts w:asciiTheme="minorHAnsi" w:eastAsiaTheme="minorHAnsi" w:hAnsiTheme="minorHAnsi" w:cstheme="minorBidi"/>
          <w:b/>
          <w:sz w:val="24"/>
          <w:u w:val="single"/>
        </w:rPr>
        <w:t>Signage</w:t>
      </w:r>
      <w:proofErr w:type="gramEnd"/>
      <w:r w:rsidRPr="00A86DC0">
        <w:rPr>
          <w:rFonts w:asciiTheme="minorHAnsi" w:eastAsiaTheme="minorHAnsi" w:hAnsiTheme="minorHAnsi" w:cstheme="minorBidi"/>
          <w:b/>
          <w:sz w:val="24"/>
          <w:u w:val="single"/>
        </w:rPr>
        <w:br/>
      </w:r>
      <w:r w:rsidRPr="00A86DC0">
        <w:rPr>
          <w:rFonts w:asciiTheme="minorHAnsi" w:eastAsiaTheme="minorHAnsi" w:hAnsiTheme="minorHAnsi" w:cstheme="minorBidi"/>
          <w:b/>
          <w:sz w:val="24"/>
          <w:u w:val="single"/>
        </w:rPr>
        <w:br/>
      </w:r>
      <w:r w:rsidRPr="00A86DC0">
        <w:rPr>
          <w:rFonts w:asciiTheme="minorHAnsi" w:eastAsiaTheme="minorHAnsi" w:hAnsiTheme="minorHAnsi" w:cstheme="minorBidi"/>
          <w:b/>
          <w:caps/>
          <w:color w:val="FF0000"/>
        </w:rPr>
        <w:t>[Note: Q5 through Q13C will loop until all sodium posters/signage are recorded or until three sodium posters/signage are recorded, whichever comes first.]</w:t>
      </w:r>
    </w:p>
    <w:p w14:paraId="0CB50237" w14:textId="3E17F5A1" w:rsidR="00B43C0F" w:rsidRDefault="00A86DC0" w:rsidP="00B43C0F">
      <w:pPr>
        <w:spacing w:line="259" w:lineRule="auto"/>
        <w:rPr>
          <w:rFonts w:asciiTheme="minorHAnsi" w:eastAsiaTheme="minorHAnsi" w:hAnsiTheme="minorHAnsi" w:cstheme="minorBidi"/>
        </w:rPr>
      </w:pPr>
      <w:r w:rsidRPr="00A86DC0">
        <w:rPr>
          <w:rFonts w:asciiTheme="minorHAnsi" w:eastAsiaTheme="minorHAnsi" w:hAnsiTheme="minorHAnsi" w:cstheme="minorBidi"/>
          <w:b/>
          <w:sz w:val="24"/>
          <w:u w:val="single"/>
        </w:rPr>
        <w:t>Instruction</w:t>
      </w:r>
      <w:r w:rsidR="002F073B">
        <w:rPr>
          <w:rFonts w:asciiTheme="minorHAnsi" w:eastAsiaTheme="minorHAnsi" w:hAnsiTheme="minorHAnsi" w:cstheme="minorBidi"/>
          <w:b/>
          <w:sz w:val="24"/>
          <w:u w:val="single"/>
        </w:rPr>
        <w:t>s</w:t>
      </w:r>
      <w:r w:rsidRPr="00A86DC0">
        <w:rPr>
          <w:rFonts w:asciiTheme="minorHAnsi" w:eastAsiaTheme="minorHAnsi" w:hAnsiTheme="minorHAnsi" w:cstheme="minorBidi"/>
          <w:b/>
          <w:sz w:val="24"/>
          <w:u w:val="single"/>
        </w:rPr>
        <w:t>:</w:t>
      </w:r>
      <w:r w:rsidRPr="00A86DC0">
        <w:rPr>
          <w:rFonts w:asciiTheme="minorHAnsi" w:eastAsiaTheme="minorHAnsi" w:hAnsiTheme="minorHAnsi" w:cstheme="minorBidi"/>
        </w:rPr>
        <w:t xml:space="preserve"> After the in-depth interview with the school administrator is complete, request to visit the cafeteria (if applicable)</w:t>
      </w:r>
      <w:r w:rsidR="00F7795C">
        <w:rPr>
          <w:rFonts w:asciiTheme="minorHAnsi" w:eastAsiaTheme="minorHAnsi" w:hAnsiTheme="minorHAnsi" w:cstheme="minorBidi"/>
        </w:rPr>
        <w:t>, library (if applicable), and any other common areas that display nutrition-related signage</w:t>
      </w:r>
      <w:r w:rsidRPr="00A86DC0">
        <w:rPr>
          <w:rFonts w:asciiTheme="minorHAnsi" w:eastAsiaTheme="minorHAnsi" w:hAnsiTheme="minorHAnsi" w:cstheme="minorBidi"/>
        </w:rPr>
        <w:t xml:space="preserve">. This section is to be completed while in </w:t>
      </w:r>
      <w:r w:rsidR="00F7795C">
        <w:rPr>
          <w:rFonts w:asciiTheme="minorHAnsi" w:eastAsiaTheme="minorHAnsi" w:hAnsiTheme="minorHAnsi" w:cstheme="minorBidi"/>
        </w:rPr>
        <w:t xml:space="preserve">each of the areas. Use a separate Section </w:t>
      </w:r>
      <w:proofErr w:type="gramStart"/>
      <w:r w:rsidR="00F7795C">
        <w:rPr>
          <w:rFonts w:asciiTheme="minorHAnsi" w:eastAsiaTheme="minorHAnsi" w:hAnsiTheme="minorHAnsi" w:cstheme="minorBidi"/>
        </w:rPr>
        <w:t>A</w:t>
      </w:r>
      <w:proofErr w:type="gramEnd"/>
      <w:r w:rsidR="00F7795C">
        <w:rPr>
          <w:rFonts w:asciiTheme="minorHAnsi" w:eastAsiaTheme="minorHAnsi" w:hAnsiTheme="minorHAnsi" w:cstheme="minorBidi"/>
        </w:rPr>
        <w:t xml:space="preserve"> form for each of the areas</w:t>
      </w:r>
      <w:r w:rsidRPr="00A86DC0">
        <w:rPr>
          <w:rFonts w:asciiTheme="minorHAnsi" w:eastAsiaTheme="minorHAnsi" w:hAnsiTheme="minorHAnsi" w:cstheme="minorBidi"/>
        </w:rPr>
        <w:t xml:space="preserve">. Please look around the cafeteria and note how many posters/signs contain information regarding sodium content and/or nutrition content in general. Count the total number of posters/signage related to sodium and/or general nutrition. Then, count the total number of posters/signs related only to sodium. Complete Q5 through Q13C for sodium-related posters/signs only. If more than three sodium-related posters/signs are present, please choose three representative examples. Please ensure that any correspondence that is shared does not include any personal information or opinions of the sender. For detailed instructions on the use of this instrument, please see training manual. </w:t>
      </w:r>
    </w:p>
    <w:tbl>
      <w:tblPr>
        <w:tblStyle w:val="GridTable2-Accent321"/>
        <w:tblW w:w="0" w:type="auto"/>
        <w:tblLook w:val="0600" w:firstRow="0" w:lastRow="0" w:firstColumn="0" w:lastColumn="0" w:noHBand="1" w:noVBand="1"/>
      </w:tblPr>
      <w:tblGrid>
        <w:gridCol w:w="9360"/>
      </w:tblGrid>
      <w:tr w:rsidR="00B43C0F" w:rsidRPr="00AD5BA4" w14:paraId="2B7112A3" w14:textId="77777777" w:rsidTr="0084451C">
        <w:tc>
          <w:tcPr>
            <w:tcW w:w="9360" w:type="dxa"/>
          </w:tcPr>
          <w:p w14:paraId="1722C1CA" w14:textId="3836F6E8" w:rsidR="00B43C0F" w:rsidRPr="00AD5BA4" w:rsidRDefault="00B43C0F" w:rsidP="0084451C">
            <w:pPr>
              <w:spacing w:after="0"/>
              <w:rPr>
                <w:b/>
                <w:sz w:val="18"/>
              </w:rPr>
            </w:pPr>
            <w:r w:rsidRPr="00AD5BA4">
              <w:rPr>
                <w:b/>
                <w:sz w:val="18"/>
              </w:rPr>
              <w:t>According</w:t>
            </w:r>
            <w:r w:rsidRPr="00AD5BA4" w:rsidDel="0006389B">
              <w:rPr>
                <w:b/>
                <w:sz w:val="18"/>
              </w:rPr>
              <w:t xml:space="preserve"> to the Paperwork Reduction Act of 1995, an agency may not conduct or sponsor, and a person is not required to respond to, a collection of information unless it displays a valid OMB control number</w:t>
            </w:r>
            <w:r w:rsidRPr="00AD5BA4">
              <w:rPr>
                <w:b/>
                <w:sz w:val="18"/>
              </w:rPr>
              <w:t xml:space="preserve">. The valid OMB control number for this information collection is </w:t>
            </w:r>
            <w:r w:rsidRPr="00AD5BA4">
              <w:rPr>
                <w:b/>
                <w:sz w:val="18"/>
                <w:highlight w:val="yellow"/>
              </w:rPr>
              <w:t>XXXX-XXXX</w:t>
            </w:r>
            <w:r w:rsidRPr="00AD5BA4">
              <w:rPr>
                <w:b/>
                <w:sz w:val="18"/>
              </w:rPr>
              <w:t xml:space="preserve">. The time required to complete this information collection is estimated to average </w:t>
            </w:r>
            <w:r w:rsidR="003F2733" w:rsidRPr="00DD4D70">
              <w:rPr>
                <w:b/>
                <w:sz w:val="18"/>
              </w:rPr>
              <w:t>36</w:t>
            </w:r>
            <w:r w:rsidRPr="003F2733">
              <w:rPr>
                <w:b/>
                <w:sz w:val="18"/>
              </w:rPr>
              <w:t xml:space="preserve"> minutes </w:t>
            </w:r>
            <w:r w:rsidRPr="00AD5BA4">
              <w:rPr>
                <w:b/>
                <w:sz w:val="18"/>
              </w:rPr>
              <w:t>per response, including the time for reviewing instructions, searching existing data sources, gathering and maintaining the data needed, and completing and reviewing the collection of information.</w:t>
            </w:r>
          </w:p>
        </w:tc>
      </w:tr>
    </w:tbl>
    <w:p w14:paraId="2BE4D028" w14:textId="77777777" w:rsidR="00B43C0F" w:rsidRPr="00A86DC0" w:rsidRDefault="00B43C0F" w:rsidP="00A86DC0">
      <w:pPr>
        <w:spacing w:line="259" w:lineRule="auto"/>
        <w:rPr>
          <w:rFonts w:asciiTheme="minorHAnsi" w:eastAsiaTheme="minorHAnsi" w:hAnsiTheme="minorHAnsi" w:cstheme="minorBidi"/>
        </w:rPr>
      </w:pPr>
    </w:p>
    <w:tbl>
      <w:tblPr>
        <w:tblStyle w:val="TableGrid22"/>
        <w:tblW w:w="9353" w:type="dxa"/>
        <w:tblInd w:w="-5" w:type="dxa"/>
        <w:tblLayout w:type="fixed"/>
        <w:tblLook w:val="04A0" w:firstRow="1" w:lastRow="0" w:firstColumn="1" w:lastColumn="0" w:noHBand="0" w:noVBand="1"/>
      </w:tblPr>
      <w:tblGrid>
        <w:gridCol w:w="1710"/>
        <w:gridCol w:w="2965"/>
        <w:gridCol w:w="1260"/>
        <w:gridCol w:w="3418"/>
      </w:tblGrid>
      <w:tr w:rsidR="00A86DC0" w:rsidRPr="00A86DC0" w14:paraId="2F7584B3" w14:textId="77777777" w:rsidTr="00F05F23">
        <w:tc>
          <w:tcPr>
            <w:tcW w:w="4675" w:type="dxa"/>
            <w:gridSpan w:val="2"/>
            <w:tcBorders>
              <w:top w:val="single" w:sz="4" w:space="0" w:color="auto"/>
              <w:left w:val="single" w:sz="4" w:space="0" w:color="auto"/>
              <w:bottom w:val="single" w:sz="4" w:space="0" w:color="auto"/>
              <w:right w:val="nil"/>
            </w:tcBorders>
            <w:shd w:val="clear" w:color="auto" w:fill="D9D9D9"/>
          </w:tcPr>
          <w:p w14:paraId="04125950" w14:textId="77777777" w:rsidR="00A86DC0" w:rsidRPr="00A86DC0" w:rsidRDefault="00A86DC0" w:rsidP="00A86DC0">
            <w:pPr>
              <w:widowControl w:val="0"/>
              <w:numPr>
                <w:ilvl w:val="0"/>
                <w:numId w:val="4"/>
              </w:numPr>
              <w:spacing w:before="40" w:after="0" w:line="240" w:lineRule="auto"/>
              <w:contextualSpacing/>
              <w:rPr>
                <w:rFonts w:cs="Arial"/>
                <w:b/>
                <w:color w:val="000000"/>
                <w:sz w:val="30"/>
                <w:szCs w:val="30"/>
              </w:rPr>
            </w:pPr>
            <w:r w:rsidRPr="00A86DC0">
              <w:rPr>
                <w:rFonts w:cs="Arial"/>
                <w:b/>
                <w:color w:val="1F497D"/>
                <w:sz w:val="30"/>
                <w:szCs w:val="30"/>
              </w:rPr>
              <w:t>Cafeteria Environment</w:t>
            </w:r>
          </w:p>
        </w:tc>
        <w:tc>
          <w:tcPr>
            <w:tcW w:w="4678" w:type="dxa"/>
            <w:gridSpan w:val="2"/>
            <w:tcBorders>
              <w:top w:val="single" w:sz="4" w:space="0" w:color="auto"/>
              <w:left w:val="nil"/>
              <w:bottom w:val="single" w:sz="4" w:space="0" w:color="auto"/>
              <w:right w:val="single" w:sz="4" w:space="0" w:color="auto"/>
            </w:tcBorders>
            <w:shd w:val="clear" w:color="auto" w:fill="D9D9D9"/>
            <w:vAlign w:val="center"/>
          </w:tcPr>
          <w:p w14:paraId="4EF9102D" w14:textId="77777777" w:rsidR="00A86DC0" w:rsidRPr="00A86DC0" w:rsidRDefault="00A86DC0" w:rsidP="00A86DC0">
            <w:pPr>
              <w:widowControl w:val="0"/>
              <w:numPr>
                <w:ilvl w:val="0"/>
                <w:numId w:val="1"/>
              </w:numPr>
              <w:spacing w:before="40" w:after="0" w:line="240" w:lineRule="auto"/>
              <w:jc w:val="right"/>
              <w:rPr>
                <w:color w:val="000000"/>
                <w:sz w:val="18"/>
                <w:szCs w:val="18"/>
              </w:rPr>
            </w:pPr>
            <w:r w:rsidRPr="00A86DC0">
              <w:rPr>
                <w:color w:val="000000"/>
                <w:sz w:val="18"/>
                <w:szCs w:val="18"/>
              </w:rPr>
              <w:t>Not Applicable</w:t>
            </w:r>
          </w:p>
          <w:p w14:paraId="43EE7E71" w14:textId="77777777" w:rsidR="00A86DC0" w:rsidRPr="00A86DC0" w:rsidRDefault="00A86DC0" w:rsidP="00A86DC0">
            <w:pPr>
              <w:widowControl w:val="0"/>
              <w:spacing w:after="0" w:line="240" w:lineRule="auto"/>
            </w:pPr>
          </w:p>
        </w:tc>
      </w:tr>
      <w:tr w:rsidR="00A86DC0" w:rsidRPr="00A86DC0" w14:paraId="5E53D0C2"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3" w:type="dxa"/>
            <w:gridSpan w:val="4"/>
            <w:tcBorders>
              <w:top w:val="single" w:sz="4" w:space="0" w:color="auto"/>
              <w:bottom w:val="single" w:sz="4" w:space="0" w:color="auto"/>
            </w:tcBorders>
            <w:shd w:val="clear" w:color="auto" w:fill="auto"/>
          </w:tcPr>
          <w:p w14:paraId="4A70A417" w14:textId="77777777" w:rsidR="00A86DC0" w:rsidRPr="00A86DC0" w:rsidRDefault="00A86DC0" w:rsidP="00A86DC0">
            <w:pPr>
              <w:widowControl w:val="0"/>
              <w:spacing w:before="40" w:after="0" w:line="240" w:lineRule="auto"/>
              <w:ind w:left="-113"/>
              <w:rPr>
                <w:color w:val="000000"/>
                <w:sz w:val="18"/>
                <w:szCs w:val="18"/>
              </w:rPr>
            </w:pPr>
          </w:p>
        </w:tc>
      </w:tr>
      <w:tr w:rsidR="00A86DC0" w:rsidRPr="00A86DC0" w14:paraId="5BD52781" w14:textId="77777777" w:rsidTr="00F05F23">
        <w:tc>
          <w:tcPr>
            <w:tcW w:w="1710" w:type="dxa"/>
            <w:tcBorders>
              <w:top w:val="single" w:sz="4" w:space="0" w:color="auto"/>
              <w:left w:val="single" w:sz="4" w:space="0" w:color="auto"/>
              <w:bottom w:val="single" w:sz="4" w:space="0" w:color="auto"/>
            </w:tcBorders>
            <w:shd w:val="clear" w:color="auto" w:fill="FFFFFF"/>
          </w:tcPr>
          <w:p w14:paraId="507C8A7A" w14:textId="77777777" w:rsidR="00A86DC0" w:rsidRPr="00A86DC0" w:rsidRDefault="00A86DC0" w:rsidP="00A86DC0">
            <w:pPr>
              <w:widowControl w:val="0"/>
              <w:spacing w:before="40" w:after="0" w:line="240" w:lineRule="auto"/>
              <w:jc w:val="center"/>
              <w:rPr>
                <w:b/>
                <w:sz w:val="20"/>
              </w:rPr>
            </w:pPr>
            <w:r w:rsidRPr="00A86DC0">
              <w:rPr>
                <w:b/>
                <w:sz w:val="20"/>
              </w:rPr>
              <w:t>Aspect</w:t>
            </w:r>
          </w:p>
        </w:tc>
        <w:tc>
          <w:tcPr>
            <w:tcW w:w="2965" w:type="dxa"/>
            <w:tcBorders>
              <w:top w:val="single" w:sz="4" w:space="0" w:color="auto"/>
              <w:left w:val="single" w:sz="4" w:space="0" w:color="auto"/>
              <w:bottom w:val="single" w:sz="4" w:space="0" w:color="auto"/>
              <w:right w:val="single" w:sz="4" w:space="0" w:color="auto"/>
            </w:tcBorders>
            <w:shd w:val="clear" w:color="auto" w:fill="FFFFFF"/>
          </w:tcPr>
          <w:p w14:paraId="54D948A7" w14:textId="77777777" w:rsidR="00A86DC0" w:rsidRPr="00A86DC0" w:rsidRDefault="00A86DC0" w:rsidP="00A86DC0">
            <w:pPr>
              <w:widowControl w:val="0"/>
              <w:spacing w:before="40" w:after="0" w:line="240" w:lineRule="auto"/>
              <w:jc w:val="center"/>
              <w:rPr>
                <w:b/>
                <w:sz w:val="20"/>
              </w:rPr>
            </w:pPr>
            <w:r w:rsidRPr="00A86DC0">
              <w:rPr>
                <w:b/>
                <w:sz w:val="20"/>
              </w:rPr>
              <w:t>Rating</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cPr>
          <w:p w14:paraId="2EC522CF" w14:textId="77777777" w:rsidR="00A86DC0" w:rsidRPr="00A86DC0" w:rsidRDefault="00A86DC0" w:rsidP="00A86DC0">
            <w:pPr>
              <w:widowControl w:val="0"/>
              <w:spacing w:before="40" w:after="0" w:line="240" w:lineRule="auto"/>
              <w:jc w:val="center"/>
              <w:rPr>
                <w:b/>
                <w:sz w:val="20"/>
              </w:rPr>
            </w:pPr>
            <w:r w:rsidRPr="00A86DC0">
              <w:rPr>
                <w:b/>
                <w:sz w:val="20"/>
              </w:rPr>
              <w:t>Considerations</w:t>
            </w:r>
          </w:p>
        </w:tc>
      </w:tr>
      <w:tr w:rsidR="00A86DC0" w:rsidRPr="00A86DC0" w14:paraId="18F7F328" w14:textId="77777777" w:rsidTr="00F05F23">
        <w:tc>
          <w:tcPr>
            <w:tcW w:w="1710" w:type="dxa"/>
            <w:tcBorders>
              <w:top w:val="single" w:sz="4" w:space="0" w:color="auto"/>
              <w:bottom w:val="single" w:sz="4" w:space="0" w:color="auto"/>
            </w:tcBorders>
            <w:shd w:val="clear" w:color="auto" w:fill="FFFFFF"/>
          </w:tcPr>
          <w:p w14:paraId="1B596492" w14:textId="77777777" w:rsidR="00A86DC0" w:rsidRPr="00A86DC0" w:rsidRDefault="00A86DC0" w:rsidP="00A86DC0">
            <w:pPr>
              <w:widowControl w:val="0"/>
              <w:spacing w:before="40" w:after="0" w:line="240" w:lineRule="auto"/>
              <w:rPr>
                <w:b/>
                <w:sz w:val="20"/>
              </w:rPr>
            </w:pPr>
            <w:r w:rsidRPr="00A86DC0">
              <w:rPr>
                <w:b/>
                <w:sz w:val="20"/>
              </w:rPr>
              <w:t>Q1. School Level</w:t>
            </w:r>
          </w:p>
        </w:tc>
        <w:tc>
          <w:tcPr>
            <w:tcW w:w="2965" w:type="dxa"/>
            <w:tcBorders>
              <w:top w:val="single" w:sz="4" w:space="0" w:color="auto"/>
              <w:left w:val="single" w:sz="4" w:space="0" w:color="auto"/>
              <w:bottom w:val="single" w:sz="4" w:space="0" w:color="auto"/>
              <w:right w:val="single" w:sz="4" w:space="0" w:color="auto"/>
            </w:tcBorders>
            <w:shd w:val="clear" w:color="auto" w:fill="FFFFFF"/>
          </w:tcPr>
          <w:p w14:paraId="4F73ED4F"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 xml:space="preserve">Elementary   </w:t>
            </w:r>
            <w:r w:rsidRPr="00A86DC0">
              <w:rPr>
                <w:sz w:val="20"/>
              </w:rPr>
              <w:sym w:font="Symbol" w:char="F0A0"/>
            </w:r>
            <w:r w:rsidRPr="00A86DC0">
              <w:rPr>
                <w:sz w:val="20"/>
              </w:rPr>
              <w:t xml:space="preserve">Middle   </w:t>
            </w:r>
            <w:r w:rsidRPr="00A86DC0">
              <w:rPr>
                <w:sz w:val="20"/>
              </w:rPr>
              <w:sym w:font="Symbol" w:char="F0A0"/>
            </w:r>
            <w:r w:rsidRPr="00A86DC0">
              <w:rPr>
                <w:sz w:val="20"/>
              </w:rPr>
              <w:t xml:space="preserve">High </w:t>
            </w:r>
          </w:p>
          <w:p w14:paraId="2D63D959"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 xml:space="preserve">Other (specify grade levels): ___   </w:t>
            </w:r>
          </w:p>
        </w:tc>
        <w:tc>
          <w:tcPr>
            <w:tcW w:w="4678" w:type="dxa"/>
            <w:gridSpan w:val="2"/>
            <w:tcBorders>
              <w:top w:val="single" w:sz="4" w:space="0" w:color="auto"/>
              <w:left w:val="single" w:sz="4" w:space="0" w:color="auto"/>
              <w:bottom w:val="single" w:sz="4" w:space="0" w:color="auto"/>
            </w:tcBorders>
            <w:shd w:val="clear" w:color="auto" w:fill="FFFFFF"/>
          </w:tcPr>
          <w:p w14:paraId="6A960984" w14:textId="77777777" w:rsidR="00A86DC0" w:rsidRPr="00A86DC0" w:rsidRDefault="00A86DC0" w:rsidP="00A86DC0">
            <w:pPr>
              <w:widowControl w:val="0"/>
              <w:spacing w:before="40" w:after="0" w:line="240" w:lineRule="auto"/>
              <w:jc w:val="center"/>
              <w:rPr>
                <w:sz w:val="20"/>
              </w:rPr>
            </w:pPr>
          </w:p>
        </w:tc>
      </w:tr>
      <w:tr w:rsidR="00A86DC0" w:rsidRPr="00A86DC0" w14:paraId="4D23F70E" w14:textId="77777777" w:rsidTr="00F05F23">
        <w:tc>
          <w:tcPr>
            <w:tcW w:w="1710" w:type="dxa"/>
            <w:tcBorders>
              <w:top w:val="single" w:sz="4" w:space="0" w:color="auto"/>
              <w:bottom w:val="single" w:sz="4" w:space="0" w:color="auto"/>
            </w:tcBorders>
            <w:shd w:val="clear" w:color="auto" w:fill="FFFFFF"/>
          </w:tcPr>
          <w:p w14:paraId="7B381613" w14:textId="77777777" w:rsidR="00A86DC0" w:rsidRPr="00A86DC0" w:rsidRDefault="00A86DC0" w:rsidP="00A86DC0">
            <w:pPr>
              <w:widowControl w:val="0"/>
              <w:spacing w:before="40" w:after="0" w:line="240" w:lineRule="auto"/>
              <w:rPr>
                <w:b/>
                <w:sz w:val="20"/>
              </w:rPr>
            </w:pPr>
            <w:r w:rsidRPr="00A86DC0">
              <w:rPr>
                <w:b/>
                <w:sz w:val="20"/>
              </w:rPr>
              <w:t>Q2. Presence of Signage</w:t>
            </w:r>
          </w:p>
        </w:tc>
        <w:tc>
          <w:tcPr>
            <w:tcW w:w="2965" w:type="dxa"/>
            <w:tcBorders>
              <w:top w:val="single" w:sz="4" w:space="0" w:color="auto"/>
              <w:left w:val="single" w:sz="4" w:space="0" w:color="auto"/>
              <w:bottom w:val="single" w:sz="4" w:space="0" w:color="auto"/>
              <w:right w:val="single" w:sz="4" w:space="0" w:color="auto"/>
            </w:tcBorders>
            <w:shd w:val="clear" w:color="auto" w:fill="FFFFFF"/>
          </w:tcPr>
          <w:p w14:paraId="31B3E139"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 xml:space="preserve">Yes               </w:t>
            </w:r>
            <w:r w:rsidRPr="00A86DC0">
              <w:rPr>
                <w:sz w:val="20"/>
              </w:rPr>
              <w:sym w:font="Symbol" w:char="F0A0"/>
            </w:r>
            <w:r w:rsidRPr="00A86DC0">
              <w:rPr>
                <w:sz w:val="20"/>
              </w:rPr>
              <w:t>No</w:t>
            </w:r>
          </w:p>
        </w:tc>
        <w:tc>
          <w:tcPr>
            <w:tcW w:w="4678" w:type="dxa"/>
            <w:gridSpan w:val="2"/>
            <w:tcBorders>
              <w:top w:val="single" w:sz="4" w:space="0" w:color="auto"/>
              <w:left w:val="single" w:sz="4" w:space="0" w:color="auto"/>
              <w:bottom w:val="single" w:sz="4" w:space="0" w:color="auto"/>
            </w:tcBorders>
            <w:shd w:val="clear" w:color="auto" w:fill="FFFFFF"/>
          </w:tcPr>
          <w:p w14:paraId="5CD4072B" w14:textId="77777777" w:rsidR="00A86DC0" w:rsidRPr="00A86DC0" w:rsidRDefault="00A86DC0" w:rsidP="00A86DC0">
            <w:pPr>
              <w:spacing w:after="0" w:line="240" w:lineRule="auto"/>
              <w:ind w:left="720"/>
              <w:jc w:val="center"/>
              <w:rPr>
                <w:rFonts w:asciiTheme="minorHAnsi" w:eastAsiaTheme="minorHAnsi" w:hAnsiTheme="minorHAnsi" w:cstheme="minorBidi"/>
                <w:b/>
                <w:caps/>
                <w:color w:val="FF0000"/>
                <w:sz w:val="20"/>
                <w:szCs w:val="20"/>
              </w:rPr>
            </w:pPr>
            <w:r w:rsidRPr="00A86DC0">
              <w:rPr>
                <w:rFonts w:asciiTheme="minorHAnsi" w:eastAsiaTheme="minorHAnsi" w:hAnsiTheme="minorHAnsi" w:cstheme="minorBidi"/>
                <w:b/>
                <w:caps/>
                <w:color w:val="FF0000"/>
                <w:sz w:val="20"/>
                <w:szCs w:val="20"/>
              </w:rPr>
              <w:t>If no, skip remaining questions (Q3 through Q13C) in Section 1 (posters/signage)</w:t>
            </w:r>
          </w:p>
        </w:tc>
      </w:tr>
      <w:tr w:rsidR="00A86DC0" w:rsidRPr="00A86DC0" w14:paraId="0DFCFBF7" w14:textId="77777777" w:rsidTr="00F05F23">
        <w:trPr>
          <w:trHeight w:val="467"/>
        </w:trPr>
        <w:tc>
          <w:tcPr>
            <w:tcW w:w="9353" w:type="dxa"/>
            <w:gridSpan w:val="4"/>
            <w:tcBorders>
              <w:top w:val="single" w:sz="4" w:space="0" w:color="auto"/>
            </w:tcBorders>
            <w:shd w:val="clear" w:color="auto" w:fill="FFFFFF"/>
          </w:tcPr>
          <w:p w14:paraId="77C9A647" w14:textId="77777777" w:rsidR="00A86DC0" w:rsidRPr="00A86DC0" w:rsidRDefault="00A86DC0" w:rsidP="00A86DC0">
            <w:pPr>
              <w:widowControl w:val="0"/>
              <w:spacing w:before="40" w:after="0" w:line="240" w:lineRule="auto"/>
              <w:rPr>
                <w:sz w:val="20"/>
              </w:rPr>
            </w:pPr>
            <w:r w:rsidRPr="00A86DC0">
              <w:rPr>
                <w:rFonts w:eastAsia="Times New Roman"/>
                <w:b/>
                <w:sz w:val="20"/>
              </w:rPr>
              <w:t>Q3. Total Number of Sodium/Nutrition Posters/Signs in Cafeteria _____________</w:t>
            </w:r>
          </w:p>
        </w:tc>
      </w:tr>
      <w:tr w:rsidR="00A86DC0" w:rsidRPr="00A86DC0" w14:paraId="69B204A2" w14:textId="77777777" w:rsidTr="00F05F23">
        <w:trPr>
          <w:trHeight w:val="980"/>
        </w:trPr>
        <w:tc>
          <w:tcPr>
            <w:tcW w:w="1710" w:type="dxa"/>
            <w:tcBorders>
              <w:top w:val="single" w:sz="4" w:space="0" w:color="auto"/>
              <w:bottom w:val="single" w:sz="4" w:space="0" w:color="auto"/>
            </w:tcBorders>
            <w:shd w:val="clear" w:color="auto" w:fill="FFFFFF"/>
          </w:tcPr>
          <w:p w14:paraId="3D5AE41C" w14:textId="77777777" w:rsidR="00A86DC0" w:rsidRPr="00A86DC0" w:rsidRDefault="00A86DC0" w:rsidP="00A86DC0">
            <w:pPr>
              <w:widowControl w:val="0"/>
              <w:spacing w:before="40" w:after="0" w:line="240" w:lineRule="auto"/>
              <w:rPr>
                <w:b/>
                <w:sz w:val="20"/>
              </w:rPr>
            </w:pPr>
            <w:r w:rsidRPr="00A86DC0">
              <w:rPr>
                <w:b/>
                <w:sz w:val="20"/>
              </w:rPr>
              <w:t xml:space="preserve">Q4. Total Number of Sodium Posters/Signs in Cafeteria </w:t>
            </w:r>
          </w:p>
          <w:p w14:paraId="62EDD48C" w14:textId="77777777" w:rsidR="00A86DC0" w:rsidRPr="00A86DC0" w:rsidRDefault="00A86DC0" w:rsidP="00A86DC0">
            <w:pPr>
              <w:spacing w:after="0" w:line="240" w:lineRule="auto"/>
            </w:pPr>
            <w:r w:rsidRPr="00A86DC0">
              <w:rPr>
                <w:b/>
                <w:sz w:val="20"/>
              </w:rPr>
              <w:t>______</w:t>
            </w:r>
          </w:p>
        </w:tc>
        <w:tc>
          <w:tcPr>
            <w:tcW w:w="2965" w:type="dxa"/>
            <w:tcBorders>
              <w:top w:val="single" w:sz="4" w:space="0" w:color="auto"/>
              <w:left w:val="single" w:sz="4" w:space="0" w:color="auto"/>
              <w:bottom w:val="single" w:sz="4" w:space="0" w:color="auto"/>
              <w:right w:val="single" w:sz="4" w:space="0" w:color="auto"/>
            </w:tcBorders>
            <w:shd w:val="clear" w:color="auto" w:fill="FFFFFF"/>
          </w:tcPr>
          <w:p w14:paraId="58FFD88C" w14:textId="77777777" w:rsidR="00A86DC0" w:rsidRPr="00A86DC0" w:rsidRDefault="00A86DC0" w:rsidP="00A86DC0">
            <w:pPr>
              <w:widowControl w:val="0"/>
              <w:spacing w:before="40" w:after="0" w:line="240" w:lineRule="auto"/>
              <w:jc w:val="center"/>
              <w:rPr>
                <w:sz w:val="20"/>
              </w:rPr>
            </w:pPr>
          </w:p>
        </w:tc>
        <w:tc>
          <w:tcPr>
            <w:tcW w:w="4678" w:type="dxa"/>
            <w:gridSpan w:val="2"/>
            <w:tcBorders>
              <w:top w:val="single" w:sz="4" w:space="0" w:color="auto"/>
              <w:left w:val="single" w:sz="4" w:space="0" w:color="auto"/>
              <w:bottom w:val="single" w:sz="4" w:space="0" w:color="auto"/>
            </w:tcBorders>
            <w:shd w:val="clear" w:color="auto" w:fill="FFFFFF"/>
          </w:tcPr>
          <w:p w14:paraId="6A235CF5" w14:textId="77777777" w:rsidR="00A86DC0" w:rsidRPr="00A86DC0" w:rsidRDefault="00A86DC0" w:rsidP="00A86DC0">
            <w:pPr>
              <w:spacing w:after="0" w:line="240" w:lineRule="auto"/>
              <w:ind w:left="720"/>
              <w:jc w:val="center"/>
              <w:rPr>
                <w:rFonts w:asciiTheme="minorHAnsi" w:eastAsiaTheme="minorHAnsi" w:hAnsiTheme="minorHAnsi" w:cstheme="minorBidi"/>
                <w:b/>
                <w:caps/>
                <w:color w:val="FF0000"/>
                <w:sz w:val="20"/>
                <w:szCs w:val="20"/>
              </w:rPr>
            </w:pPr>
            <w:r w:rsidRPr="00A86DC0">
              <w:rPr>
                <w:rFonts w:asciiTheme="minorHAnsi" w:eastAsiaTheme="minorHAnsi" w:hAnsiTheme="minorHAnsi" w:cstheme="minorBidi"/>
                <w:b/>
                <w:caps/>
                <w:color w:val="FF0000"/>
                <w:sz w:val="20"/>
                <w:szCs w:val="20"/>
              </w:rPr>
              <w:t>If 0, skip remaining questions (Q5 through Q13C) in Section 1 (posters/signage)</w:t>
            </w:r>
          </w:p>
        </w:tc>
      </w:tr>
      <w:tr w:rsidR="00A86DC0" w:rsidRPr="00A86DC0" w14:paraId="513880FB"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8"/>
        </w:trPr>
        <w:tc>
          <w:tcPr>
            <w:tcW w:w="9353" w:type="dxa"/>
            <w:gridSpan w:val="4"/>
            <w:tcBorders>
              <w:top w:val="single" w:sz="4" w:space="0" w:color="auto"/>
              <w:left w:val="single" w:sz="4" w:space="0" w:color="auto"/>
              <w:right w:val="single" w:sz="4" w:space="0" w:color="auto"/>
            </w:tcBorders>
            <w:shd w:val="clear" w:color="auto" w:fill="FFFFFF"/>
          </w:tcPr>
          <w:p w14:paraId="6D68AEB0" w14:textId="77777777" w:rsidR="00A86DC0" w:rsidRPr="00A86DC0" w:rsidRDefault="00A86DC0" w:rsidP="00A86DC0">
            <w:pPr>
              <w:widowControl w:val="0"/>
              <w:pBdr>
                <w:left w:val="single" w:sz="4" w:space="4" w:color="auto"/>
                <w:right w:val="single" w:sz="4" w:space="4" w:color="auto"/>
              </w:pBdr>
              <w:spacing w:before="40" w:after="0" w:line="240" w:lineRule="auto"/>
              <w:rPr>
                <w:b/>
                <w:sz w:val="20"/>
              </w:rPr>
            </w:pPr>
            <w:r w:rsidRPr="00A86DC0">
              <w:rPr>
                <w:b/>
                <w:sz w:val="20"/>
              </w:rPr>
              <w:t>Q5. Sodium Poster/Signage:</w:t>
            </w:r>
          </w:p>
          <w:p w14:paraId="64028F18" w14:textId="77777777" w:rsidR="00A86DC0" w:rsidRPr="00A86DC0" w:rsidRDefault="00A86DC0" w:rsidP="00A86DC0">
            <w:pPr>
              <w:widowControl w:val="0"/>
              <w:pBdr>
                <w:left w:val="single" w:sz="4" w:space="4" w:color="auto"/>
                <w:right w:val="single" w:sz="4" w:space="4" w:color="auto"/>
              </w:pBdr>
              <w:spacing w:before="40" w:after="0" w:line="240" w:lineRule="auto"/>
              <w:rPr>
                <w:sz w:val="20"/>
              </w:rPr>
            </w:pPr>
            <w:r w:rsidRPr="00A86DC0">
              <w:rPr>
                <w:b/>
                <w:sz w:val="20"/>
              </w:rPr>
              <w:t>Q5A. Brief Description:</w:t>
            </w:r>
            <w:r w:rsidRPr="00A86DC0">
              <w:rPr>
                <w:sz w:val="20"/>
              </w:rPr>
              <w:t xml:space="preserve"> ________________________________________________________________________</w:t>
            </w:r>
          </w:p>
        </w:tc>
      </w:tr>
      <w:tr w:rsidR="00A86DC0" w:rsidRPr="00A86DC0" w14:paraId="1B9699AF" w14:textId="77777777" w:rsidTr="00F05F23">
        <w:tc>
          <w:tcPr>
            <w:tcW w:w="1710" w:type="dxa"/>
            <w:tcBorders>
              <w:top w:val="single" w:sz="4" w:space="0" w:color="auto"/>
              <w:right w:val="single" w:sz="4" w:space="0" w:color="auto"/>
            </w:tcBorders>
            <w:shd w:val="clear" w:color="auto" w:fill="FFFFFF"/>
          </w:tcPr>
          <w:p w14:paraId="7FB90149" w14:textId="77777777" w:rsidR="00A86DC0" w:rsidRPr="00A86DC0" w:rsidRDefault="00A86DC0" w:rsidP="00A86DC0">
            <w:pPr>
              <w:widowControl w:val="0"/>
              <w:spacing w:before="40" w:after="0" w:line="240" w:lineRule="auto"/>
              <w:rPr>
                <w:b/>
                <w:sz w:val="20"/>
              </w:rPr>
            </w:pPr>
            <w:r w:rsidRPr="00A86DC0">
              <w:rPr>
                <w:b/>
                <w:sz w:val="20"/>
              </w:rPr>
              <w:t>Q6. Location</w:t>
            </w:r>
          </w:p>
        </w:tc>
        <w:tc>
          <w:tcPr>
            <w:tcW w:w="7643" w:type="dxa"/>
            <w:gridSpan w:val="3"/>
            <w:tcBorders>
              <w:top w:val="single" w:sz="4" w:space="0" w:color="auto"/>
              <w:left w:val="single" w:sz="4" w:space="0" w:color="auto"/>
              <w:bottom w:val="single" w:sz="4" w:space="0" w:color="auto"/>
            </w:tcBorders>
            <w:shd w:val="clear" w:color="auto" w:fill="FFFFFF"/>
          </w:tcPr>
          <w:p w14:paraId="77734121"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 xml:space="preserve">Dining area   </w:t>
            </w:r>
            <w:r w:rsidRPr="00A86DC0">
              <w:rPr>
                <w:sz w:val="20"/>
              </w:rPr>
              <w:sym w:font="Symbol" w:char="F0A0"/>
            </w:r>
            <w:r w:rsidRPr="00A86DC0">
              <w:rPr>
                <w:sz w:val="20"/>
              </w:rPr>
              <w:t xml:space="preserve">Service line   </w:t>
            </w:r>
            <w:r w:rsidRPr="00A86DC0">
              <w:rPr>
                <w:sz w:val="20"/>
              </w:rPr>
              <w:sym w:font="Symbol" w:char="F0A0"/>
            </w:r>
            <w:r w:rsidRPr="00A86DC0">
              <w:rPr>
                <w:sz w:val="20"/>
              </w:rPr>
              <w:t xml:space="preserve">Cashier   </w:t>
            </w:r>
            <w:r w:rsidRPr="00A86DC0">
              <w:rPr>
                <w:sz w:val="20"/>
              </w:rPr>
              <w:sym w:font="Symbol" w:char="F0A0"/>
            </w:r>
            <w:r w:rsidRPr="00A86DC0">
              <w:rPr>
                <w:sz w:val="20"/>
              </w:rPr>
              <w:t xml:space="preserve">On the cafeteria table(s) </w:t>
            </w:r>
            <w:r w:rsidRPr="00A86DC0">
              <w:rPr>
                <w:sz w:val="20"/>
              </w:rPr>
              <w:sym w:font="Symbol" w:char="F0A0"/>
            </w:r>
            <w:r w:rsidRPr="00A86DC0">
              <w:rPr>
                <w:sz w:val="20"/>
              </w:rPr>
              <w:t>Other____________________</w:t>
            </w:r>
          </w:p>
        </w:tc>
      </w:tr>
      <w:tr w:rsidR="00A86DC0" w:rsidRPr="00A86DC0" w14:paraId="384EC36C" w14:textId="77777777" w:rsidTr="00F05F23">
        <w:tc>
          <w:tcPr>
            <w:tcW w:w="1710" w:type="dxa"/>
            <w:vMerge w:val="restart"/>
            <w:tcBorders>
              <w:top w:val="single" w:sz="4" w:space="0" w:color="auto"/>
              <w:right w:val="single" w:sz="4" w:space="0" w:color="auto"/>
            </w:tcBorders>
            <w:shd w:val="clear" w:color="auto" w:fill="FFFFFF"/>
          </w:tcPr>
          <w:p w14:paraId="7B928A70" w14:textId="77777777" w:rsidR="00A86DC0" w:rsidRPr="00A86DC0" w:rsidRDefault="00A86DC0" w:rsidP="00A86DC0">
            <w:pPr>
              <w:widowControl w:val="0"/>
              <w:spacing w:before="40" w:after="0" w:line="240" w:lineRule="auto"/>
              <w:rPr>
                <w:b/>
                <w:sz w:val="20"/>
              </w:rPr>
            </w:pPr>
            <w:r w:rsidRPr="00A86DC0">
              <w:rPr>
                <w:b/>
                <w:sz w:val="20"/>
              </w:rPr>
              <w:t>Q7. Poster Size</w:t>
            </w:r>
          </w:p>
        </w:tc>
        <w:tc>
          <w:tcPr>
            <w:tcW w:w="2965" w:type="dxa"/>
            <w:vMerge w:val="restart"/>
            <w:tcBorders>
              <w:top w:val="single" w:sz="4" w:space="0" w:color="auto"/>
              <w:left w:val="single" w:sz="4" w:space="0" w:color="auto"/>
              <w:right w:val="single" w:sz="4" w:space="0" w:color="auto"/>
            </w:tcBorders>
            <w:shd w:val="clear" w:color="auto" w:fill="FFFFFF"/>
          </w:tcPr>
          <w:p w14:paraId="3FD5EFE9"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 xml:space="preserve">Small   </w:t>
            </w:r>
            <w:r w:rsidRPr="00A86DC0">
              <w:rPr>
                <w:sz w:val="20"/>
              </w:rPr>
              <w:sym w:font="Symbol" w:char="F0A0"/>
            </w:r>
            <w:r w:rsidRPr="00A86DC0">
              <w:rPr>
                <w:sz w:val="20"/>
              </w:rPr>
              <w:t xml:space="preserve">Medium   </w:t>
            </w:r>
            <w:r w:rsidRPr="00A86DC0">
              <w:rPr>
                <w:sz w:val="20"/>
              </w:rPr>
              <w:sym w:font="Symbol" w:char="F0A0"/>
            </w:r>
            <w:r w:rsidRPr="00A86DC0">
              <w:rPr>
                <w:sz w:val="20"/>
              </w:rPr>
              <w:t xml:space="preserve">Large  </w:t>
            </w:r>
          </w:p>
        </w:tc>
        <w:tc>
          <w:tcPr>
            <w:tcW w:w="1260" w:type="dxa"/>
            <w:tcBorders>
              <w:top w:val="single" w:sz="4" w:space="0" w:color="auto"/>
              <w:left w:val="single" w:sz="4" w:space="0" w:color="auto"/>
            </w:tcBorders>
            <w:shd w:val="clear" w:color="auto" w:fill="FFFFFF"/>
          </w:tcPr>
          <w:p w14:paraId="0D6195FD" w14:textId="77777777" w:rsidR="00A86DC0" w:rsidRPr="00A86DC0" w:rsidRDefault="00A86DC0" w:rsidP="00A86DC0">
            <w:pPr>
              <w:widowControl w:val="0"/>
              <w:spacing w:before="40" w:after="0" w:line="240" w:lineRule="auto"/>
              <w:jc w:val="right"/>
              <w:rPr>
                <w:b/>
                <w:sz w:val="20"/>
              </w:rPr>
            </w:pPr>
            <w:r w:rsidRPr="00A86DC0">
              <w:rPr>
                <w:sz w:val="20"/>
              </w:rPr>
              <w:t>Small</w:t>
            </w:r>
          </w:p>
        </w:tc>
        <w:tc>
          <w:tcPr>
            <w:tcW w:w="3418" w:type="dxa"/>
            <w:tcBorders>
              <w:top w:val="single" w:sz="4" w:space="0" w:color="auto"/>
              <w:left w:val="single" w:sz="4" w:space="0" w:color="auto"/>
            </w:tcBorders>
            <w:shd w:val="clear" w:color="auto" w:fill="FFFFFF"/>
          </w:tcPr>
          <w:p w14:paraId="73C3C44D" w14:textId="77777777" w:rsidR="00A86DC0" w:rsidRPr="00A86DC0" w:rsidRDefault="00A86DC0" w:rsidP="00A86DC0">
            <w:pPr>
              <w:widowControl w:val="0"/>
              <w:spacing w:before="40" w:after="0" w:line="240" w:lineRule="auto"/>
              <w:rPr>
                <w:b/>
                <w:sz w:val="20"/>
              </w:rPr>
            </w:pPr>
            <w:r w:rsidRPr="00A86DC0">
              <w:rPr>
                <w:sz w:val="20"/>
              </w:rPr>
              <w:t xml:space="preserve">8 ½” x 11” - size of a sheet of standard </w:t>
            </w:r>
            <w:r w:rsidRPr="00A86DC0">
              <w:rPr>
                <w:sz w:val="20"/>
              </w:rPr>
              <w:lastRenderedPageBreak/>
              <w:t>printer paper</w:t>
            </w:r>
          </w:p>
        </w:tc>
      </w:tr>
      <w:tr w:rsidR="00A86DC0" w:rsidRPr="00A86DC0" w14:paraId="5418337C" w14:textId="77777777" w:rsidTr="00F05F23">
        <w:tc>
          <w:tcPr>
            <w:tcW w:w="1710" w:type="dxa"/>
            <w:vMerge/>
            <w:tcBorders>
              <w:right w:val="single" w:sz="4" w:space="0" w:color="auto"/>
            </w:tcBorders>
            <w:shd w:val="clear" w:color="auto" w:fill="FFFFFF"/>
          </w:tcPr>
          <w:p w14:paraId="40ABCD0B" w14:textId="77777777" w:rsidR="00A86DC0" w:rsidRPr="00A86DC0" w:rsidRDefault="00A86DC0" w:rsidP="00A86DC0">
            <w:pPr>
              <w:widowControl w:val="0"/>
              <w:spacing w:before="40" w:after="0" w:line="240" w:lineRule="auto"/>
              <w:rPr>
                <w:b/>
                <w:sz w:val="20"/>
              </w:rPr>
            </w:pPr>
          </w:p>
        </w:tc>
        <w:tc>
          <w:tcPr>
            <w:tcW w:w="2965" w:type="dxa"/>
            <w:vMerge/>
            <w:tcBorders>
              <w:left w:val="single" w:sz="4" w:space="0" w:color="auto"/>
              <w:right w:val="single" w:sz="4" w:space="0" w:color="auto"/>
            </w:tcBorders>
            <w:shd w:val="clear" w:color="auto" w:fill="FFFFFF"/>
          </w:tcPr>
          <w:p w14:paraId="19E5EB6D" w14:textId="77777777" w:rsidR="00A86DC0" w:rsidRPr="00A86DC0" w:rsidRDefault="00A86DC0" w:rsidP="00A86DC0">
            <w:pPr>
              <w:widowControl w:val="0"/>
              <w:spacing w:before="40" w:after="0" w:line="240" w:lineRule="auto"/>
              <w:rPr>
                <w:sz w:val="20"/>
              </w:rPr>
            </w:pPr>
          </w:p>
        </w:tc>
        <w:tc>
          <w:tcPr>
            <w:tcW w:w="1260" w:type="dxa"/>
            <w:tcBorders>
              <w:top w:val="single" w:sz="4" w:space="0" w:color="auto"/>
              <w:left w:val="single" w:sz="4" w:space="0" w:color="auto"/>
            </w:tcBorders>
            <w:shd w:val="clear" w:color="auto" w:fill="FFFFFF"/>
          </w:tcPr>
          <w:p w14:paraId="24857291" w14:textId="77777777" w:rsidR="00A86DC0" w:rsidRPr="00A86DC0" w:rsidRDefault="00A86DC0" w:rsidP="00A86DC0">
            <w:pPr>
              <w:widowControl w:val="0"/>
              <w:spacing w:before="40" w:after="0" w:line="240" w:lineRule="auto"/>
              <w:jc w:val="right"/>
              <w:rPr>
                <w:sz w:val="20"/>
              </w:rPr>
            </w:pPr>
            <w:r w:rsidRPr="00A86DC0">
              <w:rPr>
                <w:sz w:val="20"/>
              </w:rPr>
              <w:t>Medium</w:t>
            </w:r>
          </w:p>
        </w:tc>
        <w:tc>
          <w:tcPr>
            <w:tcW w:w="3418" w:type="dxa"/>
            <w:tcBorders>
              <w:top w:val="single" w:sz="4" w:space="0" w:color="auto"/>
              <w:left w:val="single" w:sz="4" w:space="0" w:color="auto"/>
            </w:tcBorders>
            <w:shd w:val="clear" w:color="auto" w:fill="FFFFFF"/>
          </w:tcPr>
          <w:p w14:paraId="2E88E078" w14:textId="77777777" w:rsidR="00A86DC0" w:rsidRPr="00A86DC0" w:rsidRDefault="00A86DC0" w:rsidP="00A86DC0">
            <w:pPr>
              <w:widowControl w:val="0"/>
              <w:spacing w:before="40" w:after="0" w:line="240" w:lineRule="auto"/>
              <w:rPr>
                <w:sz w:val="20"/>
              </w:rPr>
            </w:pPr>
            <w:r w:rsidRPr="00A86DC0">
              <w:rPr>
                <w:sz w:val="20"/>
              </w:rPr>
              <w:t>17” x 22” - size of two sheets of standard printer paper</w:t>
            </w:r>
          </w:p>
        </w:tc>
      </w:tr>
      <w:tr w:rsidR="00A86DC0" w:rsidRPr="00A86DC0" w14:paraId="25122533" w14:textId="77777777" w:rsidTr="00F05F23">
        <w:tc>
          <w:tcPr>
            <w:tcW w:w="1710" w:type="dxa"/>
            <w:vMerge/>
            <w:tcBorders>
              <w:right w:val="single" w:sz="4" w:space="0" w:color="auto"/>
            </w:tcBorders>
            <w:shd w:val="clear" w:color="auto" w:fill="FFFFFF"/>
          </w:tcPr>
          <w:p w14:paraId="3F7BF85C" w14:textId="77777777" w:rsidR="00A86DC0" w:rsidRPr="00A86DC0" w:rsidRDefault="00A86DC0" w:rsidP="00A86DC0">
            <w:pPr>
              <w:widowControl w:val="0"/>
              <w:spacing w:before="40" w:after="0" w:line="240" w:lineRule="auto"/>
              <w:rPr>
                <w:b/>
                <w:sz w:val="20"/>
              </w:rPr>
            </w:pPr>
          </w:p>
        </w:tc>
        <w:tc>
          <w:tcPr>
            <w:tcW w:w="2965" w:type="dxa"/>
            <w:vMerge/>
            <w:tcBorders>
              <w:left w:val="single" w:sz="4" w:space="0" w:color="auto"/>
              <w:bottom w:val="single" w:sz="4" w:space="0" w:color="auto"/>
              <w:right w:val="single" w:sz="4" w:space="0" w:color="auto"/>
            </w:tcBorders>
            <w:shd w:val="clear" w:color="auto" w:fill="FFFFFF"/>
          </w:tcPr>
          <w:p w14:paraId="11F3B2DF" w14:textId="77777777" w:rsidR="00A86DC0" w:rsidRPr="00A86DC0" w:rsidRDefault="00A86DC0" w:rsidP="00A86DC0">
            <w:pPr>
              <w:widowControl w:val="0"/>
              <w:spacing w:before="40" w:after="0" w:line="240" w:lineRule="auto"/>
              <w:rPr>
                <w:sz w:val="20"/>
              </w:rPr>
            </w:pPr>
          </w:p>
        </w:tc>
        <w:tc>
          <w:tcPr>
            <w:tcW w:w="1260" w:type="dxa"/>
            <w:tcBorders>
              <w:top w:val="single" w:sz="4" w:space="0" w:color="auto"/>
              <w:left w:val="single" w:sz="4" w:space="0" w:color="auto"/>
            </w:tcBorders>
            <w:shd w:val="clear" w:color="auto" w:fill="FFFFFF"/>
          </w:tcPr>
          <w:p w14:paraId="4D21D97F" w14:textId="77777777" w:rsidR="00A86DC0" w:rsidRPr="00A86DC0" w:rsidRDefault="00A86DC0" w:rsidP="00A86DC0">
            <w:pPr>
              <w:widowControl w:val="0"/>
              <w:spacing w:before="40" w:after="0" w:line="240" w:lineRule="auto"/>
              <w:jc w:val="right"/>
              <w:rPr>
                <w:sz w:val="20"/>
              </w:rPr>
            </w:pPr>
            <w:r w:rsidRPr="00A86DC0">
              <w:rPr>
                <w:sz w:val="20"/>
              </w:rPr>
              <w:t>Large</w:t>
            </w:r>
          </w:p>
        </w:tc>
        <w:tc>
          <w:tcPr>
            <w:tcW w:w="3418" w:type="dxa"/>
            <w:tcBorders>
              <w:top w:val="single" w:sz="4" w:space="0" w:color="auto"/>
              <w:left w:val="single" w:sz="4" w:space="0" w:color="auto"/>
            </w:tcBorders>
            <w:shd w:val="clear" w:color="auto" w:fill="FFFFFF"/>
          </w:tcPr>
          <w:p w14:paraId="26A1B7BA" w14:textId="77777777" w:rsidR="00A86DC0" w:rsidRPr="00A86DC0" w:rsidRDefault="00A86DC0" w:rsidP="00A86DC0">
            <w:pPr>
              <w:widowControl w:val="0"/>
              <w:spacing w:before="40" w:after="0" w:line="240" w:lineRule="auto"/>
              <w:rPr>
                <w:sz w:val="20"/>
              </w:rPr>
            </w:pPr>
            <w:r w:rsidRPr="00A86DC0">
              <w:rPr>
                <w:sz w:val="20"/>
              </w:rPr>
              <w:t>26” x 33” - size of three sheets of standard printer paper</w:t>
            </w:r>
          </w:p>
        </w:tc>
      </w:tr>
      <w:tr w:rsidR="00A86DC0" w:rsidRPr="00A86DC0" w14:paraId="6CFA8834" w14:textId="77777777" w:rsidTr="00F05F23">
        <w:trPr>
          <w:trHeight w:val="100"/>
        </w:trPr>
        <w:tc>
          <w:tcPr>
            <w:tcW w:w="1710" w:type="dxa"/>
            <w:vMerge w:val="restart"/>
            <w:tcBorders>
              <w:top w:val="single" w:sz="4" w:space="0" w:color="auto"/>
              <w:right w:val="single" w:sz="4" w:space="0" w:color="auto"/>
            </w:tcBorders>
            <w:shd w:val="clear" w:color="auto" w:fill="FFFFFF"/>
          </w:tcPr>
          <w:p w14:paraId="4429EC12" w14:textId="77777777" w:rsidR="00A86DC0" w:rsidRPr="00A86DC0" w:rsidRDefault="00A86DC0" w:rsidP="00A86DC0">
            <w:pPr>
              <w:widowControl w:val="0"/>
              <w:spacing w:before="40" w:after="0" w:line="240" w:lineRule="auto"/>
              <w:rPr>
                <w:b/>
                <w:sz w:val="20"/>
              </w:rPr>
            </w:pPr>
            <w:r w:rsidRPr="00A86DC0">
              <w:rPr>
                <w:b/>
                <w:sz w:val="20"/>
              </w:rPr>
              <w:t>Q8. Condition</w:t>
            </w:r>
          </w:p>
        </w:tc>
        <w:tc>
          <w:tcPr>
            <w:tcW w:w="2965" w:type="dxa"/>
            <w:vMerge w:val="restart"/>
            <w:tcBorders>
              <w:top w:val="single" w:sz="4" w:space="0" w:color="auto"/>
              <w:left w:val="single" w:sz="4" w:space="0" w:color="auto"/>
              <w:right w:val="single" w:sz="4" w:space="0" w:color="auto"/>
            </w:tcBorders>
            <w:shd w:val="clear" w:color="auto" w:fill="FFFFFF"/>
          </w:tcPr>
          <w:p w14:paraId="17524083"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 xml:space="preserve">Poor   </w:t>
            </w:r>
            <w:r w:rsidRPr="00A86DC0">
              <w:rPr>
                <w:sz w:val="20"/>
              </w:rPr>
              <w:sym w:font="Symbol" w:char="F0A0"/>
            </w:r>
            <w:r w:rsidRPr="00A86DC0">
              <w:rPr>
                <w:sz w:val="20"/>
              </w:rPr>
              <w:t xml:space="preserve">Fair   </w:t>
            </w:r>
            <w:r w:rsidRPr="00A86DC0">
              <w:rPr>
                <w:sz w:val="20"/>
              </w:rPr>
              <w:sym w:font="Symbol" w:char="F0A0"/>
            </w:r>
            <w:r w:rsidRPr="00A86DC0">
              <w:rPr>
                <w:sz w:val="20"/>
              </w:rPr>
              <w:t>Excellent</w:t>
            </w:r>
          </w:p>
        </w:tc>
        <w:tc>
          <w:tcPr>
            <w:tcW w:w="1260" w:type="dxa"/>
            <w:tcBorders>
              <w:top w:val="single" w:sz="4" w:space="0" w:color="auto"/>
              <w:left w:val="single" w:sz="4" w:space="0" w:color="auto"/>
            </w:tcBorders>
            <w:shd w:val="clear" w:color="auto" w:fill="FFFFFF"/>
          </w:tcPr>
          <w:p w14:paraId="4981B07D" w14:textId="77777777" w:rsidR="00A86DC0" w:rsidRPr="00A86DC0" w:rsidRDefault="00A86DC0" w:rsidP="00A86DC0">
            <w:pPr>
              <w:widowControl w:val="0"/>
              <w:spacing w:before="40" w:after="0" w:line="240" w:lineRule="auto"/>
              <w:jc w:val="right"/>
              <w:rPr>
                <w:b/>
                <w:sz w:val="20"/>
              </w:rPr>
            </w:pPr>
            <w:r w:rsidRPr="00A86DC0">
              <w:rPr>
                <w:sz w:val="20"/>
              </w:rPr>
              <w:t>Poor</w:t>
            </w:r>
          </w:p>
        </w:tc>
        <w:tc>
          <w:tcPr>
            <w:tcW w:w="3418" w:type="dxa"/>
            <w:tcBorders>
              <w:top w:val="single" w:sz="4" w:space="0" w:color="auto"/>
              <w:left w:val="single" w:sz="4" w:space="0" w:color="auto"/>
            </w:tcBorders>
            <w:shd w:val="clear" w:color="auto" w:fill="FFFFFF"/>
          </w:tcPr>
          <w:p w14:paraId="0F5C8F85" w14:textId="77777777" w:rsidR="00A86DC0" w:rsidRPr="00A86DC0" w:rsidRDefault="00A86DC0" w:rsidP="00A86DC0">
            <w:pPr>
              <w:widowControl w:val="0"/>
              <w:spacing w:before="40" w:after="0" w:line="240" w:lineRule="auto"/>
              <w:rPr>
                <w:b/>
                <w:sz w:val="20"/>
              </w:rPr>
            </w:pPr>
            <w:r w:rsidRPr="00A86DC0">
              <w:rPr>
                <w:sz w:val="20"/>
              </w:rPr>
              <w:t>Many tears; presence of stains, marks, or other damage; looks old (major discoloration, dated 2010 or earlier, includes references to the Food Pyramid.)</w:t>
            </w:r>
          </w:p>
        </w:tc>
      </w:tr>
      <w:tr w:rsidR="00A86DC0" w:rsidRPr="00A86DC0" w14:paraId="77139810" w14:textId="77777777" w:rsidTr="00F05F23">
        <w:trPr>
          <w:trHeight w:val="100"/>
        </w:trPr>
        <w:tc>
          <w:tcPr>
            <w:tcW w:w="1710" w:type="dxa"/>
            <w:vMerge/>
            <w:tcBorders>
              <w:right w:val="single" w:sz="4" w:space="0" w:color="auto"/>
            </w:tcBorders>
            <w:shd w:val="clear" w:color="auto" w:fill="FFFFFF"/>
          </w:tcPr>
          <w:p w14:paraId="62481725" w14:textId="77777777" w:rsidR="00A86DC0" w:rsidRPr="00A86DC0" w:rsidRDefault="00A86DC0" w:rsidP="00A86DC0">
            <w:pPr>
              <w:widowControl w:val="0"/>
              <w:spacing w:before="40" w:after="0" w:line="240" w:lineRule="auto"/>
              <w:jc w:val="center"/>
              <w:rPr>
                <w:b/>
                <w:sz w:val="20"/>
              </w:rPr>
            </w:pPr>
          </w:p>
        </w:tc>
        <w:tc>
          <w:tcPr>
            <w:tcW w:w="2965" w:type="dxa"/>
            <w:vMerge/>
            <w:tcBorders>
              <w:left w:val="single" w:sz="4" w:space="0" w:color="auto"/>
              <w:right w:val="single" w:sz="4" w:space="0" w:color="auto"/>
            </w:tcBorders>
            <w:shd w:val="clear" w:color="auto" w:fill="FFFFFF"/>
          </w:tcPr>
          <w:p w14:paraId="02ACC1C8" w14:textId="77777777" w:rsidR="00A86DC0" w:rsidRPr="00A86DC0" w:rsidRDefault="00A86DC0" w:rsidP="00A86DC0">
            <w:pPr>
              <w:widowControl w:val="0"/>
              <w:spacing w:before="40" w:after="0" w:line="240" w:lineRule="auto"/>
              <w:rPr>
                <w:sz w:val="20"/>
              </w:rPr>
            </w:pPr>
          </w:p>
        </w:tc>
        <w:tc>
          <w:tcPr>
            <w:tcW w:w="1260" w:type="dxa"/>
            <w:tcBorders>
              <w:top w:val="single" w:sz="4" w:space="0" w:color="auto"/>
              <w:left w:val="single" w:sz="4" w:space="0" w:color="auto"/>
            </w:tcBorders>
            <w:shd w:val="clear" w:color="auto" w:fill="FFFFFF"/>
          </w:tcPr>
          <w:p w14:paraId="3892D93E" w14:textId="77777777" w:rsidR="00A86DC0" w:rsidRPr="00A86DC0" w:rsidRDefault="00A86DC0" w:rsidP="00A86DC0">
            <w:pPr>
              <w:widowControl w:val="0"/>
              <w:spacing w:before="40" w:after="0" w:line="240" w:lineRule="auto"/>
              <w:jc w:val="right"/>
              <w:rPr>
                <w:b/>
                <w:sz w:val="20"/>
              </w:rPr>
            </w:pPr>
            <w:r w:rsidRPr="00A86DC0">
              <w:rPr>
                <w:sz w:val="20"/>
              </w:rPr>
              <w:t>Fair</w:t>
            </w:r>
          </w:p>
        </w:tc>
        <w:tc>
          <w:tcPr>
            <w:tcW w:w="3418" w:type="dxa"/>
            <w:tcBorders>
              <w:top w:val="single" w:sz="4" w:space="0" w:color="auto"/>
              <w:left w:val="single" w:sz="4" w:space="0" w:color="auto"/>
            </w:tcBorders>
            <w:shd w:val="clear" w:color="auto" w:fill="FFFFFF"/>
          </w:tcPr>
          <w:p w14:paraId="74A4F338" w14:textId="77777777" w:rsidR="00A86DC0" w:rsidRPr="00A86DC0" w:rsidRDefault="00A86DC0" w:rsidP="00A86DC0">
            <w:pPr>
              <w:widowControl w:val="0"/>
              <w:spacing w:before="40" w:after="0" w:line="240" w:lineRule="auto"/>
              <w:rPr>
                <w:b/>
                <w:sz w:val="20"/>
              </w:rPr>
            </w:pPr>
            <w:r w:rsidRPr="00A86DC0">
              <w:rPr>
                <w:sz w:val="20"/>
              </w:rPr>
              <w:t xml:space="preserve">Few tears, minor discoloration </w:t>
            </w:r>
          </w:p>
        </w:tc>
      </w:tr>
      <w:tr w:rsidR="00A86DC0" w:rsidRPr="00A86DC0" w14:paraId="33C5C983" w14:textId="77777777" w:rsidTr="00F05F23">
        <w:trPr>
          <w:trHeight w:val="100"/>
        </w:trPr>
        <w:tc>
          <w:tcPr>
            <w:tcW w:w="1710" w:type="dxa"/>
            <w:vMerge/>
            <w:tcBorders>
              <w:right w:val="single" w:sz="4" w:space="0" w:color="auto"/>
            </w:tcBorders>
            <w:shd w:val="clear" w:color="auto" w:fill="FFFFFF"/>
          </w:tcPr>
          <w:p w14:paraId="45BD8D3B" w14:textId="77777777" w:rsidR="00A86DC0" w:rsidRPr="00A86DC0" w:rsidRDefault="00A86DC0" w:rsidP="00A86DC0">
            <w:pPr>
              <w:widowControl w:val="0"/>
              <w:spacing w:before="40" w:after="0" w:line="240" w:lineRule="auto"/>
              <w:jc w:val="center"/>
              <w:rPr>
                <w:b/>
                <w:sz w:val="20"/>
              </w:rPr>
            </w:pPr>
          </w:p>
        </w:tc>
        <w:tc>
          <w:tcPr>
            <w:tcW w:w="2965" w:type="dxa"/>
            <w:vMerge/>
            <w:tcBorders>
              <w:left w:val="single" w:sz="4" w:space="0" w:color="auto"/>
              <w:bottom w:val="single" w:sz="4" w:space="0" w:color="auto"/>
              <w:right w:val="single" w:sz="4" w:space="0" w:color="auto"/>
            </w:tcBorders>
            <w:shd w:val="clear" w:color="auto" w:fill="FFFFFF"/>
          </w:tcPr>
          <w:p w14:paraId="13DFEE2C" w14:textId="77777777" w:rsidR="00A86DC0" w:rsidRPr="00A86DC0" w:rsidRDefault="00A86DC0" w:rsidP="00A86DC0">
            <w:pPr>
              <w:widowControl w:val="0"/>
              <w:spacing w:before="40" w:after="0" w:line="240" w:lineRule="auto"/>
              <w:rPr>
                <w:sz w:val="20"/>
              </w:rPr>
            </w:pPr>
          </w:p>
        </w:tc>
        <w:tc>
          <w:tcPr>
            <w:tcW w:w="1260" w:type="dxa"/>
            <w:tcBorders>
              <w:top w:val="single" w:sz="4" w:space="0" w:color="auto"/>
              <w:left w:val="single" w:sz="4" w:space="0" w:color="auto"/>
            </w:tcBorders>
            <w:shd w:val="clear" w:color="auto" w:fill="FFFFFF"/>
          </w:tcPr>
          <w:p w14:paraId="10C0CA61" w14:textId="77777777" w:rsidR="00A86DC0" w:rsidRPr="00A86DC0" w:rsidRDefault="00A86DC0" w:rsidP="00A86DC0">
            <w:pPr>
              <w:widowControl w:val="0"/>
              <w:spacing w:before="40" w:after="0" w:line="240" w:lineRule="auto"/>
              <w:jc w:val="right"/>
              <w:rPr>
                <w:b/>
                <w:sz w:val="20"/>
              </w:rPr>
            </w:pPr>
            <w:r w:rsidRPr="00A86DC0">
              <w:rPr>
                <w:sz w:val="20"/>
              </w:rPr>
              <w:t>Excellent</w:t>
            </w:r>
          </w:p>
        </w:tc>
        <w:tc>
          <w:tcPr>
            <w:tcW w:w="3418" w:type="dxa"/>
            <w:tcBorders>
              <w:top w:val="single" w:sz="4" w:space="0" w:color="auto"/>
              <w:left w:val="single" w:sz="4" w:space="0" w:color="auto"/>
            </w:tcBorders>
            <w:shd w:val="clear" w:color="auto" w:fill="FFFFFF"/>
          </w:tcPr>
          <w:p w14:paraId="4F20AE26" w14:textId="77777777" w:rsidR="00A86DC0" w:rsidRPr="00A86DC0" w:rsidRDefault="00A86DC0" w:rsidP="00A86DC0">
            <w:pPr>
              <w:widowControl w:val="0"/>
              <w:spacing w:before="40" w:after="0" w:line="240" w:lineRule="auto"/>
              <w:rPr>
                <w:b/>
                <w:sz w:val="20"/>
              </w:rPr>
            </w:pPr>
            <w:r w:rsidRPr="00A86DC0">
              <w:rPr>
                <w:sz w:val="20"/>
              </w:rPr>
              <w:t>No tears; no stains, marks, or other damage; looks new (no discoloration, dated 2011 or later, references My Plate, Let’s Move, etc.)</w:t>
            </w:r>
          </w:p>
        </w:tc>
      </w:tr>
      <w:tr w:rsidR="00A86DC0" w:rsidRPr="00A86DC0" w14:paraId="3ABCD7EF" w14:textId="77777777" w:rsidTr="00F05F23">
        <w:trPr>
          <w:trHeight w:val="180"/>
        </w:trPr>
        <w:tc>
          <w:tcPr>
            <w:tcW w:w="1710" w:type="dxa"/>
            <w:vMerge w:val="restart"/>
            <w:tcBorders>
              <w:top w:val="single" w:sz="4" w:space="0" w:color="auto"/>
              <w:right w:val="single" w:sz="4" w:space="0" w:color="auto"/>
            </w:tcBorders>
            <w:shd w:val="clear" w:color="auto" w:fill="FFFFFF"/>
          </w:tcPr>
          <w:p w14:paraId="45D07B09" w14:textId="77777777" w:rsidR="00A86DC0" w:rsidRPr="00A86DC0" w:rsidRDefault="00A86DC0" w:rsidP="00A86DC0">
            <w:pPr>
              <w:widowControl w:val="0"/>
              <w:spacing w:before="40" w:after="0" w:line="240" w:lineRule="auto"/>
              <w:rPr>
                <w:b/>
                <w:sz w:val="20"/>
              </w:rPr>
            </w:pPr>
            <w:r w:rsidRPr="00A86DC0">
              <w:rPr>
                <w:b/>
                <w:sz w:val="20"/>
              </w:rPr>
              <w:t>Q9. Visibility</w:t>
            </w:r>
          </w:p>
        </w:tc>
        <w:tc>
          <w:tcPr>
            <w:tcW w:w="2965" w:type="dxa"/>
            <w:vMerge w:val="restart"/>
            <w:tcBorders>
              <w:top w:val="single" w:sz="4" w:space="0" w:color="auto"/>
              <w:left w:val="single" w:sz="4" w:space="0" w:color="auto"/>
              <w:right w:val="single" w:sz="4" w:space="0" w:color="auto"/>
            </w:tcBorders>
            <w:shd w:val="clear" w:color="auto" w:fill="FFFFFF"/>
          </w:tcPr>
          <w:p w14:paraId="6A0CD6F1"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 xml:space="preserve">Not at all   </w:t>
            </w:r>
            <w:r w:rsidRPr="00A86DC0">
              <w:rPr>
                <w:sz w:val="20"/>
              </w:rPr>
              <w:sym w:font="Symbol" w:char="F0A0"/>
            </w:r>
            <w:r w:rsidRPr="00A86DC0">
              <w:rPr>
                <w:sz w:val="20"/>
              </w:rPr>
              <w:t xml:space="preserve">Somewhat   </w:t>
            </w:r>
            <w:r w:rsidRPr="00A86DC0">
              <w:rPr>
                <w:sz w:val="20"/>
              </w:rPr>
              <w:sym w:font="Symbol" w:char="F0A0"/>
            </w:r>
            <w:r w:rsidRPr="00A86DC0">
              <w:rPr>
                <w:sz w:val="20"/>
              </w:rPr>
              <w:t>Mostly to Extremely</w:t>
            </w:r>
          </w:p>
        </w:tc>
        <w:tc>
          <w:tcPr>
            <w:tcW w:w="1260" w:type="dxa"/>
            <w:tcBorders>
              <w:top w:val="single" w:sz="4" w:space="0" w:color="auto"/>
              <w:left w:val="single" w:sz="4" w:space="0" w:color="auto"/>
            </w:tcBorders>
            <w:shd w:val="clear" w:color="auto" w:fill="FFFFFF"/>
          </w:tcPr>
          <w:p w14:paraId="099ED11E" w14:textId="77777777" w:rsidR="00A86DC0" w:rsidRPr="00A86DC0" w:rsidRDefault="00A86DC0" w:rsidP="00A86DC0">
            <w:pPr>
              <w:widowControl w:val="0"/>
              <w:spacing w:before="40" w:after="0" w:line="240" w:lineRule="auto"/>
              <w:jc w:val="right"/>
              <w:rPr>
                <w:b/>
                <w:sz w:val="20"/>
              </w:rPr>
            </w:pPr>
            <w:r w:rsidRPr="00A86DC0">
              <w:rPr>
                <w:sz w:val="20"/>
              </w:rPr>
              <w:t>Not at all</w:t>
            </w:r>
          </w:p>
        </w:tc>
        <w:tc>
          <w:tcPr>
            <w:tcW w:w="3418" w:type="dxa"/>
            <w:tcBorders>
              <w:top w:val="single" w:sz="4" w:space="0" w:color="auto"/>
              <w:left w:val="single" w:sz="4" w:space="0" w:color="auto"/>
            </w:tcBorders>
            <w:shd w:val="clear" w:color="auto" w:fill="FFFFFF"/>
          </w:tcPr>
          <w:p w14:paraId="2CC91F27" w14:textId="77777777" w:rsidR="00A86DC0" w:rsidRPr="00A86DC0" w:rsidRDefault="00A86DC0" w:rsidP="00A86DC0">
            <w:pPr>
              <w:widowControl w:val="0"/>
              <w:spacing w:before="40" w:after="0" w:line="240" w:lineRule="auto"/>
              <w:rPr>
                <w:b/>
                <w:sz w:val="20"/>
              </w:rPr>
            </w:pPr>
            <w:r w:rsidRPr="00A86DC0">
              <w:rPr>
                <w:sz w:val="20"/>
              </w:rPr>
              <w:t>Items are secluded and isolated and are completely obstructed by other posters, bulletin board items, or other objects.</w:t>
            </w:r>
          </w:p>
        </w:tc>
      </w:tr>
      <w:tr w:rsidR="00A86DC0" w:rsidRPr="00A86DC0" w14:paraId="3EDD420C" w14:textId="77777777" w:rsidTr="00F05F23">
        <w:trPr>
          <w:trHeight w:val="180"/>
        </w:trPr>
        <w:tc>
          <w:tcPr>
            <w:tcW w:w="1710" w:type="dxa"/>
            <w:vMerge/>
            <w:tcBorders>
              <w:right w:val="single" w:sz="4" w:space="0" w:color="auto"/>
            </w:tcBorders>
            <w:shd w:val="clear" w:color="auto" w:fill="FFFFFF"/>
          </w:tcPr>
          <w:p w14:paraId="79B4D193" w14:textId="77777777" w:rsidR="00A86DC0" w:rsidRPr="00A86DC0" w:rsidRDefault="00A86DC0" w:rsidP="00A86DC0">
            <w:pPr>
              <w:widowControl w:val="0"/>
              <w:spacing w:before="40" w:after="0" w:line="240" w:lineRule="auto"/>
              <w:rPr>
                <w:b/>
                <w:sz w:val="20"/>
              </w:rPr>
            </w:pPr>
          </w:p>
        </w:tc>
        <w:tc>
          <w:tcPr>
            <w:tcW w:w="2965" w:type="dxa"/>
            <w:vMerge/>
            <w:tcBorders>
              <w:left w:val="single" w:sz="4" w:space="0" w:color="auto"/>
              <w:right w:val="single" w:sz="4" w:space="0" w:color="auto"/>
            </w:tcBorders>
            <w:shd w:val="clear" w:color="auto" w:fill="FFFFFF"/>
          </w:tcPr>
          <w:p w14:paraId="28D8E7DE" w14:textId="77777777" w:rsidR="00A86DC0" w:rsidRPr="00A86DC0" w:rsidRDefault="00A86DC0" w:rsidP="00A86DC0">
            <w:pPr>
              <w:widowControl w:val="0"/>
              <w:spacing w:before="40" w:after="0" w:line="240" w:lineRule="auto"/>
              <w:rPr>
                <w:sz w:val="20"/>
              </w:rPr>
            </w:pPr>
          </w:p>
        </w:tc>
        <w:tc>
          <w:tcPr>
            <w:tcW w:w="1260" w:type="dxa"/>
            <w:tcBorders>
              <w:top w:val="single" w:sz="4" w:space="0" w:color="auto"/>
              <w:left w:val="single" w:sz="4" w:space="0" w:color="auto"/>
            </w:tcBorders>
            <w:shd w:val="clear" w:color="auto" w:fill="FFFFFF"/>
          </w:tcPr>
          <w:p w14:paraId="2444060B" w14:textId="77777777" w:rsidR="00A86DC0" w:rsidRPr="00A86DC0" w:rsidRDefault="00A86DC0" w:rsidP="00A86DC0">
            <w:pPr>
              <w:widowControl w:val="0"/>
              <w:spacing w:before="40" w:after="0" w:line="240" w:lineRule="auto"/>
              <w:jc w:val="right"/>
              <w:rPr>
                <w:b/>
                <w:sz w:val="20"/>
              </w:rPr>
            </w:pPr>
            <w:r w:rsidRPr="00A86DC0">
              <w:rPr>
                <w:sz w:val="20"/>
              </w:rPr>
              <w:t>Somewhat</w:t>
            </w:r>
          </w:p>
        </w:tc>
        <w:tc>
          <w:tcPr>
            <w:tcW w:w="3418" w:type="dxa"/>
            <w:tcBorders>
              <w:top w:val="single" w:sz="4" w:space="0" w:color="auto"/>
              <w:left w:val="single" w:sz="4" w:space="0" w:color="auto"/>
            </w:tcBorders>
            <w:shd w:val="clear" w:color="auto" w:fill="FFFFFF"/>
          </w:tcPr>
          <w:p w14:paraId="60A89808" w14:textId="77777777" w:rsidR="00A86DC0" w:rsidRPr="00A86DC0" w:rsidRDefault="00A86DC0" w:rsidP="00A86DC0">
            <w:pPr>
              <w:widowControl w:val="0"/>
              <w:spacing w:before="40" w:after="0" w:line="240" w:lineRule="auto"/>
              <w:rPr>
                <w:b/>
                <w:sz w:val="20"/>
              </w:rPr>
            </w:pPr>
            <w:r w:rsidRPr="00A86DC0">
              <w:rPr>
                <w:sz w:val="20"/>
              </w:rPr>
              <w:t>Items are secluded and isolated with objects partially blocking the view.</w:t>
            </w:r>
          </w:p>
        </w:tc>
      </w:tr>
      <w:tr w:rsidR="00A86DC0" w:rsidRPr="00A86DC0" w14:paraId="19217533" w14:textId="77777777" w:rsidTr="00F05F23">
        <w:trPr>
          <w:trHeight w:val="180"/>
        </w:trPr>
        <w:tc>
          <w:tcPr>
            <w:tcW w:w="1710" w:type="dxa"/>
            <w:vMerge/>
            <w:tcBorders>
              <w:right w:val="single" w:sz="4" w:space="0" w:color="auto"/>
            </w:tcBorders>
            <w:shd w:val="clear" w:color="auto" w:fill="FFFFFF"/>
          </w:tcPr>
          <w:p w14:paraId="493BA9B7" w14:textId="77777777" w:rsidR="00A86DC0" w:rsidRPr="00A86DC0" w:rsidRDefault="00A86DC0" w:rsidP="00A86DC0">
            <w:pPr>
              <w:widowControl w:val="0"/>
              <w:spacing w:before="40" w:after="0" w:line="240" w:lineRule="auto"/>
              <w:rPr>
                <w:b/>
                <w:sz w:val="20"/>
              </w:rPr>
            </w:pPr>
          </w:p>
        </w:tc>
        <w:tc>
          <w:tcPr>
            <w:tcW w:w="2965" w:type="dxa"/>
            <w:vMerge/>
            <w:tcBorders>
              <w:left w:val="single" w:sz="4" w:space="0" w:color="auto"/>
              <w:bottom w:val="single" w:sz="4" w:space="0" w:color="auto"/>
              <w:right w:val="single" w:sz="4" w:space="0" w:color="auto"/>
            </w:tcBorders>
            <w:shd w:val="clear" w:color="auto" w:fill="FFFFFF"/>
          </w:tcPr>
          <w:p w14:paraId="10EAA5C7" w14:textId="77777777" w:rsidR="00A86DC0" w:rsidRPr="00A86DC0" w:rsidRDefault="00A86DC0" w:rsidP="00A86DC0">
            <w:pPr>
              <w:widowControl w:val="0"/>
              <w:spacing w:before="40" w:after="0" w:line="240" w:lineRule="auto"/>
              <w:rPr>
                <w:sz w:val="20"/>
              </w:rPr>
            </w:pPr>
          </w:p>
        </w:tc>
        <w:tc>
          <w:tcPr>
            <w:tcW w:w="1260" w:type="dxa"/>
            <w:tcBorders>
              <w:top w:val="single" w:sz="4" w:space="0" w:color="auto"/>
              <w:left w:val="single" w:sz="4" w:space="0" w:color="auto"/>
            </w:tcBorders>
            <w:shd w:val="clear" w:color="auto" w:fill="FFFFFF"/>
          </w:tcPr>
          <w:p w14:paraId="14E68409" w14:textId="77777777" w:rsidR="00A86DC0" w:rsidRPr="00A86DC0" w:rsidRDefault="00A86DC0" w:rsidP="00A86DC0">
            <w:pPr>
              <w:widowControl w:val="0"/>
              <w:spacing w:before="40" w:after="0" w:line="240" w:lineRule="auto"/>
              <w:jc w:val="right"/>
              <w:rPr>
                <w:b/>
                <w:sz w:val="20"/>
              </w:rPr>
            </w:pPr>
            <w:r w:rsidRPr="00A86DC0">
              <w:rPr>
                <w:sz w:val="20"/>
              </w:rPr>
              <w:t>Mostly to Extremely</w:t>
            </w:r>
          </w:p>
        </w:tc>
        <w:tc>
          <w:tcPr>
            <w:tcW w:w="3418" w:type="dxa"/>
            <w:tcBorders>
              <w:top w:val="single" w:sz="4" w:space="0" w:color="auto"/>
              <w:left w:val="single" w:sz="4" w:space="0" w:color="auto"/>
            </w:tcBorders>
            <w:shd w:val="clear" w:color="auto" w:fill="FFFFFF"/>
          </w:tcPr>
          <w:p w14:paraId="6A63FE58" w14:textId="77777777" w:rsidR="00A86DC0" w:rsidRPr="00A86DC0" w:rsidRDefault="00A86DC0" w:rsidP="00A86DC0">
            <w:pPr>
              <w:widowControl w:val="0"/>
              <w:spacing w:before="40" w:after="0" w:line="240" w:lineRule="auto"/>
              <w:rPr>
                <w:b/>
                <w:sz w:val="20"/>
              </w:rPr>
            </w:pPr>
            <w:r w:rsidRPr="00A86DC0">
              <w:rPr>
                <w:sz w:val="20"/>
              </w:rPr>
              <w:t>Items are spotted easily with no items blocking the view.</w:t>
            </w:r>
          </w:p>
        </w:tc>
      </w:tr>
      <w:tr w:rsidR="00A86DC0" w:rsidRPr="00A86DC0" w14:paraId="0F5AAB05" w14:textId="77777777" w:rsidTr="00F05F23">
        <w:trPr>
          <w:trHeight w:val="185"/>
        </w:trPr>
        <w:tc>
          <w:tcPr>
            <w:tcW w:w="1710" w:type="dxa"/>
            <w:vMerge w:val="restart"/>
            <w:tcBorders>
              <w:top w:val="single" w:sz="4" w:space="0" w:color="auto"/>
              <w:right w:val="single" w:sz="4" w:space="0" w:color="auto"/>
            </w:tcBorders>
            <w:shd w:val="clear" w:color="auto" w:fill="FFFFFF"/>
          </w:tcPr>
          <w:p w14:paraId="3399E957" w14:textId="77777777" w:rsidR="00A86DC0" w:rsidRPr="00A86DC0" w:rsidRDefault="00A86DC0" w:rsidP="00A86DC0">
            <w:pPr>
              <w:widowControl w:val="0"/>
              <w:spacing w:before="40" w:after="0" w:line="240" w:lineRule="auto"/>
              <w:rPr>
                <w:b/>
                <w:sz w:val="20"/>
              </w:rPr>
            </w:pPr>
            <w:r w:rsidRPr="00A86DC0">
              <w:rPr>
                <w:b/>
                <w:sz w:val="20"/>
              </w:rPr>
              <w:t>Q9A. Placement</w:t>
            </w:r>
          </w:p>
        </w:tc>
        <w:tc>
          <w:tcPr>
            <w:tcW w:w="2965" w:type="dxa"/>
            <w:vMerge w:val="restart"/>
            <w:tcBorders>
              <w:top w:val="single" w:sz="4" w:space="0" w:color="auto"/>
              <w:left w:val="single" w:sz="4" w:space="0" w:color="auto"/>
              <w:right w:val="single" w:sz="4" w:space="0" w:color="auto"/>
            </w:tcBorders>
            <w:shd w:val="clear" w:color="auto" w:fill="FFFFFF"/>
          </w:tcPr>
          <w:p w14:paraId="329970D8"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Top</w:t>
            </w:r>
          </w:p>
          <w:p w14:paraId="438AD7D3"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 xml:space="preserve">Middle  </w:t>
            </w:r>
          </w:p>
          <w:p w14:paraId="40868CD3"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Bottom</w:t>
            </w:r>
          </w:p>
        </w:tc>
        <w:tc>
          <w:tcPr>
            <w:tcW w:w="1260" w:type="dxa"/>
            <w:tcBorders>
              <w:top w:val="single" w:sz="4" w:space="0" w:color="auto"/>
              <w:left w:val="single" w:sz="4" w:space="0" w:color="auto"/>
            </w:tcBorders>
            <w:shd w:val="clear" w:color="auto" w:fill="FFFFFF"/>
          </w:tcPr>
          <w:p w14:paraId="04D545F6" w14:textId="77777777" w:rsidR="00A86DC0" w:rsidRPr="00A86DC0" w:rsidRDefault="00A86DC0" w:rsidP="00A86DC0">
            <w:pPr>
              <w:widowControl w:val="0"/>
              <w:spacing w:before="40" w:after="0" w:line="240" w:lineRule="auto"/>
              <w:jc w:val="right"/>
              <w:rPr>
                <w:b/>
                <w:sz w:val="20"/>
              </w:rPr>
            </w:pPr>
            <w:r w:rsidRPr="00A86DC0">
              <w:rPr>
                <w:sz w:val="20"/>
              </w:rPr>
              <w:t>Top</w:t>
            </w:r>
          </w:p>
        </w:tc>
        <w:tc>
          <w:tcPr>
            <w:tcW w:w="3418" w:type="dxa"/>
            <w:tcBorders>
              <w:top w:val="single" w:sz="4" w:space="0" w:color="auto"/>
              <w:left w:val="single" w:sz="4" w:space="0" w:color="auto"/>
            </w:tcBorders>
            <w:shd w:val="clear" w:color="auto" w:fill="FFFFFF"/>
          </w:tcPr>
          <w:p w14:paraId="04E9908A" w14:textId="77777777" w:rsidR="00A86DC0" w:rsidRPr="00A86DC0" w:rsidRDefault="00A86DC0" w:rsidP="00A86DC0">
            <w:pPr>
              <w:widowControl w:val="0"/>
              <w:spacing w:before="40" w:after="0" w:line="240" w:lineRule="auto"/>
              <w:rPr>
                <w:b/>
                <w:sz w:val="20"/>
              </w:rPr>
            </w:pPr>
            <w:r w:rsidRPr="00A86DC0">
              <w:rPr>
                <w:sz w:val="20"/>
              </w:rPr>
              <w:t>Located between the ceiling and the upper third of the wall/object.</w:t>
            </w:r>
          </w:p>
        </w:tc>
      </w:tr>
      <w:tr w:rsidR="00A86DC0" w:rsidRPr="00A86DC0" w14:paraId="1FA20108" w14:textId="77777777" w:rsidTr="00F05F23">
        <w:trPr>
          <w:trHeight w:val="185"/>
        </w:trPr>
        <w:tc>
          <w:tcPr>
            <w:tcW w:w="1710" w:type="dxa"/>
            <w:vMerge/>
            <w:tcBorders>
              <w:right w:val="single" w:sz="4" w:space="0" w:color="auto"/>
            </w:tcBorders>
            <w:shd w:val="clear" w:color="auto" w:fill="FFFFFF"/>
          </w:tcPr>
          <w:p w14:paraId="245F8ABA" w14:textId="77777777" w:rsidR="00A86DC0" w:rsidRPr="00A86DC0" w:rsidRDefault="00A86DC0" w:rsidP="00A86DC0">
            <w:pPr>
              <w:widowControl w:val="0"/>
              <w:spacing w:before="40" w:after="0" w:line="240" w:lineRule="auto"/>
              <w:rPr>
                <w:b/>
                <w:sz w:val="20"/>
              </w:rPr>
            </w:pPr>
          </w:p>
        </w:tc>
        <w:tc>
          <w:tcPr>
            <w:tcW w:w="2965" w:type="dxa"/>
            <w:vMerge/>
            <w:tcBorders>
              <w:left w:val="single" w:sz="4" w:space="0" w:color="auto"/>
              <w:right w:val="single" w:sz="4" w:space="0" w:color="auto"/>
            </w:tcBorders>
            <w:shd w:val="clear" w:color="auto" w:fill="FFFFFF"/>
          </w:tcPr>
          <w:p w14:paraId="0059C5FC" w14:textId="77777777" w:rsidR="00A86DC0" w:rsidRPr="00A86DC0" w:rsidRDefault="00A86DC0" w:rsidP="00A86DC0">
            <w:pPr>
              <w:widowControl w:val="0"/>
              <w:spacing w:before="40" w:after="0" w:line="240" w:lineRule="auto"/>
              <w:rPr>
                <w:sz w:val="20"/>
              </w:rPr>
            </w:pPr>
          </w:p>
        </w:tc>
        <w:tc>
          <w:tcPr>
            <w:tcW w:w="1260" w:type="dxa"/>
            <w:tcBorders>
              <w:top w:val="single" w:sz="4" w:space="0" w:color="auto"/>
              <w:left w:val="single" w:sz="4" w:space="0" w:color="auto"/>
            </w:tcBorders>
            <w:shd w:val="clear" w:color="auto" w:fill="FFFFFF"/>
          </w:tcPr>
          <w:p w14:paraId="0F0D01CF" w14:textId="77777777" w:rsidR="00A86DC0" w:rsidRPr="00A86DC0" w:rsidRDefault="00A86DC0" w:rsidP="00A86DC0">
            <w:pPr>
              <w:widowControl w:val="0"/>
              <w:spacing w:before="40" w:after="0" w:line="240" w:lineRule="auto"/>
              <w:jc w:val="right"/>
              <w:rPr>
                <w:b/>
                <w:sz w:val="20"/>
              </w:rPr>
            </w:pPr>
            <w:r w:rsidRPr="00A86DC0">
              <w:rPr>
                <w:sz w:val="20"/>
              </w:rPr>
              <w:t>Middle</w:t>
            </w:r>
          </w:p>
        </w:tc>
        <w:tc>
          <w:tcPr>
            <w:tcW w:w="3418" w:type="dxa"/>
            <w:tcBorders>
              <w:top w:val="single" w:sz="4" w:space="0" w:color="auto"/>
              <w:left w:val="single" w:sz="4" w:space="0" w:color="auto"/>
            </w:tcBorders>
            <w:shd w:val="clear" w:color="auto" w:fill="FFFFFF"/>
          </w:tcPr>
          <w:p w14:paraId="010B0A97" w14:textId="77777777" w:rsidR="00A86DC0" w:rsidRPr="00A86DC0" w:rsidRDefault="00A86DC0" w:rsidP="00A86DC0">
            <w:pPr>
              <w:widowControl w:val="0"/>
              <w:spacing w:before="40" w:after="0" w:line="240" w:lineRule="auto"/>
              <w:rPr>
                <w:b/>
                <w:sz w:val="20"/>
              </w:rPr>
            </w:pPr>
            <w:r w:rsidRPr="00A86DC0">
              <w:rPr>
                <w:sz w:val="20"/>
              </w:rPr>
              <w:t>Located in the middle third of the wall/object.</w:t>
            </w:r>
          </w:p>
        </w:tc>
      </w:tr>
      <w:tr w:rsidR="00A86DC0" w:rsidRPr="00A86DC0" w14:paraId="526E3FAA" w14:textId="77777777" w:rsidTr="00F05F23">
        <w:trPr>
          <w:trHeight w:val="185"/>
        </w:trPr>
        <w:tc>
          <w:tcPr>
            <w:tcW w:w="1710" w:type="dxa"/>
            <w:vMerge/>
            <w:tcBorders>
              <w:right w:val="single" w:sz="4" w:space="0" w:color="auto"/>
            </w:tcBorders>
            <w:shd w:val="clear" w:color="auto" w:fill="FFFFFF"/>
          </w:tcPr>
          <w:p w14:paraId="250E4218" w14:textId="77777777" w:rsidR="00A86DC0" w:rsidRPr="00A86DC0" w:rsidRDefault="00A86DC0" w:rsidP="00A86DC0">
            <w:pPr>
              <w:widowControl w:val="0"/>
              <w:spacing w:before="40" w:after="0" w:line="240" w:lineRule="auto"/>
              <w:rPr>
                <w:b/>
                <w:sz w:val="20"/>
              </w:rPr>
            </w:pPr>
          </w:p>
        </w:tc>
        <w:tc>
          <w:tcPr>
            <w:tcW w:w="2965" w:type="dxa"/>
            <w:vMerge/>
            <w:tcBorders>
              <w:left w:val="single" w:sz="4" w:space="0" w:color="auto"/>
              <w:bottom w:val="single" w:sz="4" w:space="0" w:color="auto"/>
              <w:right w:val="single" w:sz="4" w:space="0" w:color="auto"/>
            </w:tcBorders>
            <w:shd w:val="clear" w:color="auto" w:fill="FFFFFF"/>
          </w:tcPr>
          <w:p w14:paraId="2F0A4DFD" w14:textId="77777777" w:rsidR="00A86DC0" w:rsidRPr="00A86DC0" w:rsidRDefault="00A86DC0" w:rsidP="00A86DC0">
            <w:pPr>
              <w:widowControl w:val="0"/>
              <w:spacing w:before="40" w:after="0" w:line="240" w:lineRule="auto"/>
              <w:rPr>
                <w:sz w:val="20"/>
              </w:rPr>
            </w:pPr>
          </w:p>
        </w:tc>
        <w:tc>
          <w:tcPr>
            <w:tcW w:w="1260" w:type="dxa"/>
            <w:tcBorders>
              <w:top w:val="single" w:sz="4" w:space="0" w:color="auto"/>
              <w:left w:val="single" w:sz="4" w:space="0" w:color="auto"/>
            </w:tcBorders>
            <w:shd w:val="clear" w:color="auto" w:fill="FFFFFF"/>
          </w:tcPr>
          <w:p w14:paraId="395EB063" w14:textId="77777777" w:rsidR="00A86DC0" w:rsidRPr="00A86DC0" w:rsidRDefault="00A86DC0" w:rsidP="00A86DC0">
            <w:pPr>
              <w:widowControl w:val="0"/>
              <w:spacing w:before="40" w:after="0" w:line="240" w:lineRule="auto"/>
              <w:jc w:val="right"/>
              <w:rPr>
                <w:b/>
                <w:sz w:val="20"/>
              </w:rPr>
            </w:pPr>
            <w:r w:rsidRPr="00A86DC0">
              <w:rPr>
                <w:sz w:val="20"/>
              </w:rPr>
              <w:t>Bottom</w:t>
            </w:r>
          </w:p>
        </w:tc>
        <w:tc>
          <w:tcPr>
            <w:tcW w:w="3418" w:type="dxa"/>
            <w:tcBorders>
              <w:top w:val="single" w:sz="4" w:space="0" w:color="auto"/>
              <w:left w:val="single" w:sz="4" w:space="0" w:color="auto"/>
            </w:tcBorders>
            <w:shd w:val="clear" w:color="auto" w:fill="FFFFFF"/>
          </w:tcPr>
          <w:p w14:paraId="00A198C4" w14:textId="77777777" w:rsidR="00A86DC0" w:rsidRPr="00A86DC0" w:rsidRDefault="00A86DC0" w:rsidP="00A86DC0">
            <w:pPr>
              <w:widowControl w:val="0"/>
              <w:spacing w:before="40" w:after="0" w:line="240" w:lineRule="auto"/>
              <w:rPr>
                <w:b/>
                <w:sz w:val="20"/>
              </w:rPr>
            </w:pPr>
            <w:r w:rsidRPr="00A86DC0">
              <w:rPr>
                <w:sz w:val="20"/>
              </w:rPr>
              <w:t xml:space="preserve">Located between the </w:t>
            </w:r>
            <w:proofErr w:type="gramStart"/>
            <w:r w:rsidRPr="00A86DC0">
              <w:rPr>
                <w:sz w:val="20"/>
              </w:rPr>
              <w:t>floor</w:t>
            </w:r>
            <w:proofErr w:type="gramEnd"/>
            <w:r w:rsidRPr="00A86DC0">
              <w:rPr>
                <w:sz w:val="20"/>
              </w:rPr>
              <w:t xml:space="preserve"> to lower third of the wall/object. </w:t>
            </w:r>
          </w:p>
        </w:tc>
      </w:tr>
      <w:tr w:rsidR="00A86DC0" w:rsidRPr="00A86DC0" w14:paraId="6EFC5F67" w14:textId="77777777" w:rsidTr="00F05F23">
        <w:tc>
          <w:tcPr>
            <w:tcW w:w="9353" w:type="dxa"/>
            <w:gridSpan w:val="4"/>
            <w:tcBorders>
              <w:top w:val="single" w:sz="4" w:space="0" w:color="auto"/>
            </w:tcBorders>
            <w:shd w:val="clear" w:color="auto" w:fill="FFFFFF"/>
          </w:tcPr>
          <w:p w14:paraId="6A8D39E4" w14:textId="77777777" w:rsidR="00A86DC0" w:rsidRPr="00A86DC0" w:rsidRDefault="00A86DC0" w:rsidP="00A86DC0">
            <w:pPr>
              <w:spacing w:after="0" w:line="240" w:lineRule="auto"/>
              <w:rPr>
                <w:rFonts w:asciiTheme="minorHAnsi" w:eastAsiaTheme="minorHAnsi" w:hAnsiTheme="minorHAnsi" w:cstheme="minorBidi"/>
                <w:b/>
                <w:caps/>
                <w:color w:val="FF0000"/>
              </w:rPr>
            </w:pPr>
            <w:r w:rsidRPr="00A86DC0">
              <w:rPr>
                <w:b/>
                <w:caps/>
                <w:sz w:val="20"/>
              </w:rPr>
              <w:t>Q10. Photograph/Copy (Y/N)</w:t>
            </w:r>
            <w:r w:rsidRPr="00A86DC0">
              <w:rPr>
                <w:caps/>
                <w:sz w:val="20"/>
              </w:rPr>
              <w:t xml:space="preserve"> ___________ </w:t>
            </w:r>
            <w:r w:rsidRPr="00A86DC0">
              <w:rPr>
                <w:b/>
                <w:caps/>
                <w:color w:val="FF0000"/>
                <w:sz w:val="20"/>
              </w:rPr>
              <w:t>[if yes, repeat loop (Q5–Q9A) or go to section 2; if no, go to Q11]</w:t>
            </w:r>
          </w:p>
          <w:p w14:paraId="46F2E307" w14:textId="77777777" w:rsidR="00A86DC0" w:rsidRPr="00A86DC0" w:rsidRDefault="00A86DC0" w:rsidP="00A86DC0">
            <w:pPr>
              <w:spacing w:after="0" w:line="240" w:lineRule="auto"/>
              <w:rPr>
                <w:rFonts w:asciiTheme="minorHAnsi" w:eastAsiaTheme="minorHAnsi" w:hAnsiTheme="minorHAnsi" w:cstheme="minorBidi"/>
                <w:b/>
                <w:caps/>
                <w:color w:val="FF0000"/>
                <w:sz w:val="20"/>
                <w:szCs w:val="20"/>
              </w:rPr>
            </w:pPr>
            <w:r w:rsidRPr="00A86DC0">
              <w:rPr>
                <w:rFonts w:asciiTheme="minorHAnsi" w:eastAsiaTheme="minorHAnsi" w:hAnsiTheme="minorHAnsi" w:cstheme="minorBidi"/>
                <w:b/>
                <w:caps/>
                <w:color w:val="FF0000"/>
                <w:sz w:val="20"/>
                <w:szCs w:val="20"/>
              </w:rPr>
              <w:t>[Note: Q11–Q13C will be completed while on-site only if photographs are not allowed and/or copies are not provided; if photographs taken or copies provided, complete Q11–Q13C after interview ends]</w:t>
            </w:r>
          </w:p>
        </w:tc>
      </w:tr>
      <w:tr w:rsidR="00A86DC0" w:rsidRPr="00A86DC0" w14:paraId="746C1A8F" w14:textId="77777777" w:rsidTr="00F05F23">
        <w:tc>
          <w:tcPr>
            <w:tcW w:w="1710" w:type="dxa"/>
            <w:tcBorders>
              <w:top w:val="single" w:sz="4" w:space="0" w:color="auto"/>
              <w:right w:val="single" w:sz="4" w:space="0" w:color="auto"/>
            </w:tcBorders>
            <w:shd w:val="clear" w:color="auto" w:fill="FFFFFF"/>
          </w:tcPr>
          <w:p w14:paraId="62E4E6C8" w14:textId="77777777" w:rsidR="00A86DC0" w:rsidRPr="00A86DC0" w:rsidRDefault="00A86DC0" w:rsidP="00A86DC0">
            <w:pPr>
              <w:widowControl w:val="0"/>
              <w:spacing w:before="40" w:after="0" w:line="240" w:lineRule="auto"/>
              <w:rPr>
                <w:b/>
                <w:sz w:val="20"/>
              </w:rPr>
            </w:pPr>
            <w:r w:rsidRPr="00A86DC0">
              <w:rPr>
                <w:b/>
                <w:sz w:val="20"/>
              </w:rPr>
              <w:t>Q11. Age Appropriate</w:t>
            </w:r>
          </w:p>
        </w:tc>
        <w:tc>
          <w:tcPr>
            <w:tcW w:w="2965" w:type="dxa"/>
            <w:tcBorders>
              <w:top w:val="single" w:sz="4" w:space="0" w:color="auto"/>
              <w:left w:val="single" w:sz="4" w:space="0" w:color="auto"/>
              <w:bottom w:val="single" w:sz="4" w:space="0" w:color="auto"/>
              <w:right w:val="single" w:sz="4" w:space="0" w:color="auto"/>
            </w:tcBorders>
            <w:shd w:val="clear" w:color="auto" w:fill="FFFFFF"/>
          </w:tcPr>
          <w:p w14:paraId="027663F2"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 xml:space="preserve">Yes   </w:t>
            </w:r>
            <w:r w:rsidRPr="00A86DC0">
              <w:rPr>
                <w:sz w:val="20"/>
              </w:rPr>
              <w:sym w:font="Symbol" w:char="F0A0"/>
            </w:r>
            <w:r w:rsidRPr="00A86DC0">
              <w:rPr>
                <w:sz w:val="20"/>
              </w:rPr>
              <w:t>No</w:t>
            </w:r>
          </w:p>
        </w:tc>
        <w:tc>
          <w:tcPr>
            <w:tcW w:w="4678" w:type="dxa"/>
            <w:gridSpan w:val="2"/>
            <w:tcBorders>
              <w:top w:val="single" w:sz="4" w:space="0" w:color="auto"/>
              <w:left w:val="single" w:sz="4" w:space="0" w:color="auto"/>
            </w:tcBorders>
            <w:shd w:val="clear" w:color="auto" w:fill="FFFFFF"/>
          </w:tcPr>
          <w:p w14:paraId="12E4F3DD" w14:textId="77777777" w:rsidR="00A86DC0" w:rsidRPr="00A86DC0" w:rsidRDefault="00A86DC0" w:rsidP="00A86DC0">
            <w:pPr>
              <w:widowControl w:val="0"/>
              <w:spacing w:before="40" w:after="0" w:line="240" w:lineRule="auto"/>
              <w:rPr>
                <w:b/>
                <w:sz w:val="20"/>
              </w:rPr>
            </w:pPr>
            <w:r w:rsidRPr="00A86DC0">
              <w:rPr>
                <w:sz w:val="20"/>
              </w:rPr>
              <w:t xml:space="preserve">Describes how well the design and content of the poster or sign fits the viewing audience. May include literacy level, illustrations, etc. </w:t>
            </w:r>
          </w:p>
        </w:tc>
      </w:tr>
      <w:tr w:rsidR="00A86DC0" w:rsidRPr="00A86DC0" w14:paraId="6E4CA3C3" w14:textId="77777777" w:rsidTr="00F05F23">
        <w:tc>
          <w:tcPr>
            <w:tcW w:w="1710" w:type="dxa"/>
            <w:tcBorders>
              <w:top w:val="single" w:sz="4" w:space="0" w:color="auto"/>
              <w:right w:val="single" w:sz="4" w:space="0" w:color="auto"/>
            </w:tcBorders>
            <w:shd w:val="clear" w:color="auto" w:fill="FFFFFF"/>
          </w:tcPr>
          <w:p w14:paraId="7243D668" w14:textId="77777777" w:rsidR="00A86DC0" w:rsidRPr="00A86DC0" w:rsidRDefault="00A86DC0" w:rsidP="00A86DC0">
            <w:pPr>
              <w:widowControl w:val="0"/>
              <w:spacing w:before="40" w:after="0" w:line="240" w:lineRule="auto"/>
              <w:rPr>
                <w:b/>
                <w:sz w:val="20"/>
              </w:rPr>
            </w:pPr>
            <w:r w:rsidRPr="00A86DC0">
              <w:rPr>
                <w:b/>
                <w:sz w:val="20"/>
              </w:rPr>
              <w:t>Q12. Colorful</w:t>
            </w:r>
          </w:p>
        </w:tc>
        <w:tc>
          <w:tcPr>
            <w:tcW w:w="2965" w:type="dxa"/>
            <w:tcBorders>
              <w:top w:val="single" w:sz="4" w:space="0" w:color="auto"/>
              <w:left w:val="single" w:sz="4" w:space="0" w:color="auto"/>
              <w:bottom w:val="single" w:sz="4" w:space="0" w:color="auto"/>
              <w:right w:val="single" w:sz="4" w:space="0" w:color="auto"/>
            </w:tcBorders>
            <w:shd w:val="clear" w:color="auto" w:fill="FFFFFF"/>
          </w:tcPr>
          <w:p w14:paraId="2F855ABA"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 xml:space="preserve">Yes   </w:t>
            </w:r>
            <w:r w:rsidRPr="00A86DC0">
              <w:rPr>
                <w:sz w:val="20"/>
              </w:rPr>
              <w:sym w:font="Symbol" w:char="F0A0"/>
            </w:r>
            <w:r w:rsidRPr="00A86DC0">
              <w:rPr>
                <w:sz w:val="20"/>
              </w:rPr>
              <w:t>No</w:t>
            </w:r>
          </w:p>
        </w:tc>
        <w:tc>
          <w:tcPr>
            <w:tcW w:w="4678" w:type="dxa"/>
            <w:gridSpan w:val="2"/>
            <w:tcBorders>
              <w:top w:val="single" w:sz="4" w:space="0" w:color="auto"/>
              <w:left w:val="single" w:sz="4" w:space="0" w:color="auto"/>
            </w:tcBorders>
            <w:shd w:val="clear" w:color="auto" w:fill="FFFFFF"/>
          </w:tcPr>
          <w:p w14:paraId="29F670A8" w14:textId="77777777" w:rsidR="00A86DC0" w:rsidRPr="00A86DC0" w:rsidRDefault="00A86DC0" w:rsidP="00A86DC0">
            <w:pPr>
              <w:widowControl w:val="0"/>
              <w:spacing w:before="40" w:after="0" w:line="240" w:lineRule="auto"/>
              <w:rPr>
                <w:b/>
                <w:sz w:val="20"/>
              </w:rPr>
            </w:pPr>
            <w:r w:rsidRPr="00A86DC0">
              <w:rPr>
                <w:sz w:val="20"/>
              </w:rPr>
              <w:t>Having three or more distinct, vibrant colors present. Having three or more neutral shades does not qualify as colorful (e.g., a combination of dark brown, tan, and a hint of hunter green would not be rated as colorful).</w:t>
            </w:r>
          </w:p>
        </w:tc>
      </w:tr>
      <w:tr w:rsidR="00A86DC0" w:rsidRPr="00A86DC0" w14:paraId="11F9368E" w14:textId="77777777" w:rsidTr="00F05F23">
        <w:tc>
          <w:tcPr>
            <w:tcW w:w="1710" w:type="dxa"/>
            <w:tcBorders>
              <w:top w:val="single" w:sz="4" w:space="0" w:color="auto"/>
              <w:right w:val="single" w:sz="4" w:space="0" w:color="auto"/>
            </w:tcBorders>
            <w:shd w:val="clear" w:color="auto" w:fill="FFFFFF"/>
          </w:tcPr>
          <w:p w14:paraId="0D335BAA" w14:textId="77777777" w:rsidR="00A86DC0" w:rsidRPr="00A86DC0" w:rsidRDefault="00A86DC0" w:rsidP="00A86DC0">
            <w:pPr>
              <w:widowControl w:val="0"/>
              <w:spacing w:before="40" w:after="0" w:line="240" w:lineRule="auto"/>
              <w:rPr>
                <w:b/>
                <w:sz w:val="20"/>
              </w:rPr>
            </w:pPr>
            <w:r w:rsidRPr="00A86DC0">
              <w:rPr>
                <w:b/>
                <w:sz w:val="20"/>
              </w:rPr>
              <w:t>Q13. Content</w:t>
            </w:r>
          </w:p>
        </w:tc>
        <w:tc>
          <w:tcPr>
            <w:tcW w:w="2965" w:type="dxa"/>
            <w:tcBorders>
              <w:top w:val="single" w:sz="4" w:space="0" w:color="auto"/>
              <w:left w:val="single" w:sz="4" w:space="0" w:color="auto"/>
              <w:bottom w:val="single" w:sz="4" w:space="0" w:color="auto"/>
              <w:right w:val="single" w:sz="4" w:space="0" w:color="auto"/>
            </w:tcBorders>
            <w:shd w:val="clear" w:color="auto" w:fill="FFFFFF"/>
          </w:tcPr>
          <w:p w14:paraId="06504AEC"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 xml:space="preserve">Text   </w:t>
            </w:r>
            <w:r w:rsidRPr="00A86DC0">
              <w:rPr>
                <w:sz w:val="20"/>
              </w:rPr>
              <w:sym w:font="Symbol" w:char="F0A0"/>
            </w:r>
            <w:r w:rsidRPr="00A86DC0">
              <w:rPr>
                <w:sz w:val="20"/>
              </w:rPr>
              <w:t xml:space="preserve">Pictures   </w:t>
            </w:r>
            <w:r w:rsidRPr="00A86DC0">
              <w:rPr>
                <w:sz w:val="20"/>
              </w:rPr>
              <w:sym w:font="Symbol" w:char="F0A0"/>
            </w:r>
            <w:r w:rsidRPr="00A86DC0">
              <w:rPr>
                <w:sz w:val="20"/>
              </w:rPr>
              <w:t>Both</w:t>
            </w:r>
          </w:p>
        </w:tc>
        <w:tc>
          <w:tcPr>
            <w:tcW w:w="4678" w:type="dxa"/>
            <w:gridSpan w:val="2"/>
            <w:tcBorders>
              <w:top w:val="single" w:sz="4" w:space="0" w:color="auto"/>
              <w:left w:val="single" w:sz="4" w:space="0" w:color="auto"/>
            </w:tcBorders>
            <w:shd w:val="clear" w:color="auto" w:fill="FFFFFF"/>
          </w:tcPr>
          <w:p w14:paraId="5157021F" w14:textId="77777777" w:rsidR="00A86DC0" w:rsidRPr="00A86DC0" w:rsidRDefault="00A86DC0" w:rsidP="00A86DC0">
            <w:pPr>
              <w:widowControl w:val="0"/>
              <w:spacing w:before="40" w:after="0" w:line="240" w:lineRule="auto"/>
              <w:rPr>
                <w:b/>
                <w:sz w:val="20"/>
              </w:rPr>
            </w:pPr>
          </w:p>
        </w:tc>
      </w:tr>
      <w:tr w:rsidR="00A86DC0" w:rsidRPr="00A86DC0" w14:paraId="51A8C861" w14:textId="77777777" w:rsidTr="00F05F23">
        <w:tc>
          <w:tcPr>
            <w:tcW w:w="1710" w:type="dxa"/>
            <w:tcBorders>
              <w:top w:val="single" w:sz="4" w:space="0" w:color="auto"/>
              <w:right w:val="single" w:sz="4" w:space="0" w:color="auto"/>
            </w:tcBorders>
            <w:shd w:val="clear" w:color="auto" w:fill="FFFFFF"/>
          </w:tcPr>
          <w:p w14:paraId="20AEB084" w14:textId="77777777" w:rsidR="00A86DC0" w:rsidRPr="00A86DC0" w:rsidRDefault="00A86DC0" w:rsidP="00A86DC0">
            <w:pPr>
              <w:widowControl w:val="0"/>
              <w:spacing w:before="40" w:after="0" w:line="240" w:lineRule="auto"/>
              <w:rPr>
                <w:b/>
                <w:sz w:val="20"/>
              </w:rPr>
            </w:pPr>
            <w:r w:rsidRPr="00A86DC0">
              <w:rPr>
                <w:b/>
                <w:sz w:val="20"/>
              </w:rPr>
              <w:t>Q13A. Content: Framing</w:t>
            </w:r>
          </w:p>
        </w:tc>
        <w:tc>
          <w:tcPr>
            <w:tcW w:w="2965" w:type="dxa"/>
            <w:tcBorders>
              <w:top w:val="single" w:sz="4" w:space="0" w:color="auto"/>
              <w:left w:val="single" w:sz="4" w:space="0" w:color="auto"/>
              <w:bottom w:val="single" w:sz="4" w:space="0" w:color="auto"/>
              <w:right w:val="single" w:sz="4" w:space="0" w:color="auto"/>
            </w:tcBorders>
            <w:shd w:val="clear" w:color="auto" w:fill="FFFFFF"/>
          </w:tcPr>
          <w:p w14:paraId="68B68401"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 xml:space="preserve">Positive   </w:t>
            </w:r>
            <w:r w:rsidRPr="00A86DC0">
              <w:rPr>
                <w:sz w:val="20"/>
              </w:rPr>
              <w:sym w:font="Symbol" w:char="F0A0"/>
            </w:r>
            <w:r w:rsidRPr="00A86DC0">
              <w:rPr>
                <w:sz w:val="20"/>
              </w:rPr>
              <w:t xml:space="preserve">Negative   </w:t>
            </w:r>
          </w:p>
        </w:tc>
        <w:tc>
          <w:tcPr>
            <w:tcW w:w="4678" w:type="dxa"/>
            <w:gridSpan w:val="2"/>
            <w:tcBorders>
              <w:top w:val="single" w:sz="4" w:space="0" w:color="auto"/>
              <w:left w:val="single" w:sz="4" w:space="0" w:color="auto"/>
            </w:tcBorders>
            <w:shd w:val="clear" w:color="auto" w:fill="FFFFFF"/>
          </w:tcPr>
          <w:p w14:paraId="3CF30237" w14:textId="77777777" w:rsidR="00A86DC0" w:rsidRPr="00A86DC0" w:rsidRDefault="00A86DC0" w:rsidP="00A86DC0">
            <w:pPr>
              <w:widowControl w:val="0"/>
              <w:spacing w:before="40" w:after="0" w:line="240" w:lineRule="auto"/>
              <w:rPr>
                <w:b/>
                <w:sz w:val="20"/>
              </w:rPr>
            </w:pPr>
            <w:r w:rsidRPr="00A86DC0">
              <w:rPr>
                <w:sz w:val="20"/>
              </w:rPr>
              <w:t>Positive framing promotes a healthy behavior such as encouraging students to consume less salt by choosing a healthier option. Negative framing warns of the consequences of engaging in an unhealthy behavior such as consuming too much sodium.</w:t>
            </w:r>
          </w:p>
        </w:tc>
      </w:tr>
      <w:tr w:rsidR="00A86DC0" w:rsidRPr="00A86DC0" w14:paraId="47A918CD" w14:textId="77777777" w:rsidTr="00F05F23">
        <w:tc>
          <w:tcPr>
            <w:tcW w:w="1710" w:type="dxa"/>
            <w:tcBorders>
              <w:top w:val="single" w:sz="4" w:space="0" w:color="auto"/>
              <w:bottom w:val="single" w:sz="4" w:space="0" w:color="auto"/>
              <w:right w:val="single" w:sz="4" w:space="0" w:color="auto"/>
            </w:tcBorders>
            <w:shd w:val="clear" w:color="auto" w:fill="FFFFFF"/>
          </w:tcPr>
          <w:p w14:paraId="531C0741" w14:textId="77777777" w:rsidR="00A86DC0" w:rsidRPr="00A86DC0" w:rsidRDefault="00A86DC0" w:rsidP="00A86DC0">
            <w:pPr>
              <w:widowControl w:val="0"/>
              <w:spacing w:before="40" w:after="0" w:line="240" w:lineRule="auto"/>
              <w:rPr>
                <w:b/>
                <w:sz w:val="20"/>
              </w:rPr>
            </w:pPr>
            <w:r w:rsidRPr="00A86DC0">
              <w:rPr>
                <w:b/>
                <w:sz w:val="20"/>
              </w:rPr>
              <w:lastRenderedPageBreak/>
              <w:t>Q13B. Content: Provides Instruction</w:t>
            </w:r>
          </w:p>
        </w:tc>
        <w:tc>
          <w:tcPr>
            <w:tcW w:w="2965" w:type="dxa"/>
            <w:tcBorders>
              <w:top w:val="single" w:sz="4" w:space="0" w:color="auto"/>
              <w:left w:val="single" w:sz="4" w:space="0" w:color="auto"/>
              <w:bottom w:val="single" w:sz="4" w:space="0" w:color="auto"/>
              <w:right w:val="single" w:sz="4" w:space="0" w:color="auto"/>
            </w:tcBorders>
            <w:shd w:val="clear" w:color="auto" w:fill="FFFFFF"/>
          </w:tcPr>
          <w:p w14:paraId="754F3688"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 xml:space="preserve">Yes   </w:t>
            </w:r>
            <w:r w:rsidRPr="00A86DC0">
              <w:rPr>
                <w:sz w:val="20"/>
              </w:rPr>
              <w:sym w:font="Symbol" w:char="F0A0"/>
            </w:r>
            <w:r w:rsidRPr="00A86DC0">
              <w:rPr>
                <w:sz w:val="20"/>
              </w:rPr>
              <w:t>No</w:t>
            </w:r>
          </w:p>
        </w:tc>
        <w:tc>
          <w:tcPr>
            <w:tcW w:w="4678" w:type="dxa"/>
            <w:gridSpan w:val="2"/>
            <w:tcBorders>
              <w:top w:val="single" w:sz="4" w:space="0" w:color="auto"/>
              <w:left w:val="single" w:sz="4" w:space="0" w:color="auto"/>
              <w:bottom w:val="single" w:sz="4" w:space="0" w:color="auto"/>
            </w:tcBorders>
            <w:shd w:val="clear" w:color="auto" w:fill="FFFFFF"/>
          </w:tcPr>
          <w:p w14:paraId="7AEBEB26" w14:textId="77777777" w:rsidR="00A86DC0" w:rsidRPr="00A86DC0" w:rsidRDefault="00A86DC0" w:rsidP="00A86DC0">
            <w:pPr>
              <w:widowControl w:val="0"/>
              <w:spacing w:before="40" w:after="0" w:line="240" w:lineRule="auto"/>
              <w:rPr>
                <w:b/>
                <w:sz w:val="20"/>
              </w:rPr>
            </w:pPr>
            <w:r w:rsidRPr="00A86DC0">
              <w:rPr>
                <w:sz w:val="20"/>
              </w:rPr>
              <w:t>Some posters and signage may include call to action steps, or tips for the viewer.</w:t>
            </w:r>
          </w:p>
        </w:tc>
      </w:tr>
      <w:tr w:rsidR="00A86DC0" w:rsidRPr="00A86DC0" w14:paraId="2D16CDFC" w14:textId="77777777" w:rsidTr="00F05F23">
        <w:tc>
          <w:tcPr>
            <w:tcW w:w="1710" w:type="dxa"/>
            <w:tcBorders>
              <w:top w:val="single" w:sz="4" w:space="0" w:color="auto"/>
              <w:bottom w:val="single" w:sz="4" w:space="0" w:color="auto"/>
              <w:right w:val="single" w:sz="4" w:space="0" w:color="auto"/>
            </w:tcBorders>
            <w:shd w:val="clear" w:color="auto" w:fill="FFFFFF"/>
          </w:tcPr>
          <w:p w14:paraId="3D293E06" w14:textId="77777777" w:rsidR="00A86DC0" w:rsidRPr="00A86DC0" w:rsidRDefault="00A86DC0" w:rsidP="00A86DC0">
            <w:pPr>
              <w:widowControl w:val="0"/>
              <w:spacing w:before="40" w:after="0" w:line="240" w:lineRule="auto"/>
              <w:rPr>
                <w:b/>
                <w:sz w:val="20"/>
              </w:rPr>
            </w:pPr>
            <w:r w:rsidRPr="00A86DC0">
              <w:rPr>
                <w:b/>
                <w:sz w:val="20"/>
              </w:rPr>
              <w:t>Q13C. Content: Uses Celebrities</w:t>
            </w:r>
          </w:p>
        </w:tc>
        <w:tc>
          <w:tcPr>
            <w:tcW w:w="2965" w:type="dxa"/>
            <w:tcBorders>
              <w:top w:val="single" w:sz="4" w:space="0" w:color="auto"/>
              <w:left w:val="single" w:sz="4" w:space="0" w:color="auto"/>
              <w:bottom w:val="single" w:sz="4" w:space="0" w:color="auto"/>
              <w:right w:val="single" w:sz="4" w:space="0" w:color="auto"/>
            </w:tcBorders>
            <w:shd w:val="clear" w:color="auto" w:fill="FFFFFF"/>
          </w:tcPr>
          <w:p w14:paraId="723D45F1" w14:textId="77777777" w:rsidR="00A86DC0" w:rsidRPr="00A86DC0" w:rsidRDefault="00A86DC0" w:rsidP="00A86DC0">
            <w:pPr>
              <w:widowControl w:val="0"/>
              <w:spacing w:before="40" w:after="0" w:line="240" w:lineRule="auto"/>
              <w:rPr>
                <w:sz w:val="20"/>
              </w:rPr>
            </w:pPr>
            <w:r w:rsidRPr="00A86DC0">
              <w:rPr>
                <w:sz w:val="20"/>
              </w:rPr>
              <w:sym w:font="Symbol" w:char="F0A0"/>
            </w:r>
            <w:r w:rsidRPr="00A86DC0">
              <w:rPr>
                <w:sz w:val="20"/>
              </w:rPr>
              <w:t xml:space="preserve">Yes   </w:t>
            </w:r>
            <w:r w:rsidRPr="00A86DC0">
              <w:rPr>
                <w:sz w:val="20"/>
              </w:rPr>
              <w:sym w:font="Symbol" w:char="F0A0"/>
            </w:r>
            <w:r w:rsidRPr="00A86DC0">
              <w:rPr>
                <w:sz w:val="20"/>
              </w:rPr>
              <w:t>No Describe: _________________________________________________________________________________</w:t>
            </w:r>
          </w:p>
        </w:tc>
        <w:tc>
          <w:tcPr>
            <w:tcW w:w="4678" w:type="dxa"/>
            <w:gridSpan w:val="2"/>
            <w:tcBorders>
              <w:top w:val="single" w:sz="4" w:space="0" w:color="auto"/>
              <w:left w:val="single" w:sz="4" w:space="0" w:color="auto"/>
              <w:bottom w:val="single" w:sz="4" w:space="0" w:color="auto"/>
            </w:tcBorders>
            <w:shd w:val="clear" w:color="auto" w:fill="FFFFFF"/>
          </w:tcPr>
          <w:p w14:paraId="33B11F9E" w14:textId="77777777" w:rsidR="00A86DC0" w:rsidRPr="00A86DC0" w:rsidRDefault="00A86DC0" w:rsidP="00A86DC0">
            <w:pPr>
              <w:widowControl w:val="0"/>
              <w:spacing w:before="40" w:after="0" w:line="240" w:lineRule="auto"/>
              <w:rPr>
                <w:sz w:val="20"/>
              </w:rPr>
            </w:pPr>
            <w:r w:rsidRPr="00A86DC0">
              <w:rPr>
                <w:sz w:val="20"/>
              </w:rPr>
              <w:t>Posters and signage may use famous people or characters to attract attention to the item and to provide role models.</w:t>
            </w:r>
          </w:p>
        </w:tc>
      </w:tr>
    </w:tbl>
    <w:p w14:paraId="5EE9115D" w14:textId="2FAAFED2" w:rsidR="00A86DC0" w:rsidRPr="00A86DC0" w:rsidRDefault="00A86DC0" w:rsidP="00A86DC0">
      <w:pPr>
        <w:spacing w:after="200" w:line="276" w:lineRule="auto"/>
      </w:pPr>
    </w:p>
    <w:p w14:paraId="2E4C0E4E" w14:textId="77777777" w:rsidR="00A86DC0" w:rsidRPr="00A86DC0" w:rsidRDefault="00A86DC0" w:rsidP="00A86DC0">
      <w:pPr>
        <w:spacing w:line="259" w:lineRule="auto"/>
        <w:rPr>
          <w:rFonts w:asciiTheme="minorHAnsi" w:eastAsiaTheme="minorHAnsi" w:hAnsiTheme="minorHAnsi" w:cstheme="minorBidi"/>
          <w:b/>
          <w:sz w:val="24"/>
          <w:u w:val="single"/>
        </w:rPr>
      </w:pPr>
      <w:r w:rsidRPr="00A86DC0">
        <w:rPr>
          <w:rFonts w:asciiTheme="minorHAnsi" w:eastAsiaTheme="minorHAnsi" w:hAnsiTheme="minorHAnsi" w:cstheme="minorBidi"/>
          <w:b/>
          <w:sz w:val="24"/>
          <w:u w:val="single"/>
        </w:rPr>
        <w:t>Section 2:</w:t>
      </w:r>
      <w:r w:rsidRPr="00A86DC0">
        <w:rPr>
          <w:sz w:val="24"/>
          <w:u w:val="single"/>
        </w:rPr>
        <w:t xml:space="preserve"> </w:t>
      </w:r>
      <w:r w:rsidRPr="00A86DC0">
        <w:rPr>
          <w:rFonts w:asciiTheme="minorHAnsi" w:eastAsiaTheme="minorHAnsi" w:hAnsiTheme="minorHAnsi" w:cstheme="minorBidi"/>
          <w:b/>
          <w:sz w:val="24"/>
          <w:u w:val="single"/>
        </w:rPr>
        <w:t>Other Sodium-Related Items</w:t>
      </w:r>
    </w:p>
    <w:p w14:paraId="36CD80EE" w14:textId="77777777" w:rsidR="00A86DC0" w:rsidRPr="00A86DC0" w:rsidRDefault="00A86DC0" w:rsidP="00A86DC0">
      <w:pPr>
        <w:spacing w:line="259" w:lineRule="auto"/>
        <w:rPr>
          <w:b/>
          <w:caps/>
          <w:color w:val="FF0000"/>
          <w:sz w:val="26"/>
          <w:szCs w:val="26"/>
        </w:rPr>
      </w:pPr>
      <w:r w:rsidRPr="00A86DC0">
        <w:rPr>
          <w:rFonts w:asciiTheme="minorHAnsi" w:eastAsiaTheme="minorHAnsi" w:hAnsiTheme="minorHAnsi" w:cstheme="minorBidi"/>
          <w:b/>
          <w:caps/>
          <w:color w:val="FF0000"/>
        </w:rPr>
        <w:t>[Note: Q14 through Q16 will loop until no more unique data are available.]</w:t>
      </w:r>
    </w:p>
    <w:p w14:paraId="04D805F4" w14:textId="77777777" w:rsidR="00A86DC0" w:rsidRPr="00A86DC0" w:rsidRDefault="00A86DC0" w:rsidP="00A86DC0">
      <w:pPr>
        <w:spacing w:line="259" w:lineRule="auto"/>
        <w:rPr>
          <w:rFonts w:asciiTheme="minorHAnsi" w:eastAsiaTheme="minorHAnsi" w:hAnsiTheme="minorHAnsi" w:cstheme="minorBidi"/>
          <w:b/>
        </w:rPr>
      </w:pPr>
      <w:r w:rsidRPr="00A86DC0">
        <w:rPr>
          <w:rFonts w:asciiTheme="minorHAnsi" w:eastAsiaTheme="minorHAnsi" w:hAnsiTheme="minorHAnsi" w:cstheme="minorBidi"/>
          <w:b/>
          <w:sz w:val="24"/>
          <w:u w:val="single"/>
        </w:rPr>
        <w:t>Instructions:</w:t>
      </w:r>
      <w:r w:rsidRPr="00A86DC0">
        <w:rPr>
          <w:rFonts w:asciiTheme="minorHAnsi" w:eastAsiaTheme="minorHAnsi" w:hAnsiTheme="minorHAnsi" w:cstheme="minorBidi"/>
        </w:rPr>
        <w:t xml:space="preserve"> While in the cafeteria, if time permits, walk around the cafeteria and look for other items relating to sodium. These include recipes/menus, salt/other condiments, and any other sodium-related observations. For detailed instructions on the use of this instrument, please see training manual.</w:t>
      </w:r>
    </w:p>
    <w:tbl>
      <w:tblPr>
        <w:tblStyle w:val="TableGrid22"/>
        <w:tblW w:w="9353" w:type="dxa"/>
        <w:tblInd w:w="5" w:type="dxa"/>
        <w:tblLayout w:type="fixed"/>
        <w:tblLook w:val="04A0" w:firstRow="1" w:lastRow="0" w:firstColumn="1" w:lastColumn="0" w:noHBand="0" w:noVBand="1"/>
      </w:tblPr>
      <w:tblGrid>
        <w:gridCol w:w="1615"/>
        <w:gridCol w:w="3060"/>
        <w:gridCol w:w="4678"/>
      </w:tblGrid>
      <w:tr w:rsidR="00A86DC0" w:rsidRPr="00A86DC0" w14:paraId="1CE6A620" w14:textId="77777777" w:rsidTr="00F05F23">
        <w:tc>
          <w:tcPr>
            <w:tcW w:w="4675" w:type="dxa"/>
            <w:gridSpan w:val="2"/>
            <w:tcBorders>
              <w:top w:val="single" w:sz="4" w:space="0" w:color="auto"/>
              <w:bottom w:val="single" w:sz="4" w:space="0" w:color="auto"/>
              <w:right w:val="nil"/>
            </w:tcBorders>
            <w:shd w:val="clear" w:color="auto" w:fill="BFBFBF"/>
          </w:tcPr>
          <w:p w14:paraId="6E690CCC" w14:textId="77777777" w:rsidR="00A86DC0" w:rsidRPr="00A86DC0" w:rsidRDefault="00A86DC0" w:rsidP="00A86DC0">
            <w:pPr>
              <w:widowControl w:val="0"/>
              <w:numPr>
                <w:ilvl w:val="0"/>
                <w:numId w:val="4"/>
              </w:numPr>
              <w:spacing w:before="40" w:after="0" w:line="240" w:lineRule="auto"/>
              <w:contextualSpacing/>
              <w:rPr>
                <w:rFonts w:cs="Arial"/>
                <w:b/>
                <w:color w:val="1F497D"/>
                <w:sz w:val="30"/>
                <w:szCs w:val="30"/>
              </w:rPr>
            </w:pPr>
            <w:r w:rsidRPr="00A86DC0">
              <w:rPr>
                <w:rFonts w:cs="Arial"/>
                <w:b/>
                <w:color w:val="1F497D"/>
                <w:sz w:val="30"/>
                <w:szCs w:val="30"/>
              </w:rPr>
              <w:t>Cafeteria Environment</w:t>
            </w:r>
          </w:p>
          <w:p w14:paraId="4F1CDFED" w14:textId="77777777" w:rsidR="00A86DC0" w:rsidRPr="00A86DC0" w:rsidRDefault="00A86DC0" w:rsidP="00A86DC0">
            <w:pPr>
              <w:spacing w:after="0" w:line="240" w:lineRule="auto"/>
            </w:pPr>
          </w:p>
        </w:tc>
        <w:tc>
          <w:tcPr>
            <w:tcW w:w="4678" w:type="dxa"/>
            <w:tcBorders>
              <w:top w:val="single" w:sz="4" w:space="0" w:color="auto"/>
              <w:left w:val="nil"/>
              <w:bottom w:val="single" w:sz="4" w:space="0" w:color="auto"/>
              <w:right w:val="single" w:sz="4" w:space="0" w:color="auto"/>
            </w:tcBorders>
            <w:shd w:val="clear" w:color="auto" w:fill="BFBFBF"/>
          </w:tcPr>
          <w:p w14:paraId="21C75DA4" w14:textId="77777777" w:rsidR="00A86DC0" w:rsidRPr="00A86DC0" w:rsidRDefault="00A86DC0" w:rsidP="00A86DC0">
            <w:pPr>
              <w:widowControl w:val="0"/>
              <w:numPr>
                <w:ilvl w:val="0"/>
                <w:numId w:val="1"/>
              </w:numPr>
              <w:spacing w:before="40" w:after="0" w:line="240" w:lineRule="auto"/>
              <w:jc w:val="right"/>
              <w:rPr>
                <w:color w:val="000000"/>
                <w:sz w:val="18"/>
                <w:szCs w:val="18"/>
              </w:rPr>
            </w:pPr>
            <w:r w:rsidRPr="00A86DC0">
              <w:rPr>
                <w:color w:val="000000"/>
                <w:sz w:val="18"/>
                <w:szCs w:val="18"/>
              </w:rPr>
              <w:t>Not Applicable</w:t>
            </w:r>
          </w:p>
          <w:p w14:paraId="78602E8C" w14:textId="77777777" w:rsidR="00A86DC0" w:rsidRPr="00A86DC0" w:rsidRDefault="00A86DC0" w:rsidP="00A86DC0">
            <w:pPr>
              <w:widowControl w:val="0"/>
              <w:spacing w:before="40" w:after="0" w:line="240" w:lineRule="auto"/>
              <w:jc w:val="center"/>
              <w:rPr>
                <w:b/>
                <w:color w:val="000000"/>
                <w:sz w:val="18"/>
                <w:szCs w:val="18"/>
              </w:rPr>
            </w:pPr>
          </w:p>
        </w:tc>
      </w:tr>
      <w:tr w:rsidR="00A86DC0" w:rsidRPr="00A86DC0" w14:paraId="6F79C916" w14:textId="77777777" w:rsidTr="00F05F23">
        <w:tc>
          <w:tcPr>
            <w:tcW w:w="4675" w:type="dxa"/>
            <w:gridSpan w:val="2"/>
            <w:tcBorders>
              <w:top w:val="single" w:sz="4" w:space="0" w:color="auto"/>
              <w:bottom w:val="single" w:sz="4" w:space="0" w:color="auto"/>
            </w:tcBorders>
            <w:shd w:val="clear" w:color="auto" w:fill="FFFFFF"/>
          </w:tcPr>
          <w:p w14:paraId="577FD771" w14:textId="77777777" w:rsidR="00A86DC0" w:rsidRPr="00A86DC0" w:rsidRDefault="00A86DC0" w:rsidP="00A86DC0">
            <w:pPr>
              <w:widowControl w:val="0"/>
              <w:spacing w:before="40" w:after="0" w:line="240" w:lineRule="auto"/>
              <w:ind w:left="-113"/>
              <w:rPr>
                <w:rFonts w:cs="Arial"/>
                <w:b/>
                <w:color w:val="000000"/>
                <w:sz w:val="26"/>
                <w:szCs w:val="26"/>
              </w:rPr>
            </w:pPr>
            <w:r w:rsidRPr="00A86DC0">
              <w:rPr>
                <w:rFonts w:cs="Arial"/>
                <w:b/>
                <w:color w:val="000000"/>
                <w:sz w:val="26"/>
                <w:szCs w:val="26"/>
              </w:rPr>
              <w:t>Q14. Recipes/Menus</w:t>
            </w:r>
          </w:p>
          <w:p w14:paraId="5E78DE45" w14:textId="77777777" w:rsidR="00A86DC0" w:rsidRPr="00A86DC0" w:rsidRDefault="00A86DC0" w:rsidP="00A86DC0">
            <w:pPr>
              <w:widowControl w:val="0"/>
              <w:spacing w:before="40" w:after="0" w:line="240" w:lineRule="auto"/>
              <w:rPr>
                <w:color w:val="000000"/>
                <w:sz w:val="18"/>
                <w:szCs w:val="18"/>
              </w:rPr>
            </w:pPr>
            <w:r w:rsidRPr="00A86DC0">
              <w:rPr>
                <w:rFonts w:eastAsia="Times New Roman"/>
                <w:color w:val="000000"/>
                <w:sz w:val="20"/>
              </w:rPr>
              <w:sym w:font="Symbol" w:char="F0A0"/>
            </w:r>
            <w:r w:rsidRPr="00A86DC0">
              <w:rPr>
                <w:rFonts w:eastAsia="Times New Roman"/>
                <w:color w:val="000000"/>
                <w:sz w:val="20"/>
              </w:rPr>
              <w:t xml:space="preserve"> </w:t>
            </w:r>
            <w:r w:rsidRPr="00A86DC0">
              <w:rPr>
                <w:rFonts w:eastAsia="Times New Roman"/>
                <w:color w:val="000000"/>
                <w:sz w:val="18"/>
                <w:szCs w:val="18"/>
              </w:rPr>
              <w:t>Not observed in cafeteria</w:t>
            </w:r>
          </w:p>
        </w:tc>
        <w:tc>
          <w:tcPr>
            <w:tcW w:w="4678" w:type="dxa"/>
            <w:tcBorders>
              <w:top w:val="single" w:sz="4" w:space="0" w:color="auto"/>
              <w:bottom w:val="single" w:sz="4" w:space="0" w:color="auto"/>
            </w:tcBorders>
            <w:shd w:val="clear" w:color="auto" w:fill="FFFFFF"/>
          </w:tcPr>
          <w:p w14:paraId="5DF3DD33" w14:textId="77777777" w:rsidR="00A86DC0" w:rsidRPr="00A86DC0" w:rsidRDefault="00A86DC0" w:rsidP="00A86DC0">
            <w:pPr>
              <w:widowControl w:val="0"/>
              <w:spacing w:before="40" w:after="0" w:line="240" w:lineRule="auto"/>
              <w:jc w:val="center"/>
              <w:rPr>
                <w:b/>
                <w:color w:val="000000"/>
                <w:sz w:val="18"/>
                <w:szCs w:val="18"/>
              </w:rPr>
            </w:pPr>
          </w:p>
        </w:tc>
      </w:tr>
      <w:tr w:rsidR="00A86DC0" w:rsidRPr="00A86DC0" w14:paraId="1370A7D2" w14:textId="77777777" w:rsidTr="00F05F23">
        <w:tc>
          <w:tcPr>
            <w:tcW w:w="1615" w:type="dxa"/>
            <w:tcBorders>
              <w:top w:val="single" w:sz="4" w:space="0" w:color="auto"/>
              <w:left w:val="single" w:sz="4" w:space="0" w:color="auto"/>
              <w:bottom w:val="single" w:sz="4" w:space="0" w:color="auto"/>
              <w:right w:val="single" w:sz="4" w:space="0" w:color="auto"/>
            </w:tcBorders>
            <w:shd w:val="clear" w:color="auto" w:fill="FFFFFF"/>
          </w:tcPr>
          <w:p w14:paraId="2E244FD9" w14:textId="77777777" w:rsidR="00A86DC0" w:rsidRPr="00A86DC0" w:rsidRDefault="00A86DC0" w:rsidP="00A86DC0">
            <w:pPr>
              <w:widowControl w:val="0"/>
              <w:spacing w:before="40" w:after="0" w:line="240" w:lineRule="auto"/>
              <w:jc w:val="center"/>
              <w:rPr>
                <w:rFonts w:cs="Arial"/>
                <w:b/>
                <w:color w:val="000000"/>
                <w:sz w:val="26"/>
                <w:szCs w:val="26"/>
              </w:rPr>
            </w:pPr>
            <w:r w:rsidRPr="00A86DC0">
              <w:rPr>
                <w:b/>
                <w:color w:val="000000"/>
                <w:sz w:val="18"/>
                <w:szCs w:val="18"/>
              </w:rPr>
              <w:t>Number Observed</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4217FF3D" w14:textId="77777777" w:rsidR="00A86DC0" w:rsidRPr="00A86DC0" w:rsidRDefault="00A86DC0" w:rsidP="00A86DC0">
            <w:pPr>
              <w:widowControl w:val="0"/>
              <w:spacing w:before="40" w:after="0" w:line="240" w:lineRule="auto"/>
              <w:jc w:val="center"/>
              <w:rPr>
                <w:rFonts w:cs="Arial"/>
                <w:b/>
                <w:color w:val="000000"/>
                <w:sz w:val="26"/>
                <w:szCs w:val="26"/>
              </w:rPr>
            </w:pPr>
            <w:r w:rsidRPr="00A86DC0">
              <w:rPr>
                <w:b/>
                <w:color w:val="000000"/>
                <w:sz w:val="18"/>
                <w:szCs w:val="18"/>
              </w:rPr>
              <w:t>Brief Description of Each</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DA7A4F9" w14:textId="77777777" w:rsidR="00A86DC0" w:rsidRPr="00A86DC0" w:rsidRDefault="00A86DC0" w:rsidP="00A86DC0">
            <w:pPr>
              <w:widowControl w:val="0"/>
              <w:spacing w:before="40" w:after="0" w:line="240" w:lineRule="auto"/>
              <w:jc w:val="center"/>
              <w:rPr>
                <w:b/>
                <w:color w:val="000000"/>
                <w:sz w:val="18"/>
                <w:szCs w:val="18"/>
              </w:rPr>
            </w:pPr>
            <w:r w:rsidRPr="00A86DC0">
              <w:rPr>
                <w:b/>
                <w:color w:val="000000"/>
                <w:sz w:val="18"/>
                <w:szCs w:val="18"/>
              </w:rPr>
              <w:t>Photo Number/Copy (Y/N)</w:t>
            </w:r>
          </w:p>
        </w:tc>
      </w:tr>
      <w:tr w:rsidR="00A86DC0" w:rsidRPr="00A86DC0" w14:paraId="26F3DC0C" w14:textId="77777777" w:rsidTr="00F05F23">
        <w:tc>
          <w:tcPr>
            <w:tcW w:w="1615" w:type="dxa"/>
            <w:tcBorders>
              <w:top w:val="single" w:sz="4" w:space="0" w:color="auto"/>
              <w:right w:val="single" w:sz="4" w:space="0" w:color="auto"/>
            </w:tcBorders>
            <w:shd w:val="clear" w:color="auto" w:fill="FFFFFF"/>
          </w:tcPr>
          <w:p w14:paraId="63E2E214" w14:textId="77777777" w:rsidR="00A86DC0" w:rsidRPr="00A86DC0" w:rsidRDefault="00A86DC0" w:rsidP="00A86DC0">
            <w:pPr>
              <w:widowControl w:val="0"/>
              <w:spacing w:before="40" w:after="0" w:line="240" w:lineRule="auto"/>
              <w:jc w:val="center"/>
              <w:rPr>
                <w:b/>
                <w:color w:val="000000"/>
                <w:sz w:val="18"/>
                <w:szCs w:val="18"/>
              </w:rPr>
            </w:pPr>
            <w:r w:rsidRPr="00A86DC0">
              <w:rPr>
                <w:b/>
                <w:color w:val="000000"/>
                <w:sz w:val="18"/>
                <w:szCs w:val="18"/>
              </w:rPr>
              <w:t>______</w:t>
            </w:r>
          </w:p>
        </w:tc>
        <w:tc>
          <w:tcPr>
            <w:tcW w:w="3060" w:type="dxa"/>
            <w:tcBorders>
              <w:top w:val="single" w:sz="4" w:space="0" w:color="auto"/>
              <w:left w:val="single" w:sz="4" w:space="0" w:color="auto"/>
              <w:right w:val="single" w:sz="4" w:space="0" w:color="auto"/>
            </w:tcBorders>
            <w:shd w:val="clear" w:color="auto" w:fill="FFFFFF"/>
          </w:tcPr>
          <w:p w14:paraId="1207FB5A" w14:textId="77777777" w:rsidR="00A86DC0" w:rsidRPr="00A86DC0" w:rsidRDefault="00A86DC0" w:rsidP="00A86DC0">
            <w:pPr>
              <w:widowControl w:val="0"/>
              <w:spacing w:before="40" w:after="0" w:line="240" w:lineRule="auto"/>
              <w:rPr>
                <w:color w:val="000000"/>
                <w:sz w:val="18"/>
                <w:szCs w:val="18"/>
              </w:rPr>
            </w:pPr>
            <w:r w:rsidRPr="00A86DC0">
              <w:rPr>
                <w:color w:val="000000"/>
                <w:sz w:val="18"/>
                <w:szCs w:val="18"/>
              </w:rPr>
              <w:br/>
            </w:r>
            <w:r w:rsidRPr="00A86DC0">
              <w:rPr>
                <w:color w:val="000000"/>
                <w:sz w:val="18"/>
                <w:szCs w:val="18"/>
              </w:rPr>
              <w:br/>
            </w:r>
            <w:r w:rsidRPr="00A86DC0">
              <w:rPr>
                <w:color w:val="000000"/>
                <w:sz w:val="18"/>
                <w:szCs w:val="18"/>
              </w:rPr>
              <w:br/>
            </w:r>
          </w:p>
        </w:tc>
        <w:tc>
          <w:tcPr>
            <w:tcW w:w="4678" w:type="dxa"/>
            <w:tcBorders>
              <w:top w:val="single" w:sz="4" w:space="0" w:color="auto"/>
              <w:left w:val="single" w:sz="4" w:space="0" w:color="auto"/>
            </w:tcBorders>
            <w:shd w:val="clear" w:color="auto" w:fill="FFFFFF"/>
          </w:tcPr>
          <w:p w14:paraId="57425641" w14:textId="77777777" w:rsidR="00A86DC0" w:rsidRPr="00A86DC0" w:rsidRDefault="00A86DC0" w:rsidP="00A86DC0">
            <w:pPr>
              <w:widowControl w:val="0"/>
              <w:spacing w:before="40" w:after="0" w:line="240" w:lineRule="auto"/>
              <w:jc w:val="center"/>
              <w:rPr>
                <w:b/>
                <w:color w:val="000000"/>
                <w:sz w:val="18"/>
                <w:szCs w:val="18"/>
              </w:rPr>
            </w:pPr>
            <w:r w:rsidRPr="00A86DC0">
              <w:rPr>
                <w:b/>
                <w:color w:val="000000"/>
                <w:sz w:val="18"/>
                <w:szCs w:val="18"/>
              </w:rPr>
              <w:t>___________</w:t>
            </w:r>
          </w:p>
        </w:tc>
      </w:tr>
      <w:tr w:rsidR="00A86DC0" w:rsidRPr="00A86DC0" w14:paraId="181426BF" w14:textId="77777777" w:rsidTr="00F05F23">
        <w:tc>
          <w:tcPr>
            <w:tcW w:w="4675" w:type="dxa"/>
            <w:gridSpan w:val="2"/>
            <w:tcBorders>
              <w:top w:val="single" w:sz="4" w:space="0" w:color="auto"/>
              <w:bottom w:val="single" w:sz="4" w:space="0" w:color="auto"/>
            </w:tcBorders>
            <w:shd w:val="clear" w:color="auto" w:fill="FFFFFF"/>
          </w:tcPr>
          <w:p w14:paraId="744D896E" w14:textId="77777777" w:rsidR="00A86DC0" w:rsidRPr="00A86DC0" w:rsidRDefault="00A86DC0" w:rsidP="00A86DC0">
            <w:pPr>
              <w:widowControl w:val="0"/>
              <w:spacing w:before="40" w:after="0" w:line="240" w:lineRule="auto"/>
              <w:ind w:left="-113"/>
              <w:rPr>
                <w:rFonts w:cs="Arial"/>
                <w:b/>
                <w:color w:val="000000"/>
                <w:sz w:val="26"/>
                <w:szCs w:val="26"/>
              </w:rPr>
            </w:pPr>
            <w:r w:rsidRPr="00A86DC0">
              <w:rPr>
                <w:rFonts w:cs="Arial"/>
                <w:b/>
                <w:color w:val="000000"/>
                <w:sz w:val="26"/>
                <w:szCs w:val="26"/>
              </w:rPr>
              <w:t>Q15. Accessibility of Added Sodium</w:t>
            </w:r>
          </w:p>
          <w:p w14:paraId="5D9E2F54" w14:textId="77777777" w:rsidR="00A86DC0" w:rsidRPr="00A86DC0" w:rsidRDefault="00A86DC0" w:rsidP="00A86DC0">
            <w:pPr>
              <w:widowControl w:val="0"/>
              <w:spacing w:before="40" w:after="0" w:line="240" w:lineRule="auto"/>
              <w:ind w:left="67"/>
              <w:rPr>
                <w:color w:val="000000"/>
                <w:sz w:val="18"/>
                <w:szCs w:val="18"/>
              </w:rPr>
            </w:pPr>
            <w:r w:rsidRPr="00A86DC0">
              <w:rPr>
                <w:rFonts w:eastAsia="Times New Roman"/>
                <w:color w:val="000000"/>
                <w:sz w:val="20"/>
              </w:rPr>
              <w:sym w:font="Symbol" w:char="F0A0"/>
            </w:r>
            <w:r w:rsidRPr="00A86DC0">
              <w:rPr>
                <w:rFonts w:eastAsia="Times New Roman"/>
                <w:color w:val="000000"/>
                <w:sz w:val="20"/>
              </w:rPr>
              <w:t xml:space="preserve"> </w:t>
            </w:r>
            <w:r w:rsidRPr="00A86DC0">
              <w:rPr>
                <w:color w:val="000000"/>
                <w:sz w:val="18"/>
                <w:szCs w:val="18"/>
              </w:rPr>
              <w:t>Not observed in cafeteria</w:t>
            </w:r>
            <w:r w:rsidRPr="00A86DC0" w:rsidDel="00C70C1A">
              <w:rPr>
                <w:color w:val="000000"/>
                <w:sz w:val="18"/>
                <w:szCs w:val="18"/>
              </w:rPr>
              <w:t xml:space="preserve"> </w:t>
            </w:r>
            <w:r w:rsidRPr="00A86DC0">
              <w:rPr>
                <w:color w:val="000000"/>
                <w:sz w:val="18"/>
                <w:szCs w:val="18"/>
              </w:rPr>
              <w:tab/>
            </w:r>
          </w:p>
        </w:tc>
        <w:tc>
          <w:tcPr>
            <w:tcW w:w="4678" w:type="dxa"/>
            <w:tcBorders>
              <w:top w:val="single" w:sz="4" w:space="0" w:color="auto"/>
              <w:bottom w:val="single" w:sz="4" w:space="0" w:color="auto"/>
            </w:tcBorders>
            <w:shd w:val="clear" w:color="auto" w:fill="FFFFFF"/>
          </w:tcPr>
          <w:p w14:paraId="188A98C9" w14:textId="77777777" w:rsidR="00A86DC0" w:rsidRPr="00A86DC0" w:rsidRDefault="00A86DC0" w:rsidP="00A86DC0">
            <w:pPr>
              <w:widowControl w:val="0"/>
              <w:spacing w:before="40" w:after="0" w:line="240" w:lineRule="auto"/>
              <w:jc w:val="center"/>
              <w:rPr>
                <w:b/>
                <w:color w:val="000000"/>
                <w:sz w:val="18"/>
                <w:szCs w:val="18"/>
              </w:rPr>
            </w:pPr>
          </w:p>
        </w:tc>
      </w:tr>
      <w:tr w:rsidR="00A86DC0" w:rsidRPr="00A86DC0" w14:paraId="1327237F" w14:textId="77777777" w:rsidTr="00F05F23">
        <w:tc>
          <w:tcPr>
            <w:tcW w:w="1615" w:type="dxa"/>
            <w:tcBorders>
              <w:top w:val="single" w:sz="4" w:space="0" w:color="auto"/>
              <w:left w:val="single" w:sz="4" w:space="0" w:color="auto"/>
              <w:bottom w:val="single" w:sz="4" w:space="0" w:color="auto"/>
              <w:right w:val="single" w:sz="4" w:space="0" w:color="auto"/>
            </w:tcBorders>
            <w:shd w:val="clear" w:color="auto" w:fill="FFFFFF"/>
          </w:tcPr>
          <w:p w14:paraId="581F2B0D" w14:textId="77777777" w:rsidR="00A86DC0" w:rsidRPr="00A86DC0" w:rsidRDefault="00A86DC0" w:rsidP="00A86DC0">
            <w:pPr>
              <w:widowControl w:val="0"/>
              <w:spacing w:before="40" w:after="0" w:line="240" w:lineRule="auto"/>
              <w:jc w:val="center"/>
              <w:rPr>
                <w:rFonts w:cs="Arial"/>
                <w:b/>
                <w:color w:val="000000"/>
                <w:sz w:val="26"/>
                <w:szCs w:val="26"/>
              </w:rPr>
            </w:pPr>
            <w:r w:rsidRPr="00A86DC0">
              <w:rPr>
                <w:b/>
                <w:color w:val="000000"/>
                <w:sz w:val="18"/>
                <w:szCs w:val="18"/>
              </w:rPr>
              <w:t>Number Observed</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3EC37E5E" w14:textId="77777777" w:rsidR="00A86DC0" w:rsidRPr="00A86DC0" w:rsidRDefault="00A86DC0" w:rsidP="00A86DC0">
            <w:pPr>
              <w:widowControl w:val="0"/>
              <w:spacing w:before="40" w:after="0" w:line="240" w:lineRule="auto"/>
              <w:jc w:val="center"/>
              <w:rPr>
                <w:rFonts w:cs="Arial"/>
                <w:b/>
                <w:color w:val="000000"/>
                <w:sz w:val="26"/>
                <w:szCs w:val="26"/>
              </w:rPr>
            </w:pPr>
            <w:r w:rsidRPr="00A86DC0">
              <w:rPr>
                <w:b/>
                <w:color w:val="000000"/>
                <w:sz w:val="18"/>
                <w:szCs w:val="18"/>
              </w:rPr>
              <w:t>Brief Description of Each</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CD3C485" w14:textId="77777777" w:rsidR="00A86DC0" w:rsidRPr="00A86DC0" w:rsidRDefault="00A86DC0" w:rsidP="00A86DC0">
            <w:pPr>
              <w:widowControl w:val="0"/>
              <w:spacing w:before="40" w:after="0" w:line="240" w:lineRule="auto"/>
              <w:jc w:val="center"/>
              <w:rPr>
                <w:b/>
                <w:color w:val="000000"/>
                <w:sz w:val="18"/>
                <w:szCs w:val="18"/>
              </w:rPr>
            </w:pPr>
            <w:r w:rsidRPr="00A86DC0">
              <w:rPr>
                <w:b/>
                <w:color w:val="000000"/>
                <w:sz w:val="18"/>
                <w:szCs w:val="18"/>
              </w:rPr>
              <w:t>Photo Number/Copy (Y/N)</w:t>
            </w:r>
          </w:p>
        </w:tc>
      </w:tr>
      <w:tr w:rsidR="00A86DC0" w:rsidRPr="00A86DC0" w14:paraId="3E87FBEB" w14:textId="77777777" w:rsidTr="00F05F23">
        <w:tc>
          <w:tcPr>
            <w:tcW w:w="1615" w:type="dxa"/>
            <w:tcBorders>
              <w:top w:val="single" w:sz="4" w:space="0" w:color="auto"/>
              <w:right w:val="single" w:sz="4" w:space="0" w:color="auto"/>
            </w:tcBorders>
            <w:shd w:val="clear" w:color="auto" w:fill="FFFFFF"/>
          </w:tcPr>
          <w:p w14:paraId="5F89784E" w14:textId="77777777" w:rsidR="00A86DC0" w:rsidRPr="00A86DC0" w:rsidRDefault="00A86DC0" w:rsidP="00A86DC0">
            <w:pPr>
              <w:widowControl w:val="0"/>
              <w:spacing w:before="40" w:after="0" w:line="240" w:lineRule="auto"/>
              <w:jc w:val="center"/>
              <w:rPr>
                <w:b/>
                <w:color w:val="000000"/>
                <w:sz w:val="18"/>
                <w:szCs w:val="18"/>
              </w:rPr>
            </w:pPr>
            <w:r w:rsidRPr="00A86DC0">
              <w:rPr>
                <w:b/>
                <w:color w:val="000000"/>
                <w:sz w:val="18"/>
                <w:szCs w:val="18"/>
              </w:rPr>
              <w:t>______</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37D938E1" w14:textId="77777777" w:rsidR="00A86DC0" w:rsidRPr="00A86DC0" w:rsidRDefault="00A86DC0" w:rsidP="00A86DC0">
            <w:pPr>
              <w:widowControl w:val="0"/>
              <w:spacing w:before="40" w:after="0" w:line="240" w:lineRule="auto"/>
              <w:rPr>
                <w:color w:val="000000"/>
                <w:sz w:val="18"/>
                <w:szCs w:val="18"/>
              </w:rPr>
            </w:pPr>
            <w:r w:rsidRPr="00A86DC0">
              <w:rPr>
                <w:color w:val="000000"/>
                <w:sz w:val="18"/>
                <w:szCs w:val="18"/>
              </w:rPr>
              <w:br/>
            </w:r>
          </w:p>
          <w:p w14:paraId="2367E2D6" w14:textId="77777777" w:rsidR="00A86DC0" w:rsidRPr="00A86DC0" w:rsidRDefault="00A86DC0" w:rsidP="00A86DC0">
            <w:pPr>
              <w:widowControl w:val="0"/>
              <w:spacing w:before="40" w:after="0" w:line="240" w:lineRule="auto"/>
              <w:rPr>
                <w:color w:val="000000"/>
                <w:sz w:val="18"/>
                <w:szCs w:val="18"/>
              </w:rPr>
            </w:pPr>
            <w:r w:rsidRPr="00A86DC0">
              <w:rPr>
                <w:color w:val="000000"/>
                <w:sz w:val="18"/>
                <w:szCs w:val="18"/>
              </w:rPr>
              <w:br/>
            </w:r>
          </w:p>
        </w:tc>
        <w:tc>
          <w:tcPr>
            <w:tcW w:w="4678" w:type="dxa"/>
            <w:tcBorders>
              <w:top w:val="single" w:sz="4" w:space="0" w:color="auto"/>
              <w:left w:val="single" w:sz="4" w:space="0" w:color="auto"/>
            </w:tcBorders>
            <w:shd w:val="clear" w:color="auto" w:fill="FFFFFF"/>
          </w:tcPr>
          <w:p w14:paraId="6375F013" w14:textId="77777777" w:rsidR="00A86DC0" w:rsidRPr="00A86DC0" w:rsidRDefault="00A86DC0" w:rsidP="00A86DC0">
            <w:pPr>
              <w:widowControl w:val="0"/>
              <w:spacing w:before="40" w:after="0" w:line="240" w:lineRule="auto"/>
              <w:jc w:val="center"/>
              <w:rPr>
                <w:b/>
                <w:color w:val="000000"/>
                <w:sz w:val="18"/>
                <w:szCs w:val="18"/>
              </w:rPr>
            </w:pPr>
            <w:r w:rsidRPr="00A86DC0">
              <w:rPr>
                <w:b/>
                <w:color w:val="000000"/>
                <w:sz w:val="18"/>
                <w:szCs w:val="18"/>
              </w:rPr>
              <w:t>___________</w:t>
            </w:r>
          </w:p>
        </w:tc>
      </w:tr>
      <w:tr w:rsidR="00A86DC0" w:rsidRPr="00A86DC0" w14:paraId="707AAFC3" w14:textId="77777777" w:rsidTr="00F05F23">
        <w:tc>
          <w:tcPr>
            <w:tcW w:w="9353" w:type="dxa"/>
            <w:gridSpan w:val="3"/>
            <w:shd w:val="clear" w:color="auto" w:fill="FFFFFF"/>
          </w:tcPr>
          <w:p w14:paraId="01D8393F" w14:textId="77777777" w:rsidR="00A86DC0" w:rsidRPr="00A86DC0" w:rsidRDefault="00A86DC0" w:rsidP="00A86DC0">
            <w:pPr>
              <w:widowControl w:val="0"/>
              <w:spacing w:before="40" w:after="0" w:line="240" w:lineRule="auto"/>
              <w:rPr>
                <w:b/>
                <w:color w:val="000000"/>
                <w:sz w:val="20"/>
              </w:rPr>
            </w:pPr>
            <w:r w:rsidRPr="00A86DC0">
              <w:rPr>
                <w:b/>
                <w:color w:val="000000"/>
                <w:sz w:val="20"/>
              </w:rPr>
              <w:t>Checklist:</w:t>
            </w:r>
          </w:p>
          <w:p w14:paraId="5F18D551" w14:textId="77777777" w:rsidR="00A86DC0" w:rsidRPr="00A86DC0" w:rsidRDefault="00A86DC0" w:rsidP="00A86DC0">
            <w:pPr>
              <w:widowControl w:val="0"/>
              <w:spacing w:before="40" w:after="0" w:line="240" w:lineRule="auto"/>
              <w:rPr>
                <w:color w:val="000000"/>
                <w:sz w:val="20"/>
              </w:rPr>
            </w:pPr>
            <w:r w:rsidRPr="00A86DC0">
              <w:rPr>
                <w:color w:val="000000"/>
                <w:sz w:val="20"/>
              </w:rPr>
              <w:t xml:space="preserve">Q15A. Salt is readily available to students: </w:t>
            </w:r>
            <w:r w:rsidRPr="00A86DC0">
              <w:rPr>
                <w:color w:val="000000"/>
                <w:sz w:val="20"/>
              </w:rPr>
              <w:sym w:font="Symbol" w:char="F0A0"/>
            </w:r>
            <w:r w:rsidRPr="00A86DC0">
              <w:rPr>
                <w:color w:val="000000"/>
                <w:sz w:val="20"/>
              </w:rPr>
              <w:t xml:space="preserve">Yes   </w:t>
            </w:r>
            <w:r w:rsidRPr="00A86DC0">
              <w:rPr>
                <w:color w:val="000000"/>
                <w:sz w:val="20"/>
              </w:rPr>
              <w:sym w:font="Symbol" w:char="F0A0"/>
            </w:r>
            <w:r w:rsidRPr="00A86DC0">
              <w:rPr>
                <w:color w:val="000000"/>
                <w:sz w:val="20"/>
              </w:rPr>
              <w:t>No</w:t>
            </w:r>
          </w:p>
          <w:p w14:paraId="56BC5D71" w14:textId="77777777" w:rsidR="00A86DC0" w:rsidRPr="00A86DC0" w:rsidRDefault="00A86DC0" w:rsidP="00A86DC0">
            <w:pPr>
              <w:spacing w:after="0" w:line="240" w:lineRule="auto"/>
              <w:rPr>
                <w:color w:val="000000"/>
                <w:sz w:val="20"/>
              </w:rPr>
            </w:pPr>
            <w:r w:rsidRPr="00A86DC0">
              <w:rPr>
                <w:sz w:val="20"/>
              </w:rPr>
              <w:t xml:space="preserve">Q15B. Other condiments are available: </w:t>
            </w:r>
            <w:r w:rsidRPr="00A86DC0">
              <w:rPr>
                <w:color w:val="000000"/>
                <w:sz w:val="20"/>
              </w:rPr>
              <w:sym w:font="Symbol" w:char="F0A0"/>
            </w:r>
            <w:r w:rsidRPr="00A86DC0">
              <w:rPr>
                <w:color w:val="000000"/>
                <w:sz w:val="20"/>
              </w:rPr>
              <w:t xml:space="preserve"> Yes: Describe: _______________________</w:t>
            </w:r>
            <w:r w:rsidRPr="00A86DC0">
              <w:rPr>
                <w:color w:val="000000"/>
                <w:sz w:val="20"/>
              </w:rPr>
              <w:sym w:font="Symbol" w:char="F0A0"/>
            </w:r>
            <w:r w:rsidRPr="00A86DC0">
              <w:rPr>
                <w:color w:val="000000"/>
                <w:sz w:val="20"/>
              </w:rPr>
              <w:t xml:space="preserve"> No</w:t>
            </w:r>
          </w:p>
          <w:p w14:paraId="1359A0CE" w14:textId="77777777" w:rsidR="00A86DC0" w:rsidRPr="00A86DC0" w:rsidRDefault="00A86DC0" w:rsidP="00A86DC0">
            <w:pPr>
              <w:widowControl w:val="0"/>
              <w:spacing w:before="40" w:after="0" w:line="240" w:lineRule="auto"/>
              <w:rPr>
                <w:b/>
                <w:color w:val="000000"/>
                <w:sz w:val="20"/>
              </w:rPr>
            </w:pPr>
            <w:r w:rsidRPr="00A86DC0">
              <w:rPr>
                <w:color w:val="000000"/>
                <w:sz w:val="20"/>
              </w:rPr>
              <w:t xml:space="preserve">Q15C. Location of salt shakers/packets: </w:t>
            </w:r>
            <w:r w:rsidRPr="00A86DC0">
              <w:rPr>
                <w:color w:val="000000"/>
                <w:sz w:val="20"/>
              </w:rPr>
              <w:sym w:font="Symbol" w:char="F0A0"/>
            </w:r>
            <w:r w:rsidRPr="00A86DC0">
              <w:rPr>
                <w:color w:val="000000"/>
                <w:sz w:val="20"/>
              </w:rPr>
              <w:t xml:space="preserve">Dining area   </w:t>
            </w:r>
            <w:r w:rsidRPr="00A86DC0">
              <w:rPr>
                <w:color w:val="000000"/>
                <w:sz w:val="20"/>
              </w:rPr>
              <w:sym w:font="Symbol" w:char="F0A0"/>
            </w:r>
            <w:r w:rsidRPr="00A86DC0">
              <w:rPr>
                <w:color w:val="000000"/>
                <w:sz w:val="20"/>
              </w:rPr>
              <w:t xml:space="preserve">Service line   </w:t>
            </w:r>
            <w:r w:rsidRPr="00A86DC0">
              <w:rPr>
                <w:color w:val="000000"/>
                <w:sz w:val="20"/>
              </w:rPr>
              <w:sym w:font="Symbol" w:char="F0A0"/>
            </w:r>
            <w:r w:rsidRPr="00A86DC0">
              <w:rPr>
                <w:color w:val="000000"/>
                <w:sz w:val="20"/>
              </w:rPr>
              <w:t xml:space="preserve">Cashier  </w:t>
            </w:r>
            <w:r w:rsidRPr="00A86DC0">
              <w:rPr>
                <w:color w:val="000000"/>
                <w:sz w:val="20"/>
              </w:rPr>
              <w:sym w:font="Symbol" w:char="F0A0"/>
            </w:r>
            <w:r w:rsidRPr="00A86DC0">
              <w:rPr>
                <w:color w:val="000000"/>
                <w:sz w:val="20"/>
              </w:rPr>
              <w:t>On the table</w:t>
            </w:r>
            <w:r w:rsidRPr="00A86DC0">
              <w:rPr>
                <w:b/>
                <w:color w:val="000000"/>
                <w:sz w:val="20"/>
              </w:rPr>
              <w:t xml:space="preserve">   </w:t>
            </w:r>
            <w:r w:rsidRPr="00A86DC0">
              <w:rPr>
                <w:color w:val="000000"/>
                <w:sz w:val="20"/>
              </w:rPr>
              <w:sym w:font="Symbol" w:char="F0A0"/>
            </w:r>
            <w:r w:rsidRPr="00A86DC0">
              <w:rPr>
                <w:color w:val="000000"/>
                <w:sz w:val="20"/>
              </w:rPr>
              <w:t xml:space="preserve"> Other: Describe: _______________________</w:t>
            </w:r>
          </w:p>
        </w:tc>
      </w:tr>
      <w:tr w:rsidR="00A86DC0" w:rsidRPr="00A86DC0" w14:paraId="30258D68" w14:textId="77777777" w:rsidTr="00F05F23">
        <w:tc>
          <w:tcPr>
            <w:tcW w:w="9353" w:type="dxa"/>
            <w:gridSpan w:val="3"/>
            <w:tcBorders>
              <w:top w:val="single" w:sz="4" w:space="0" w:color="auto"/>
              <w:bottom w:val="single" w:sz="4" w:space="0" w:color="auto"/>
            </w:tcBorders>
            <w:shd w:val="clear" w:color="auto" w:fill="auto"/>
          </w:tcPr>
          <w:p w14:paraId="2DB5BD22" w14:textId="77777777" w:rsidR="00A86DC0" w:rsidRPr="00A86DC0" w:rsidRDefault="00A86DC0" w:rsidP="00A86DC0">
            <w:pPr>
              <w:widowControl w:val="0"/>
              <w:spacing w:before="40" w:after="0" w:line="240" w:lineRule="auto"/>
              <w:rPr>
                <w:rFonts w:cs="Arial"/>
                <w:b/>
                <w:color w:val="000000"/>
                <w:sz w:val="26"/>
                <w:szCs w:val="26"/>
              </w:rPr>
            </w:pPr>
          </w:p>
        </w:tc>
      </w:tr>
      <w:tr w:rsidR="00A86DC0" w:rsidRPr="00A86DC0" w14:paraId="637DECCE" w14:textId="77777777" w:rsidTr="00F05F23">
        <w:tc>
          <w:tcPr>
            <w:tcW w:w="1615" w:type="dxa"/>
            <w:tcBorders>
              <w:top w:val="single" w:sz="4" w:space="0" w:color="auto"/>
              <w:left w:val="single" w:sz="4" w:space="0" w:color="auto"/>
              <w:bottom w:val="single" w:sz="4" w:space="0" w:color="auto"/>
            </w:tcBorders>
            <w:shd w:val="clear" w:color="auto" w:fill="FFFFFF"/>
          </w:tcPr>
          <w:p w14:paraId="2BAE9045" w14:textId="77777777" w:rsidR="00A86DC0" w:rsidRPr="00A86DC0" w:rsidRDefault="00A86DC0" w:rsidP="00A86DC0">
            <w:pPr>
              <w:widowControl w:val="0"/>
              <w:spacing w:before="40" w:after="0" w:line="240" w:lineRule="auto"/>
              <w:jc w:val="center"/>
              <w:rPr>
                <w:b/>
                <w:color w:val="000000"/>
                <w:sz w:val="18"/>
                <w:szCs w:val="18"/>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62E17776" w14:textId="77777777" w:rsidR="00A86DC0" w:rsidRPr="00A86DC0" w:rsidRDefault="00A86DC0" w:rsidP="00A86DC0">
            <w:pPr>
              <w:widowControl w:val="0"/>
              <w:spacing w:before="40" w:after="0" w:line="240" w:lineRule="auto"/>
              <w:jc w:val="center"/>
              <w:rPr>
                <w:b/>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EB0E63F" w14:textId="77777777" w:rsidR="00A86DC0" w:rsidRPr="00A86DC0" w:rsidRDefault="00A86DC0" w:rsidP="00A86DC0">
            <w:pPr>
              <w:widowControl w:val="0"/>
              <w:spacing w:before="40" w:after="0" w:line="240" w:lineRule="auto"/>
              <w:jc w:val="center"/>
              <w:rPr>
                <w:color w:val="000000"/>
                <w:sz w:val="18"/>
                <w:szCs w:val="18"/>
              </w:rPr>
            </w:pPr>
          </w:p>
        </w:tc>
      </w:tr>
      <w:tr w:rsidR="00A86DC0" w:rsidRPr="00A86DC0" w14:paraId="54389B62" w14:textId="77777777" w:rsidTr="00F05F23">
        <w:tc>
          <w:tcPr>
            <w:tcW w:w="1615" w:type="dxa"/>
            <w:tcBorders>
              <w:top w:val="single" w:sz="4" w:space="0" w:color="auto"/>
              <w:right w:val="single" w:sz="4" w:space="0" w:color="auto"/>
            </w:tcBorders>
            <w:shd w:val="clear" w:color="auto" w:fill="FFFFFF"/>
          </w:tcPr>
          <w:p w14:paraId="70F286A8" w14:textId="77777777" w:rsidR="00A86DC0" w:rsidRPr="00A86DC0" w:rsidRDefault="00A86DC0" w:rsidP="00A86DC0">
            <w:pPr>
              <w:widowControl w:val="0"/>
              <w:spacing w:before="40" w:after="0" w:line="240" w:lineRule="auto"/>
              <w:jc w:val="center"/>
              <w:rPr>
                <w:b/>
                <w:color w:val="000000"/>
                <w:sz w:val="18"/>
                <w:szCs w:val="18"/>
              </w:rPr>
            </w:pPr>
          </w:p>
        </w:tc>
        <w:tc>
          <w:tcPr>
            <w:tcW w:w="3060" w:type="dxa"/>
            <w:tcBorders>
              <w:top w:val="single" w:sz="4" w:space="0" w:color="auto"/>
              <w:left w:val="single" w:sz="4" w:space="0" w:color="auto"/>
              <w:right w:val="single" w:sz="4" w:space="0" w:color="auto"/>
            </w:tcBorders>
            <w:shd w:val="clear" w:color="auto" w:fill="FFFFFF"/>
          </w:tcPr>
          <w:p w14:paraId="2324C37C" w14:textId="77777777" w:rsidR="00A86DC0" w:rsidRPr="00A86DC0" w:rsidRDefault="00A86DC0" w:rsidP="00A86DC0">
            <w:pPr>
              <w:widowControl w:val="0"/>
              <w:spacing w:before="40" w:after="0" w:line="240" w:lineRule="auto"/>
              <w:rPr>
                <w:color w:val="000000"/>
                <w:sz w:val="18"/>
                <w:szCs w:val="18"/>
              </w:rPr>
            </w:pPr>
          </w:p>
        </w:tc>
        <w:tc>
          <w:tcPr>
            <w:tcW w:w="4678" w:type="dxa"/>
            <w:tcBorders>
              <w:top w:val="single" w:sz="4" w:space="0" w:color="auto"/>
              <w:left w:val="single" w:sz="4" w:space="0" w:color="auto"/>
            </w:tcBorders>
            <w:shd w:val="clear" w:color="auto" w:fill="FFFFFF"/>
          </w:tcPr>
          <w:p w14:paraId="546C279D" w14:textId="77777777" w:rsidR="00A86DC0" w:rsidRPr="00A86DC0" w:rsidRDefault="00A86DC0" w:rsidP="00A86DC0">
            <w:pPr>
              <w:widowControl w:val="0"/>
              <w:spacing w:before="40" w:after="0" w:line="240" w:lineRule="auto"/>
              <w:jc w:val="center"/>
              <w:rPr>
                <w:b/>
                <w:color w:val="000000"/>
                <w:sz w:val="18"/>
                <w:szCs w:val="18"/>
              </w:rPr>
            </w:pPr>
          </w:p>
        </w:tc>
      </w:tr>
      <w:tr w:rsidR="00A86DC0" w:rsidRPr="00A86DC0" w14:paraId="1CE3D0F3" w14:textId="77777777" w:rsidTr="00F05F23">
        <w:tc>
          <w:tcPr>
            <w:tcW w:w="9353" w:type="dxa"/>
            <w:gridSpan w:val="3"/>
            <w:tcBorders>
              <w:top w:val="single" w:sz="4" w:space="0" w:color="auto"/>
              <w:bottom w:val="single" w:sz="4" w:space="0" w:color="auto"/>
            </w:tcBorders>
            <w:shd w:val="clear" w:color="auto" w:fill="auto"/>
          </w:tcPr>
          <w:p w14:paraId="1AADE747" w14:textId="77777777" w:rsidR="00A86DC0" w:rsidRPr="00A86DC0" w:rsidRDefault="00A86DC0" w:rsidP="00A86DC0">
            <w:pPr>
              <w:widowControl w:val="0"/>
              <w:spacing w:before="40" w:after="0" w:line="240" w:lineRule="auto"/>
              <w:ind w:left="67" w:hanging="180"/>
              <w:rPr>
                <w:rFonts w:cs="Arial"/>
                <w:b/>
                <w:color w:val="000000"/>
                <w:sz w:val="26"/>
                <w:szCs w:val="26"/>
              </w:rPr>
            </w:pPr>
            <w:r w:rsidRPr="00A86DC0">
              <w:rPr>
                <w:rFonts w:cs="Arial"/>
                <w:b/>
                <w:color w:val="000000"/>
                <w:sz w:val="26"/>
                <w:szCs w:val="26"/>
              </w:rPr>
              <w:t>Q16. Other (Any other sodium-related content not captured)</w:t>
            </w:r>
          </w:p>
          <w:p w14:paraId="1C8E5F1E" w14:textId="77777777" w:rsidR="00A86DC0" w:rsidRPr="00A86DC0" w:rsidRDefault="00A86DC0" w:rsidP="00A86DC0">
            <w:pPr>
              <w:widowControl w:val="0"/>
              <w:spacing w:before="40" w:after="0" w:line="240" w:lineRule="auto"/>
              <w:rPr>
                <w:color w:val="000000"/>
                <w:sz w:val="18"/>
                <w:szCs w:val="18"/>
              </w:rPr>
            </w:pPr>
            <w:r w:rsidRPr="00A86DC0">
              <w:rPr>
                <w:rFonts w:eastAsia="Times New Roman"/>
                <w:color w:val="000000"/>
                <w:sz w:val="20"/>
              </w:rPr>
              <w:sym w:font="Symbol" w:char="F0A0"/>
            </w:r>
            <w:r w:rsidRPr="00A86DC0">
              <w:rPr>
                <w:rFonts w:eastAsia="Times New Roman"/>
                <w:color w:val="000000"/>
                <w:sz w:val="20"/>
              </w:rPr>
              <w:t xml:space="preserve"> </w:t>
            </w:r>
            <w:r w:rsidRPr="00A86DC0">
              <w:rPr>
                <w:color w:val="000000"/>
                <w:sz w:val="18"/>
                <w:szCs w:val="18"/>
              </w:rPr>
              <w:t>Not observed in cafeteria</w:t>
            </w:r>
            <w:r w:rsidRPr="00A86DC0" w:rsidDel="00C70C1A">
              <w:rPr>
                <w:color w:val="000000"/>
                <w:sz w:val="18"/>
                <w:szCs w:val="18"/>
              </w:rPr>
              <w:t xml:space="preserve"> </w:t>
            </w:r>
          </w:p>
        </w:tc>
      </w:tr>
      <w:tr w:rsidR="00A86DC0" w:rsidRPr="00A86DC0" w14:paraId="376D79BC" w14:textId="77777777" w:rsidTr="00F05F23">
        <w:tc>
          <w:tcPr>
            <w:tcW w:w="1615" w:type="dxa"/>
            <w:tcBorders>
              <w:top w:val="single" w:sz="4" w:space="0" w:color="auto"/>
              <w:left w:val="single" w:sz="4" w:space="0" w:color="auto"/>
              <w:bottom w:val="single" w:sz="4" w:space="0" w:color="auto"/>
            </w:tcBorders>
            <w:shd w:val="clear" w:color="auto" w:fill="FFFFFF"/>
          </w:tcPr>
          <w:p w14:paraId="6AD3C5F4" w14:textId="77777777" w:rsidR="00A86DC0" w:rsidRPr="00A86DC0" w:rsidRDefault="00A86DC0" w:rsidP="00A86DC0">
            <w:pPr>
              <w:widowControl w:val="0"/>
              <w:spacing w:before="40" w:after="0" w:line="240" w:lineRule="auto"/>
              <w:jc w:val="center"/>
              <w:rPr>
                <w:b/>
                <w:color w:val="000000"/>
                <w:sz w:val="18"/>
                <w:szCs w:val="18"/>
              </w:rPr>
            </w:pPr>
            <w:r w:rsidRPr="00A86DC0">
              <w:rPr>
                <w:b/>
                <w:color w:val="000000"/>
                <w:sz w:val="18"/>
                <w:szCs w:val="18"/>
              </w:rPr>
              <w:t>Number Observed</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595E0D03" w14:textId="77777777" w:rsidR="00A86DC0" w:rsidRPr="00A86DC0" w:rsidRDefault="00A86DC0" w:rsidP="00A86DC0">
            <w:pPr>
              <w:widowControl w:val="0"/>
              <w:spacing w:before="40" w:after="0" w:line="240" w:lineRule="auto"/>
              <w:jc w:val="center"/>
              <w:rPr>
                <w:b/>
                <w:color w:val="000000"/>
                <w:sz w:val="18"/>
                <w:szCs w:val="18"/>
              </w:rPr>
            </w:pPr>
            <w:r w:rsidRPr="00A86DC0">
              <w:rPr>
                <w:b/>
                <w:color w:val="000000"/>
                <w:sz w:val="18"/>
                <w:szCs w:val="18"/>
              </w:rPr>
              <w:t>Brief Description of Each</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826112C" w14:textId="77777777" w:rsidR="00A86DC0" w:rsidRPr="00A86DC0" w:rsidRDefault="00A86DC0" w:rsidP="00A86DC0">
            <w:pPr>
              <w:widowControl w:val="0"/>
              <w:spacing w:before="40" w:after="0" w:line="240" w:lineRule="auto"/>
              <w:jc w:val="center"/>
              <w:rPr>
                <w:color w:val="000000"/>
                <w:sz w:val="18"/>
                <w:szCs w:val="18"/>
              </w:rPr>
            </w:pPr>
            <w:r w:rsidRPr="00A86DC0">
              <w:rPr>
                <w:b/>
                <w:color w:val="000000"/>
                <w:sz w:val="18"/>
                <w:szCs w:val="18"/>
              </w:rPr>
              <w:t>Photo Number/Copy (Y/N)</w:t>
            </w:r>
          </w:p>
        </w:tc>
      </w:tr>
      <w:tr w:rsidR="00A86DC0" w:rsidRPr="00A86DC0" w14:paraId="57B0CE8A" w14:textId="77777777" w:rsidTr="00F05F23">
        <w:tc>
          <w:tcPr>
            <w:tcW w:w="1615" w:type="dxa"/>
            <w:tcBorders>
              <w:top w:val="single" w:sz="4" w:space="0" w:color="auto"/>
              <w:bottom w:val="single" w:sz="4" w:space="0" w:color="auto"/>
              <w:right w:val="single" w:sz="4" w:space="0" w:color="auto"/>
            </w:tcBorders>
            <w:shd w:val="clear" w:color="auto" w:fill="FFFFFF"/>
          </w:tcPr>
          <w:p w14:paraId="7DE3F656" w14:textId="77777777" w:rsidR="00A86DC0" w:rsidRPr="00A86DC0" w:rsidRDefault="00A86DC0" w:rsidP="00A86DC0">
            <w:pPr>
              <w:widowControl w:val="0"/>
              <w:spacing w:before="40" w:after="0" w:line="240" w:lineRule="auto"/>
              <w:jc w:val="center"/>
              <w:rPr>
                <w:b/>
                <w:color w:val="000000"/>
                <w:sz w:val="18"/>
                <w:szCs w:val="18"/>
              </w:rPr>
            </w:pPr>
            <w:r w:rsidRPr="00A86DC0">
              <w:rPr>
                <w:b/>
                <w:color w:val="000000"/>
                <w:sz w:val="18"/>
                <w:szCs w:val="18"/>
              </w:rPr>
              <w:t>______</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2D6E47AA" w14:textId="77777777" w:rsidR="00A86DC0" w:rsidRPr="00A86DC0" w:rsidRDefault="00A86DC0" w:rsidP="00A86DC0">
            <w:pPr>
              <w:widowControl w:val="0"/>
              <w:spacing w:before="40" w:after="0" w:line="240" w:lineRule="auto"/>
              <w:rPr>
                <w:color w:val="000000"/>
                <w:sz w:val="18"/>
                <w:szCs w:val="18"/>
              </w:rPr>
            </w:pPr>
          </w:p>
          <w:p w14:paraId="7AC01980" w14:textId="77777777" w:rsidR="00A86DC0" w:rsidRPr="00A86DC0" w:rsidRDefault="00A86DC0" w:rsidP="00A86DC0">
            <w:pPr>
              <w:widowControl w:val="0"/>
              <w:spacing w:after="0" w:line="240" w:lineRule="auto"/>
            </w:pPr>
          </w:p>
          <w:p w14:paraId="369F2E0D" w14:textId="77777777" w:rsidR="00A86DC0" w:rsidRPr="00A86DC0" w:rsidRDefault="00A86DC0" w:rsidP="00A86DC0">
            <w:pPr>
              <w:widowControl w:val="0"/>
              <w:spacing w:after="0" w:line="240" w:lineRule="auto"/>
            </w:pPr>
          </w:p>
        </w:tc>
        <w:tc>
          <w:tcPr>
            <w:tcW w:w="4678" w:type="dxa"/>
            <w:tcBorders>
              <w:top w:val="single" w:sz="4" w:space="0" w:color="auto"/>
              <w:left w:val="single" w:sz="4" w:space="0" w:color="auto"/>
              <w:bottom w:val="single" w:sz="4" w:space="0" w:color="auto"/>
            </w:tcBorders>
            <w:shd w:val="clear" w:color="auto" w:fill="FFFFFF"/>
          </w:tcPr>
          <w:p w14:paraId="13B66797" w14:textId="77777777" w:rsidR="00A86DC0" w:rsidRPr="00A86DC0" w:rsidRDefault="00A86DC0" w:rsidP="00A86DC0">
            <w:pPr>
              <w:widowControl w:val="0"/>
              <w:spacing w:before="40" w:after="0" w:line="240" w:lineRule="auto"/>
              <w:jc w:val="center"/>
              <w:rPr>
                <w:b/>
                <w:color w:val="000000"/>
                <w:sz w:val="18"/>
                <w:szCs w:val="18"/>
              </w:rPr>
            </w:pPr>
            <w:r w:rsidRPr="00A86DC0">
              <w:rPr>
                <w:b/>
                <w:color w:val="000000"/>
                <w:sz w:val="18"/>
                <w:szCs w:val="18"/>
              </w:rPr>
              <w:lastRenderedPageBreak/>
              <w:t>___________</w:t>
            </w:r>
          </w:p>
        </w:tc>
      </w:tr>
    </w:tbl>
    <w:p w14:paraId="48DFFD1A" w14:textId="77777777" w:rsidR="00F7795C" w:rsidRDefault="00F7795C" w:rsidP="00DD4D70">
      <w:pPr>
        <w:spacing w:after="0" w:line="276" w:lineRule="auto"/>
        <w:rPr>
          <w:color w:val="000000"/>
          <w:sz w:val="18"/>
          <w:szCs w:val="18"/>
        </w:rPr>
      </w:pPr>
    </w:p>
    <w:p w14:paraId="23467E00" w14:textId="77777777" w:rsidR="00A86DC0" w:rsidRPr="00A86DC0" w:rsidRDefault="00A86DC0" w:rsidP="00DD4D70">
      <w:pPr>
        <w:spacing w:after="0" w:line="276" w:lineRule="auto"/>
        <w:rPr>
          <w:rFonts w:asciiTheme="minorHAnsi" w:eastAsiaTheme="minorHAnsi" w:hAnsiTheme="minorHAnsi" w:cstheme="minorBidi"/>
          <w:b/>
          <w:sz w:val="24"/>
          <w:u w:val="single"/>
        </w:rPr>
      </w:pPr>
      <w:r w:rsidRPr="00A86DC0">
        <w:rPr>
          <w:rFonts w:asciiTheme="minorHAnsi" w:eastAsiaTheme="minorHAnsi" w:hAnsiTheme="minorHAnsi" w:cstheme="minorBidi"/>
          <w:b/>
          <w:sz w:val="24"/>
          <w:u w:val="single"/>
        </w:rPr>
        <w:t>Section 3: Communication Materials</w:t>
      </w:r>
    </w:p>
    <w:p w14:paraId="625C90DA" w14:textId="77777777" w:rsidR="00A86DC0" w:rsidRPr="00A86DC0" w:rsidRDefault="00A86DC0" w:rsidP="00A86DC0">
      <w:pPr>
        <w:spacing w:line="259" w:lineRule="auto"/>
        <w:rPr>
          <w:b/>
          <w:caps/>
          <w:color w:val="FF0000"/>
          <w:sz w:val="26"/>
          <w:szCs w:val="26"/>
        </w:rPr>
      </w:pPr>
      <w:r w:rsidRPr="00A86DC0">
        <w:rPr>
          <w:rFonts w:asciiTheme="minorHAnsi" w:eastAsiaTheme="minorHAnsi" w:hAnsiTheme="minorHAnsi" w:cstheme="minorBidi"/>
          <w:b/>
          <w:caps/>
          <w:color w:val="FF0000"/>
        </w:rPr>
        <w:t>[Note: Q17 through Q28 will loop until no more unique data are available.]</w:t>
      </w:r>
    </w:p>
    <w:p w14:paraId="142DE6A5" w14:textId="77777777" w:rsidR="00A86DC0" w:rsidRPr="00A86DC0" w:rsidRDefault="00A86DC0" w:rsidP="00A86DC0">
      <w:pPr>
        <w:spacing w:line="259" w:lineRule="auto"/>
        <w:rPr>
          <w:rFonts w:asciiTheme="minorHAnsi" w:eastAsiaTheme="minorHAnsi" w:hAnsiTheme="minorHAnsi" w:cstheme="minorBidi"/>
        </w:rPr>
      </w:pPr>
      <w:r w:rsidRPr="00A86DC0">
        <w:rPr>
          <w:rFonts w:asciiTheme="minorHAnsi" w:eastAsiaTheme="minorHAnsi" w:hAnsiTheme="minorHAnsi" w:cstheme="minorBidi"/>
          <w:b/>
          <w:sz w:val="24"/>
          <w:u w:val="single"/>
        </w:rPr>
        <w:t>Instructions:</w:t>
      </w:r>
      <w:r w:rsidRPr="00A86DC0">
        <w:rPr>
          <w:rFonts w:asciiTheme="minorHAnsi" w:eastAsiaTheme="minorHAnsi" w:hAnsiTheme="minorHAnsi" w:cstheme="minorBidi"/>
          <w:b/>
        </w:rPr>
        <w:t xml:space="preserve"> </w:t>
      </w:r>
      <w:r w:rsidRPr="00A86DC0">
        <w:rPr>
          <w:rFonts w:asciiTheme="minorHAnsi" w:eastAsiaTheme="minorHAnsi" w:hAnsiTheme="minorHAnsi" w:cstheme="minorBidi"/>
        </w:rPr>
        <w:t>After the in-depth interview with the school administrator has concluded, ask the interviewee if s/he has had communication regarding sodium in school meals with any of the following types of individuals: (1) food suppliers; (2) other school staff (e.g., cafeteria personnel, principals, teachers, School Food Authorities [SFAs], etc.); (3) parents and/or the public; and/or (4) other community-based stakeholders. If the interviewee notes that s/he has had communication with any of these types of individuals, ask if you may have a copy of any such correspondence. If s/he provides you with hard copies, thank them. If s/he informs you that you may not have copies, ask her/him if you may see them. In the event that you are permitted to see them, but cannot take copies with you, ask for permission to take photographs of these items and complete Q17 through Q28 on site (where applicable). Please ensure that any correspondence that is shared does not include any personal information or opinions of the sender. For detailed instructions on the use of this instrument, please see training manual.</w:t>
      </w:r>
    </w:p>
    <w:p w14:paraId="3FF60D8D" w14:textId="77777777" w:rsidR="00A86DC0" w:rsidRPr="00A86DC0" w:rsidRDefault="00A86DC0" w:rsidP="00A86DC0">
      <w:pPr>
        <w:spacing w:after="0" w:line="276" w:lineRule="auto"/>
        <w:rPr>
          <w:b/>
          <w:sz w:val="26"/>
          <w:szCs w:val="26"/>
        </w:rPr>
      </w:pPr>
    </w:p>
    <w:tbl>
      <w:tblPr>
        <w:tblStyle w:val="TableGrid22"/>
        <w:tblW w:w="0" w:type="auto"/>
        <w:tblLook w:val="04A0" w:firstRow="1" w:lastRow="0" w:firstColumn="1" w:lastColumn="0" w:noHBand="0" w:noVBand="1"/>
      </w:tblPr>
      <w:tblGrid>
        <w:gridCol w:w="2335"/>
        <w:gridCol w:w="4680"/>
        <w:gridCol w:w="90"/>
        <w:gridCol w:w="2245"/>
      </w:tblGrid>
      <w:tr w:rsidR="00A86DC0" w:rsidRPr="00A86DC0" w14:paraId="1DBB8DC3" w14:textId="77777777" w:rsidTr="00F05F23">
        <w:tc>
          <w:tcPr>
            <w:tcW w:w="7105" w:type="dxa"/>
            <w:gridSpan w:val="3"/>
            <w:tcBorders>
              <w:bottom w:val="single" w:sz="4" w:space="0" w:color="auto"/>
              <w:right w:val="nil"/>
            </w:tcBorders>
            <w:shd w:val="clear" w:color="auto" w:fill="BFBFBF"/>
          </w:tcPr>
          <w:p w14:paraId="5D72AA3F" w14:textId="77777777" w:rsidR="00A86DC0" w:rsidRPr="00A86DC0" w:rsidRDefault="00A86DC0" w:rsidP="00A86DC0">
            <w:pPr>
              <w:widowControl w:val="0"/>
              <w:numPr>
                <w:ilvl w:val="0"/>
                <w:numId w:val="4"/>
              </w:numPr>
              <w:spacing w:before="40" w:after="0" w:line="240" w:lineRule="auto"/>
              <w:contextualSpacing/>
              <w:rPr>
                <w:color w:val="000000"/>
                <w:sz w:val="30"/>
                <w:szCs w:val="30"/>
              </w:rPr>
            </w:pPr>
            <w:r w:rsidRPr="00A86DC0">
              <w:rPr>
                <w:rFonts w:cs="Arial"/>
                <w:b/>
                <w:color w:val="1F497D"/>
                <w:sz w:val="30"/>
                <w:szCs w:val="30"/>
              </w:rPr>
              <w:t xml:space="preserve">Communication with Food Suppliers   </w:t>
            </w:r>
          </w:p>
        </w:tc>
        <w:tc>
          <w:tcPr>
            <w:tcW w:w="2245" w:type="dxa"/>
            <w:tcBorders>
              <w:left w:val="nil"/>
              <w:bottom w:val="single" w:sz="4" w:space="0" w:color="auto"/>
            </w:tcBorders>
            <w:shd w:val="clear" w:color="auto" w:fill="BFBFBF"/>
          </w:tcPr>
          <w:p w14:paraId="12FA0C6E" w14:textId="77777777" w:rsidR="00A86DC0" w:rsidRPr="00A86DC0" w:rsidRDefault="00A86DC0" w:rsidP="00A86DC0">
            <w:pPr>
              <w:widowControl w:val="0"/>
              <w:numPr>
                <w:ilvl w:val="0"/>
                <w:numId w:val="1"/>
              </w:numPr>
              <w:spacing w:before="40" w:after="0" w:line="240" w:lineRule="auto"/>
              <w:jc w:val="right"/>
              <w:rPr>
                <w:rFonts w:ascii="Cambria" w:eastAsia="Times New Roman" w:hAnsi="Cambria"/>
                <w:color w:val="000000"/>
                <w:sz w:val="18"/>
                <w:szCs w:val="18"/>
              </w:rPr>
            </w:pPr>
            <w:r w:rsidRPr="00A86DC0">
              <w:rPr>
                <w:rFonts w:eastAsia="Times New Roman"/>
                <w:color w:val="000000"/>
                <w:sz w:val="18"/>
                <w:szCs w:val="18"/>
              </w:rPr>
              <w:t>Not Applicable</w:t>
            </w:r>
          </w:p>
        </w:tc>
      </w:tr>
      <w:tr w:rsidR="00A86DC0" w:rsidRPr="00A86DC0" w14:paraId="4F054993" w14:textId="77777777" w:rsidTr="00F05F23">
        <w:tc>
          <w:tcPr>
            <w:tcW w:w="9350" w:type="dxa"/>
            <w:gridSpan w:val="4"/>
            <w:tcBorders>
              <w:top w:val="single" w:sz="4" w:space="0" w:color="auto"/>
              <w:left w:val="nil"/>
              <w:right w:val="nil"/>
            </w:tcBorders>
          </w:tcPr>
          <w:p w14:paraId="3F3A355A" w14:textId="77777777" w:rsidR="00A86DC0" w:rsidRPr="00A86DC0" w:rsidRDefault="00A86DC0" w:rsidP="00A86DC0">
            <w:pPr>
              <w:widowControl w:val="0"/>
              <w:spacing w:before="40" w:after="0" w:line="240" w:lineRule="auto"/>
              <w:ind w:left="-113"/>
              <w:rPr>
                <w:rFonts w:cs="Arial"/>
                <w:b/>
                <w:color w:val="000000"/>
                <w:sz w:val="26"/>
                <w:szCs w:val="26"/>
              </w:rPr>
            </w:pPr>
            <w:r w:rsidRPr="00A86DC0">
              <w:rPr>
                <w:rFonts w:cs="Arial"/>
                <w:b/>
                <w:color w:val="000000"/>
                <w:sz w:val="26"/>
                <w:szCs w:val="26"/>
              </w:rPr>
              <w:t>Q17. Letters, emails, etc. with Food Suppliers</w:t>
            </w:r>
          </w:p>
          <w:p w14:paraId="371D8A6C" w14:textId="77777777" w:rsidR="00A86DC0" w:rsidRPr="00A86DC0" w:rsidRDefault="00A86DC0" w:rsidP="00A86DC0">
            <w:pPr>
              <w:widowControl w:val="0"/>
              <w:numPr>
                <w:ilvl w:val="0"/>
                <w:numId w:val="3"/>
              </w:numPr>
              <w:spacing w:before="40" w:after="0" w:line="240" w:lineRule="auto"/>
              <w:ind w:left="67" w:hanging="180"/>
              <w:rPr>
                <w:color w:val="000000"/>
                <w:sz w:val="18"/>
                <w:szCs w:val="18"/>
              </w:rPr>
            </w:pPr>
            <w:r w:rsidRPr="00A86DC0">
              <w:rPr>
                <w:color w:val="000000"/>
                <w:sz w:val="18"/>
                <w:szCs w:val="18"/>
              </w:rPr>
              <w:t>Not available</w:t>
            </w:r>
          </w:p>
          <w:p w14:paraId="03542B14" w14:textId="77777777" w:rsidR="00A86DC0" w:rsidRPr="00A86DC0" w:rsidRDefault="00A86DC0" w:rsidP="00A86DC0">
            <w:pPr>
              <w:widowControl w:val="0"/>
              <w:numPr>
                <w:ilvl w:val="0"/>
                <w:numId w:val="3"/>
              </w:numPr>
              <w:spacing w:before="40" w:after="0" w:line="240" w:lineRule="auto"/>
              <w:ind w:left="67" w:hanging="180"/>
              <w:rPr>
                <w:color w:val="000000"/>
                <w:sz w:val="18"/>
                <w:szCs w:val="18"/>
              </w:rPr>
            </w:pPr>
            <w:r w:rsidRPr="00A86DC0">
              <w:rPr>
                <w:color w:val="000000"/>
                <w:sz w:val="18"/>
                <w:szCs w:val="18"/>
              </w:rPr>
              <w:t>Available, but not observed</w:t>
            </w:r>
            <w:r w:rsidRPr="00A86DC0">
              <w:rPr>
                <w:color w:val="000000"/>
                <w:sz w:val="18"/>
                <w:szCs w:val="18"/>
              </w:rPr>
              <w:tab/>
            </w:r>
          </w:p>
        </w:tc>
      </w:tr>
      <w:tr w:rsidR="00A86DC0" w:rsidRPr="00A86DC0" w14:paraId="1A44C608" w14:textId="77777777" w:rsidTr="00F05F23">
        <w:trPr>
          <w:trHeight w:val="233"/>
        </w:trPr>
        <w:tc>
          <w:tcPr>
            <w:tcW w:w="2335" w:type="dxa"/>
            <w:tcBorders>
              <w:left w:val="single" w:sz="4" w:space="0" w:color="auto"/>
              <w:bottom w:val="single" w:sz="4" w:space="0" w:color="auto"/>
            </w:tcBorders>
          </w:tcPr>
          <w:p w14:paraId="18E465CC" w14:textId="77777777" w:rsidR="00A86DC0" w:rsidRPr="00A86DC0" w:rsidRDefault="00A86DC0" w:rsidP="00A86DC0">
            <w:pPr>
              <w:widowControl w:val="0"/>
              <w:spacing w:before="40" w:after="0" w:line="240" w:lineRule="auto"/>
              <w:jc w:val="center"/>
              <w:rPr>
                <w:rFonts w:cs="Arial"/>
                <w:b/>
                <w:color w:val="000000"/>
                <w:sz w:val="26"/>
                <w:szCs w:val="26"/>
              </w:rPr>
            </w:pPr>
            <w:r w:rsidRPr="00A86DC0">
              <w:rPr>
                <w:b/>
                <w:color w:val="000000"/>
                <w:sz w:val="18"/>
                <w:szCs w:val="18"/>
              </w:rPr>
              <w:t>Number Observed</w:t>
            </w:r>
          </w:p>
        </w:tc>
        <w:tc>
          <w:tcPr>
            <w:tcW w:w="4680" w:type="dxa"/>
            <w:tcBorders>
              <w:bottom w:val="single" w:sz="4" w:space="0" w:color="auto"/>
            </w:tcBorders>
          </w:tcPr>
          <w:p w14:paraId="0D2201FA" w14:textId="77777777" w:rsidR="00A86DC0" w:rsidRPr="00A86DC0" w:rsidRDefault="00A86DC0" w:rsidP="00A86DC0">
            <w:pPr>
              <w:widowControl w:val="0"/>
              <w:spacing w:before="40" w:after="0" w:line="240" w:lineRule="auto"/>
              <w:jc w:val="center"/>
              <w:rPr>
                <w:rFonts w:cs="Arial"/>
                <w:b/>
                <w:color w:val="000000"/>
                <w:sz w:val="26"/>
                <w:szCs w:val="26"/>
              </w:rPr>
            </w:pPr>
            <w:r w:rsidRPr="00A86DC0">
              <w:rPr>
                <w:b/>
                <w:color w:val="000000"/>
                <w:sz w:val="18"/>
                <w:szCs w:val="18"/>
              </w:rPr>
              <w:t>Brief Description</w:t>
            </w:r>
          </w:p>
        </w:tc>
        <w:tc>
          <w:tcPr>
            <w:tcW w:w="2335" w:type="dxa"/>
            <w:gridSpan w:val="2"/>
            <w:tcBorders>
              <w:bottom w:val="single" w:sz="4" w:space="0" w:color="auto"/>
              <w:right w:val="single" w:sz="4" w:space="0" w:color="auto"/>
            </w:tcBorders>
          </w:tcPr>
          <w:p w14:paraId="6CB29681" w14:textId="77777777" w:rsidR="00A86DC0" w:rsidRPr="00A86DC0" w:rsidRDefault="00A86DC0" w:rsidP="00A86DC0">
            <w:pPr>
              <w:widowControl w:val="0"/>
              <w:spacing w:before="40" w:after="0" w:line="240" w:lineRule="auto"/>
              <w:jc w:val="center"/>
              <w:rPr>
                <w:b/>
                <w:color w:val="000000"/>
                <w:sz w:val="18"/>
                <w:szCs w:val="18"/>
              </w:rPr>
            </w:pPr>
            <w:r w:rsidRPr="00A86DC0">
              <w:rPr>
                <w:b/>
                <w:color w:val="000000"/>
                <w:sz w:val="18"/>
                <w:szCs w:val="18"/>
              </w:rPr>
              <w:t>Photo Number/Copy (Y/N)</w:t>
            </w:r>
          </w:p>
        </w:tc>
      </w:tr>
      <w:tr w:rsidR="00A86DC0" w:rsidRPr="00A86DC0" w14:paraId="51C13564" w14:textId="77777777" w:rsidTr="00F05F23">
        <w:trPr>
          <w:trHeight w:val="1212"/>
        </w:trPr>
        <w:tc>
          <w:tcPr>
            <w:tcW w:w="2335" w:type="dxa"/>
            <w:tcBorders>
              <w:left w:val="single" w:sz="4" w:space="0" w:color="auto"/>
              <w:bottom w:val="single" w:sz="4" w:space="0" w:color="auto"/>
            </w:tcBorders>
          </w:tcPr>
          <w:p w14:paraId="5B6DDB6D" w14:textId="77777777" w:rsidR="00A86DC0" w:rsidRPr="00A86DC0" w:rsidRDefault="00A86DC0" w:rsidP="00A86DC0">
            <w:pPr>
              <w:keepNext/>
              <w:keepLines/>
              <w:widowControl w:val="0"/>
              <w:spacing w:before="40" w:after="0" w:line="240" w:lineRule="auto"/>
              <w:jc w:val="center"/>
              <w:rPr>
                <w:rFonts w:cs="Arial"/>
                <w:b/>
                <w:color w:val="000000"/>
                <w:sz w:val="26"/>
                <w:szCs w:val="26"/>
              </w:rPr>
            </w:pPr>
            <w:r w:rsidRPr="00A86DC0">
              <w:rPr>
                <w:b/>
                <w:color w:val="000000"/>
                <w:sz w:val="18"/>
                <w:szCs w:val="18"/>
              </w:rPr>
              <w:t>______</w:t>
            </w:r>
          </w:p>
        </w:tc>
        <w:tc>
          <w:tcPr>
            <w:tcW w:w="4680" w:type="dxa"/>
            <w:tcBorders>
              <w:bottom w:val="single" w:sz="4" w:space="0" w:color="auto"/>
            </w:tcBorders>
          </w:tcPr>
          <w:p w14:paraId="2087B91E" w14:textId="77777777" w:rsidR="00A86DC0" w:rsidRPr="00A86DC0" w:rsidRDefault="00A86DC0" w:rsidP="00A86DC0">
            <w:pPr>
              <w:widowControl w:val="0"/>
              <w:spacing w:before="40" w:after="0" w:line="240" w:lineRule="auto"/>
              <w:rPr>
                <w:color w:val="000000"/>
                <w:sz w:val="18"/>
                <w:szCs w:val="18"/>
              </w:rPr>
            </w:pPr>
            <w:r w:rsidRPr="00A86DC0">
              <w:rPr>
                <w:color w:val="000000"/>
                <w:sz w:val="18"/>
                <w:szCs w:val="18"/>
              </w:rPr>
              <w:br/>
            </w:r>
            <w:r w:rsidRPr="00A86DC0">
              <w:rPr>
                <w:color w:val="000000"/>
                <w:sz w:val="18"/>
                <w:szCs w:val="18"/>
              </w:rPr>
              <w:br/>
            </w:r>
          </w:p>
          <w:p w14:paraId="11D5898B" w14:textId="77777777" w:rsidR="00A86DC0" w:rsidRPr="00A86DC0" w:rsidRDefault="00A86DC0" w:rsidP="00A86DC0">
            <w:pPr>
              <w:widowControl w:val="0"/>
              <w:spacing w:after="0" w:line="240" w:lineRule="auto"/>
              <w:rPr>
                <w:rFonts w:cs="Arial"/>
                <w:b/>
                <w:color w:val="000000"/>
              </w:rPr>
            </w:pPr>
          </w:p>
        </w:tc>
        <w:tc>
          <w:tcPr>
            <w:tcW w:w="2335" w:type="dxa"/>
            <w:gridSpan w:val="2"/>
            <w:tcBorders>
              <w:bottom w:val="single" w:sz="4" w:space="0" w:color="auto"/>
              <w:right w:val="single" w:sz="4" w:space="0" w:color="auto"/>
            </w:tcBorders>
          </w:tcPr>
          <w:p w14:paraId="480A6493" w14:textId="77777777" w:rsidR="00A86DC0" w:rsidRPr="00A86DC0" w:rsidRDefault="00A86DC0" w:rsidP="00A86DC0">
            <w:pPr>
              <w:keepNext/>
              <w:keepLines/>
              <w:widowControl w:val="0"/>
              <w:spacing w:before="40" w:after="0" w:line="240" w:lineRule="auto"/>
              <w:jc w:val="center"/>
              <w:rPr>
                <w:b/>
                <w:color w:val="000000"/>
                <w:sz w:val="18"/>
                <w:szCs w:val="18"/>
              </w:rPr>
            </w:pPr>
            <w:r w:rsidRPr="00A86DC0">
              <w:rPr>
                <w:b/>
                <w:color w:val="000000"/>
                <w:sz w:val="18"/>
                <w:szCs w:val="18"/>
              </w:rPr>
              <w:t>___________</w:t>
            </w:r>
          </w:p>
        </w:tc>
      </w:tr>
      <w:tr w:rsidR="00A86DC0" w:rsidRPr="00A86DC0" w14:paraId="3F814700" w14:textId="77777777" w:rsidTr="00F05F23">
        <w:tc>
          <w:tcPr>
            <w:tcW w:w="9350" w:type="dxa"/>
            <w:gridSpan w:val="4"/>
            <w:tcBorders>
              <w:left w:val="nil"/>
              <w:bottom w:val="single" w:sz="4" w:space="0" w:color="auto"/>
              <w:right w:val="nil"/>
            </w:tcBorders>
          </w:tcPr>
          <w:p w14:paraId="7C2A1CEF" w14:textId="77777777" w:rsidR="00A86DC0" w:rsidRPr="00A86DC0" w:rsidRDefault="00A86DC0" w:rsidP="00A86DC0">
            <w:pPr>
              <w:widowControl w:val="0"/>
              <w:spacing w:before="40" w:after="0" w:line="240" w:lineRule="auto"/>
              <w:ind w:left="-113"/>
              <w:rPr>
                <w:rFonts w:cs="Arial"/>
                <w:b/>
                <w:color w:val="000000"/>
                <w:sz w:val="26"/>
                <w:szCs w:val="26"/>
              </w:rPr>
            </w:pPr>
            <w:r w:rsidRPr="00A86DC0">
              <w:rPr>
                <w:rFonts w:cs="Arial"/>
                <w:b/>
                <w:color w:val="000000"/>
                <w:sz w:val="26"/>
                <w:szCs w:val="26"/>
              </w:rPr>
              <w:t>Q18. Other Communication with Food Suppliers</w:t>
            </w:r>
          </w:p>
          <w:p w14:paraId="76A4F455" w14:textId="77777777" w:rsidR="00A86DC0" w:rsidRPr="00A86DC0" w:rsidRDefault="00A86DC0" w:rsidP="00A86DC0">
            <w:pPr>
              <w:widowControl w:val="0"/>
              <w:numPr>
                <w:ilvl w:val="0"/>
                <w:numId w:val="3"/>
              </w:numPr>
              <w:spacing w:before="40" w:after="0" w:line="240" w:lineRule="auto"/>
              <w:ind w:left="67" w:hanging="180"/>
              <w:rPr>
                <w:color w:val="000000"/>
                <w:sz w:val="18"/>
                <w:szCs w:val="18"/>
              </w:rPr>
            </w:pPr>
            <w:r w:rsidRPr="00A86DC0">
              <w:rPr>
                <w:color w:val="000000"/>
                <w:sz w:val="18"/>
                <w:szCs w:val="18"/>
              </w:rPr>
              <w:t>Not available</w:t>
            </w:r>
          </w:p>
          <w:p w14:paraId="313E564B" w14:textId="77777777" w:rsidR="00A86DC0" w:rsidRPr="00A86DC0" w:rsidRDefault="00A86DC0" w:rsidP="00A86DC0">
            <w:pPr>
              <w:widowControl w:val="0"/>
              <w:numPr>
                <w:ilvl w:val="0"/>
                <w:numId w:val="3"/>
              </w:numPr>
              <w:spacing w:before="40" w:after="0" w:line="240" w:lineRule="auto"/>
              <w:ind w:left="67" w:hanging="180"/>
              <w:rPr>
                <w:color w:val="000000"/>
                <w:sz w:val="18"/>
                <w:szCs w:val="18"/>
              </w:rPr>
            </w:pPr>
            <w:r w:rsidRPr="00A86DC0">
              <w:rPr>
                <w:color w:val="000000"/>
                <w:sz w:val="18"/>
                <w:szCs w:val="18"/>
              </w:rPr>
              <w:t>Available, but not observed</w:t>
            </w:r>
            <w:r w:rsidRPr="00A86DC0">
              <w:rPr>
                <w:color w:val="000000"/>
                <w:sz w:val="18"/>
                <w:szCs w:val="18"/>
              </w:rPr>
              <w:tab/>
            </w:r>
            <w:r w:rsidRPr="00A86DC0">
              <w:rPr>
                <w:color w:val="000000"/>
                <w:sz w:val="18"/>
                <w:szCs w:val="18"/>
              </w:rPr>
              <w:tab/>
            </w:r>
          </w:p>
        </w:tc>
      </w:tr>
      <w:tr w:rsidR="00A86DC0" w:rsidRPr="00A86DC0" w14:paraId="61C87649" w14:textId="77777777" w:rsidTr="00F05F23">
        <w:tc>
          <w:tcPr>
            <w:tcW w:w="2335" w:type="dxa"/>
            <w:tcBorders>
              <w:left w:val="single" w:sz="4" w:space="0" w:color="auto"/>
              <w:bottom w:val="single" w:sz="4" w:space="0" w:color="auto"/>
            </w:tcBorders>
          </w:tcPr>
          <w:p w14:paraId="5D8D96FA" w14:textId="77777777" w:rsidR="00A86DC0" w:rsidRPr="00A86DC0" w:rsidRDefault="00A86DC0" w:rsidP="00A86DC0">
            <w:pPr>
              <w:widowControl w:val="0"/>
              <w:spacing w:before="40" w:after="0" w:line="240" w:lineRule="auto"/>
              <w:jc w:val="center"/>
              <w:rPr>
                <w:rFonts w:cs="Arial"/>
                <w:b/>
                <w:color w:val="000000"/>
                <w:sz w:val="26"/>
                <w:szCs w:val="26"/>
              </w:rPr>
            </w:pPr>
            <w:r w:rsidRPr="00A86DC0">
              <w:rPr>
                <w:b/>
                <w:color w:val="000000"/>
                <w:sz w:val="18"/>
                <w:szCs w:val="18"/>
              </w:rPr>
              <w:t>Number Observed</w:t>
            </w:r>
          </w:p>
        </w:tc>
        <w:tc>
          <w:tcPr>
            <w:tcW w:w="4680" w:type="dxa"/>
            <w:tcBorders>
              <w:bottom w:val="single" w:sz="4" w:space="0" w:color="auto"/>
            </w:tcBorders>
          </w:tcPr>
          <w:p w14:paraId="1BE5D5B5" w14:textId="77777777" w:rsidR="00A86DC0" w:rsidRPr="00A86DC0" w:rsidRDefault="00A86DC0" w:rsidP="00A86DC0">
            <w:pPr>
              <w:widowControl w:val="0"/>
              <w:spacing w:before="40" w:after="0" w:line="240" w:lineRule="auto"/>
              <w:jc w:val="center"/>
              <w:rPr>
                <w:rFonts w:cs="Arial"/>
                <w:b/>
                <w:color w:val="000000"/>
                <w:sz w:val="26"/>
                <w:szCs w:val="26"/>
              </w:rPr>
            </w:pPr>
            <w:r w:rsidRPr="00A86DC0">
              <w:rPr>
                <w:b/>
                <w:color w:val="000000"/>
                <w:sz w:val="18"/>
                <w:szCs w:val="18"/>
              </w:rPr>
              <w:t>Brief Description</w:t>
            </w:r>
          </w:p>
        </w:tc>
        <w:tc>
          <w:tcPr>
            <w:tcW w:w="2335" w:type="dxa"/>
            <w:gridSpan w:val="2"/>
            <w:tcBorders>
              <w:bottom w:val="single" w:sz="4" w:space="0" w:color="auto"/>
              <w:right w:val="nil"/>
            </w:tcBorders>
          </w:tcPr>
          <w:p w14:paraId="5B442EE9" w14:textId="77777777" w:rsidR="00A86DC0" w:rsidRPr="00A86DC0" w:rsidRDefault="00A86DC0" w:rsidP="00A86DC0">
            <w:pPr>
              <w:widowControl w:val="0"/>
              <w:spacing w:before="40" w:after="0" w:line="240" w:lineRule="auto"/>
              <w:jc w:val="center"/>
              <w:rPr>
                <w:b/>
                <w:color w:val="000000"/>
                <w:sz w:val="18"/>
                <w:szCs w:val="18"/>
              </w:rPr>
            </w:pPr>
            <w:r w:rsidRPr="00A86DC0">
              <w:rPr>
                <w:b/>
                <w:color w:val="000000"/>
                <w:sz w:val="18"/>
                <w:szCs w:val="18"/>
              </w:rPr>
              <w:t>Photo Number/Copy (Y/N)</w:t>
            </w:r>
          </w:p>
        </w:tc>
      </w:tr>
      <w:tr w:rsidR="00A86DC0" w:rsidRPr="00A86DC0" w14:paraId="58991544" w14:textId="77777777" w:rsidTr="00F05F23">
        <w:tc>
          <w:tcPr>
            <w:tcW w:w="2335" w:type="dxa"/>
            <w:tcBorders>
              <w:top w:val="single" w:sz="4" w:space="0" w:color="auto"/>
              <w:left w:val="single" w:sz="4" w:space="0" w:color="auto"/>
              <w:bottom w:val="single" w:sz="4" w:space="0" w:color="auto"/>
            </w:tcBorders>
          </w:tcPr>
          <w:p w14:paraId="626EBFF6" w14:textId="77777777" w:rsidR="00A86DC0" w:rsidRPr="00A86DC0" w:rsidRDefault="00A86DC0" w:rsidP="00A86DC0">
            <w:pPr>
              <w:widowControl w:val="0"/>
              <w:spacing w:before="40" w:after="0" w:line="240" w:lineRule="auto"/>
              <w:jc w:val="center"/>
              <w:rPr>
                <w:b/>
                <w:color w:val="000000"/>
                <w:sz w:val="18"/>
                <w:szCs w:val="18"/>
              </w:rPr>
            </w:pPr>
            <w:r w:rsidRPr="00A86DC0">
              <w:rPr>
                <w:b/>
                <w:color w:val="000000"/>
                <w:sz w:val="18"/>
                <w:szCs w:val="18"/>
              </w:rPr>
              <w:t>______</w:t>
            </w:r>
          </w:p>
        </w:tc>
        <w:tc>
          <w:tcPr>
            <w:tcW w:w="4680" w:type="dxa"/>
            <w:tcBorders>
              <w:top w:val="single" w:sz="4" w:space="0" w:color="auto"/>
              <w:bottom w:val="single" w:sz="4" w:space="0" w:color="auto"/>
            </w:tcBorders>
          </w:tcPr>
          <w:p w14:paraId="4DC71A5B" w14:textId="77777777" w:rsidR="00A86DC0" w:rsidRPr="00A86DC0" w:rsidRDefault="00A86DC0" w:rsidP="00A86DC0">
            <w:pPr>
              <w:widowControl w:val="0"/>
              <w:spacing w:before="40" w:after="0" w:line="240" w:lineRule="auto"/>
              <w:rPr>
                <w:color w:val="000000"/>
                <w:sz w:val="18"/>
                <w:szCs w:val="18"/>
              </w:rPr>
            </w:pPr>
            <w:r w:rsidRPr="00A86DC0">
              <w:rPr>
                <w:color w:val="000000"/>
                <w:sz w:val="18"/>
                <w:szCs w:val="18"/>
              </w:rPr>
              <w:br/>
            </w:r>
            <w:r w:rsidRPr="00A86DC0">
              <w:rPr>
                <w:color w:val="000000"/>
                <w:sz w:val="18"/>
                <w:szCs w:val="18"/>
              </w:rPr>
              <w:br/>
            </w:r>
            <w:r w:rsidRPr="00A86DC0">
              <w:rPr>
                <w:color w:val="000000"/>
                <w:sz w:val="18"/>
                <w:szCs w:val="18"/>
              </w:rPr>
              <w:br/>
            </w:r>
          </w:p>
        </w:tc>
        <w:tc>
          <w:tcPr>
            <w:tcW w:w="2335" w:type="dxa"/>
            <w:gridSpan w:val="2"/>
            <w:tcBorders>
              <w:top w:val="single" w:sz="4" w:space="0" w:color="auto"/>
              <w:bottom w:val="single" w:sz="4" w:space="0" w:color="auto"/>
              <w:right w:val="single" w:sz="4" w:space="0" w:color="auto"/>
            </w:tcBorders>
          </w:tcPr>
          <w:p w14:paraId="6A4AF4AA" w14:textId="77777777" w:rsidR="00A86DC0" w:rsidRPr="00A86DC0" w:rsidRDefault="00A86DC0" w:rsidP="00A86DC0">
            <w:pPr>
              <w:widowControl w:val="0"/>
              <w:spacing w:before="40" w:after="0" w:line="240" w:lineRule="auto"/>
              <w:jc w:val="center"/>
              <w:rPr>
                <w:b/>
                <w:color w:val="000000"/>
                <w:sz w:val="18"/>
                <w:szCs w:val="18"/>
              </w:rPr>
            </w:pPr>
            <w:r w:rsidRPr="00A86DC0">
              <w:rPr>
                <w:b/>
                <w:color w:val="000000"/>
                <w:sz w:val="18"/>
                <w:szCs w:val="18"/>
              </w:rPr>
              <w:t>___________</w:t>
            </w:r>
          </w:p>
        </w:tc>
      </w:tr>
    </w:tbl>
    <w:p w14:paraId="03D1C70B" w14:textId="77777777" w:rsidR="00A86DC0" w:rsidRPr="00A86DC0" w:rsidRDefault="00A86DC0" w:rsidP="00A86DC0">
      <w:pPr>
        <w:spacing w:after="200" w:line="276" w:lineRule="auto"/>
      </w:pPr>
      <w:r w:rsidRPr="00A86DC0">
        <w:br w:type="page"/>
      </w:r>
    </w:p>
    <w:tbl>
      <w:tblPr>
        <w:tblStyle w:val="TableGrid22"/>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5130"/>
        <w:gridCol w:w="2248"/>
      </w:tblGrid>
      <w:tr w:rsidR="00A86DC0" w:rsidRPr="00A86DC0" w14:paraId="59FB08AC" w14:textId="77777777" w:rsidTr="00F05F23">
        <w:tc>
          <w:tcPr>
            <w:tcW w:w="7105" w:type="dxa"/>
            <w:gridSpan w:val="2"/>
            <w:tcBorders>
              <w:top w:val="single" w:sz="4" w:space="0" w:color="auto"/>
              <w:left w:val="single" w:sz="4" w:space="0" w:color="auto"/>
              <w:bottom w:val="single" w:sz="4" w:space="0" w:color="auto"/>
            </w:tcBorders>
            <w:shd w:val="clear" w:color="auto" w:fill="D9D9D9"/>
          </w:tcPr>
          <w:p w14:paraId="21CDB5B5" w14:textId="77777777" w:rsidR="00A86DC0" w:rsidRPr="00A86DC0" w:rsidRDefault="00A86DC0" w:rsidP="00A86DC0">
            <w:pPr>
              <w:keepNext/>
              <w:keepLines/>
              <w:numPr>
                <w:ilvl w:val="0"/>
                <w:numId w:val="4"/>
              </w:numPr>
              <w:spacing w:before="40" w:after="0" w:line="240" w:lineRule="auto"/>
              <w:rPr>
                <w:rFonts w:cs="Arial"/>
                <w:b/>
                <w:color w:val="000000"/>
                <w:sz w:val="30"/>
                <w:szCs w:val="30"/>
              </w:rPr>
            </w:pPr>
            <w:r w:rsidRPr="00A86DC0">
              <w:rPr>
                <w:rFonts w:cs="Arial"/>
                <w:b/>
                <w:color w:val="1F497D"/>
                <w:sz w:val="30"/>
                <w:szCs w:val="30"/>
              </w:rPr>
              <w:lastRenderedPageBreak/>
              <w:t>Communication with Staff</w:t>
            </w:r>
          </w:p>
        </w:tc>
        <w:tc>
          <w:tcPr>
            <w:tcW w:w="2248" w:type="dxa"/>
            <w:tcBorders>
              <w:top w:val="single" w:sz="4" w:space="0" w:color="auto"/>
              <w:bottom w:val="single" w:sz="4" w:space="0" w:color="auto"/>
              <w:right w:val="single" w:sz="4" w:space="0" w:color="auto"/>
            </w:tcBorders>
            <w:shd w:val="clear" w:color="auto" w:fill="D9D9D9"/>
          </w:tcPr>
          <w:p w14:paraId="6BC0A9E2" w14:textId="77777777" w:rsidR="00A86DC0" w:rsidRPr="00A86DC0" w:rsidRDefault="00A86DC0" w:rsidP="00A86DC0">
            <w:pPr>
              <w:keepNext/>
              <w:keepLines/>
              <w:numPr>
                <w:ilvl w:val="0"/>
                <w:numId w:val="1"/>
              </w:numPr>
              <w:spacing w:before="40" w:after="0" w:line="240" w:lineRule="auto"/>
              <w:jc w:val="right"/>
              <w:rPr>
                <w:color w:val="000000"/>
                <w:sz w:val="18"/>
                <w:szCs w:val="18"/>
              </w:rPr>
            </w:pPr>
            <w:r w:rsidRPr="00A86DC0">
              <w:rPr>
                <w:color w:val="000000"/>
                <w:sz w:val="18"/>
                <w:szCs w:val="18"/>
              </w:rPr>
              <w:t>Not Applicable</w:t>
            </w:r>
          </w:p>
          <w:p w14:paraId="594227BB" w14:textId="77777777" w:rsidR="00A86DC0" w:rsidRPr="00A86DC0" w:rsidRDefault="00A86DC0" w:rsidP="00A86DC0">
            <w:pPr>
              <w:spacing w:after="0" w:line="240" w:lineRule="auto"/>
            </w:pPr>
          </w:p>
        </w:tc>
      </w:tr>
      <w:tr w:rsidR="00A86DC0" w:rsidRPr="00A86DC0" w14:paraId="29C63604" w14:textId="77777777" w:rsidTr="00F05F23">
        <w:tc>
          <w:tcPr>
            <w:tcW w:w="9353" w:type="dxa"/>
            <w:gridSpan w:val="3"/>
            <w:tcBorders>
              <w:top w:val="single" w:sz="4" w:space="0" w:color="auto"/>
              <w:bottom w:val="single" w:sz="4" w:space="0" w:color="auto"/>
            </w:tcBorders>
            <w:shd w:val="clear" w:color="auto" w:fill="auto"/>
          </w:tcPr>
          <w:p w14:paraId="0E88A33A" w14:textId="77777777" w:rsidR="00A86DC0" w:rsidRPr="00A86DC0" w:rsidRDefault="00A86DC0" w:rsidP="00A86DC0">
            <w:pPr>
              <w:keepNext/>
              <w:keepLines/>
              <w:spacing w:before="40" w:after="0" w:line="240" w:lineRule="auto"/>
              <w:rPr>
                <w:rFonts w:cs="Arial"/>
                <w:b/>
                <w:color w:val="000000"/>
                <w:sz w:val="26"/>
                <w:szCs w:val="26"/>
              </w:rPr>
            </w:pPr>
            <w:r w:rsidRPr="00A86DC0">
              <w:rPr>
                <w:rFonts w:cs="Arial"/>
                <w:b/>
                <w:color w:val="000000"/>
                <w:sz w:val="26"/>
                <w:szCs w:val="26"/>
              </w:rPr>
              <w:t>Q19. Letters to/from Staff</w:t>
            </w:r>
          </w:p>
          <w:p w14:paraId="2AEA9B66" w14:textId="77777777" w:rsidR="00A86DC0" w:rsidRPr="00A86DC0" w:rsidRDefault="00A86DC0" w:rsidP="00A86DC0">
            <w:pPr>
              <w:widowControl w:val="0"/>
              <w:numPr>
                <w:ilvl w:val="0"/>
                <w:numId w:val="3"/>
              </w:numPr>
              <w:spacing w:before="40" w:after="0" w:line="240" w:lineRule="auto"/>
              <w:ind w:left="67" w:hanging="180"/>
              <w:rPr>
                <w:color w:val="000000"/>
                <w:sz w:val="18"/>
                <w:szCs w:val="18"/>
              </w:rPr>
            </w:pPr>
            <w:r w:rsidRPr="00A86DC0">
              <w:rPr>
                <w:color w:val="000000"/>
                <w:sz w:val="18"/>
                <w:szCs w:val="18"/>
              </w:rPr>
              <w:t>Not available</w:t>
            </w:r>
          </w:p>
          <w:p w14:paraId="05585BCB" w14:textId="77777777" w:rsidR="00A86DC0" w:rsidRPr="00A86DC0" w:rsidRDefault="00A86DC0" w:rsidP="00A86DC0">
            <w:pPr>
              <w:keepNext/>
              <w:keepLines/>
              <w:numPr>
                <w:ilvl w:val="0"/>
                <w:numId w:val="1"/>
              </w:numPr>
              <w:spacing w:before="40" w:after="0" w:line="240" w:lineRule="auto"/>
              <w:ind w:left="67" w:hanging="157"/>
              <w:rPr>
                <w:color w:val="000000"/>
                <w:sz w:val="18"/>
                <w:szCs w:val="18"/>
              </w:rPr>
            </w:pPr>
            <w:r w:rsidRPr="00A86DC0">
              <w:rPr>
                <w:color w:val="000000"/>
                <w:sz w:val="18"/>
                <w:szCs w:val="18"/>
              </w:rPr>
              <w:t>Available, but not observed</w:t>
            </w:r>
            <w:r w:rsidRPr="00A86DC0">
              <w:rPr>
                <w:color w:val="000000"/>
                <w:sz w:val="18"/>
                <w:szCs w:val="18"/>
              </w:rPr>
              <w:tab/>
            </w:r>
          </w:p>
        </w:tc>
      </w:tr>
      <w:tr w:rsidR="00A86DC0" w:rsidRPr="00A86DC0" w14:paraId="64B0789B" w14:textId="77777777" w:rsidTr="00F05F23">
        <w:tc>
          <w:tcPr>
            <w:tcW w:w="1975" w:type="dxa"/>
            <w:tcBorders>
              <w:top w:val="single" w:sz="4" w:space="0" w:color="auto"/>
              <w:left w:val="single" w:sz="4" w:space="0" w:color="auto"/>
              <w:bottom w:val="single" w:sz="4" w:space="0" w:color="auto"/>
            </w:tcBorders>
            <w:shd w:val="clear" w:color="auto" w:fill="FFFFFF"/>
          </w:tcPr>
          <w:p w14:paraId="341304EE"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58B0F141"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14:paraId="17243FCE" w14:textId="77777777" w:rsidR="00A86DC0" w:rsidRPr="00A86DC0" w:rsidRDefault="00A86DC0" w:rsidP="00A86DC0">
            <w:pPr>
              <w:keepNext/>
              <w:keepLines/>
              <w:spacing w:before="40" w:after="0" w:line="240" w:lineRule="auto"/>
              <w:jc w:val="center"/>
              <w:rPr>
                <w:color w:val="000000"/>
                <w:sz w:val="18"/>
                <w:szCs w:val="18"/>
              </w:rPr>
            </w:pPr>
            <w:r w:rsidRPr="00A86DC0">
              <w:rPr>
                <w:b/>
                <w:color w:val="000000"/>
                <w:sz w:val="18"/>
                <w:szCs w:val="18"/>
              </w:rPr>
              <w:t>Photo Number/Copy (Y/N)</w:t>
            </w:r>
          </w:p>
        </w:tc>
      </w:tr>
      <w:tr w:rsidR="00A86DC0" w:rsidRPr="00A86DC0" w14:paraId="28D2CFF4" w14:textId="77777777" w:rsidTr="00F05F23">
        <w:tc>
          <w:tcPr>
            <w:tcW w:w="1975" w:type="dxa"/>
            <w:tcBorders>
              <w:top w:val="single" w:sz="4" w:space="0" w:color="auto"/>
              <w:left w:val="single" w:sz="4" w:space="0" w:color="auto"/>
              <w:right w:val="single" w:sz="4" w:space="0" w:color="auto"/>
            </w:tcBorders>
            <w:shd w:val="clear" w:color="auto" w:fill="FFFFFF"/>
          </w:tcPr>
          <w:p w14:paraId="610FCA0B"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14:paraId="35C6EBE0" w14:textId="77777777" w:rsidR="00A86DC0" w:rsidRPr="00A86DC0" w:rsidRDefault="00A86DC0" w:rsidP="00A86DC0">
            <w:pPr>
              <w:keepNext/>
              <w:keepLines/>
              <w:spacing w:before="40" w:after="0" w:line="240" w:lineRule="auto"/>
              <w:rPr>
                <w:color w:val="000000"/>
                <w:sz w:val="18"/>
                <w:szCs w:val="18"/>
              </w:rPr>
            </w:pPr>
          </w:p>
          <w:p w14:paraId="2B53CF16" w14:textId="77777777" w:rsidR="00A86DC0" w:rsidRPr="00A86DC0" w:rsidRDefault="00A86DC0" w:rsidP="00A86DC0">
            <w:pPr>
              <w:keepNext/>
              <w:keepLines/>
              <w:spacing w:before="40" w:after="0" w:line="240" w:lineRule="auto"/>
              <w:rPr>
                <w:color w:val="000000"/>
                <w:sz w:val="18"/>
                <w:szCs w:val="18"/>
              </w:rPr>
            </w:pPr>
            <w:r w:rsidRPr="00A86DC0">
              <w:rPr>
                <w:color w:val="000000"/>
                <w:sz w:val="18"/>
                <w:szCs w:val="18"/>
              </w:rPr>
              <w:br/>
            </w:r>
            <w:r w:rsidRPr="00A86DC0">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14:paraId="493C493F"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___________</w:t>
            </w:r>
          </w:p>
        </w:tc>
      </w:tr>
      <w:tr w:rsidR="00A86DC0" w:rsidRPr="00A86DC0" w14:paraId="1E2641BC" w14:textId="77777777" w:rsidTr="00F05F23">
        <w:tc>
          <w:tcPr>
            <w:tcW w:w="9353" w:type="dxa"/>
            <w:gridSpan w:val="3"/>
            <w:tcBorders>
              <w:top w:val="single" w:sz="4" w:space="0" w:color="auto"/>
              <w:bottom w:val="single" w:sz="4" w:space="0" w:color="auto"/>
            </w:tcBorders>
            <w:shd w:val="clear" w:color="auto" w:fill="auto"/>
          </w:tcPr>
          <w:p w14:paraId="3A8083DB" w14:textId="77777777" w:rsidR="00A86DC0" w:rsidRPr="00A86DC0" w:rsidRDefault="00A86DC0" w:rsidP="00A86DC0">
            <w:pPr>
              <w:keepNext/>
              <w:keepLines/>
              <w:spacing w:before="40" w:after="0" w:line="240" w:lineRule="auto"/>
              <w:ind w:left="67" w:hanging="180"/>
              <w:rPr>
                <w:rFonts w:cs="Arial"/>
                <w:b/>
                <w:color w:val="000000"/>
                <w:sz w:val="26"/>
                <w:szCs w:val="26"/>
              </w:rPr>
            </w:pPr>
            <w:r w:rsidRPr="00A86DC0">
              <w:rPr>
                <w:rFonts w:cs="Arial"/>
                <w:b/>
                <w:color w:val="000000"/>
                <w:sz w:val="26"/>
                <w:szCs w:val="26"/>
              </w:rPr>
              <w:t>Q20. Meetings, Workshops, Webinars, and Other Communication with Staff</w:t>
            </w:r>
          </w:p>
          <w:p w14:paraId="6F4F3595" w14:textId="77777777" w:rsidR="00A86DC0" w:rsidRPr="00A86DC0" w:rsidRDefault="00A86DC0" w:rsidP="00A86DC0">
            <w:pPr>
              <w:widowControl w:val="0"/>
              <w:numPr>
                <w:ilvl w:val="0"/>
                <w:numId w:val="3"/>
              </w:numPr>
              <w:spacing w:before="40" w:after="0" w:line="240" w:lineRule="auto"/>
              <w:ind w:left="67" w:hanging="180"/>
              <w:rPr>
                <w:color w:val="000000"/>
                <w:sz w:val="18"/>
                <w:szCs w:val="18"/>
              </w:rPr>
            </w:pPr>
            <w:r w:rsidRPr="00A86DC0">
              <w:rPr>
                <w:color w:val="000000"/>
                <w:sz w:val="18"/>
                <w:szCs w:val="18"/>
              </w:rPr>
              <w:t>Not available</w:t>
            </w:r>
          </w:p>
          <w:p w14:paraId="4CC78AD7" w14:textId="77777777" w:rsidR="00A86DC0" w:rsidRPr="00A86DC0" w:rsidRDefault="00A86DC0" w:rsidP="00A86DC0">
            <w:pPr>
              <w:keepNext/>
              <w:keepLines/>
              <w:numPr>
                <w:ilvl w:val="0"/>
                <w:numId w:val="1"/>
              </w:numPr>
              <w:spacing w:before="40" w:after="0" w:line="240" w:lineRule="auto"/>
              <w:ind w:left="67" w:hanging="157"/>
              <w:rPr>
                <w:color w:val="000000"/>
                <w:sz w:val="18"/>
                <w:szCs w:val="18"/>
              </w:rPr>
            </w:pPr>
            <w:r w:rsidRPr="00A86DC0">
              <w:rPr>
                <w:color w:val="000000"/>
                <w:sz w:val="18"/>
                <w:szCs w:val="18"/>
              </w:rPr>
              <w:t>Available, but not observed</w:t>
            </w:r>
            <w:r w:rsidRPr="00A86DC0">
              <w:rPr>
                <w:color w:val="000000"/>
                <w:sz w:val="18"/>
                <w:szCs w:val="18"/>
              </w:rPr>
              <w:tab/>
            </w:r>
          </w:p>
        </w:tc>
      </w:tr>
      <w:tr w:rsidR="00A86DC0" w:rsidRPr="00A86DC0" w14:paraId="0745E12B" w14:textId="77777777"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left w:val="single" w:sz="4" w:space="0" w:color="auto"/>
              <w:bottom w:val="single" w:sz="4" w:space="0" w:color="auto"/>
            </w:tcBorders>
            <w:shd w:val="clear" w:color="auto" w:fill="FFFFFF"/>
          </w:tcPr>
          <w:p w14:paraId="3CB484CA"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74571BC3"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14:paraId="4CD0F4A3" w14:textId="77777777" w:rsidR="00A86DC0" w:rsidRPr="00A86DC0" w:rsidRDefault="00A86DC0" w:rsidP="00A86DC0">
            <w:pPr>
              <w:keepNext/>
              <w:keepLines/>
              <w:spacing w:before="40" w:after="0" w:line="240" w:lineRule="auto"/>
              <w:jc w:val="center"/>
              <w:rPr>
                <w:color w:val="000000"/>
                <w:sz w:val="18"/>
                <w:szCs w:val="18"/>
              </w:rPr>
            </w:pPr>
            <w:r w:rsidRPr="00A86DC0">
              <w:rPr>
                <w:b/>
                <w:color w:val="000000"/>
                <w:sz w:val="18"/>
                <w:szCs w:val="18"/>
              </w:rPr>
              <w:t>Photo Number/Copy (Y/N)</w:t>
            </w:r>
          </w:p>
        </w:tc>
      </w:tr>
      <w:tr w:rsidR="00A86DC0" w:rsidRPr="00A86DC0" w14:paraId="00354861" w14:textId="77777777"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bottom w:val="single" w:sz="4" w:space="0" w:color="auto"/>
              <w:right w:val="single" w:sz="4" w:space="0" w:color="auto"/>
            </w:tcBorders>
            <w:shd w:val="clear" w:color="auto" w:fill="FFFFFF"/>
          </w:tcPr>
          <w:p w14:paraId="1EDBDAD5"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7366D74C" w14:textId="77777777" w:rsidR="00A86DC0" w:rsidRPr="00A86DC0" w:rsidRDefault="00A86DC0" w:rsidP="00A86DC0">
            <w:pPr>
              <w:keepNext/>
              <w:keepLines/>
              <w:spacing w:before="40" w:after="0" w:line="240" w:lineRule="auto"/>
              <w:rPr>
                <w:color w:val="000000"/>
                <w:sz w:val="18"/>
                <w:szCs w:val="18"/>
              </w:rPr>
            </w:pPr>
          </w:p>
          <w:p w14:paraId="4B5E681C" w14:textId="77777777" w:rsidR="00A86DC0" w:rsidRPr="00A86DC0" w:rsidRDefault="00A86DC0" w:rsidP="00A86DC0">
            <w:pPr>
              <w:spacing w:after="0" w:line="240" w:lineRule="auto"/>
            </w:pPr>
          </w:p>
          <w:p w14:paraId="7FCCCA6B" w14:textId="77777777" w:rsidR="00A86DC0" w:rsidRPr="00A86DC0" w:rsidRDefault="00A86DC0" w:rsidP="00A86DC0">
            <w:pPr>
              <w:spacing w:after="0" w:line="240" w:lineRule="auto"/>
            </w:pPr>
          </w:p>
        </w:tc>
        <w:tc>
          <w:tcPr>
            <w:tcW w:w="2248" w:type="dxa"/>
            <w:tcBorders>
              <w:top w:val="single" w:sz="4" w:space="0" w:color="auto"/>
              <w:left w:val="single" w:sz="4" w:space="0" w:color="auto"/>
              <w:bottom w:val="single" w:sz="4" w:space="0" w:color="auto"/>
            </w:tcBorders>
            <w:shd w:val="clear" w:color="auto" w:fill="FFFFFF"/>
          </w:tcPr>
          <w:p w14:paraId="6E7E5950"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___________</w:t>
            </w:r>
          </w:p>
        </w:tc>
      </w:tr>
    </w:tbl>
    <w:p w14:paraId="17265D86" w14:textId="77777777" w:rsidR="00A86DC0" w:rsidRPr="00A86DC0" w:rsidRDefault="00A86DC0" w:rsidP="00A86DC0">
      <w:pPr>
        <w:spacing w:after="200" w:line="276" w:lineRule="auto"/>
      </w:pPr>
      <w:r w:rsidRPr="00A86DC0">
        <w:br w:type="page"/>
      </w:r>
    </w:p>
    <w:tbl>
      <w:tblPr>
        <w:tblStyle w:val="TableGrid22"/>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5130"/>
        <w:gridCol w:w="2248"/>
      </w:tblGrid>
      <w:tr w:rsidR="00A86DC0" w:rsidRPr="00A86DC0" w14:paraId="307FEE2E" w14:textId="77777777" w:rsidTr="00F05F23">
        <w:tc>
          <w:tcPr>
            <w:tcW w:w="7105" w:type="dxa"/>
            <w:gridSpan w:val="2"/>
            <w:tcBorders>
              <w:top w:val="single" w:sz="4" w:space="0" w:color="auto"/>
              <w:left w:val="single" w:sz="4" w:space="0" w:color="auto"/>
              <w:bottom w:val="single" w:sz="4" w:space="0" w:color="auto"/>
            </w:tcBorders>
            <w:shd w:val="clear" w:color="auto" w:fill="D9D9D9"/>
          </w:tcPr>
          <w:p w14:paraId="35DE9E92" w14:textId="77777777" w:rsidR="00A86DC0" w:rsidRPr="00A86DC0" w:rsidRDefault="00A86DC0" w:rsidP="00A86DC0">
            <w:pPr>
              <w:keepNext/>
              <w:keepLines/>
              <w:numPr>
                <w:ilvl w:val="0"/>
                <w:numId w:val="4"/>
              </w:numPr>
              <w:spacing w:before="40" w:after="0" w:line="240" w:lineRule="auto"/>
              <w:rPr>
                <w:rFonts w:cs="Arial"/>
                <w:b/>
                <w:color w:val="000000"/>
                <w:sz w:val="30"/>
                <w:szCs w:val="30"/>
              </w:rPr>
            </w:pPr>
            <w:r w:rsidRPr="00A86DC0">
              <w:rPr>
                <w:rFonts w:cs="Arial"/>
                <w:b/>
                <w:color w:val="1F497D"/>
                <w:sz w:val="30"/>
                <w:szCs w:val="30"/>
              </w:rPr>
              <w:lastRenderedPageBreak/>
              <w:t>Communication with Parents and/or the Public</w:t>
            </w:r>
          </w:p>
        </w:tc>
        <w:tc>
          <w:tcPr>
            <w:tcW w:w="2248" w:type="dxa"/>
            <w:tcBorders>
              <w:top w:val="single" w:sz="4" w:space="0" w:color="auto"/>
              <w:bottom w:val="single" w:sz="4" w:space="0" w:color="auto"/>
              <w:right w:val="single" w:sz="4" w:space="0" w:color="auto"/>
            </w:tcBorders>
            <w:shd w:val="clear" w:color="auto" w:fill="D9D9D9"/>
          </w:tcPr>
          <w:p w14:paraId="3876146C" w14:textId="77777777" w:rsidR="00A86DC0" w:rsidRPr="00A86DC0" w:rsidRDefault="00A86DC0" w:rsidP="00A86DC0">
            <w:pPr>
              <w:keepNext/>
              <w:keepLines/>
              <w:numPr>
                <w:ilvl w:val="0"/>
                <w:numId w:val="1"/>
              </w:numPr>
              <w:spacing w:before="40" w:after="0" w:line="240" w:lineRule="auto"/>
              <w:jc w:val="right"/>
              <w:rPr>
                <w:color w:val="000000"/>
                <w:sz w:val="18"/>
                <w:szCs w:val="18"/>
              </w:rPr>
            </w:pPr>
            <w:r w:rsidRPr="00A86DC0">
              <w:rPr>
                <w:color w:val="000000"/>
                <w:sz w:val="18"/>
                <w:szCs w:val="18"/>
              </w:rPr>
              <w:t>Not Applicable</w:t>
            </w:r>
          </w:p>
          <w:p w14:paraId="24FA46EE" w14:textId="77777777" w:rsidR="00A86DC0" w:rsidRPr="00A86DC0" w:rsidRDefault="00A86DC0" w:rsidP="00A86DC0">
            <w:pPr>
              <w:spacing w:after="0" w:line="240" w:lineRule="auto"/>
            </w:pPr>
          </w:p>
        </w:tc>
      </w:tr>
      <w:tr w:rsidR="00A86DC0" w:rsidRPr="00A86DC0" w14:paraId="6ED7D557" w14:textId="77777777" w:rsidTr="00F05F23">
        <w:tc>
          <w:tcPr>
            <w:tcW w:w="9353" w:type="dxa"/>
            <w:gridSpan w:val="3"/>
            <w:tcBorders>
              <w:top w:val="single" w:sz="4" w:space="0" w:color="auto"/>
              <w:bottom w:val="single" w:sz="4" w:space="0" w:color="auto"/>
            </w:tcBorders>
            <w:shd w:val="clear" w:color="auto" w:fill="auto"/>
          </w:tcPr>
          <w:p w14:paraId="36E12CC2" w14:textId="77777777" w:rsidR="00A86DC0" w:rsidRPr="00A86DC0" w:rsidRDefault="00A86DC0" w:rsidP="00A86DC0">
            <w:pPr>
              <w:keepNext/>
              <w:keepLines/>
              <w:spacing w:before="40" w:after="0" w:line="240" w:lineRule="auto"/>
              <w:ind w:hanging="113"/>
              <w:rPr>
                <w:rFonts w:cs="Arial"/>
                <w:b/>
                <w:color w:val="000000"/>
                <w:sz w:val="26"/>
                <w:szCs w:val="26"/>
              </w:rPr>
            </w:pPr>
            <w:r w:rsidRPr="00A86DC0">
              <w:rPr>
                <w:rFonts w:cs="Arial"/>
                <w:b/>
                <w:color w:val="000000"/>
                <w:sz w:val="26"/>
                <w:szCs w:val="26"/>
              </w:rPr>
              <w:t xml:space="preserve">Q21. Letters to/from Parents and/or the Public </w:t>
            </w:r>
          </w:p>
          <w:p w14:paraId="777EE457" w14:textId="77777777" w:rsidR="00A86DC0" w:rsidRPr="00A86DC0" w:rsidRDefault="00A86DC0" w:rsidP="00A86DC0">
            <w:pPr>
              <w:widowControl w:val="0"/>
              <w:numPr>
                <w:ilvl w:val="0"/>
                <w:numId w:val="3"/>
              </w:numPr>
              <w:spacing w:before="40" w:after="0" w:line="240" w:lineRule="auto"/>
              <w:ind w:left="67" w:hanging="180"/>
              <w:rPr>
                <w:color w:val="000000"/>
                <w:sz w:val="18"/>
                <w:szCs w:val="18"/>
              </w:rPr>
            </w:pPr>
            <w:r w:rsidRPr="00A86DC0">
              <w:rPr>
                <w:color w:val="000000"/>
                <w:sz w:val="18"/>
                <w:szCs w:val="18"/>
              </w:rPr>
              <w:t>Not available</w:t>
            </w:r>
          </w:p>
          <w:p w14:paraId="5A0AE3F3" w14:textId="77777777" w:rsidR="00A86DC0" w:rsidRPr="00A86DC0" w:rsidRDefault="00A86DC0" w:rsidP="00A86DC0">
            <w:pPr>
              <w:keepNext/>
              <w:keepLines/>
              <w:numPr>
                <w:ilvl w:val="0"/>
                <w:numId w:val="3"/>
              </w:numPr>
              <w:spacing w:before="40" w:after="0" w:line="240" w:lineRule="auto"/>
              <w:ind w:left="70" w:hanging="183"/>
              <w:rPr>
                <w:rFonts w:cs="Arial"/>
                <w:b/>
                <w:color w:val="000000"/>
                <w:sz w:val="26"/>
                <w:szCs w:val="26"/>
              </w:rPr>
            </w:pPr>
            <w:r w:rsidRPr="00A86DC0">
              <w:rPr>
                <w:color w:val="000000"/>
                <w:sz w:val="18"/>
                <w:szCs w:val="18"/>
              </w:rPr>
              <w:t>Available, but not observed</w:t>
            </w:r>
            <w:r w:rsidRPr="00A86DC0">
              <w:rPr>
                <w:color w:val="000000"/>
                <w:sz w:val="18"/>
                <w:szCs w:val="18"/>
              </w:rPr>
              <w:tab/>
            </w:r>
          </w:p>
        </w:tc>
      </w:tr>
      <w:tr w:rsidR="00A86DC0" w:rsidRPr="00A86DC0" w14:paraId="3D639757" w14:textId="77777777" w:rsidTr="00F05F23">
        <w:tc>
          <w:tcPr>
            <w:tcW w:w="1975" w:type="dxa"/>
            <w:tcBorders>
              <w:top w:val="single" w:sz="4" w:space="0" w:color="auto"/>
              <w:left w:val="single" w:sz="4" w:space="0" w:color="auto"/>
              <w:bottom w:val="single" w:sz="4" w:space="0" w:color="auto"/>
            </w:tcBorders>
            <w:shd w:val="clear" w:color="auto" w:fill="FFFFFF"/>
          </w:tcPr>
          <w:p w14:paraId="6920524E"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1802632A"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14:paraId="2EA2FA28" w14:textId="77777777" w:rsidR="00A86DC0" w:rsidRPr="00A86DC0" w:rsidRDefault="00A86DC0" w:rsidP="00A86DC0">
            <w:pPr>
              <w:keepNext/>
              <w:keepLines/>
              <w:spacing w:before="40" w:after="0" w:line="240" w:lineRule="auto"/>
              <w:jc w:val="center"/>
              <w:rPr>
                <w:color w:val="000000"/>
                <w:sz w:val="18"/>
                <w:szCs w:val="18"/>
              </w:rPr>
            </w:pPr>
            <w:r w:rsidRPr="00A86DC0">
              <w:rPr>
                <w:b/>
                <w:color w:val="000000"/>
                <w:sz w:val="18"/>
                <w:szCs w:val="18"/>
              </w:rPr>
              <w:t>Photo Number/Copy (Y/N)</w:t>
            </w:r>
          </w:p>
        </w:tc>
      </w:tr>
      <w:tr w:rsidR="00A86DC0" w:rsidRPr="00A86DC0" w14:paraId="79DA10B7" w14:textId="77777777" w:rsidTr="00F05F23">
        <w:tc>
          <w:tcPr>
            <w:tcW w:w="1975" w:type="dxa"/>
            <w:tcBorders>
              <w:top w:val="single" w:sz="4" w:space="0" w:color="auto"/>
              <w:left w:val="single" w:sz="4" w:space="0" w:color="auto"/>
              <w:right w:val="single" w:sz="4" w:space="0" w:color="auto"/>
            </w:tcBorders>
            <w:shd w:val="clear" w:color="auto" w:fill="FFFFFF"/>
          </w:tcPr>
          <w:p w14:paraId="30B1B109"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14:paraId="2BE1643D" w14:textId="77777777" w:rsidR="00A86DC0" w:rsidRPr="00A86DC0" w:rsidRDefault="00A86DC0" w:rsidP="00A86DC0">
            <w:pPr>
              <w:keepNext/>
              <w:keepLines/>
              <w:spacing w:before="40" w:after="0" w:line="240" w:lineRule="auto"/>
              <w:rPr>
                <w:color w:val="000000"/>
                <w:sz w:val="18"/>
                <w:szCs w:val="18"/>
              </w:rPr>
            </w:pPr>
          </w:p>
          <w:p w14:paraId="00CF33F5" w14:textId="77777777" w:rsidR="00A86DC0" w:rsidRPr="00A86DC0" w:rsidRDefault="00A86DC0" w:rsidP="00A86DC0">
            <w:pPr>
              <w:keepNext/>
              <w:keepLines/>
              <w:spacing w:before="40" w:after="0" w:line="240" w:lineRule="auto"/>
              <w:rPr>
                <w:color w:val="000000"/>
                <w:sz w:val="18"/>
                <w:szCs w:val="18"/>
              </w:rPr>
            </w:pPr>
            <w:r w:rsidRPr="00A86DC0">
              <w:rPr>
                <w:color w:val="000000"/>
                <w:sz w:val="18"/>
                <w:szCs w:val="18"/>
              </w:rPr>
              <w:br/>
            </w:r>
            <w:r w:rsidRPr="00A86DC0">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14:paraId="2808EF89"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___________</w:t>
            </w:r>
          </w:p>
        </w:tc>
      </w:tr>
      <w:tr w:rsidR="00A86DC0" w:rsidRPr="00A86DC0" w14:paraId="60DCC244" w14:textId="77777777" w:rsidTr="00F05F23">
        <w:tc>
          <w:tcPr>
            <w:tcW w:w="9353" w:type="dxa"/>
            <w:gridSpan w:val="3"/>
            <w:tcBorders>
              <w:top w:val="single" w:sz="4" w:space="0" w:color="auto"/>
              <w:bottom w:val="single" w:sz="4" w:space="0" w:color="auto"/>
            </w:tcBorders>
            <w:shd w:val="clear" w:color="auto" w:fill="auto"/>
          </w:tcPr>
          <w:p w14:paraId="3DC03FCB" w14:textId="77777777" w:rsidR="00A86DC0" w:rsidRPr="00A86DC0" w:rsidRDefault="00A86DC0" w:rsidP="00A86DC0">
            <w:pPr>
              <w:keepNext/>
              <w:keepLines/>
              <w:spacing w:before="40" w:after="0" w:line="240" w:lineRule="auto"/>
              <w:ind w:hanging="113"/>
              <w:rPr>
                <w:rFonts w:cs="Arial"/>
                <w:b/>
                <w:color w:val="000000"/>
                <w:sz w:val="26"/>
                <w:szCs w:val="26"/>
              </w:rPr>
            </w:pPr>
            <w:r w:rsidRPr="00A86DC0">
              <w:rPr>
                <w:rFonts w:cs="Arial"/>
                <w:b/>
                <w:color w:val="000000"/>
                <w:sz w:val="26"/>
                <w:szCs w:val="26"/>
              </w:rPr>
              <w:t>Q22. Documentation of Presentations to Parents and/or the Public</w:t>
            </w:r>
          </w:p>
          <w:p w14:paraId="135C21FF" w14:textId="77777777" w:rsidR="00A86DC0" w:rsidRPr="00A86DC0" w:rsidRDefault="00A86DC0" w:rsidP="00A86DC0">
            <w:pPr>
              <w:widowControl w:val="0"/>
              <w:numPr>
                <w:ilvl w:val="0"/>
                <w:numId w:val="3"/>
              </w:numPr>
              <w:spacing w:before="40" w:after="0" w:line="240" w:lineRule="auto"/>
              <w:ind w:left="67" w:hanging="180"/>
              <w:rPr>
                <w:color w:val="000000"/>
                <w:sz w:val="18"/>
                <w:szCs w:val="18"/>
              </w:rPr>
            </w:pPr>
            <w:r w:rsidRPr="00A86DC0">
              <w:rPr>
                <w:color w:val="000000"/>
                <w:sz w:val="18"/>
                <w:szCs w:val="18"/>
              </w:rPr>
              <w:t>Not available</w:t>
            </w:r>
          </w:p>
          <w:p w14:paraId="5090DF8B" w14:textId="77777777" w:rsidR="00A86DC0" w:rsidRPr="00A86DC0" w:rsidRDefault="00A86DC0" w:rsidP="00A86DC0">
            <w:pPr>
              <w:keepNext/>
              <w:keepLines/>
              <w:numPr>
                <w:ilvl w:val="0"/>
                <w:numId w:val="3"/>
              </w:numPr>
              <w:spacing w:before="40" w:after="0" w:line="240" w:lineRule="auto"/>
              <w:ind w:left="70" w:hanging="183"/>
              <w:rPr>
                <w:rFonts w:cs="Arial"/>
                <w:b/>
                <w:color w:val="000000"/>
                <w:sz w:val="26"/>
                <w:szCs w:val="26"/>
              </w:rPr>
            </w:pPr>
            <w:r w:rsidRPr="00A86DC0">
              <w:rPr>
                <w:color w:val="000000"/>
                <w:sz w:val="18"/>
                <w:szCs w:val="18"/>
              </w:rPr>
              <w:t>Available, but not observed</w:t>
            </w:r>
            <w:r w:rsidRPr="00A86DC0">
              <w:rPr>
                <w:color w:val="000000"/>
                <w:sz w:val="18"/>
                <w:szCs w:val="18"/>
              </w:rPr>
              <w:tab/>
            </w:r>
          </w:p>
        </w:tc>
      </w:tr>
      <w:tr w:rsidR="00A86DC0" w:rsidRPr="00A86DC0" w14:paraId="3F98D14D" w14:textId="77777777" w:rsidTr="00F05F23">
        <w:tc>
          <w:tcPr>
            <w:tcW w:w="1975" w:type="dxa"/>
            <w:tcBorders>
              <w:top w:val="single" w:sz="4" w:space="0" w:color="auto"/>
              <w:left w:val="single" w:sz="4" w:space="0" w:color="auto"/>
              <w:bottom w:val="single" w:sz="4" w:space="0" w:color="auto"/>
            </w:tcBorders>
            <w:shd w:val="clear" w:color="auto" w:fill="FFFFFF"/>
          </w:tcPr>
          <w:p w14:paraId="1015A4B1"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295BC2B0"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14:paraId="4048B01B" w14:textId="77777777" w:rsidR="00A86DC0" w:rsidRPr="00A86DC0" w:rsidRDefault="00A86DC0" w:rsidP="00A86DC0">
            <w:pPr>
              <w:keepNext/>
              <w:keepLines/>
              <w:spacing w:before="40" w:after="0" w:line="240" w:lineRule="auto"/>
              <w:jc w:val="center"/>
              <w:rPr>
                <w:color w:val="000000"/>
                <w:sz w:val="18"/>
                <w:szCs w:val="18"/>
              </w:rPr>
            </w:pPr>
            <w:r w:rsidRPr="00A86DC0">
              <w:rPr>
                <w:b/>
                <w:color w:val="000000"/>
                <w:sz w:val="18"/>
                <w:szCs w:val="18"/>
              </w:rPr>
              <w:t>Photo Number/Copy (Y/N)</w:t>
            </w:r>
          </w:p>
        </w:tc>
      </w:tr>
      <w:tr w:rsidR="00A86DC0" w:rsidRPr="00A86DC0" w14:paraId="70687F1C" w14:textId="77777777" w:rsidTr="00F05F23">
        <w:tc>
          <w:tcPr>
            <w:tcW w:w="1975" w:type="dxa"/>
            <w:tcBorders>
              <w:top w:val="single" w:sz="4" w:space="0" w:color="auto"/>
              <w:left w:val="single" w:sz="4" w:space="0" w:color="auto"/>
              <w:right w:val="single" w:sz="4" w:space="0" w:color="auto"/>
            </w:tcBorders>
            <w:shd w:val="clear" w:color="auto" w:fill="FFFFFF"/>
          </w:tcPr>
          <w:p w14:paraId="64A25A7A"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14:paraId="4375DC8D" w14:textId="77777777" w:rsidR="00A86DC0" w:rsidRPr="00A86DC0" w:rsidRDefault="00A86DC0" w:rsidP="00A86DC0">
            <w:pPr>
              <w:keepNext/>
              <w:keepLines/>
              <w:spacing w:before="40" w:after="0" w:line="240" w:lineRule="auto"/>
              <w:rPr>
                <w:color w:val="000000"/>
                <w:sz w:val="18"/>
                <w:szCs w:val="18"/>
              </w:rPr>
            </w:pPr>
          </w:p>
          <w:p w14:paraId="1B9AEC16" w14:textId="77777777" w:rsidR="00A86DC0" w:rsidRPr="00A86DC0" w:rsidRDefault="00A86DC0" w:rsidP="00A86DC0">
            <w:pPr>
              <w:keepNext/>
              <w:keepLines/>
              <w:spacing w:before="40" w:after="0" w:line="240" w:lineRule="auto"/>
              <w:rPr>
                <w:color w:val="000000"/>
                <w:sz w:val="18"/>
                <w:szCs w:val="18"/>
              </w:rPr>
            </w:pPr>
            <w:r w:rsidRPr="00A86DC0">
              <w:rPr>
                <w:color w:val="000000"/>
                <w:sz w:val="18"/>
                <w:szCs w:val="18"/>
              </w:rPr>
              <w:br/>
            </w:r>
            <w:r w:rsidRPr="00A86DC0">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14:paraId="215FB9D2"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___________</w:t>
            </w:r>
          </w:p>
        </w:tc>
      </w:tr>
      <w:tr w:rsidR="00A86DC0" w:rsidRPr="00A86DC0" w14:paraId="29B82CEB" w14:textId="77777777" w:rsidTr="00F05F23">
        <w:tc>
          <w:tcPr>
            <w:tcW w:w="9353" w:type="dxa"/>
            <w:gridSpan w:val="3"/>
            <w:tcBorders>
              <w:top w:val="single" w:sz="4" w:space="0" w:color="auto"/>
              <w:bottom w:val="single" w:sz="4" w:space="0" w:color="auto"/>
            </w:tcBorders>
            <w:shd w:val="clear" w:color="auto" w:fill="auto"/>
          </w:tcPr>
          <w:p w14:paraId="73E13C7F" w14:textId="77777777" w:rsidR="00A86DC0" w:rsidRPr="00A86DC0" w:rsidRDefault="00A86DC0" w:rsidP="00A86DC0">
            <w:pPr>
              <w:keepNext/>
              <w:keepLines/>
              <w:spacing w:before="40" w:after="0" w:line="240" w:lineRule="auto"/>
              <w:ind w:hanging="113"/>
              <w:rPr>
                <w:rFonts w:cs="Arial"/>
                <w:b/>
                <w:color w:val="000000"/>
                <w:sz w:val="26"/>
                <w:szCs w:val="26"/>
              </w:rPr>
            </w:pPr>
            <w:r w:rsidRPr="00A86DC0">
              <w:rPr>
                <w:rFonts w:cs="Arial"/>
                <w:b/>
                <w:color w:val="000000"/>
                <w:sz w:val="26"/>
                <w:szCs w:val="26"/>
              </w:rPr>
              <w:t>Q23. News Articles for the Public</w:t>
            </w:r>
          </w:p>
          <w:p w14:paraId="22DAC08F" w14:textId="77777777" w:rsidR="00A86DC0" w:rsidRPr="00A86DC0" w:rsidRDefault="00A86DC0" w:rsidP="00A86DC0">
            <w:pPr>
              <w:widowControl w:val="0"/>
              <w:numPr>
                <w:ilvl w:val="0"/>
                <w:numId w:val="3"/>
              </w:numPr>
              <w:spacing w:before="40" w:after="0" w:line="240" w:lineRule="auto"/>
              <w:ind w:left="67" w:hanging="180"/>
              <w:rPr>
                <w:color w:val="000000"/>
                <w:sz w:val="18"/>
                <w:szCs w:val="18"/>
              </w:rPr>
            </w:pPr>
            <w:r w:rsidRPr="00A86DC0">
              <w:rPr>
                <w:color w:val="000000"/>
                <w:sz w:val="18"/>
                <w:szCs w:val="18"/>
              </w:rPr>
              <w:t>Not available</w:t>
            </w:r>
          </w:p>
          <w:p w14:paraId="3D1A017F" w14:textId="77777777" w:rsidR="00A86DC0" w:rsidRPr="00A86DC0" w:rsidRDefault="00A86DC0" w:rsidP="00A86DC0">
            <w:pPr>
              <w:keepNext/>
              <w:keepLines/>
              <w:numPr>
                <w:ilvl w:val="0"/>
                <w:numId w:val="3"/>
              </w:numPr>
              <w:spacing w:before="40" w:after="0" w:line="240" w:lineRule="auto"/>
              <w:ind w:left="70" w:hanging="183"/>
              <w:rPr>
                <w:rFonts w:cs="Arial"/>
                <w:b/>
                <w:color w:val="000000"/>
                <w:sz w:val="26"/>
                <w:szCs w:val="26"/>
              </w:rPr>
            </w:pPr>
            <w:r w:rsidRPr="00A86DC0">
              <w:rPr>
                <w:color w:val="000000"/>
                <w:sz w:val="18"/>
                <w:szCs w:val="18"/>
              </w:rPr>
              <w:t>Available, but not observed</w:t>
            </w:r>
            <w:r w:rsidRPr="00A86DC0">
              <w:rPr>
                <w:color w:val="000000"/>
                <w:sz w:val="18"/>
                <w:szCs w:val="18"/>
              </w:rPr>
              <w:tab/>
            </w:r>
          </w:p>
        </w:tc>
      </w:tr>
      <w:tr w:rsidR="00A86DC0" w:rsidRPr="00A86DC0" w14:paraId="5FEB8EDF" w14:textId="77777777" w:rsidTr="00F05F23">
        <w:tc>
          <w:tcPr>
            <w:tcW w:w="1975" w:type="dxa"/>
            <w:tcBorders>
              <w:top w:val="single" w:sz="4" w:space="0" w:color="auto"/>
              <w:left w:val="single" w:sz="4" w:space="0" w:color="auto"/>
              <w:bottom w:val="single" w:sz="4" w:space="0" w:color="auto"/>
            </w:tcBorders>
            <w:shd w:val="clear" w:color="auto" w:fill="FFFFFF"/>
          </w:tcPr>
          <w:p w14:paraId="19A00DAA"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2C38E184"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14:paraId="1D30459E" w14:textId="77777777" w:rsidR="00A86DC0" w:rsidRPr="00A86DC0" w:rsidRDefault="00A86DC0" w:rsidP="00A86DC0">
            <w:pPr>
              <w:keepNext/>
              <w:keepLines/>
              <w:spacing w:before="40" w:after="0" w:line="240" w:lineRule="auto"/>
              <w:jc w:val="center"/>
              <w:rPr>
                <w:color w:val="000000"/>
                <w:sz w:val="18"/>
                <w:szCs w:val="18"/>
              </w:rPr>
            </w:pPr>
            <w:r w:rsidRPr="00A86DC0">
              <w:rPr>
                <w:b/>
                <w:color w:val="000000"/>
                <w:sz w:val="18"/>
                <w:szCs w:val="18"/>
              </w:rPr>
              <w:t>Photo Number/Copy (Y/N)</w:t>
            </w:r>
          </w:p>
        </w:tc>
      </w:tr>
      <w:tr w:rsidR="00A86DC0" w:rsidRPr="00A86DC0" w14:paraId="4ACC1D40" w14:textId="77777777" w:rsidTr="00F05F23">
        <w:tc>
          <w:tcPr>
            <w:tcW w:w="1975" w:type="dxa"/>
            <w:tcBorders>
              <w:top w:val="single" w:sz="4" w:space="0" w:color="auto"/>
              <w:left w:val="single" w:sz="4" w:space="0" w:color="auto"/>
              <w:right w:val="single" w:sz="4" w:space="0" w:color="auto"/>
            </w:tcBorders>
            <w:shd w:val="clear" w:color="auto" w:fill="FFFFFF"/>
          </w:tcPr>
          <w:p w14:paraId="6AD4DDFF"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14:paraId="03556971" w14:textId="77777777" w:rsidR="00A86DC0" w:rsidRPr="00A86DC0" w:rsidRDefault="00A86DC0" w:rsidP="00A86DC0">
            <w:pPr>
              <w:keepNext/>
              <w:keepLines/>
              <w:spacing w:before="40" w:after="0" w:line="240" w:lineRule="auto"/>
              <w:rPr>
                <w:color w:val="000000"/>
                <w:sz w:val="18"/>
                <w:szCs w:val="18"/>
              </w:rPr>
            </w:pPr>
          </w:p>
          <w:p w14:paraId="7EBAB371" w14:textId="77777777" w:rsidR="00A86DC0" w:rsidRPr="00A86DC0" w:rsidRDefault="00A86DC0" w:rsidP="00A86DC0">
            <w:pPr>
              <w:keepNext/>
              <w:keepLines/>
              <w:spacing w:before="40" w:after="0" w:line="240" w:lineRule="auto"/>
              <w:rPr>
                <w:color w:val="000000"/>
                <w:sz w:val="18"/>
                <w:szCs w:val="18"/>
              </w:rPr>
            </w:pPr>
            <w:r w:rsidRPr="00A86DC0">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14:paraId="5B82FA60"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___________</w:t>
            </w:r>
          </w:p>
        </w:tc>
      </w:tr>
      <w:tr w:rsidR="00A86DC0" w:rsidRPr="00A86DC0" w14:paraId="2B1B28B0" w14:textId="77777777" w:rsidTr="00F05F23">
        <w:tc>
          <w:tcPr>
            <w:tcW w:w="9353" w:type="dxa"/>
            <w:gridSpan w:val="3"/>
            <w:tcBorders>
              <w:top w:val="single" w:sz="4" w:space="0" w:color="auto"/>
              <w:bottom w:val="single" w:sz="4" w:space="0" w:color="auto"/>
            </w:tcBorders>
            <w:shd w:val="clear" w:color="auto" w:fill="auto"/>
          </w:tcPr>
          <w:p w14:paraId="138AFB11" w14:textId="77777777" w:rsidR="00A86DC0" w:rsidRPr="00A86DC0" w:rsidRDefault="00A86DC0" w:rsidP="00A86DC0">
            <w:pPr>
              <w:keepNext/>
              <w:keepLines/>
              <w:spacing w:before="40" w:after="0" w:line="240" w:lineRule="auto"/>
              <w:ind w:hanging="113"/>
              <w:rPr>
                <w:rFonts w:cs="Arial"/>
                <w:b/>
                <w:color w:val="000000"/>
                <w:sz w:val="26"/>
                <w:szCs w:val="26"/>
              </w:rPr>
            </w:pPr>
            <w:r w:rsidRPr="00A86DC0">
              <w:rPr>
                <w:rFonts w:cs="Arial"/>
                <w:b/>
                <w:color w:val="000000"/>
                <w:sz w:val="26"/>
                <w:szCs w:val="26"/>
              </w:rPr>
              <w:t>Q24. Other Communication with Parents and/or the Public</w:t>
            </w:r>
          </w:p>
          <w:p w14:paraId="55CE7458" w14:textId="77777777" w:rsidR="00A86DC0" w:rsidRPr="00A86DC0" w:rsidRDefault="00A86DC0" w:rsidP="00A86DC0">
            <w:pPr>
              <w:widowControl w:val="0"/>
              <w:numPr>
                <w:ilvl w:val="0"/>
                <w:numId w:val="3"/>
              </w:numPr>
              <w:spacing w:before="40" w:after="0" w:line="240" w:lineRule="auto"/>
              <w:ind w:left="67" w:hanging="180"/>
              <w:rPr>
                <w:color w:val="000000"/>
                <w:sz w:val="18"/>
                <w:szCs w:val="18"/>
              </w:rPr>
            </w:pPr>
            <w:r w:rsidRPr="00A86DC0">
              <w:rPr>
                <w:color w:val="000000"/>
                <w:sz w:val="18"/>
                <w:szCs w:val="18"/>
              </w:rPr>
              <w:t>Not available</w:t>
            </w:r>
          </w:p>
          <w:p w14:paraId="6C524482" w14:textId="77777777" w:rsidR="00A86DC0" w:rsidRPr="00A86DC0" w:rsidRDefault="00A86DC0" w:rsidP="00A86DC0">
            <w:pPr>
              <w:keepNext/>
              <w:keepLines/>
              <w:numPr>
                <w:ilvl w:val="0"/>
                <w:numId w:val="3"/>
              </w:numPr>
              <w:spacing w:before="40" w:after="0" w:line="240" w:lineRule="auto"/>
              <w:ind w:left="70" w:hanging="183"/>
              <w:rPr>
                <w:rFonts w:cs="Arial"/>
                <w:b/>
                <w:color w:val="000000"/>
                <w:sz w:val="26"/>
                <w:szCs w:val="26"/>
              </w:rPr>
            </w:pPr>
            <w:r w:rsidRPr="00A86DC0">
              <w:rPr>
                <w:color w:val="000000"/>
                <w:sz w:val="18"/>
                <w:szCs w:val="18"/>
              </w:rPr>
              <w:t>Available, but not observed</w:t>
            </w:r>
            <w:r w:rsidRPr="00A86DC0">
              <w:rPr>
                <w:color w:val="000000"/>
                <w:sz w:val="18"/>
                <w:szCs w:val="18"/>
              </w:rPr>
              <w:tab/>
            </w:r>
          </w:p>
        </w:tc>
      </w:tr>
      <w:tr w:rsidR="00A86DC0" w:rsidRPr="00A86DC0" w14:paraId="651BE27E" w14:textId="77777777"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left w:val="single" w:sz="4" w:space="0" w:color="auto"/>
              <w:bottom w:val="single" w:sz="4" w:space="0" w:color="auto"/>
            </w:tcBorders>
            <w:shd w:val="clear" w:color="auto" w:fill="FFFFFF"/>
          </w:tcPr>
          <w:p w14:paraId="4BF4AC59"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0484A5F5"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14:paraId="6FDF5063" w14:textId="77777777" w:rsidR="00A86DC0" w:rsidRPr="00A86DC0" w:rsidRDefault="00A86DC0" w:rsidP="00A86DC0">
            <w:pPr>
              <w:keepNext/>
              <w:keepLines/>
              <w:spacing w:before="40" w:after="0" w:line="240" w:lineRule="auto"/>
              <w:jc w:val="center"/>
              <w:rPr>
                <w:color w:val="000000"/>
                <w:sz w:val="18"/>
                <w:szCs w:val="18"/>
              </w:rPr>
            </w:pPr>
            <w:r w:rsidRPr="00A86DC0">
              <w:rPr>
                <w:b/>
                <w:color w:val="000000"/>
                <w:sz w:val="18"/>
                <w:szCs w:val="18"/>
              </w:rPr>
              <w:t>Photo Number/Copy (Y/N)</w:t>
            </w:r>
          </w:p>
        </w:tc>
      </w:tr>
      <w:tr w:rsidR="00A86DC0" w:rsidRPr="00A86DC0" w14:paraId="5FAD52EA" w14:textId="77777777"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bottom w:val="single" w:sz="4" w:space="0" w:color="auto"/>
              <w:right w:val="single" w:sz="4" w:space="0" w:color="auto"/>
            </w:tcBorders>
            <w:shd w:val="clear" w:color="auto" w:fill="FFFFFF"/>
          </w:tcPr>
          <w:p w14:paraId="79CCF7C7"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474A7EBC" w14:textId="77777777" w:rsidR="00A86DC0" w:rsidRPr="00A86DC0" w:rsidRDefault="00A86DC0" w:rsidP="00A86DC0">
            <w:pPr>
              <w:keepNext/>
              <w:keepLines/>
              <w:spacing w:before="40" w:after="0" w:line="240" w:lineRule="auto"/>
              <w:rPr>
                <w:color w:val="000000"/>
                <w:sz w:val="18"/>
                <w:szCs w:val="18"/>
              </w:rPr>
            </w:pPr>
          </w:p>
          <w:p w14:paraId="0FECCC70" w14:textId="77777777" w:rsidR="00A86DC0" w:rsidRPr="00A86DC0" w:rsidRDefault="00A86DC0" w:rsidP="00A86DC0">
            <w:pPr>
              <w:keepNext/>
              <w:keepLines/>
              <w:spacing w:before="40" w:after="0" w:line="240" w:lineRule="auto"/>
              <w:rPr>
                <w:color w:val="000000"/>
                <w:sz w:val="18"/>
                <w:szCs w:val="18"/>
              </w:rPr>
            </w:pPr>
            <w:r w:rsidRPr="00A86DC0">
              <w:rPr>
                <w:color w:val="000000"/>
                <w:sz w:val="18"/>
                <w:szCs w:val="18"/>
              </w:rPr>
              <w:br/>
            </w:r>
            <w:r w:rsidRPr="00A86DC0">
              <w:rPr>
                <w:color w:val="000000"/>
                <w:sz w:val="18"/>
                <w:szCs w:val="18"/>
              </w:rPr>
              <w:br/>
            </w:r>
          </w:p>
        </w:tc>
        <w:tc>
          <w:tcPr>
            <w:tcW w:w="2248" w:type="dxa"/>
            <w:tcBorders>
              <w:top w:val="single" w:sz="4" w:space="0" w:color="auto"/>
              <w:left w:val="single" w:sz="4" w:space="0" w:color="auto"/>
              <w:bottom w:val="single" w:sz="4" w:space="0" w:color="auto"/>
            </w:tcBorders>
            <w:shd w:val="clear" w:color="auto" w:fill="FFFFFF"/>
          </w:tcPr>
          <w:p w14:paraId="0A6BABDF"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___________</w:t>
            </w:r>
          </w:p>
        </w:tc>
      </w:tr>
    </w:tbl>
    <w:p w14:paraId="1752D119" w14:textId="77777777" w:rsidR="00A86DC0" w:rsidRPr="00A86DC0" w:rsidRDefault="00A86DC0" w:rsidP="00A86DC0">
      <w:pPr>
        <w:spacing w:after="200" w:line="276" w:lineRule="auto"/>
      </w:pPr>
    </w:p>
    <w:tbl>
      <w:tblPr>
        <w:tblStyle w:val="TableGrid22"/>
        <w:tblW w:w="9353" w:type="dxa"/>
        <w:tblLayout w:type="fixed"/>
        <w:tblLook w:val="04A0" w:firstRow="1" w:lastRow="0" w:firstColumn="1" w:lastColumn="0" w:noHBand="0" w:noVBand="1"/>
      </w:tblPr>
      <w:tblGrid>
        <w:gridCol w:w="1975"/>
        <w:gridCol w:w="5130"/>
        <w:gridCol w:w="180"/>
        <w:gridCol w:w="2068"/>
      </w:tblGrid>
      <w:tr w:rsidR="00A86DC0" w:rsidRPr="00A86DC0" w14:paraId="141A6CF9" w14:textId="77777777" w:rsidTr="00F05F23">
        <w:tc>
          <w:tcPr>
            <w:tcW w:w="7285" w:type="dxa"/>
            <w:gridSpan w:val="3"/>
            <w:tcBorders>
              <w:top w:val="single" w:sz="4" w:space="0" w:color="auto"/>
              <w:left w:val="single" w:sz="4" w:space="0" w:color="auto"/>
              <w:bottom w:val="single" w:sz="4" w:space="0" w:color="auto"/>
              <w:right w:val="nil"/>
            </w:tcBorders>
            <w:shd w:val="clear" w:color="auto" w:fill="D9D9D9"/>
          </w:tcPr>
          <w:p w14:paraId="5F2C69BF" w14:textId="77777777" w:rsidR="00A86DC0" w:rsidRPr="00A86DC0" w:rsidRDefault="00A86DC0" w:rsidP="00A86DC0">
            <w:pPr>
              <w:keepNext/>
              <w:keepLines/>
              <w:numPr>
                <w:ilvl w:val="0"/>
                <w:numId w:val="4"/>
              </w:numPr>
              <w:spacing w:before="40" w:after="0" w:line="240" w:lineRule="auto"/>
              <w:rPr>
                <w:rFonts w:cs="Arial"/>
                <w:b/>
                <w:color w:val="000000"/>
                <w:sz w:val="30"/>
                <w:szCs w:val="30"/>
              </w:rPr>
            </w:pPr>
            <w:r w:rsidRPr="00A86DC0">
              <w:rPr>
                <w:rFonts w:cs="Arial"/>
                <w:b/>
                <w:color w:val="1F497D"/>
                <w:sz w:val="30"/>
                <w:szCs w:val="30"/>
              </w:rPr>
              <w:lastRenderedPageBreak/>
              <w:t xml:space="preserve">Communication with </w:t>
            </w:r>
            <w:r w:rsidRPr="00A86DC0" w:rsidDel="00217D36">
              <w:rPr>
                <w:rFonts w:cs="Arial"/>
                <w:b/>
                <w:color w:val="1F497D"/>
                <w:sz w:val="30"/>
                <w:szCs w:val="30"/>
              </w:rPr>
              <w:t>Community-</w:t>
            </w:r>
            <w:r w:rsidRPr="00A86DC0">
              <w:rPr>
                <w:rFonts w:cs="Arial"/>
                <w:b/>
                <w:color w:val="1F497D"/>
                <w:sz w:val="30"/>
                <w:szCs w:val="30"/>
              </w:rPr>
              <w:t>Based Stakeholders</w:t>
            </w:r>
          </w:p>
        </w:tc>
        <w:tc>
          <w:tcPr>
            <w:tcW w:w="2068" w:type="dxa"/>
            <w:tcBorders>
              <w:top w:val="single" w:sz="4" w:space="0" w:color="auto"/>
              <w:left w:val="nil"/>
              <w:bottom w:val="single" w:sz="4" w:space="0" w:color="auto"/>
              <w:right w:val="single" w:sz="4" w:space="0" w:color="auto"/>
            </w:tcBorders>
            <w:shd w:val="clear" w:color="auto" w:fill="D9D9D9"/>
          </w:tcPr>
          <w:p w14:paraId="45E1B108" w14:textId="77777777" w:rsidR="00A86DC0" w:rsidRPr="00A86DC0" w:rsidRDefault="00A86DC0" w:rsidP="00A86DC0">
            <w:pPr>
              <w:keepNext/>
              <w:keepLines/>
              <w:numPr>
                <w:ilvl w:val="0"/>
                <w:numId w:val="1"/>
              </w:numPr>
              <w:spacing w:before="40" w:after="0" w:line="240" w:lineRule="auto"/>
              <w:jc w:val="right"/>
              <w:rPr>
                <w:color w:val="000000"/>
                <w:sz w:val="18"/>
                <w:szCs w:val="18"/>
              </w:rPr>
            </w:pPr>
            <w:r w:rsidRPr="00A86DC0">
              <w:rPr>
                <w:color w:val="000000"/>
                <w:sz w:val="18"/>
                <w:szCs w:val="18"/>
              </w:rPr>
              <w:t>Not Applicable</w:t>
            </w:r>
          </w:p>
          <w:p w14:paraId="7E516847" w14:textId="77777777" w:rsidR="00A86DC0" w:rsidRPr="00A86DC0" w:rsidRDefault="00A86DC0" w:rsidP="00A86DC0">
            <w:pPr>
              <w:spacing w:after="0" w:line="240" w:lineRule="auto"/>
            </w:pPr>
          </w:p>
        </w:tc>
      </w:tr>
      <w:tr w:rsidR="00A86DC0" w:rsidRPr="00A86DC0" w14:paraId="68E502AD"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3" w:type="dxa"/>
            <w:gridSpan w:val="4"/>
            <w:tcBorders>
              <w:top w:val="single" w:sz="4" w:space="0" w:color="auto"/>
              <w:bottom w:val="single" w:sz="4" w:space="0" w:color="auto"/>
            </w:tcBorders>
            <w:shd w:val="clear" w:color="auto" w:fill="auto"/>
          </w:tcPr>
          <w:p w14:paraId="54D345A0" w14:textId="77777777" w:rsidR="00A86DC0" w:rsidRPr="00A86DC0" w:rsidRDefault="00A86DC0" w:rsidP="00A86DC0">
            <w:pPr>
              <w:keepNext/>
              <w:keepLines/>
              <w:spacing w:before="40" w:after="0" w:line="240" w:lineRule="auto"/>
              <w:ind w:left="67" w:hanging="180"/>
              <w:rPr>
                <w:rFonts w:cs="Arial"/>
                <w:b/>
                <w:color w:val="000000"/>
                <w:sz w:val="26"/>
                <w:szCs w:val="26"/>
              </w:rPr>
            </w:pPr>
            <w:r w:rsidRPr="00A86DC0">
              <w:rPr>
                <w:rFonts w:cs="Arial"/>
                <w:b/>
                <w:color w:val="000000"/>
                <w:sz w:val="26"/>
                <w:szCs w:val="26"/>
              </w:rPr>
              <w:t xml:space="preserve">Q25. Letters to/from </w:t>
            </w:r>
            <w:r w:rsidRPr="00A86DC0" w:rsidDel="00217D36">
              <w:rPr>
                <w:rFonts w:cs="Arial"/>
                <w:b/>
                <w:color w:val="000000"/>
                <w:sz w:val="26"/>
                <w:szCs w:val="26"/>
              </w:rPr>
              <w:t>Community-</w:t>
            </w:r>
            <w:r w:rsidRPr="00A86DC0">
              <w:rPr>
                <w:rFonts w:cs="Arial"/>
                <w:b/>
                <w:color w:val="000000"/>
                <w:sz w:val="26"/>
                <w:szCs w:val="26"/>
              </w:rPr>
              <w:t>Based Stakeholders</w:t>
            </w:r>
          </w:p>
          <w:p w14:paraId="4822FBAB" w14:textId="77777777" w:rsidR="00A86DC0" w:rsidRPr="00A86DC0" w:rsidRDefault="00A86DC0" w:rsidP="00A86DC0">
            <w:pPr>
              <w:widowControl w:val="0"/>
              <w:numPr>
                <w:ilvl w:val="0"/>
                <w:numId w:val="3"/>
              </w:numPr>
              <w:spacing w:before="40" w:after="0" w:line="240" w:lineRule="auto"/>
              <w:ind w:left="67" w:hanging="180"/>
              <w:rPr>
                <w:color w:val="000000"/>
                <w:sz w:val="18"/>
                <w:szCs w:val="18"/>
              </w:rPr>
            </w:pPr>
            <w:r w:rsidRPr="00A86DC0">
              <w:rPr>
                <w:color w:val="000000"/>
                <w:sz w:val="18"/>
                <w:szCs w:val="18"/>
              </w:rPr>
              <w:t>Not available</w:t>
            </w:r>
          </w:p>
          <w:p w14:paraId="011DA239" w14:textId="77777777" w:rsidR="00A86DC0" w:rsidRPr="00A86DC0" w:rsidRDefault="00A86DC0" w:rsidP="00A86DC0">
            <w:pPr>
              <w:keepNext/>
              <w:keepLines/>
              <w:numPr>
                <w:ilvl w:val="0"/>
                <w:numId w:val="1"/>
              </w:numPr>
              <w:spacing w:before="40" w:after="0" w:line="240" w:lineRule="auto"/>
              <w:ind w:left="67" w:hanging="157"/>
              <w:rPr>
                <w:color w:val="000000"/>
                <w:sz w:val="18"/>
                <w:szCs w:val="18"/>
              </w:rPr>
            </w:pPr>
            <w:r w:rsidRPr="00A86DC0">
              <w:rPr>
                <w:color w:val="000000"/>
                <w:sz w:val="18"/>
                <w:szCs w:val="18"/>
              </w:rPr>
              <w:t>Available, but not observed</w:t>
            </w:r>
            <w:r w:rsidRPr="00A86DC0">
              <w:rPr>
                <w:color w:val="000000"/>
                <w:sz w:val="18"/>
                <w:szCs w:val="18"/>
              </w:rPr>
              <w:tab/>
            </w:r>
          </w:p>
        </w:tc>
      </w:tr>
      <w:tr w:rsidR="00A86DC0" w:rsidRPr="00A86DC0" w14:paraId="6F3BCC70"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bottom w:val="single" w:sz="4" w:space="0" w:color="auto"/>
            </w:tcBorders>
            <w:shd w:val="clear" w:color="auto" w:fill="FFFFFF"/>
          </w:tcPr>
          <w:p w14:paraId="34A499DD"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29AF919F"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Brief Description</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14:paraId="4F724E89" w14:textId="77777777" w:rsidR="00A86DC0" w:rsidRPr="00A86DC0" w:rsidRDefault="00A86DC0" w:rsidP="00A86DC0">
            <w:pPr>
              <w:keepNext/>
              <w:keepLines/>
              <w:spacing w:before="40" w:after="0" w:line="240" w:lineRule="auto"/>
              <w:jc w:val="center"/>
              <w:rPr>
                <w:color w:val="000000"/>
                <w:sz w:val="18"/>
                <w:szCs w:val="18"/>
              </w:rPr>
            </w:pPr>
            <w:r w:rsidRPr="00A86DC0">
              <w:rPr>
                <w:b/>
                <w:color w:val="000000"/>
                <w:sz w:val="18"/>
                <w:szCs w:val="18"/>
              </w:rPr>
              <w:t>Photo Number/Copy (Y/N)</w:t>
            </w:r>
          </w:p>
        </w:tc>
      </w:tr>
      <w:tr w:rsidR="00A86DC0" w:rsidRPr="00A86DC0" w14:paraId="6A6B616B"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right w:val="single" w:sz="4" w:space="0" w:color="auto"/>
            </w:tcBorders>
            <w:shd w:val="clear" w:color="auto" w:fill="FFFFFF"/>
          </w:tcPr>
          <w:p w14:paraId="641EC964"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w:t>
            </w:r>
          </w:p>
          <w:p w14:paraId="0C20DFF7" w14:textId="77777777" w:rsidR="00A86DC0" w:rsidRPr="00A86DC0" w:rsidRDefault="00A86DC0" w:rsidP="00A86DC0">
            <w:pPr>
              <w:spacing w:after="0" w:line="240" w:lineRule="auto"/>
            </w:pPr>
          </w:p>
        </w:tc>
        <w:tc>
          <w:tcPr>
            <w:tcW w:w="5130" w:type="dxa"/>
            <w:tcBorders>
              <w:top w:val="single" w:sz="4" w:space="0" w:color="auto"/>
              <w:left w:val="single" w:sz="4" w:space="0" w:color="auto"/>
              <w:right w:val="single" w:sz="4" w:space="0" w:color="auto"/>
            </w:tcBorders>
            <w:shd w:val="clear" w:color="auto" w:fill="FFFFFF"/>
          </w:tcPr>
          <w:p w14:paraId="643CCA04" w14:textId="77777777" w:rsidR="00A86DC0" w:rsidRPr="00A86DC0" w:rsidRDefault="00A86DC0" w:rsidP="00A86DC0">
            <w:pPr>
              <w:spacing w:after="0" w:line="240" w:lineRule="auto"/>
            </w:pPr>
          </w:p>
          <w:p w14:paraId="0B1ED9A4" w14:textId="77777777" w:rsidR="00A86DC0" w:rsidRPr="00A86DC0" w:rsidRDefault="00A86DC0" w:rsidP="00A86DC0">
            <w:pPr>
              <w:spacing w:after="0" w:line="240" w:lineRule="auto"/>
            </w:pPr>
            <w:r w:rsidRPr="00A86DC0">
              <w:br/>
            </w:r>
          </w:p>
        </w:tc>
        <w:tc>
          <w:tcPr>
            <w:tcW w:w="2248" w:type="dxa"/>
            <w:gridSpan w:val="2"/>
            <w:tcBorders>
              <w:top w:val="single" w:sz="4" w:space="0" w:color="auto"/>
              <w:left w:val="single" w:sz="4" w:space="0" w:color="auto"/>
              <w:right w:val="single" w:sz="4" w:space="0" w:color="auto"/>
            </w:tcBorders>
            <w:shd w:val="clear" w:color="auto" w:fill="FFFFFF"/>
          </w:tcPr>
          <w:p w14:paraId="3990286B"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___________</w:t>
            </w:r>
          </w:p>
        </w:tc>
      </w:tr>
      <w:tr w:rsidR="00A86DC0" w:rsidRPr="00A86DC0" w14:paraId="45CD5587"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3" w:type="dxa"/>
            <w:gridSpan w:val="4"/>
            <w:tcBorders>
              <w:top w:val="single" w:sz="4" w:space="0" w:color="auto"/>
              <w:bottom w:val="single" w:sz="4" w:space="0" w:color="auto"/>
            </w:tcBorders>
            <w:shd w:val="clear" w:color="auto" w:fill="auto"/>
          </w:tcPr>
          <w:p w14:paraId="348529D4" w14:textId="77777777" w:rsidR="00A86DC0" w:rsidRPr="00A86DC0" w:rsidRDefault="00A86DC0" w:rsidP="00A86DC0">
            <w:pPr>
              <w:keepNext/>
              <w:keepLines/>
              <w:spacing w:before="40" w:after="0" w:line="240" w:lineRule="auto"/>
              <w:ind w:left="67" w:hanging="180"/>
              <w:rPr>
                <w:rFonts w:cs="Arial"/>
                <w:b/>
                <w:color w:val="000000"/>
                <w:sz w:val="26"/>
                <w:szCs w:val="26"/>
              </w:rPr>
            </w:pPr>
            <w:r w:rsidRPr="00A86DC0">
              <w:rPr>
                <w:rFonts w:cs="Arial"/>
                <w:b/>
                <w:color w:val="000000"/>
                <w:sz w:val="26"/>
                <w:szCs w:val="26"/>
              </w:rPr>
              <w:t xml:space="preserve">Q26. Meeting Agendas and/or Notes </w:t>
            </w:r>
          </w:p>
          <w:p w14:paraId="73A26954" w14:textId="77777777" w:rsidR="00A86DC0" w:rsidRPr="00A86DC0" w:rsidRDefault="00A86DC0" w:rsidP="00A86DC0">
            <w:pPr>
              <w:widowControl w:val="0"/>
              <w:numPr>
                <w:ilvl w:val="0"/>
                <w:numId w:val="3"/>
              </w:numPr>
              <w:spacing w:before="40" w:after="0" w:line="240" w:lineRule="auto"/>
              <w:ind w:left="67" w:hanging="180"/>
              <w:rPr>
                <w:color w:val="000000"/>
                <w:sz w:val="18"/>
                <w:szCs w:val="18"/>
              </w:rPr>
            </w:pPr>
            <w:r w:rsidRPr="00A86DC0">
              <w:rPr>
                <w:color w:val="000000"/>
                <w:sz w:val="18"/>
                <w:szCs w:val="18"/>
              </w:rPr>
              <w:t>Not available</w:t>
            </w:r>
          </w:p>
          <w:p w14:paraId="38AFA803" w14:textId="77777777" w:rsidR="00A86DC0" w:rsidRPr="00A86DC0" w:rsidRDefault="00A86DC0" w:rsidP="00A86DC0">
            <w:pPr>
              <w:keepNext/>
              <w:keepLines/>
              <w:numPr>
                <w:ilvl w:val="0"/>
                <w:numId w:val="1"/>
              </w:numPr>
              <w:spacing w:before="40" w:after="0" w:line="240" w:lineRule="auto"/>
              <w:ind w:left="67" w:hanging="157"/>
              <w:rPr>
                <w:color w:val="000000"/>
                <w:sz w:val="18"/>
                <w:szCs w:val="18"/>
              </w:rPr>
            </w:pPr>
            <w:r w:rsidRPr="00A86DC0">
              <w:rPr>
                <w:color w:val="000000"/>
                <w:sz w:val="18"/>
                <w:szCs w:val="18"/>
              </w:rPr>
              <w:t>Available, but not observed</w:t>
            </w:r>
            <w:r w:rsidRPr="00A86DC0">
              <w:rPr>
                <w:color w:val="000000"/>
                <w:sz w:val="18"/>
                <w:szCs w:val="18"/>
              </w:rPr>
              <w:tab/>
            </w:r>
          </w:p>
        </w:tc>
      </w:tr>
      <w:tr w:rsidR="00A86DC0" w:rsidRPr="00A86DC0" w14:paraId="53EC01D3"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bottom w:val="single" w:sz="4" w:space="0" w:color="auto"/>
            </w:tcBorders>
            <w:shd w:val="clear" w:color="auto" w:fill="FFFFFF"/>
          </w:tcPr>
          <w:p w14:paraId="7156FF18"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318540DE"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Brief Description</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14:paraId="601655F2" w14:textId="77777777" w:rsidR="00A86DC0" w:rsidRPr="00A86DC0" w:rsidRDefault="00A86DC0" w:rsidP="00A86DC0">
            <w:pPr>
              <w:keepNext/>
              <w:keepLines/>
              <w:spacing w:before="40" w:after="0" w:line="240" w:lineRule="auto"/>
              <w:jc w:val="center"/>
              <w:rPr>
                <w:color w:val="000000"/>
                <w:sz w:val="18"/>
                <w:szCs w:val="18"/>
              </w:rPr>
            </w:pPr>
            <w:r w:rsidRPr="00A86DC0">
              <w:rPr>
                <w:b/>
                <w:color w:val="000000"/>
                <w:sz w:val="18"/>
                <w:szCs w:val="18"/>
              </w:rPr>
              <w:t>Photo Number/Copy (Y/N)</w:t>
            </w:r>
          </w:p>
        </w:tc>
      </w:tr>
      <w:tr w:rsidR="00A86DC0" w:rsidRPr="00A86DC0" w14:paraId="1E7E20B8"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right w:val="single" w:sz="4" w:space="0" w:color="auto"/>
            </w:tcBorders>
            <w:shd w:val="clear" w:color="auto" w:fill="FFFFFF"/>
          </w:tcPr>
          <w:p w14:paraId="200EDE7C"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14:paraId="757A04EC" w14:textId="77777777" w:rsidR="00A86DC0" w:rsidRPr="00A86DC0" w:rsidRDefault="00A86DC0" w:rsidP="00A86DC0">
            <w:pPr>
              <w:keepNext/>
              <w:keepLines/>
              <w:spacing w:before="40" w:after="0" w:line="240" w:lineRule="auto"/>
              <w:rPr>
                <w:color w:val="000000"/>
                <w:sz w:val="18"/>
                <w:szCs w:val="18"/>
              </w:rPr>
            </w:pPr>
          </w:p>
          <w:p w14:paraId="651BD5AE" w14:textId="77777777" w:rsidR="00A86DC0" w:rsidRPr="00A86DC0" w:rsidRDefault="00A86DC0" w:rsidP="00A86DC0">
            <w:pPr>
              <w:keepNext/>
              <w:keepLines/>
              <w:spacing w:before="40" w:after="0" w:line="240" w:lineRule="auto"/>
              <w:rPr>
                <w:color w:val="000000"/>
                <w:sz w:val="18"/>
                <w:szCs w:val="18"/>
              </w:rPr>
            </w:pPr>
            <w:r w:rsidRPr="00A86DC0">
              <w:rPr>
                <w:color w:val="000000"/>
                <w:sz w:val="18"/>
                <w:szCs w:val="18"/>
              </w:rPr>
              <w:br/>
            </w:r>
          </w:p>
        </w:tc>
        <w:tc>
          <w:tcPr>
            <w:tcW w:w="2248" w:type="dxa"/>
            <w:gridSpan w:val="2"/>
            <w:tcBorders>
              <w:top w:val="single" w:sz="4" w:space="0" w:color="auto"/>
              <w:left w:val="single" w:sz="4" w:space="0" w:color="auto"/>
              <w:right w:val="single" w:sz="4" w:space="0" w:color="auto"/>
            </w:tcBorders>
            <w:shd w:val="clear" w:color="auto" w:fill="FFFFFF"/>
          </w:tcPr>
          <w:p w14:paraId="77E16F77"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___________</w:t>
            </w:r>
          </w:p>
        </w:tc>
      </w:tr>
      <w:tr w:rsidR="00A86DC0" w:rsidRPr="00A86DC0" w14:paraId="4A415350"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3" w:type="dxa"/>
            <w:gridSpan w:val="4"/>
            <w:tcBorders>
              <w:top w:val="single" w:sz="4" w:space="0" w:color="auto"/>
              <w:bottom w:val="single" w:sz="4" w:space="0" w:color="auto"/>
            </w:tcBorders>
            <w:shd w:val="clear" w:color="auto" w:fill="auto"/>
          </w:tcPr>
          <w:p w14:paraId="67B9E951" w14:textId="77777777" w:rsidR="00A86DC0" w:rsidRPr="00A86DC0" w:rsidRDefault="00A86DC0" w:rsidP="00A86DC0">
            <w:pPr>
              <w:keepNext/>
              <w:keepLines/>
              <w:spacing w:before="40" w:after="0" w:line="240" w:lineRule="auto"/>
              <w:ind w:hanging="113"/>
              <w:rPr>
                <w:rFonts w:cs="Arial"/>
                <w:b/>
                <w:color w:val="000000"/>
                <w:sz w:val="26"/>
                <w:szCs w:val="26"/>
              </w:rPr>
            </w:pPr>
            <w:r w:rsidRPr="00A86DC0">
              <w:rPr>
                <w:rFonts w:cs="Arial"/>
                <w:b/>
                <w:color w:val="000000"/>
                <w:sz w:val="26"/>
                <w:szCs w:val="26"/>
              </w:rPr>
              <w:t xml:space="preserve">Q27. Other Communication with </w:t>
            </w:r>
            <w:r w:rsidRPr="00A86DC0" w:rsidDel="00217D36">
              <w:rPr>
                <w:rFonts w:cs="Arial"/>
                <w:b/>
                <w:color w:val="000000"/>
                <w:sz w:val="26"/>
                <w:szCs w:val="26"/>
              </w:rPr>
              <w:t>Community-</w:t>
            </w:r>
            <w:r w:rsidRPr="00A86DC0">
              <w:rPr>
                <w:rFonts w:cs="Arial"/>
                <w:b/>
                <w:color w:val="000000"/>
                <w:sz w:val="26"/>
                <w:szCs w:val="26"/>
              </w:rPr>
              <w:t>Based Stakeholders</w:t>
            </w:r>
          </w:p>
          <w:p w14:paraId="6238A449" w14:textId="77777777" w:rsidR="00A86DC0" w:rsidRPr="00A86DC0" w:rsidRDefault="00A86DC0" w:rsidP="00A86DC0">
            <w:pPr>
              <w:widowControl w:val="0"/>
              <w:numPr>
                <w:ilvl w:val="0"/>
                <w:numId w:val="3"/>
              </w:numPr>
              <w:spacing w:before="40" w:after="0" w:line="240" w:lineRule="auto"/>
              <w:ind w:left="67" w:hanging="180"/>
              <w:rPr>
                <w:color w:val="000000"/>
                <w:sz w:val="18"/>
                <w:szCs w:val="18"/>
              </w:rPr>
            </w:pPr>
            <w:r w:rsidRPr="00A86DC0">
              <w:rPr>
                <w:color w:val="000000"/>
                <w:sz w:val="18"/>
                <w:szCs w:val="18"/>
              </w:rPr>
              <w:t>Not available</w:t>
            </w:r>
          </w:p>
          <w:p w14:paraId="320378E2" w14:textId="77777777" w:rsidR="00A86DC0" w:rsidRPr="00A86DC0" w:rsidRDefault="00A86DC0" w:rsidP="00A86DC0">
            <w:pPr>
              <w:keepNext/>
              <w:keepLines/>
              <w:numPr>
                <w:ilvl w:val="0"/>
                <w:numId w:val="1"/>
              </w:numPr>
              <w:spacing w:before="40" w:after="0" w:line="240" w:lineRule="auto"/>
              <w:ind w:left="70" w:hanging="183"/>
              <w:rPr>
                <w:color w:val="000000"/>
                <w:sz w:val="18"/>
                <w:szCs w:val="18"/>
              </w:rPr>
            </w:pPr>
            <w:r w:rsidRPr="00A86DC0">
              <w:rPr>
                <w:color w:val="000000"/>
                <w:sz w:val="18"/>
                <w:szCs w:val="18"/>
              </w:rPr>
              <w:t>Available, but not observed</w:t>
            </w:r>
            <w:r w:rsidRPr="00A86DC0">
              <w:rPr>
                <w:color w:val="000000"/>
                <w:sz w:val="18"/>
                <w:szCs w:val="18"/>
              </w:rPr>
              <w:tab/>
            </w:r>
          </w:p>
        </w:tc>
      </w:tr>
      <w:tr w:rsidR="00A86DC0" w:rsidRPr="00A86DC0" w14:paraId="3FB6650F" w14:textId="77777777" w:rsidTr="00F05F23">
        <w:tc>
          <w:tcPr>
            <w:tcW w:w="1975" w:type="dxa"/>
            <w:tcBorders>
              <w:top w:val="single" w:sz="4" w:space="0" w:color="auto"/>
              <w:left w:val="single" w:sz="4" w:space="0" w:color="auto"/>
              <w:bottom w:val="single" w:sz="4" w:space="0" w:color="auto"/>
            </w:tcBorders>
            <w:shd w:val="clear" w:color="auto" w:fill="FFFFFF"/>
          </w:tcPr>
          <w:p w14:paraId="4725FC67"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1750DB2E"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Brief Description</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14:paraId="13F52C6F" w14:textId="77777777" w:rsidR="00A86DC0" w:rsidRPr="00A86DC0" w:rsidRDefault="00A86DC0" w:rsidP="00A86DC0">
            <w:pPr>
              <w:keepNext/>
              <w:keepLines/>
              <w:spacing w:before="40" w:after="0" w:line="240" w:lineRule="auto"/>
              <w:jc w:val="center"/>
              <w:rPr>
                <w:color w:val="000000"/>
                <w:sz w:val="18"/>
                <w:szCs w:val="18"/>
              </w:rPr>
            </w:pPr>
            <w:r w:rsidRPr="00A86DC0">
              <w:rPr>
                <w:b/>
                <w:color w:val="000000"/>
                <w:sz w:val="18"/>
                <w:szCs w:val="18"/>
              </w:rPr>
              <w:t>Photo Number/Copy (Y/N)</w:t>
            </w:r>
          </w:p>
        </w:tc>
      </w:tr>
      <w:tr w:rsidR="00A86DC0" w:rsidRPr="00A86DC0" w14:paraId="726D7D08" w14:textId="77777777" w:rsidTr="00F05F23">
        <w:tc>
          <w:tcPr>
            <w:tcW w:w="1975" w:type="dxa"/>
            <w:tcBorders>
              <w:top w:val="single" w:sz="4" w:space="0" w:color="auto"/>
              <w:bottom w:val="single" w:sz="4" w:space="0" w:color="auto"/>
              <w:right w:val="single" w:sz="4" w:space="0" w:color="auto"/>
            </w:tcBorders>
            <w:shd w:val="clear" w:color="auto" w:fill="FFFFFF"/>
          </w:tcPr>
          <w:p w14:paraId="534FB5E8"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34026DBB" w14:textId="77777777" w:rsidR="00A86DC0" w:rsidRPr="00A86DC0" w:rsidRDefault="00A86DC0" w:rsidP="00A86DC0">
            <w:pPr>
              <w:keepNext/>
              <w:keepLines/>
              <w:spacing w:before="40" w:after="0" w:line="240" w:lineRule="auto"/>
              <w:rPr>
                <w:color w:val="000000"/>
                <w:sz w:val="18"/>
                <w:szCs w:val="18"/>
              </w:rPr>
            </w:pPr>
          </w:p>
          <w:p w14:paraId="5C3880B7" w14:textId="77777777" w:rsidR="00A86DC0" w:rsidRPr="00A86DC0" w:rsidRDefault="00A86DC0" w:rsidP="00A86DC0">
            <w:pPr>
              <w:spacing w:after="0" w:line="240" w:lineRule="auto"/>
            </w:pPr>
          </w:p>
          <w:p w14:paraId="7EAEC7E4" w14:textId="77777777" w:rsidR="00A86DC0" w:rsidRPr="00A86DC0" w:rsidRDefault="00A86DC0" w:rsidP="00A86DC0">
            <w:pPr>
              <w:spacing w:after="0" w:line="240" w:lineRule="auto"/>
            </w:pPr>
          </w:p>
        </w:tc>
        <w:tc>
          <w:tcPr>
            <w:tcW w:w="2248" w:type="dxa"/>
            <w:gridSpan w:val="2"/>
            <w:tcBorders>
              <w:top w:val="single" w:sz="4" w:space="0" w:color="auto"/>
              <w:left w:val="single" w:sz="4" w:space="0" w:color="auto"/>
              <w:bottom w:val="single" w:sz="4" w:space="0" w:color="auto"/>
            </w:tcBorders>
            <w:shd w:val="clear" w:color="auto" w:fill="FFFFFF"/>
          </w:tcPr>
          <w:p w14:paraId="123766C0" w14:textId="77777777" w:rsidR="00A86DC0" w:rsidRPr="00A86DC0" w:rsidRDefault="00A86DC0" w:rsidP="00A86DC0">
            <w:pPr>
              <w:keepNext/>
              <w:keepLines/>
              <w:spacing w:before="40" w:after="0" w:line="240" w:lineRule="auto"/>
              <w:jc w:val="center"/>
              <w:rPr>
                <w:b/>
                <w:color w:val="000000"/>
                <w:sz w:val="18"/>
                <w:szCs w:val="18"/>
              </w:rPr>
            </w:pPr>
            <w:r w:rsidRPr="00A86DC0">
              <w:rPr>
                <w:b/>
                <w:color w:val="000000"/>
                <w:sz w:val="18"/>
                <w:szCs w:val="18"/>
              </w:rPr>
              <w:t>___________</w:t>
            </w:r>
          </w:p>
        </w:tc>
      </w:tr>
    </w:tbl>
    <w:p w14:paraId="6D629F54" w14:textId="77777777" w:rsidR="00A86DC0" w:rsidRPr="00A86DC0" w:rsidRDefault="00A86DC0" w:rsidP="00A86DC0">
      <w:pPr>
        <w:spacing w:after="200" w:line="276" w:lineRule="auto"/>
      </w:pPr>
      <w:r w:rsidRPr="00A86DC0">
        <w:br/>
      </w:r>
    </w:p>
    <w:tbl>
      <w:tblPr>
        <w:tblStyle w:val="TableGrid22"/>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5"/>
        <w:gridCol w:w="2248"/>
      </w:tblGrid>
      <w:tr w:rsidR="00A86DC0" w:rsidRPr="00A86DC0" w14:paraId="5E0B1C97" w14:textId="77777777" w:rsidTr="00F05F23">
        <w:tc>
          <w:tcPr>
            <w:tcW w:w="7105" w:type="dxa"/>
            <w:tcBorders>
              <w:top w:val="single" w:sz="4" w:space="0" w:color="auto"/>
              <w:left w:val="single" w:sz="4" w:space="0" w:color="auto"/>
              <w:bottom w:val="single" w:sz="4" w:space="0" w:color="auto"/>
            </w:tcBorders>
            <w:shd w:val="clear" w:color="auto" w:fill="D9D9D9"/>
          </w:tcPr>
          <w:p w14:paraId="7B874A6E" w14:textId="77777777" w:rsidR="00A86DC0" w:rsidRPr="00A86DC0" w:rsidRDefault="00A86DC0" w:rsidP="00A86DC0">
            <w:pPr>
              <w:keepNext/>
              <w:keepLines/>
              <w:spacing w:before="40" w:after="0" w:line="240" w:lineRule="auto"/>
              <w:rPr>
                <w:rFonts w:cs="Arial"/>
                <w:b/>
                <w:sz w:val="26"/>
                <w:szCs w:val="26"/>
              </w:rPr>
            </w:pPr>
            <w:r w:rsidRPr="00A86DC0">
              <w:rPr>
                <w:rFonts w:cs="Arial"/>
                <w:b/>
                <w:sz w:val="26"/>
                <w:szCs w:val="26"/>
              </w:rPr>
              <w:t>Q28. Additional Comments/Observations</w:t>
            </w:r>
          </w:p>
        </w:tc>
        <w:tc>
          <w:tcPr>
            <w:tcW w:w="2248" w:type="dxa"/>
            <w:tcBorders>
              <w:top w:val="single" w:sz="4" w:space="0" w:color="auto"/>
              <w:bottom w:val="single" w:sz="4" w:space="0" w:color="auto"/>
              <w:right w:val="single" w:sz="4" w:space="0" w:color="auto"/>
            </w:tcBorders>
            <w:shd w:val="clear" w:color="auto" w:fill="D9D9D9"/>
          </w:tcPr>
          <w:p w14:paraId="103F53FA" w14:textId="77777777" w:rsidR="00A86DC0" w:rsidRPr="00A86DC0" w:rsidRDefault="00A86DC0" w:rsidP="00A86DC0">
            <w:pPr>
              <w:keepNext/>
              <w:keepLines/>
              <w:spacing w:before="40" w:after="0" w:line="240" w:lineRule="auto"/>
              <w:rPr>
                <w:color w:val="000000"/>
                <w:sz w:val="18"/>
                <w:szCs w:val="18"/>
              </w:rPr>
            </w:pPr>
          </w:p>
          <w:p w14:paraId="68855497" w14:textId="77777777" w:rsidR="00A86DC0" w:rsidRPr="00A86DC0" w:rsidRDefault="00A86DC0" w:rsidP="00A86DC0">
            <w:pPr>
              <w:spacing w:after="0" w:line="240" w:lineRule="auto"/>
            </w:pPr>
          </w:p>
        </w:tc>
      </w:tr>
      <w:tr w:rsidR="00A86DC0" w:rsidRPr="00A86DC0" w14:paraId="6FA0715E" w14:textId="77777777" w:rsidTr="00F05F23">
        <w:tc>
          <w:tcPr>
            <w:tcW w:w="9353" w:type="dxa"/>
            <w:gridSpan w:val="2"/>
            <w:tcBorders>
              <w:top w:val="single" w:sz="4" w:space="0" w:color="auto"/>
              <w:left w:val="single" w:sz="4" w:space="0" w:color="auto"/>
              <w:bottom w:val="single" w:sz="4" w:space="0" w:color="auto"/>
              <w:right w:val="single" w:sz="4" w:space="0" w:color="auto"/>
            </w:tcBorders>
            <w:shd w:val="clear" w:color="auto" w:fill="auto"/>
          </w:tcPr>
          <w:p w14:paraId="6B54B0BC" w14:textId="77777777" w:rsidR="00A86DC0" w:rsidRPr="00A86DC0" w:rsidRDefault="00A86DC0" w:rsidP="00A86DC0">
            <w:pPr>
              <w:spacing w:after="0" w:line="240" w:lineRule="auto"/>
              <w:rPr>
                <w:rFonts w:asciiTheme="minorHAnsi" w:eastAsiaTheme="minorHAnsi" w:hAnsiTheme="minorHAnsi" w:cstheme="minorBidi"/>
              </w:rPr>
            </w:pPr>
          </w:p>
          <w:p w14:paraId="2B0CFB02" w14:textId="77777777" w:rsidR="00A86DC0" w:rsidRPr="00A86DC0" w:rsidRDefault="00A86DC0" w:rsidP="00A86DC0">
            <w:pPr>
              <w:spacing w:after="0" w:line="240" w:lineRule="auto"/>
              <w:rPr>
                <w:rFonts w:asciiTheme="minorHAnsi" w:eastAsiaTheme="minorHAnsi" w:hAnsiTheme="minorHAnsi" w:cstheme="minorBidi"/>
              </w:rPr>
            </w:pPr>
          </w:p>
          <w:p w14:paraId="2C0645FB" w14:textId="77777777" w:rsidR="00A86DC0" w:rsidRPr="00A86DC0" w:rsidRDefault="00A86DC0" w:rsidP="00A86DC0">
            <w:pPr>
              <w:spacing w:after="0" w:line="240" w:lineRule="auto"/>
              <w:rPr>
                <w:rFonts w:asciiTheme="minorHAnsi" w:eastAsiaTheme="minorHAnsi" w:hAnsiTheme="minorHAnsi" w:cstheme="minorBidi"/>
              </w:rPr>
            </w:pPr>
          </w:p>
          <w:p w14:paraId="07B78840" w14:textId="77777777" w:rsidR="00A86DC0" w:rsidRPr="00A86DC0" w:rsidRDefault="00A86DC0" w:rsidP="00A86DC0">
            <w:pPr>
              <w:spacing w:after="0" w:line="240" w:lineRule="auto"/>
              <w:rPr>
                <w:rFonts w:asciiTheme="minorHAnsi" w:eastAsiaTheme="minorHAnsi" w:hAnsiTheme="minorHAnsi" w:cstheme="minorBidi"/>
              </w:rPr>
            </w:pPr>
          </w:p>
          <w:p w14:paraId="26F2BF77" w14:textId="77777777" w:rsidR="00A86DC0" w:rsidRPr="00A86DC0" w:rsidRDefault="00A86DC0" w:rsidP="00A86DC0">
            <w:pPr>
              <w:spacing w:after="0" w:line="240" w:lineRule="auto"/>
              <w:rPr>
                <w:rFonts w:asciiTheme="minorHAnsi" w:eastAsiaTheme="minorHAnsi" w:hAnsiTheme="minorHAnsi" w:cstheme="minorBidi"/>
              </w:rPr>
            </w:pPr>
          </w:p>
          <w:p w14:paraId="49A80542" w14:textId="77777777" w:rsidR="00A86DC0" w:rsidRPr="00A86DC0" w:rsidRDefault="00A86DC0" w:rsidP="00A86DC0">
            <w:pPr>
              <w:spacing w:after="0" w:line="240" w:lineRule="auto"/>
              <w:rPr>
                <w:rFonts w:asciiTheme="minorHAnsi" w:eastAsiaTheme="minorHAnsi" w:hAnsiTheme="minorHAnsi" w:cstheme="minorBidi"/>
              </w:rPr>
            </w:pPr>
          </w:p>
          <w:p w14:paraId="4DDE8453" w14:textId="77777777" w:rsidR="00A86DC0" w:rsidRPr="00A86DC0" w:rsidRDefault="00A86DC0" w:rsidP="00A86DC0">
            <w:pPr>
              <w:spacing w:after="0" w:line="240" w:lineRule="auto"/>
              <w:rPr>
                <w:rFonts w:asciiTheme="minorHAnsi" w:eastAsiaTheme="minorHAnsi" w:hAnsiTheme="minorHAnsi" w:cstheme="minorBidi"/>
              </w:rPr>
            </w:pPr>
          </w:p>
          <w:p w14:paraId="6C874BB3" w14:textId="77777777" w:rsidR="00A86DC0" w:rsidRPr="00A86DC0" w:rsidRDefault="00A86DC0" w:rsidP="00A86DC0">
            <w:pPr>
              <w:spacing w:after="0" w:line="240" w:lineRule="auto"/>
              <w:rPr>
                <w:rFonts w:asciiTheme="minorHAnsi" w:eastAsiaTheme="minorHAnsi" w:hAnsiTheme="minorHAnsi" w:cstheme="minorBidi"/>
              </w:rPr>
            </w:pPr>
          </w:p>
          <w:p w14:paraId="1D701348" w14:textId="77777777" w:rsidR="00A86DC0" w:rsidRPr="00A86DC0" w:rsidRDefault="00A86DC0" w:rsidP="00A86DC0">
            <w:pPr>
              <w:spacing w:after="0" w:line="240" w:lineRule="auto"/>
            </w:pPr>
          </w:p>
        </w:tc>
      </w:tr>
    </w:tbl>
    <w:p w14:paraId="792A1689" w14:textId="77777777" w:rsidR="00A86DC0" w:rsidRPr="00A86DC0" w:rsidRDefault="00A86DC0" w:rsidP="00A86DC0">
      <w:pPr>
        <w:spacing w:line="259" w:lineRule="auto"/>
        <w:rPr>
          <w:rFonts w:asciiTheme="minorHAnsi" w:eastAsiaTheme="minorHAnsi" w:hAnsiTheme="minorHAnsi" w:cstheme="minorBidi"/>
        </w:rPr>
      </w:pPr>
    </w:p>
    <w:p w14:paraId="5EAF7B7B" w14:textId="77777777" w:rsidR="00B05FB9" w:rsidRDefault="004D2229" w:rsidP="00A86DC0">
      <w:pPr>
        <w:spacing w:line="259" w:lineRule="auto"/>
        <w:jc w:val="right"/>
      </w:pPr>
    </w:p>
    <w:sectPr w:rsidR="00B05FB9" w:rsidSect="002D7F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AEEF8" w14:textId="77777777" w:rsidR="002D7FC2" w:rsidRDefault="002D7FC2" w:rsidP="002D7FC2">
      <w:pPr>
        <w:spacing w:after="0" w:line="240" w:lineRule="auto"/>
      </w:pPr>
      <w:r>
        <w:separator/>
      </w:r>
    </w:p>
  </w:endnote>
  <w:endnote w:type="continuationSeparator" w:id="0">
    <w:p w14:paraId="037E6688" w14:textId="77777777" w:rsidR="002D7FC2" w:rsidRDefault="002D7FC2" w:rsidP="002D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63D16" w14:textId="77777777" w:rsidR="00B43C0F" w:rsidRDefault="00B43C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216460"/>
      <w:docPartObj>
        <w:docPartGallery w:val="Page Numbers (Bottom of Page)"/>
        <w:docPartUnique/>
      </w:docPartObj>
    </w:sdtPr>
    <w:sdtEndPr>
      <w:rPr>
        <w:noProof/>
      </w:rPr>
    </w:sdtEndPr>
    <w:sdtContent>
      <w:p w14:paraId="76C6D8E2" w14:textId="15EE9751" w:rsidR="002D7FC2" w:rsidRDefault="002D7FC2">
        <w:pPr>
          <w:pStyle w:val="Footer"/>
          <w:jc w:val="center"/>
        </w:pPr>
        <w:r>
          <w:fldChar w:fldCharType="begin"/>
        </w:r>
        <w:r>
          <w:instrText xml:space="preserve"> PAGE   \* MERGEFORMAT </w:instrText>
        </w:r>
        <w:r>
          <w:fldChar w:fldCharType="separate"/>
        </w:r>
        <w:r w:rsidR="004D2229">
          <w:rPr>
            <w:noProof/>
          </w:rPr>
          <w:t>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AA49C" w14:textId="77777777" w:rsidR="00B43C0F" w:rsidRDefault="00B43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10550" w14:textId="77777777" w:rsidR="002D7FC2" w:rsidRDefault="002D7FC2" w:rsidP="002D7FC2">
      <w:pPr>
        <w:spacing w:after="0" w:line="240" w:lineRule="auto"/>
      </w:pPr>
      <w:r>
        <w:separator/>
      </w:r>
    </w:p>
  </w:footnote>
  <w:footnote w:type="continuationSeparator" w:id="0">
    <w:p w14:paraId="46D5898E" w14:textId="77777777" w:rsidR="002D7FC2" w:rsidRDefault="002D7FC2" w:rsidP="002D7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D47AC" w14:textId="77777777" w:rsidR="00B43C0F" w:rsidRDefault="00B43C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E38AD" w14:textId="77777777" w:rsidR="00B43C0F" w:rsidRPr="00B43C0F" w:rsidRDefault="00DD1DA5" w:rsidP="00B43C0F">
    <w:pPr>
      <w:spacing w:after="0" w:line="259" w:lineRule="auto"/>
    </w:pPr>
    <w:r>
      <w:t>Appendix B8. School Administrator</w:t>
    </w:r>
    <w:r w:rsidR="00834591">
      <w:t xml:space="preserve"> </w:t>
    </w:r>
    <w:r w:rsidR="002D7FC2">
      <w:t xml:space="preserve">In-Depth Interview Observational </w:t>
    </w:r>
    <w:r w:rsidR="002D7FC2" w:rsidRPr="00B43C0F">
      <w:t>Instrument</w:t>
    </w:r>
    <w:r w:rsidR="002D7FC2" w:rsidRPr="00B43C0F">
      <w:tab/>
    </w:r>
    <w:r w:rsidR="00B43C0F" w:rsidRPr="00B43C0F">
      <w:t xml:space="preserve"> </w:t>
    </w:r>
  </w:p>
  <w:p w14:paraId="08D12728" w14:textId="77777777" w:rsidR="00B43C0F" w:rsidRPr="00A86DC0" w:rsidRDefault="00B43C0F" w:rsidP="00B43C0F">
    <w:pPr>
      <w:spacing w:line="259" w:lineRule="auto"/>
      <w:jc w:val="right"/>
      <w:rPr>
        <w:rFonts w:asciiTheme="minorHAnsi" w:eastAsiaTheme="minorHAnsi" w:hAnsiTheme="minorHAnsi" w:cstheme="minorBidi"/>
      </w:rPr>
    </w:pPr>
    <w:r w:rsidRPr="00B43C0F">
      <w:rPr>
        <w:rFonts w:asciiTheme="minorHAnsi" w:eastAsiaTheme="minorHAnsi" w:hAnsiTheme="minorHAnsi" w:cstheme="minorBidi"/>
      </w:rPr>
      <w:t>OMB Number: XXXX-XXXX</w:t>
    </w:r>
    <w:r w:rsidRPr="00B43C0F">
      <w:rPr>
        <w:rFonts w:asciiTheme="minorHAnsi" w:eastAsiaTheme="minorHAnsi" w:hAnsiTheme="minorHAnsi" w:cstheme="minorBidi"/>
      </w:rPr>
      <w:br/>
      <w:t>Expiration Date: XX/XX/XXXX</w:t>
    </w:r>
  </w:p>
  <w:p w14:paraId="281252B5" w14:textId="77777777" w:rsidR="002D7FC2" w:rsidRDefault="002D7FC2" w:rsidP="00B43C0F">
    <w:pPr>
      <w:pStyle w:val="Header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50058" w14:textId="77777777" w:rsidR="00B43C0F" w:rsidRDefault="00B43C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9211D"/>
    <w:multiLevelType w:val="hybridMultilevel"/>
    <w:tmpl w:val="36F84E04"/>
    <w:lvl w:ilvl="0" w:tplc="6A105D66">
      <w:start w:val="1"/>
      <w:numFmt w:val="upperLetter"/>
      <w:lvlText w:val="%1."/>
      <w:lvlJc w:val="left"/>
      <w:pPr>
        <w:ind w:left="720" w:hanging="360"/>
      </w:pPr>
      <w:rPr>
        <w:rFonts w:asciiTheme="minorHAnsi" w:hAnsiTheme="minorHAnsi" w:cs="Arial" w:hint="default"/>
        <w:b/>
        <w:color w:val="1F497D"/>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E6555B"/>
    <w:multiLevelType w:val="hybridMultilevel"/>
    <w:tmpl w:val="AE7EADF8"/>
    <w:lvl w:ilvl="0" w:tplc="AC329C50">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7190754"/>
    <w:multiLevelType w:val="hybridMultilevel"/>
    <w:tmpl w:val="5D20103E"/>
    <w:lvl w:ilvl="0" w:tplc="C4B27C12">
      <w:start w:val="1"/>
      <w:numFmt w:val="upperLetter"/>
      <w:lvlText w:val="%1."/>
      <w:lvlJc w:val="left"/>
      <w:pPr>
        <w:ind w:left="720" w:hanging="360"/>
      </w:pPr>
      <w:rPr>
        <w:rFonts w:ascii="Arial" w:hAnsi="Arial" w:cs="Arial" w:hint="default"/>
        <w:b/>
        <w:color w:val="44546A" w:themeColor="text2"/>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65177C4"/>
    <w:multiLevelType w:val="hybridMultilevel"/>
    <w:tmpl w:val="61D46C18"/>
    <w:lvl w:ilvl="0" w:tplc="CED447E2">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rson w15:author="Molly Matthews-Ewald">
    <w15:presenceInfo w15:providerId="None" w15:userId="Molly Matthews-Ew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C2"/>
    <w:rsid w:val="000D4685"/>
    <w:rsid w:val="002131C8"/>
    <w:rsid w:val="002D7FC2"/>
    <w:rsid w:val="002F073B"/>
    <w:rsid w:val="003A21F1"/>
    <w:rsid w:val="003F2733"/>
    <w:rsid w:val="004D2229"/>
    <w:rsid w:val="005A01BC"/>
    <w:rsid w:val="00644CE3"/>
    <w:rsid w:val="00812022"/>
    <w:rsid w:val="00834591"/>
    <w:rsid w:val="008665B4"/>
    <w:rsid w:val="00A00F67"/>
    <w:rsid w:val="00A33600"/>
    <w:rsid w:val="00A86DC0"/>
    <w:rsid w:val="00AB5A27"/>
    <w:rsid w:val="00B43C0F"/>
    <w:rsid w:val="00C60C81"/>
    <w:rsid w:val="00D02970"/>
    <w:rsid w:val="00DD1DA5"/>
    <w:rsid w:val="00DD4D70"/>
    <w:rsid w:val="00E36B35"/>
    <w:rsid w:val="00E664E7"/>
    <w:rsid w:val="00EC437C"/>
    <w:rsid w:val="00F7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9D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C2"/>
    <w:pPr>
      <w:spacing w:after="160" w:line="256" w:lineRule="auto"/>
      <w:ind w:left="0"/>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D7F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Heading2"/>
    <w:next w:val="Normal"/>
    <w:uiPriority w:val="9"/>
    <w:qFormat/>
    <w:locked/>
    <w:rsid w:val="002D7FC2"/>
    <w:pPr>
      <w:outlineLvl w:val="2"/>
    </w:pPr>
    <w:rPr>
      <w:rFonts w:ascii="Calibri Light" w:eastAsia="Times New Roman" w:hAnsi="Calibri Light" w:cs="Times New Roman"/>
      <w:color w:val="1F4D78"/>
      <w:sz w:val="24"/>
      <w:szCs w:val="24"/>
    </w:rPr>
  </w:style>
  <w:style w:type="character" w:customStyle="1" w:styleId="InstrumentHeadingsChar">
    <w:name w:val="Instrument Headings Char"/>
    <w:basedOn w:val="DefaultParagraphFont"/>
    <w:link w:val="InstrumentHeadings"/>
    <w:locked/>
    <w:rsid w:val="002D7FC2"/>
    <w:rPr>
      <w:b/>
      <w:sz w:val="24"/>
      <w:u w:val="single"/>
    </w:rPr>
  </w:style>
  <w:style w:type="paragraph" w:customStyle="1" w:styleId="InstrumentHeadings">
    <w:name w:val="Instrument Headings"/>
    <w:basedOn w:val="Normal"/>
    <w:link w:val="InstrumentHeadingsChar"/>
    <w:qFormat/>
    <w:locked/>
    <w:rsid w:val="002D7FC2"/>
    <w:rPr>
      <w:rFonts w:asciiTheme="minorHAnsi" w:eastAsiaTheme="minorHAnsi" w:hAnsiTheme="minorHAnsi" w:cstheme="minorBidi"/>
      <w:b/>
      <w:sz w:val="24"/>
      <w:u w:val="single"/>
    </w:rPr>
  </w:style>
  <w:style w:type="table" w:customStyle="1" w:styleId="TableGrid2">
    <w:name w:val="Table Grid2"/>
    <w:basedOn w:val="TableNormal"/>
    <w:uiPriority w:val="59"/>
    <w:locked/>
    <w:rsid w:val="002D7FC2"/>
    <w:pPr>
      <w:spacing w:line="240" w:lineRule="auto"/>
      <w:ind w:left="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D7FC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C2"/>
    <w:rPr>
      <w:rFonts w:ascii="Calibri" w:eastAsia="Calibri" w:hAnsi="Calibri" w:cs="Times New Roman"/>
    </w:rPr>
  </w:style>
  <w:style w:type="paragraph" w:styleId="Footer">
    <w:name w:val="footer"/>
    <w:basedOn w:val="Normal"/>
    <w:link w:val="FooterChar"/>
    <w:uiPriority w:val="99"/>
    <w:unhideWhenUsed/>
    <w:rsid w:val="002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C2"/>
    <w:rPr>
      <w:rFonts w:ascii="Calibri" w:eastAsia="Calibri" w:hAnsi="Calibri" w:cs="Times New Roman"/>
    </w:rPr>
  </w:style>
  <w:style w:type="paragraph" w:customStyle="1" w:styleId="Header1">
    <w:name w:val="Header1"/>
    <w:basedOn w:val="Normal"/>
    <w:next w:val="Header"/>
    <w:uiPriority w:val="99"/>
    <w:unhideWhenUsed/>
    <w:locked/>
    <w:rsid w:val="002D7FC2"/>
    <w:pPr>
      <w:tabs>
        <w:tab w:val="center" w:pos="4680"/>
        <w:tab w:val="right" w:pos="9360"/>
      </w:tabs>
      <w:spacing w:after="0" w:line="240" w:lineRule="auto"/>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E36B35"/>
    <w:rPr>
      <w:sz w:val="16"/>
      <w:szCs w:val="16"/>
    </w:rPr>
  </w:style>
  <w:style w:type="table" w:customStyle="1" w:styleId="TableGrid21">
    <w:name w:val="Table Grid21"/>
    <w:basedOn w:val="TableNormal"/>
    <w:next w:val="TableGrid"/>
    <w:uiPriority w:val="59"/>
    <w:locked/>
    <w:rsid w:val="00E36B35"/>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B35"/>
    <w:rPr>
      <w:color w:val="0563C1" w:themeColor="hyperlink"/>
      <w:u w:val="single"/>
    </w:rPr>
  </w:style>
  <w:style w:type="paragraph" w:styleId="CommentText">
    <w:name w:val="annotation text"/>
    <w:basedOn w:val="Normal"/>
    <w:link w:val="CommentTextChar1"/>
    <w:uiPriority w:val="99"/>
    <w:unhideWhenUsed/>
    <w:rsid w:val="00E36B35"/>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uiPriority w:val="99"/>
    <w:semiHidden/>
    <w:rsid w:val="00E36B35"/>
    <w:rPr>
      <w:rFonts w:ascii="Calibri" w:eastAsia="Calibri" w:hAnsi="Calibri" w:cs="Times New Roman"/>
      <w:sz w:val="20"/>
      <w:szCs w:val="20"/>
    </w:rPr>
  </w:style>
  <w:style w:type="character" w:customStyle="1" w:styleId="CommentTextChar1">
    <w:name w:val="Comment Text Char1"/>
    <w:basedOn w:val="DefaultParagraphFont"/>
    <w:link w:val="CommentText"/>
    <w:uiPriority w:val="99"/>
    <w:rsid w:val="00E36B35"/>
    <w:rPr>
      <w:sz w:val="20"/>
      <w:szCs w:val="20"/>
    </w:rPr>
  </w:style>
  <w:style w:type="table" w:styleId="TableGrid">
    <w:name w:val="Table Grid"/>
    <w:basedOn w:val="TableNormal"/>
    <w:uiPriority w:val="39"/>
    <w:rsid w:val="00E36B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B35"/>
    <w:rPr>
      <w:rFonts w:ascii="Segoe UI" w:eastAsia="Calibri" w:hAnsi="Segoe UI" w:cs="Segoe UI"/>
      <w:sz w:val="18"/>
      <w:szCs w:val="18"/>
    </w:rPr>
  </w:style>
  <w:style w:type="table" w:customStyle="1" w:styleId="TableGrid22">
    <w:name w:val="Table Grid22"/>
    <w:basedOn w:val="TableNormal"/>
    <w:next w:val="TableGrid"/>
    <w:uiPriority w:val="59"/>
    <w:locked/>
    <w:rsid w:val="00A86DC0"/>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B43C0F"/>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ommentSubject">
    <w:name w:val="annotation subject"/>
    <w:basedOn w:val="CommentText"/>
    <w:next w:val="CommentText"/>
    <w:link w:val="CommentSubjectChar"/>
    <w:uiPriority w:val="99"/>
    <w:semiHidden/>
    <w:unhideWhenUsed/>
    <w:rsid w:val="002F073B"/>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2F073B"/>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C2"/>
    <w:pPr>
      <w:spacing w:after="160" w:line="256" w:lineRule="auto"/>
      <w:ind w:left="0"/>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D7F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Heading2"/>
    <w:next w:val="Normal"/>
    <w:uiPriority w:val="9"/>
    <w:qFormat/>
    <w:locked/>
    <w:rsid w:val="002D7FC2"/>
    <w:pPr>
      <w:outlineLvl w:val="2"/>
    </w:pPr>
    <w:rPr>
      <w:rFonts w:ascii="Calibri Light" w:eastAsia="Times New Roman" w:hAnsi="Calibri Light" w:cs="Times New Roman"/>
      <w:color w:val="1F4D78"/>
      <w:sz w:val="24"/>
      <w:szCs w:val="24"/>
    </w:rPr>
  </w:style>
  <w:style w:type="character" w:customStyle="1" w:styleId="InstrumentHeadingsChar">
    <w:name w:val="Instrument Headings Char"/>
    <w:basedOn w:val="DefaultParagraphFont"/>
    <w:link w:val="InstrumentHeadings"/>
    <w:locked/>
    <w:rsid w:val="002D7FC2"/>
    <w:rPr>
      <w:b/>
      <w:sz w:val="24"/>
      <w:u w:val="single"/>
    </w:rPr>
  </w:style>
  <w:style w:type="paragraph" w:customStyle="1" w:styleId="InstrumentHeadings">
    <w:name w:val="Instrument Headings"/>
    <w:basedOn w:val="Normal"/>
    <w:link w:val="InstrumentHeadingsChar"/>
    <w:qFormat/>
    <w:locked/>
    <w:rsid w:val="002D7FC2"/>
    <w:rPr>
      <w:rFonts w:asciiTheme="minorHAnsi" w:eastAsiaTheme="minorHAnsi" w:hAnsiTheme="minorHAnsi" w:cstheme="minorBidi"/>
      <w:b/>
      <w:sz w:val="24"/>
      <w:u w:val="single"/>
    </w:rPr>
  </w:style>
  <w:style w:type="table" w:customStyle="1" w:styleId="TableGrid2">
    <w:name w:val="Table Grid2"/>
    <w:basedOn w:val="TableNormal"/>
    <w:uiPriority w:val="59"/>
    <w:locked/>
    <w:rsid w:val="002D7FC2"/>
    <w:pPr>
      <w:spacing w:line="240" w:lineRule="auto"/>
      <w:ind w:left="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D7FC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C2"/>
    <w:rPr>
      <w:rFonts w:ascii="Calibri" w:eastAsia="Calibri" w:hAnsi="Calibri" w:cs="Times New Roman"/>
    </w:rPr>
  </w:style>
  <w:style w:type="paragraph" w:styleId="Footer">
    <w:name w:val="footer"/>
    <w:basedOn w:val="Normal"/>
    <w:link w:val="FooterChar"/>
    <w:uiPriority w:val="99"/>
    <w:unhideWhenUsed/>
    <w:rsid w:val="002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C2"/>
    <w:rPr>
      <w:rFonts w:ascii="Calibri" w:eastAsia="Calibri" w:hAnsi="Calibri" w:cs="Times New Roman"/>
    </w:rPr>
  </w:style>
  <w:style w:type="paragraph" w:customStyle="1" w:styleId="Header1">
    <w:name w:val="Header1"/>
    <w:basedOn w:val="Normal"/>
    <w:next w:val="Header"/>
    <w:uiPriority w:val="99"/>
    <w:unhideWhenUsed/>
    <w:locked/>
    <w:rsid w:val="002D7FC2"/>
    <w:pPr>
      <w:tabs>
        <w:tab w:val="center" w:pos="4680"/>
        <w:tab w:val="right" w:pos="9360"/>
      </w:tabs>
      <w:spacing w:after="0" w:line="240" w:lineRule="auto"/>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E36B35"/>
    <w:rPr>
      <w:sz w:val="16"/>
      <w:szCs w:val="16"/>
    </w:rPr>
  </w:style>
  <w:style w:type="table" w:customStyle="1" w:styleId="TableGrid21">
    <w:name w:val="Table Grid21"/>
    <w:basedOn w:val="TableNormal"/>
    <w:next w:val="TableGrid"/>
    <w:uiPriority w:val="59"/>
    <w:locked/>
    <w:rsid w:val="00E36B35"/>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B35"/>
    <w:rPr>
      <w:color w:val="0563C1" w:themeColor="hyperlink"/>
      <w:u w:val="single"/>
    </w:rPr>
  </w:style>
  <w:style w:type="paragraph" w:styleId="CommentText">
    <w:name w:val="annotation text"/>
    <w:basedOn w:val="Normal"/>
    <w:link w:val="CommentTextChar1"/>
    <w:uiPriority w:val="99"/>
    <w:unhideWhenUsed/>
    <w:rsid w:val="00E36B35"/>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uiPriority w:val="99"/>
    <w:semiHidden/>
    <w:rsid w:val="00E36B35"/>
    <w:rPr>
      <w:rFonts w:ascii="Calibri" w:eastAsia="Calibri" w:hAnsi="Calibri" w:cs="Times New Roman"/>
      <w:sz w:val="20"/>
      <w:szCs w:val="20"/>
    </w:rPr>
  </w:style>
  <w:style w:type="character" w:customStyle="1" w:styleId="CommentTextChar1">
    <w:name w:val="Comment Text Char1"/>
    <w:basedOn w:val="DefaultParagraphFont"/>
    <w:link w:val="CommentText"/>
    <w:uiPriority w:val="99"/>
    <w:rsid w:val="00E36B35"/>
    <w:rPr>
      <w:sz w:val="20"/>
      <w:szCs w:val="20"/>
    </w:rPr>
  </w:style>
  <w:style w:type="table" w:styleId="TableGrid">
    <w:name w:val="Table Grid"/>
    <w:basedOn w:val="TableNormal"/>
    <w:uiPriority w:val="39"/>
    <w:rsid w:val="00E36B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B35"/>
    <w:rPr>
      <w:rFonts w:ascii="Segoe UI" w:eastAsia="Calibri" w:hAnsi="Segoe UI" w:cs="Segoe UI"/>
      <w:sz w:val="18"/>
      <w:szCs w:val="18"/>
    </w:rPr>
  </w:style>
  <w:style w:type="table" w:customStyle="1" w:styleId="TableGrid22">
    <w:name w:val="Table Grid22"/>
    <w:basedOn w:val="TableNormal"/>
    <w:next w:val="TableGrid"/>
    <w:uiPriority w:val="59"/>
    <w:locked/>
    <w:rsid w:val="00A86DC0"/>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B43C0F"/>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ommentSubject">
    <w:name w:val="annotation subject"/>
    <w:basedOn w:val="CommentText"/>
    <w:next w:val="CommentText"/>
    <w:link w:val="CommentSubjectChar"/>
    <w:uiPriority w:val="99"/>
    <w:semiHidden/>
    <w:unhideWhenUsed/>
    <w:rsid w:val="002F073B"/>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2F073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UserInfo>
        <DisplayName>Paul Ruggiere, PhD</DisplayName>
        <AccountId>50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4B817-7294-4829-ACB7-9F9F5C3915B2}">
  <ds:schemaRefs>
    <ds:schemaRef ds:uri="http://www.w3.org/XML/1998/namespace"/>
    <ds:schemaRef ds:uri="eb44f032-2f57-4b3e-a3d6-e4532e61ba63"/>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F32F90A-45FD-48ED-9405-E34B9F9B4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1C2806-1D97-492D-A98D-985F73334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2016-09-22T19:30:00Z</dcterms:created>
  <dcterms:modified xsi:type="dcterms:W3CDTF">2016-09-22T19:30:00Z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