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AF" w:rsidRPr="00E42EAF" w:rsidRDefault="00E42EAF" w:rsidP="00E42EAF">
      <w:bookmarkStart w:id="0" w:name="_GoBack"/>
      <w:bookmarkEnd w:id="0"/>
      <w:r w:rsidRPr="00E42EAF">
        <w:rPr>
          <w:b/>
        </w:rPr>
        <w:t>DATE:</w:t>
      </w:r>
      <w:r w:rsidRPr="00E42EAF">
        <w:tab/>
      </w:r>
      <w:r w:rsidRPr="00E42EAF">
        <w:tab/>
      </w:r>
      <w:r w:rsidR="00253E54">
        <w:tab/>
      </w:r>
      <w:r w:rsidRPr="00E42EAF">
        <w:t>September</w:t>
      </w:r>
      <w:r w:rsidR="00F82D4C">
        <w:t xml:space="preserve"> 22</w:t>
      </w:r>
      <w:r w:rsidRPr="00E42EAF">
        <w:t>, 2016</w:t>
      </w:r>
    </w:p>
    <w:p w:rsidR="00E42EAF" w:rsidRDefault="00E42EAF" w:rsidP="00E42EAF">
      <w:r w:rsidRPr="00E42EAF">
        <w:rPr>
          <w:b/>
        </w:rPr>
        <w:t>TO:</w:t>
      </w:r>
      <w:r w:rsidRPr="00E42EAF">
        <w:tab/>
      </w:r>
      <w:r w:rsidRPr="00E42EAF">
        <w:tab/>
      </w:r>
      <w:r w:rsidR="00253E54">
        <w:tab/>
      </w:r>
      <w:r>
        <w:t>Patrick Wells, OMB Desk Officer</w:t>
      </w:r>
    </w:p>
    <w:p w:rsidR="00E42EAF" w:rsidRPr="00E42EAF" w:rsidRDefault="00E42EAF" w:rsidP="00253E54">
      <w:pPr>
        <w:ind w:left="1440" w:firstLine="720"/>
      </w:pPr>
      <w:r w:rsidRPr="00E42EAF">
        <w:t>Stephanie Mok, OMB Desk Officer</w:t>
      </w:r>
    </w:p>
    <w:p w:rsidR="00E42EAF" w:rsidRPr="00E42EAF" w:rsidRDefault="00E42EAF" w:rsidP="00E42EAF">
      <w:r w:rsidRPr="00E42EAF">
        <w:rPr>
          <w:b/>
        </w:rPr>
        <w:t>FROM:</w:t>
      </w:r>
      <w:r w:rsidRPr="00E42EAF">
        <w:tab/>
      </w:r>
      <w:r w:rsidRPr="00E42EAF">
        <w:tab/>
      </w:r>
      <w:r w:rsidR="00253E54">
        <w:tab/>
      </w:r>
      <w:r w:rsidRPr="00E42EAF">
        <w:t>Lisa Wright-Solomon, HRSA Information Collection Clearance Officer</w:t>
      </w:r>
    </w:p>
    <w:p w:rsidR="00253E54" w:rsidRDefault="00E42EAF" w:rsidP="00253E54">
      <w:pPr>
        <w:ind w:left="2160" w:hanging="2160"/>
        <w:rPr>
          <w:b/>
        </w:rPr>
      </w:pPr>
      <w:r w:rsidRPr="00E42EAF">
        <w:rPr>
          <w:rFonts w:eastAsia="Times New Roman" w:cs="Times New Roman"/>
          <w:b/>
        </w:rPr>
        <w:t>SUBJECT:</w:t>
      </w:r>
      <w:r w:rsidRPr="00E42EAF">
        <w:rPr>
          <w:rFonts w:eastAsia="Times New Roman" w:cs="Times New Roman"/>
        </w:rPr>
        <w:tab/>
        <w:t>Non-substantive c</w:t>
      </w:r>
      <w:r w:rsidRPr="00E42EAF">
        <w:rPr>
          <w:rFonts w:eastAsia="Times New Roman" w:cs="Times New Roman"/>
          <w:color w:val="000000"/>
        </w:rPr>
        <w:t>hange request for the OMB clearance package</w:t>
      </w:r>
      <w:r w:rsidR="00B97801">
        <w:rPr>
          <w:rFonts w:eastAsia="Times New Roman" w:cs="Times New Roman"/>
          <w:color w:val="000000"/>
        </w:rPr>
        <w:t>s</w:t>
      </w:r>
      <w:r w:rsidRPr="00E42EAF">
        <w:rPr>
          <w:rFonts w:eastAsia="Times New Roman" w:cs="Times New Roman"/>
          <w:color w:val="000000"/>
        </w:rPr>
        <w:t xml:space="preserve"> for the Health Resources and Services Administration’s, B</w:t>
      </w:r>
      <w:r w:rsidR="00DA1BA6">
        <w:rPr>
          <w:rFonts w:eastAsia="Times New Roman" w:cs="Times New Roman"/>
          <w:color w:val="000000"/>
        </w:rPr>
        <w:t xml:space="preserve">ureau of </w:t>
      </w:r>
      <w:r w:rsidRPr="00E42EAF">
        <w:rPr>
          <w:rFonts w:eastAsia="Times New Roman" w:cs="Times New Roman"/>
          <w:color w:val="000000"/>
        </w:rPr>
        <w:t>H</w:t>
      </w:r>
      <w:r w:rsidR="00DA1BA6">
        <w:rPr>
          <w:rFonts w:eastAsia="Times New Roman" w:cs="Times New Roman"/>
          <w:color w:val="000000"/>
        </w:rPr>
        <w:t xml:space="preserve">ealth </w:t>
      </w:r>
      <w:r w:rsidRPr="00E42EAF">
        <w:rPr>
          <w:rFonts w:eastAsia="Times New Roman" w:cs="Times New Roman"/>
          <w:color w:val="000000"/>
        </w:rPr>
        <w:t>W</w:t>
      </w:r>
      <w:r w:rsidR="00DA1BA6">
        <w:rPr>
          <w:rFonts w:eastAsia="Times New Roman" w:cs="Times New Roman"/>
          <w:color w:val="000000"/>
        </w:rPr>
        <w:t>orkforce (BHW)</w:t>
      </w:r>
      <w:r w:rsidRPr="00E42EAF">
        <w:rPr>
          <w:rFonts w:eastAsia="Times New Roman" w:cs="Times New Roman"/>
          <w:color w:val="000000"/>
        </w:rPr>
        <w:t xml:space="preserve"> Management Information Systems Solution (BMISS) Information Collection</w:t>
      </w:r>
      <w:r w:rsidR="00B97801">
        <w:rPr>
          <w:rFonts w:eastAsia="Times New Roman" w:cs="Times New Roman"/>
          <w:color w:val="000000"/>
        </w:rPr>
        <w:t>s</w:t>
      </w:r>
      <w:r w:rsidRPr="00E42EAF">
        <w:rPr>
          <w:rFonts w:eastAsia="Times New Roman" w:cs="Times New Roman"/>
          <w:color w:val="000000"/>
        </w:rPr>
        <w:t xml:space="preserve"> (OMB #0915-0127, expires 01/31/2017; OMB #0915-0146, expires 6/30/2017; OMB #0915-0140, 4/30/2017)</w:t>
      </w:r>
      <w:r w:rsidR="00253E54" w:rsidRPr="00253E54">
        <w:rPr>
          <w:b/>
        </w:rPr>
        <w:t xml:space="preserve"> </w:t>
      </w:r>
    </w:p>
    <w:p w:rsidR="00253E54" w:rsidRDefault="00253E54" w:rsidP="00253E54">
      <w:pPr>
        <w:ind w:left="2160" w:hanging="2160"/>
      </w:pPr>
      <w:r>
        <w:rPr>
          <w:b/>
        </w:rPr>
        <w:t>PURPOSE</w:t>
      </w:r>
      <w:r>
        <w:t xml:space="preserve">: </w:t>
      </w:r>
      <w:r>
        <w:tab/>
      </w:r>
      <w:r w:rsidRPr="002E4C32">
        <w:t xml:space="preserve">The </w:t>
      </w:r>
      <w:r w:rsidR="00B97801">
        <w:t xml:space="preserve">proposed </w:t>
      </w:r>
      <w:r w:rsidRPr="002E4C32">
        <w:t xml:space="preserve">change consists of </w:t>
      </w:r>
      <w:r>
        <w:t>collecting the National Provider Identifier (NPI) number on the BMISS application for the National Health Service Corps (NHSC) Loan Repayment Program (LRP), the NURSE Corps (NC) LRP Program, and the</w:t>
      </w:r>
      <w:r w:rsidR="00B97801">
        <w:t xml:space="preserve"> Students to Service (S2S) LRP P</w:t>
      </w:r>
      <w:r>
        <w:t xml:space="preserve">rograms.  </w:t>
      </w:r>
    </w:p>
    <w:p w:rsidR="00253E54" w:rsidRDefault="00DA1BA6" w:rsidP="00253E54">
      <w:pPr>
        <w:ind w:left="2160" w:hanging="2160"/>
      </w:pPr>
      <w:r>
        <w:rPr>
          <w:b/>
        </w:rPr>
        <w:t>TIME SENSITIVITY</w:t>
      </w:r>
      <w:r w:rsidR="00253E54">
        <w:t xml:space="preserve">:  </w:t>
      </w:r>
      <w:r w:rsidR="00253E54">
        <w:tab/>
        <w:t xml:space="preserve">NHSC LRP and NC LRP data collection begins in January, 2017. If approved, the </w:t>
      </w:r>
      <w:r>
        <w:t xml:space="preserve">BHW </w:t>
      </w:r>
      <w:r w:rsidR="00253E54">
        <w:t>will need to make this update in the scheduled November 5</w:t>
      </w:r>
      <w:r w:rsidR="00253E54" w:rsidRPr="007A6324">
        <w:rPr>
          <w:vertAlign w:val="superscript"/>
        </w:rPr>
        <w:t>th</w:t>
      </w:r>
      <w:r w:rsidR="00253E54">
        <w:t>, 2016 software release.</w:t>
      </w:r>
    </w:p>
    <w:p w:rsidR="00E42EAF" w:rsidRPr="00E42EAF" w:rsidRDefault="00E42EAF" w:rsidP="00E42EAF">
      <w:pPr>
        <w:keepNext/>
        <w:pBdr>
          <w:bottom w:val="single" w:sz="4" w:space="1" w:color="auto"/>
        </w:pBdr>
        <w:spacing w:after="0" w:line="240" w:lineRule="auto"/>
        <w:ind w:left="1440" w:hanging="1440"/>
        <w:outlineLvl w:val="1"/>
        <w:rPr>
          <w:rFonts w:eastAsia="Times New Roman" w:cs="Times New Roman"/>
        </w:rPr>
      </w:pPr>
    </w:p>
    <w:p w:rsidR="00E42EAF" w:rsidRPr="00E42EAF" w:rsidRDefault="00E42EAF" w:rsidP="00E42EAF">
      <w:pPr>
        <w:ind w:left="2160" w:hanging="2160"/>
        <w:rPr>
          <w:b/>
        </w:rPr>
      </w:pPr>
    </w:p>
    <w:p w:rsidR="00D27EF0" w:rsidRDefault="00D27EF0" w:rsidP="00D27EF0">
      <w:r w:rsidRPr="002E4C32">
        <w:t xml:space="preserve">This is a request for a non-substantive change to the </w:t>
      </w:r>
      <w:r w:rsidRPr="002E4C32">
        <w:rPr>
          <w:color w:val="000000"/>
        </w:rPr>
        <w:t>Health Resources and Services Administration’s</w:t>
      </w:r>
      <w:r>
        <w:rPr>
          <w:color w:val="000000"/>
        </w:rPr>
        <w:t xml:space="preserve">, BHW Management Information Systems Solution (BMISS) </w:t>
      </w:r>
      <w:r w:rsidRPr="002E4C32">
        <w:rPr>
          <w:color w:val="000000"/>
        </w:rPr>
        <w:t>Infor</w:t>
      </w:r>
      <w:r>
        <w:rPr>
          <w:color w:val="000000"/>
        </w:rPr>
        <w:t>mation Collection</w:t>
      </w:r>
      <w:r w:rsidR="00B97801">
        <w:rPr>
          <w:color w:val="000000"/>
        </w:rPr>
        <w:t>s</w:t>
      </w:r>
      <w:r>
        <w:rPr>
          <w:color w:val="000000"/>
        </w:rPr>
        <w:t xml:space="preserve"> (OMB #0915-0127</w:t>
      </w:r>
      <w:r w:rsidRPr="002E4C32">
        <w:rPr>
          <w:color w:val="000000"/>
        </w:rPr>
        <w:t>, expires 0</w:t>
      </w:r>
      <w:r>
        <w:rPr>
          <w:color w:val="000000"/>
        </w:rPr>
        <w:t>1</w:t>
      </w:r>
      <w:r w:rsidRPr="002E4C32">
        <w:rPr>
          <w:color w:val="000000"/>
        </w:rPr>
        <w:t>/</w:t>
      </w:r>
      <w:r>
        <w:rPr>
          <w:color w:val="000000"/>
        </w:rPr>
        <w:t>31</w:t>
      </w:r>
      <w:r w:rsidRPr="002E4C32">
        <w:rPr>
          <w:color w:val="000000"/>
        </w:rPr>
        <w:t>/201</w:t>
      </w:r>
      <w:r>
        <w:rPr>
          <w:color w:val="000000"/>
        </w:rPr>
        <w:t>7; OMB #0915-0146, expires 6/30/2017; OMB #0915-0140, 4/30/2017</w:t>
      </w:r>
      <w:r w:rsidRPr="002E4C32">
        <w:rPr>
          <w:color w:val="000000"/>
        </w:rPr>
        <w:t>)</w:t>
      </w:r>
      <w:r>
        <w:rPr>
          <w:color w:val="000000"/>
        </w:rPr>
        <w:t xml:space="preserve">.  </w:t>
      </w:r>
      <w:r w:rsidRPr="002E4C32">
        <w:t xml:space="preserve">The </w:t>
      </w:r>
      <w:r w:rsidR="00B97801">
        <w:t xml:space="preserve">proposed </w:t>
      </w:r>
      <w:r w:rsidRPr="002E4C32">
        <w:t xml:space="preserve">change consists of </w:t>
      </w:r>
      <w:r>
        <w:t xml:space="preserve">collecting the National Provider Identifier (NPI) number on the BMISS application for the National Health Service Corps (NHSC) Loan Repayment Program (LRP), the NURSE Corps (NC) LRP Program, and the Students to Service (S2S) LRP programs.  </w:t>
      </w:r>
    </w:p>
    <w:p w:rsidR="00D27EF0" w:rsidRDefault="00D27EF0" w:rsidP="00D27EF0">
      <w:r>
        <w:t>BMISS is the online system used by applicants interested in applying for Bureau of Health Workforce (BHW) loan repayment and scholarship programs.  The</w:t>
      </w:r>
      <w:r w:rsidR="00B97801">
        <w:t xml:space="preserve"> proposed</w:t>
      </w:r>
      <w:r>
        <w:t xml:space="preserve"> addition</w:t>
      </w:r>
      <w:r w:rsidR="00B97801">
        <w:t xml:space="preserve">s to the applications include </w:t>
      </w:r>
      <w:r>
        <w:t xml:space="preserve">the following: </w:t>
      </w:r>
    </w:p>
    <w:p w:rsidR="00D27EF0" w:rsidRDefault="00D27EF0" w:rsidP="00D27EF0">
      <w:pPr>
        <w:pStyle w:val="ListParagraph"/>
        <w:numPr>
          <w:ilvl w:val="0"/>
          <w:numId w:val="174"/>
        </w:numPr>
      </w:pPr>
      <w:r>
        <w:t>A new mandatory field that asks the applicant whether or not they have an NPI number</w:t>
      </w:r>
    </w:p>
    <w:p w:rsidR="00D27EF0" w:rsidRDefault="00D27EF0" w:rsidP="00D27EF0">
      <w:pPr>
        <w:pStyle w:val="ListParagraph"/>
        <w:numPr>
          <w:ilvl w:val="0"/>
          <w:numId w:val="174"/>
        </w:numPr>
      </w:pPr>
      <w:r>
        <w:t>If the user selects yes, they can enter in their 10 digit NPI number or look up their number externally on the Centers for Medicare &amp; Medicaid Services (CMS) website via a direct link.</w:t>
      </w:r>
    </w:p>
    <w:p w:rsidR="00D27EF0" w:rsidRPr="002E4C32" w:rsidRDefault="00D27EF0" w:rsidP="00D27EF0">
      <w:r>
        <w:t xml:space="preserve">NPI numbers are publically available through the CMS website and will only be used to help BHW analysts track applicants and participants throughout their medical careers in underserved areas, per the vision of the BHW strategic plan.  Entering the NPI number is not mandatory and will not affect the applicant’s ability to continue through the application </w:t>
      </w:r>
      <w:r w:rsidR="00B97801">
        <w:t xml:space="preserve">process or impact </w:t>
      </w:r>
      <w:r>
        <w:t xml:space="preserve"> program eligibility. </w:t>
      </w:r>
    </w:p>
    <w:p w:rsidR="00DA1BA6" w:rsidRPr="00DA1BA6" w:rsidRDefault="00D27EF0" w:rsidP="00DA1BA6">
      <w:pPr>
        <w:rPr>
          <w:rFonts w:eastAsia="Calibri" w:cs="Times New Roman"/>
        </w:rPr>
      </w:pPr>
      <w:r w:rsidRPr="00DA1BA6">
        <w:lastRenderedPageBreak/>
        <w:t xml:space="preserve">This non-substantive change will not increase the number of respondents and will impose a very minimal increase to burden as </w:t>
      </w:r>
      <w:r w:rsidR="00B97801">
        <w:t xml:space="preserve">the </w:t>
      </w:r>
      <w:r w:rsidR="00DA1BA6" w:rsidRPr="00DA1BA6">
        <w:rPr>
          <w:rFonts w:eastAsia="Calibri" w:cs="Times New Roman"/>
        </w:rPr>
        <w:t>NPI is publically available and each provider will know his/her NPI number.</w:t>
      </w:r>
    </w:p>
    <w:p w:rsidR="007A6324" w:rsidRDefault="00D27EF0">
      <w:pPr>
        <w:rPr>
          <w:b/>
        </w:rPr>
      </w:pPr>
      <w:r>
        <w:t xml:space="preserve"> </w:t>
      </w:r>
    </w:p>
    <w:p w:rsidR="0030646E" w:rsidRDefault="00B14758" w:rsidP="007A6324">
      <w:pPr>
        <w:rPr>
          <w:b/>
        </w:rPr>
      </w:pPr>
      <w:r w:rsidRPr="00B14758">
        <w:rPr>
          <w:b/>
        </w:rPr>
        <w:t xml:space="preserve">PROPOSED </w:t>
      </w:r>
      <w:r w:rsidR="007A6324">
        <w:rPr>
          <w:b/>
        </w:rPr>
        <w:t>NPI Updates</w:t>
      </w:r>
      <w:r w:rsidR="00517755" w:rsidRPr="00B14758">
        <w:rPr>
          <w:b/>
        </w:rPr>
        <w:t xml:space="preserve"> </w:t>
      </w:r>
      <w:r w:rsidR="007A6324">
        <w:rPr>
          <w:b/>
        </w:rPr>
        <w:t>FOR CY2017</w:t>
      </w:r>
      <w:r w:rsidRPr="00B14758">
        <w:rPr>
          <w:b/>
        </w:rPr>
        <w:t xml:space="preserve"> </w:t>
      </w:r>
      <w:r w:rsidR="007A6324">
        <w:rPr>
          <w:b/>
        </w:rPr>
        <w:t>NHSC LRP, NC LRP, and S2S LRP applications:</w:t>
      </w:r>
    </w:p>
    <w:p w:rsidR="007A6324" w:rsidRDefault="007A6324" w:rsidP="007A6324">
      <w:r w:rsidRPr="007A6324">
        <w:rPr>
          <w:noProof/>
        </w:rPr>
        <w:drawing>
          <wp:anchor distT="0" distB="0" distL="114300" distR="114300" simplePos="0" relativeHeight="251651584" behindDoc="0" locked="0" layoutInCell="1" allowOverlap="1" wp14:anchorId="3978365B" wp14:editId="01F79296">
            <wp:simplePos x="0" y="0"/>
            <wp:positionH relativeFrom="column">
              <wp:posOffset>83820</wp:posOffset>
            </wp:positionH>
            <wp:positionV relativeFrom="paragraph">
              <wp:posOffset>170815</wp:posOffset>
            </wp:positionV>
            <wp:extent cx="5943600" cy="4763135"/>
            <wp:effectExtent l="171450" t="171450" r="381000" b="380365"/>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63135"/>
                    </a:xfrm>
                    <a:prstGeom prst="rect">
                      <a:avLst/>
                    </a:prstGeom>
                    <a:ln>
                      <a:solidFill>
                        <a:schemeClr val="tx1"/>
                      </a:solid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anchor>
        </w:drawing>
      </w:r>
      <w:r w:rsidRPr="007A6324">
        <w:rPr>
          <w:noProof/>
        </w:rPr>
        <mc:AlternateContent>
          <mc:Choice Requires="wps">
            <w:drawing>
              <wp:anchor distT="0" distB="0" distL="114300" distR="114300" simplePos="0" relativeHeight="251652608" behindDoc="0" locked="0" layoutInCell="1" allowOverlap="1" wp14:anchorId="183F57BA" wp14:editId="11BF42B0">
                <wp:simplePos x="0" y="0"/>
                <wp:positionH relativeFrom="column">
                  <wp:posOffset>0</wp:posOffset>
                </wp:positionH>
                <wp:positionV relativeFrom="paragraph">
                  <wp:posOffset>913130</wp:posOffset>
                </wp:positionV>
                <wp:extent cx="5014266" cy="1575452"/>
                <wp:effectExtent l="0" t="0" r="15240" b="24765"/>
                <wp:wrapNone/>
                <wp:docPr id="6" name="Rectangle 5"/>
                <wp:cNvGraphicFramePr/>
                <a:graphic xmlns:a="http://schemas.openxmlformats.org/drawingml/2006/main">
                  <a:graphicData uri="http://schemas.microsoft.com/office/word/2010/wordprocessingShape">
                    <wps:wsp>
                      <wps:cNvSpPr/>
                      <wps:spPr>
                        <a:xfrm>
                          <a:off x="0" y="0"/>
                          <a:ext cx="5014266" cy="157545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CB754CC" id="Rectangle 5" o:spid="_x0000_s1026" style="position:absolute;margin-left:0;margin-top:71.9pt;width:394.8pt;height:124.0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" filled="f" strokecolor="red" strokeweight="1.5pt"/>
            </w:pict>
          </mc:Fallback>
        </mc:AlternateContent>
      </w:r>
    </w:p>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p w:rsidR="007A6324" w:rsidRDefault="007A6324" w:rsidP="007A6324">
      <w:r w:rsidRPr="007A6324">
        <w:rPr>
          <w:noProof/>
        </w:rPr>
        <mc:AlternateContent>
          <mc:Choice Requires="wpg">
            <w:drawing>
              <wp:anchor distT="0" distB="0" distL="114300" distR="114300" simplePos="0" relativeHeight="251661824" behindDoc="0" locked="0" layoutInCell="1" allowOverlap="1" wp14:anchorId="09F5B4CC" wp14:editId="3225B80C">
                <wp:simplePos x="0" y="0"/>
                <wp:positionH relativeFrom="column">
                  <wp:posOffset>7799705</wp:posOffset>
                </wp:positionH>
                <wp:positionV relativeFrom="paragraph">
                  <wp:posOffset>-199390</wp:posOffset>
                </wp:positionV>
                <wp:extent cx="3448050" cy="1143000"/>
                <wp:effectExtent l="0" t="0" r="19050" b="19050"/>
                <wp:wrapNone/>
                <wp:docPr id="7" name="Group 6"/>
                <wp:cNvGraphicFramePr/>
                <a:graphic xmlns:a="http://schemas.openxmlformats.org/drawingml/2006/main">
                  <a:graphicData uri="http://schemas.microsoft.com/office/word/2010/wordprocessingGroup">
                    <wpg:wgp>
                      <wpg:cNvGrpSpPr/>
                      <wpg:grpSpPr>
                        <a:xfrm>
                          <a:off x="0" y="0"/>
                          <a:ext cx="3448050" cy="1143000"/>
                          <a:chOff x="3995737" y="0"/>
                          <a:chExt cx="3448050" cy="1143000"/>
                        </a:xfrm>
                      </wpg:grpSpPr>
                      <pic:pic xmlns:pic="http://schemas.openxmlformats.org/drawingml/2006/picture">
                        <pic:nvPicPr>
                          <pic:cNvPr id="2" name="Picture 2"/>
                          <pic:cNvPicPr>
                            <a:picLocks noChangeAspect="1"/>
                          </pic:cNvPicPr>
                        </pic:nvPicPr>
                        <pic:blipFill>
                          <a:blip r:embed="rId10"/>
                          <a:stretch>
                            <a:fillRect/>
                          </a:stretch>
                        </pic:blipFill>
                        <pic:spPr>
                          <a:xfrm>
                            <a:off x="3995737" y="0"/>
                            <a:ext cx="171450" cy="161925"/>
                          </a:xfrm>
                          <a:prstGeom prst="rect">
                            <a:avLst/>
                          </a:prstGeom>
                        </pic:spPr>
                      </pic:pic>
                      <wps:wsp>
                        <wps:cNvPr id="3" name="TextBox 8"/>
                        <wps:cNvSpPr txBox="1"/>
                        <wps:spPr>
                          <a:xfrm>
                            <a:off x="4167187" y="0"/>
                            <a:ext cx="3276600" cy="1143000"/>
                          </a:xfrm>
                          <a:prstGeom prst="rect">
                            <a:avLst/>
                          </a:prstGeom>
                          <a:solidFill>
                            <a:schemeClr val="tx2">
                              <a:lumMod val="20000"/>
                              <a:lumOff val="80000"/>
                            </a:schemeClr>
                          </a:solidFill>
                          <a:ln>
                            <a:solidFill>
                              <a:srgbClr val="0070C0"/>
                            </a:solidFill>
                          </a:ln>
                        </wps:spPr>
                        <wps:txbx>
                          <w:txbxContent>
                            <w:p w:rsidR="007A6324" w:rsidRDefault="007A6324" w:rsidP="007A6324">
                              <w:pPr>
                                <w:pStyle w:val="NormalWeb"/>
                                <w:spacing w:before="0" w:after="0"/>
                                <w:rPr>
                                  <w:szCs w:val="24"/>
                                </w:rPr>
                              </w:pPr>
                              <w:r>
                                <w:rPr>
                                  <w:rFonts w:ascii="Helvetica" w:hAnsi="Helvetica" w:cs="Helvetica"/>
                                  <w:color w:val="404040" w:themeColor="text1" w:themeTint="BF"/>
                                  <w:kern w:val="24"/>
                                </w:rPr>
                                <w:t>An NPI number is a unique 10-digit number managed by The Centers for Medicare &amp; Medicaid Services (CMS). It is acquired by healthcare providers to identify themselves in a standard way throughout their industry. NPI numbers are publicly available data</w:t>
                              </w:r>
                            </w:p>
                          </w:txbxContent>
                        </wps:txbx>
                        <wps:bodyPr wrap="square" rtlCol="0">
                          <a:spAutoFit/>
                        </wps:bodyPr>
                      </wps:wsp>
                    </wpg:wgp>
                  </a:graphicData>
                </a:graphic>
              </wp:anchor>
            </w:drawing>
          </mc:Choice>
          <mc:Fallback>
            <w:pict>
              <v:group id="Group 6" o:spid="_x0000_s1026" style="position:absolute;margin-left:614.15pt;margin-top:-15.7pt;width:271.5pt;height:90pt;z-index:251661824" coordorigin="39957" coordsize="34480,1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9957;width:1714;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V/BjAAAAA2gAAAA8AAABkcnMvZG93bnJldi54bWxEj0+LwjAUxO8LfofwBC/LmupBpNso4h/0&#10;utWFPT6aZ1NMXkoTtX57syB4HGZ+M0yx7J0VN+pC41nBZJyBIK68brhWcDruvuYgQkTWaD2TggcF&#10;WC4GHwXm2t/5h25lrEUq4ZCjAhNjm0sZKkMOw9i3xMk7+85hTLKrpe7wnsqdldMsm0mHDacFgy2t&#10;DVWX8uoUTEvTb8Nvazd/M1dOroHZfu6VGg371TeISH18h1/0QScO/q+kGyA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X8GMAAAADaAAAADwAAAAAAAAAAAAAAAACfAgAA&#10;ZHJzL2Rvd25yZXYueG1sUEsFBgAAAAAEAAQA9wAAAIwDAAAAAA==&#10;">
                  <v:imagedata r:id="rId11" o:title=""/>
                  <v:path arrowok="t"/>
                </v:shape>
                <v:shapetype id="_x0000_t202" coordsize="21600,21600" o:spt="202" path="m,l,21600r21600,l21600,xe">
                  <v:stroke joinstyle="miter"/>
                  <v:path gradientshapeok="t" o:connecttype="rect"/>
                </v:shapetype>
                <v:shape id="TextBox 8" o:spid="_x0000_s1028" type="#_x0000_t202" style="position:absolute;left:41671;width:32766;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rQ8EA&#10;AADaAAAADwAAAGRycy9kb3ducmV2LnhtbESPUWvCQBCE3wv+h2OFvtWLClKip4hBal8EtT9gm1uT&#10;aG4v5LZJ+u97gtDHYWa+YVabwdWqozZUng1MJwko4tzbigsDX5f92zuoIMgWa89k4JcCbNajlxWm&#10;1vd8ou4shYoQDikaKEWaVOuQl+QwTHxDHL2rbx1KlG2hbYt9hLtaz5JkoR1WHBdKbGhXUn4//zgD&#10;+fEj2S76G3WZZDy7StZ/f16MeR0P2yUooUH+w8/2wRqYw+NKvA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l60PBAAAA2gAAAA8AAAAAAAAAAAAAAAAAmAIAAGRycy9kb3du&#10;cmV2LnhtbFBLBQYAAAAABAAEAPUAAACGAwAAAAA=&#10;" fillcolor="#c6d9f1 [671]" strokecolor="#0070c0">
                  <v:textbox style="mso-fit-shape-to-text:t">
                    <w:txbxContent>
                      <w:p w:rsidR="007A6324" w:rsidRDefault="007A6324" w:rsidP="007A6324">
                        <w:pPr>
                          <w:pStyle w:val="NormalWeb"/>
                          <w:spacing w:before="0" w:after="0"/>
                          <w:rPr>
                            <w:szCs w:val="24"/>
                          </w:rPr>
                        </w:pPr>
                        <w:r>
                          <w:rPr>
                            <w:rFonts w:ascii="Helvetica" w:hAnsi="Helvetica" w:cs="Helvetica"/>
                            <w:color w:val="404040" w:themeColor="text1" w:themeTint="BF"/>
                            <w:kern w:val="24"/>
                          </w:rPr>
                          <w:t>An NPI number is a unique 10-digit number managed by The Centers for Medicare &amp; Medicaid Services (CMS). It is acquired by healthcare providers to identify themselves in a standard way throughout their industry. NPI numbers are publicly available data</w:t>
                        </w:r>
                      </w:p>
                    </w:txbxContent>
                  </v:textbox>
                </v:shape>
              </v:group>
            </w:pict>
          </mc:Fallback>
        </mc:AlternateContent>
      </w:r>
    </w:p>
    <w:sectPr w:rsidR="007A63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B7" w:rsidRDefault="002D26B7" w:rsidP="009A6A10">
      <w:pPr>
        <w:spacing w:after="0" w:line="240" w:lineRule="auto"/>
      </w:pPr>
      <w:r>
        <w:separator/>
      </w:r>
    </w:p>
  </w:endnote>
  <w:endnote w:type="continuationSeparator" w:id="0">
    <w:p w:rsidR="002D26B7" w:rsidRDefault="002D26B7" w:rsidP="009A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B7" w:rsidRDefault="002D26B7" w:rsidP="009A6A10">
      <w:pPr>
        <w:spacing w:after="0" w:line="240" w:lineRule="auto"/>
      </w:pPr>
      <w:r>
        <w:separator/>
      </w:r>
    </w:p>
  </w:footnote>
  <w:footnote w:type="continuationSeparator" w:id="0">
    <w:p w:rsidR="002D26B7" w:rsidRDefault="002D26B7" w:rsidP="009A6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37F"/>
    <w:multiLevelType w:val="hybridMultilevel"/>
    <w:tmpl w:val="B1C0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926DD"/>
    <w:multiLevelType w:val="hybridMultilevel"/>
    <w:tmpl w:val="3CCE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900CB7"/>
    <w:multiLevelType w:val="hybridMultilevel"/>
    <w:tmpl w:val="F074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D2F92"/>
    <w:multiLevelType w:val="hybridMultilevel"/>
    <w:tmpl w:val="802C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40A8F"/>
    <w:multiLevelType w:val="hybridMultilevel"/>
    <w:tmpl w:val="7B26BD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AF0F3F"/>
    <w:multiLevelType w:val="hybridMultilevel"/>
    <w:tmpl w:val="487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834DDB"/>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52B6464"/>
    <w:multiLevelType w:val="hybridMultilevel"/>
    <w:tmpl w:val="46D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1B61DD"/>
    <w:multiLevelType w:val="hybridMultilevel"/>
    <w:tmpl w:val="6FC66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0654744E"/>
    <w:multiLevelType w:val="hybridMultilevel"/>
    <w:tmpl w:val="621A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72D03D7"/>
    <w:multiLevelType w:val="hybridMultilevel"/>
    <w:tmpl w:val="E37E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17079"/>
    <w:multiLevelType w:val="hybridMultilevel"/>
    <w:tmpl w:val="5450F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089739FA"/>
    <w:multiLevelType w:val="hybridMultilevel"/>
    <w:tmpl w:val="EC6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7B6BC2"/>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A8F32D3"/>
    <w:multiLevelType w:val="hybridMultilevel"/>
    <w:tmpl w:val="EAF20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B853113"/>
    <w:multiLevelType w:val="hybridMultilevel"/>
    <w:tmpl w:val="BEB2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FA24EE"/>
    <w:multiLevelType w:val="hybridMultilevel"/>
    <w:tmpl w:val="CD0A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012DE"/>
    <w:multiLevelType w:val="hybridMultilevel"/>
    <w:tmpl w:val="0B86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C74FD8"/>
    <w:multiLevelType w:val="hybridMultilevel"/>
    <w:tmpl w:val="979003E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0DE66280"/>
    <w:multiLevelType w:val="hybridMultilevel"/>
    <w:tmpl w:val="0A8E6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E4B7EF4"/>
    <w:multiLevelType w:val="hybridMultilevel"/>
    <w:tmpl w:val="533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696DAB"/>
    <w:multiLevelType w:val="hybridMultilevel"/>
    <w:tmpl w:val="2BF6E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01E7302"/>
    <w:multiLevelType w:val="hybridMultilevel"/>
    <w:tmpl w:val="E2C05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07C15C3"/>
    <w:multiLevelType w:val="hybridMultilevel"/>
    <w:tmpl w:val="3FE6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1C55CE3"/>
    <w:multiLevelType w:val="hybridMultilevel"/>
    <w:tmpl w:val="6FAEF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2C70CC7"/>
    <w:multiLevelType w:val="hybridMultilevel"/>
    <w:tmpl w:val="DA323084"/>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DB15F9"/>
    <w:multiLevelType w:val="hybridMultilevel"/>
    <w:tmpl w:val="2D24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F7538E"/>
    <w:multiLevelType w:val="hybridMultilevel"/>
    <w:tmpl w:val="4C304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6171D19"/>
    <w:multiLevelType w:val="hybridMultilevel"/>
    <w:tmpl w:val="00C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3102D5"/>
    <w:multiLevelType w:val="hybridMultilevel"/>
    <w:tmpl w:val="C370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16835CC4"/>
    <w:multiLevelType w:val="hybridMultilevel"/>
    <w:tmpl w:val="10DC4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7E32300"/>
    <w:multiLevelType w:val="hybridMultilevel"/>
    <w:tmpl w:val="FD42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384245"/>
    <w:multiLevelType w:val="hybridMultilevel"/>
    <w:tmpl w:val="116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A1F4509"/>
    <w:multiLevelType w:val="hybridMultilevel"/>
    <w:tmpl w:val="7C289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C00670A"/>
    <w:multiLevelType w:val="multilevel"/>
    <w:tmpl w:val="694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CA930EC"/>
    <w:multiLevelType w:val="hybridMultilevel"/>
    <w:tmpl w:val="1A10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521084"/>
    <w:multiLevelType w:val="hybridMultilevel"/>
    <w:tmpl w:val="BC1C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D7308C6"/>
    <w:multiLevelType w:val="hybridMultilevel"/>
    <w:tmpl w:val="87F2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E943AD8"/>
    <w:multiLevelType w:val="hybridMultilevel"/>
    <w:tmpl w:val="6702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F426DF2"/>
    <w:multiLevelType w:val="hybridMultilevel"/>
    <w:tmpl w:val="6FE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0EA7821"/>
    <w:multiLevelType w:val="hybridMultilevel"/>
    <w:tmpl w:val="988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501A45"/>
    <w:multiLevelType w:val="hybridMultilevel"/>
    <w:tmpl w:val="138E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482A88"/>
    <w:multiLevelType w:val="hybridMultilevel"/>
    <w:tmpl w:val="C5108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36173CD"/>
    <w:multiLevelType w:val="hybridMultilevel"/>
    <w:tmpl w:val="C042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3A65114"/>
    <w:multiLevelType w:val="hybridMultilevel"/>
    <w:tmpl w:val="80E8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985AA7"/>
    <w:multiLevelType w:val="hybridMultilevel"/>
    <w:tmpl w:val="289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6B05673"/>
    <w:multiLevelType w:val="hybridMultilevel"/>
    <w:tmpl w:val="5DD07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DC6E3C"/>
    <w:multiLevelType w:val="hybridMultilevel"/>
    <w:tmpl w:val="6B46C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6E00A11"/>
    <w:multiLevelType w:val="hybridMultilevel"/>
    <w:tmpl w:val="C48A9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75816E8"/>
    <w:multiLevelType w:val="hybridMultilevel"/>
    <w:tmpl w:val="DDB2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7F763EA"/>
    <w:multiLevelType w:val="hybridMultilevel"/>
    <w:tmpl w:val="961072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28B02A5B"/>
    <w:multiLevelType w:val="hybridMultilevel"/>
    <w:tmpl w:val="41DC2594"/>
    <w:lvl w:ilvl="0" w:tplc="B01CD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9055775"/>
    <w:multiLevelType w:val="hybridMultilevel"/>
    <w:tmpl w:val="CF06C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2A9D7129"/>
    <w:multiLevelType w:val="hybridMultilevel"/>
    <w:tmpl w:val="2074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AC33E79"/>
    <w:multiLevelType w:val="hybridMultilevel"/>
    <w:tmpl w:val="DC08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B133622"/>
    <w:multiLevelType w:val="hybridMultilevel"/>
    <w:tmpl w:val="E7C2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2B4C4818"/>
    <w:multiLevelType w:val="hybridMultilevel"/>
    <w:tmpl w:val="1916E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D41995"/>
    <w:multiLevelType w:val="hybridMultilevel"/>
    <w:tmpl w:val="3FF87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E2A4E5A"/>
    <w:multiLevelType w:val="hybridMultilevel"/>
    <w:tmpl w:val="570A6C2A"/>
    <w:lvl w:ilvl="0" w:tplc="089A7AFA">
      <w:start w:val="1"/>
      <w:numFmt w:val="bullet"/>
      <w:lvlText w:val="–"/>
      <w:lvlJc w:val="left"/>
      <w:pPr>
        <w:tabs>
          <w:tab w:val="num" w:pos="720"/>
        </w:tabs>
        <w:ind w:left="720" w:hanging="360"/>
      </w:pPr>
      <w:rPr>
        <w:rFonts w:ascii="Arial" w:hAnsi="Arial" w:hint="default"/>
      </w:rPr>
    </w:lvl>
    <w:lvl w:ilvl="1" w:tplc="2812856C">
      <w:start w:val="1"/>
      <w:numFmt w:val="bullet"/>
      <w:lvlText w:val="–"/>
      <w:lvlJc w:val="left"/>
      <w:pPr>
        <w:tabs>
          <w:tab w:val="num" w:pos="1440"/>
        </w:tabs>
        <w:ind w:left="1440" w:hanging="360"/>
      </w:pPr>
      <w:rPr>
        <w:rFonts w:ascii="Arial" w:hAnsi="Arial" w:hint="default"/>
      </w:rPr>
    </w:lvl>
    <w:lvl w:ilvl="2" w:tplc="EC425C80" w:tentative="1">
      <w:start w:val="1"/>
      <w:numFmt w:val="bullet"/>
      <w:lvlText w:val="–"/>
      <w:lvlJc w:val="left"/>
      <w:pPr>
        <w:tabs>
          <w:tab w:val="num" w:pos="2160"/>
        </w:tabs>
        <w:ind w:left="2160" w:hanging="360"/>
      </w:pPr>
      <w:rPr>
        <w:rFonts w:ascii="Arial" w:hAnsi="Arial" w:hint="default"/>
      </w:rPr>
    </w:lvl>
    <w:lvl w:ilvl="3" w:tplc="1534E2C6" w:tentative="1">
      <w:start w:val="1"/>
      <w:numFmt w:val="bullet"/>
      <w:lvlText w:val="–"/>
      <w:lvlJc w:val="left"/>
      <w:pPr>
        <w:tabs>
          <w:tab w:val="num" w:pos="2880"/>
        </w:tabs>
        <w:ind w:left="2880" w:hanging="360"/>
      </w:pPr>
      <w:rPr>
        <w:rFonts w:ascii="Arial" w:hAnsi="Arial" w:hint="default"/>
      </w:rPr>
    </w:lvl>
    <w:lvl w:ilvl="4" w:tplc="443287D0" w:tentative="1">
      <w:start w:val="1"/>
      <w:numFmt w:val="bullet"/>
      <w:lvlText w:val="–"/>
      <w:lvlJc w:val="left"/>
      <w:pPr>
        <w:tabs>
          <w:tab w:val="num" w:pos="3600"/>
        </w:tabs>
        <w:ind w:left="3600" w:hanging="360"/>
      </w:pPr>
      <w:rPr>
        <w:rFonts w:ascii="Arial" w:hAnsi="Arial" w:hint="default"/>
      </w:rPr>
    </w:lvl>
    <w:lvl w:ilvl="5" w:tplc="D6E2511C" w:tentative="1">
      <w:start w:val="1"/>
      <w:numFmt w:val="bullet"/>
      <w:lvlText w:val="–"/>
      <w:lvlJc w:val="left"/>
      <w:pPr>
        <w:tabs>
          <w:tab w:val="num" w:pos="4320"/>
        </w:tabs>
        <w:ind w:left="4320" w:hanging="360"/>
      </w:pPr>
      <w:rPr>
        <w:rFonts w:ascii="Arial" w:hAnsi="Arial" w:hint="default"/>
      </w:rPr>
    </w:lvl>
    <w:lvl w:ilvl="6" w:tplc="0EDC90B8" w:tentative="1">
      <w:start w:val="1"/>
      <w:numFmt w:val="bullet"/>
      <w:lvlText w:val="–"/>
      <w:lvlJc w:val="left"/>
      <w:pPr>
        <w:tabs>
          <w:tab w:val="num" w:pos="5040"/>
        </w:tabs>
        <w:ind w:left="5040" w:hanging="360"/>
      </w:pPr>
      <w:rPr>
        <w:rFonts w:ascii="Arial" w:hAnsi="Arial" w:hint="default"/>
      </w:rPr>
    </w:lvl>
    <w:lvl w:ilvl="7" w:tplc="5850754A" w:tentative="1">
      <w:start w:val="1"/>
      <w:numFmt w:val="bullet"/>
      <w:lvlText w:val="–"/>
      <w:lvlJc w:val="left"/>
      <w:pPr>
        <w:tabs>
          <w:tab w:val="num" w:pos="5760"/>
        </w:tabs>
        <w:ind w:left="5760" w:hanging="360"/>
      </w:pPr>
      <w:rPr>
        <w:rFonts w:ascii="Arial" w:hAnsi="Arial" w:hint="default"/>
      </w:rPr>
    </w:lvl>
    <w:lvl w:ilvl="8" w:tplc="392EFC84" w:tentative="1">
      <w:start w:val="1"/>
      <w:numFmt w:val="bullet"/>
      <w:lvlText w:val="–"/>
      <w:lvlJc w:val="left"/>
      <w:pPr>
        <w:tabs>
          <w:tab w:val="num" w:pos="6480"/>
        </w:tabs>
        <w:ind w:left="6480" w:hanging="360"/>
      </w:pPr>
      <w:rPr>
        <w:rFonts w:ascii="Arial" w:hAnsi="Arial" w:hint="default"/>
      </w:rPr>
    </w:lvl>
  </w:abstractNum>
  <w:abstractNum w:abstractNumId="60">
    <w:nsid w:val="2ECB5CEB"/>
    <w:multiLevelType w:val="hybridMultilevel"/>
    <w:tmpl w:val="F03246BA"/>
    <w:lvl w:ilvl="0" w:tplc="B01CD88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ED26B5"/>
    <w:multiLevelType w:val="hybridMultilevel"/>
    <w:tmpl w:val="7556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D44AC1"/>
    <w:multiLevelType w:val="hybridMultilevel"/>
    <w:tmpl w:val="D41A5F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DDF8170A">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22B4F08"/>
    <w:multiLevelType w:val="hybridMultilevel"/>
    <w:tmpl w:val="4484D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32D02147"/>
    <w:multiLevelType w:val="hybridMultilevel"/>
    <w:tmpl w:val="BD2CD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40724A0"/>
    <w:multiLevelType w:val="hybridMultilevel"/>
    <w:tmpl w:val="998C0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4C63FD0"/>
    <w:multiLevelType w:val="hybridMultilevel"/>
    <w:tmpl w:val="99665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C931DD"/>
    <w:multiLevelType w:val="hybridMultilevel"/>
    <w:tmpl w:val="5B2AF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5A82E95"/>
    <w:multiLevelType w:val="hybridMultilevel"/>
    <w:tmpl w:val="83DE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66C1BA9"/>
    <w:multiLevelType w:val="hybridMultilevel"/>
    <w:tmpl w:val="9492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36C01BC9"/>
    <w:multiLevelType w:val="hybridMultilevel"/>
    <w:tmpl w:val="87F2C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7782790"/>
    <w:multiLevelType w:val="hybridMultilevel"/>
    <w:tmpl w:val="EA7054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nsid w:val="37D94043"/>
    <w:multiLevelType w:val="hybridMultilevel"/>
    <w:tmpl w:val="1B1A2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381D6C16"/>
    <w:multiLevelType w:val="hybridMultilevel"/>
    <w:tmpl w:val="D2165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2944DF"/>
    <w:multiLevelType w:val="hybridMultilevel"/>
    <w:tmpl w:val="BF48B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8E20144"/>
    <w:multiLevelType w:val="hybridMultilevel"/>
    <w:tmpl w:val="6026F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8EA2B5D"/>
    <w:multiLevelType w:val="hybridMultilevel"/>
    <w:tmpl w:val="E904DD60"/>
    <w:lvl w:ilvl="0" w:tplc="04090019">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nsid w:val="398265EF"/>
    <w:multiLevelType w:val="hybridMultilevel"/>
    <w:tmpl w:val="9E58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A480A78"/>
    <w:multiLevelType w:val="hybridMultilevel"/>
    <w:tmpl w:val="B17EB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3B265A75"/>
    <w:multiLevelType w:val="hybridMultilevel"/>
    <w:tmpl w:val="186AF6C2"/>
    <w:lvl w:ilvl="0" w:tplc="B01C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D34328D"/>
    <w:multiLevelType w:val="hybridMultilevel"/>
    <w:tmpl w:val="0414C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F2C2E9E"/>
    <w:multiLevelType w:val="hybridMultilevel"/>
    <w:tmpl w:val="28466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F7A7901"/>
    <w:multiLevelType w:val="hybridMultilevel"/>
    <w:tmpl w:val="D35CE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0373CDF"/>
    <w:multiLevelType w:val="hybridMultilevel"/>
    <w:tmpl w:val="CAB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12A2BE9"/>
    <w:multiLevelType w:val="hybridMultilevel"/>
    <w:tmpl w:val="52F6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183135F"/>
    <w:multiLevelType w:val="hybridMultilevel"/>
    <w:tmpl w:val="87F2C1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428E0586"/>
    <w:multiLevelType w:val="hybridMultilevel"/>
    <w:tmpl w:val="09681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43FB3281"/>
    <w:multiLevelType w:val="hybridMultilevel"/>
    <w:tmpl w:val="6820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450704C"/>
    <w:multiLevelType w:val="hybridMultilevel"/>
    <w:tmpl w:val="A7FE67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5C56CA8"/>
    <w:multiLevelType w:val="hybridMultilevel"/>
    <w:tmpl w:val="58CE2836"/>
    <w:lvl w:ilvl="0" w:tplc="B01CD8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1">
    <w:nsid w:val="4620066B"/>
    <w:multiLevelType w:val="hybridMultilevel"/>
    <w:tmpl w:val="F1AAB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4679514F"/>
    <w:multiLevelType w:val="hybridMultilevel"/>
    <w:tmpl w:val="1D70B38E"/>
    <w:lvl w:ilvl="0" w:tplc="5FC8F3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7804976"/>
    <w:multiLevelType w:val="hybridMultilevel"/>
    <w:tmpl w:val="0C6E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8511C24"/>
    <w:multiLevelType w:val="hybridMultilevel"/>
    <w:tmpl w:val="B498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85D5629"/>
    <w:multiLevelType w:val="hybridMultilevel"/>
    <w:tmpl w:val="75A48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48F949AB"/>
    <w:multiLevelType w:val="hybridMultilevel"/>
    <w:tmpl w:val="B7EA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49690171"/>
    <w:multiLevelType w:val="hybridMultilevel"/>
    <w:tmpl w:val="D3BA1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49807C51"/>
    <w:multiLevelType w:val="hybridMultilevel"/>
    <w:tmpl w:val="F0BA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A3D4881"/>
    <w:multiLevelType w:val="hybridMultilevel"/>
    <w:tmpl w:val="978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483C7B"/>
    <w:multiLevelType w:val="hybridMultilevel"/>
    <w:tmpl w:val="F2BCE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4BAE08D3"/>
    <w:multiLevelType w:val="hybridMultilevel"/>
    <w:tmpl w:val="6D12C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4BB52EFE"/>
    <w:multiLevelType w:val="hybridMultilevel"/>
    <w:tmpl w:val="E01C2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4C3F603A"/>
    <w:multiLevelType w:val="hybridMultilevel"/>
    <w:tmpl w:val="DC180B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D4464CD"/>
    <w:multiLevelType w:val="hybridMultilevel"/>
    <w:tmpl w:val="D46A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D6A0F7F"/>
    <w:multiLevelType w:val="hybridMultilevel"/>
    <w:tmpl w:val="5AEC8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4DD82249"/>
    <w:multiLevelType w:val="hybridMultilevel"/>
    <w:tmpl w:val="E11C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DF61B77"/>
    <w:multiLevelType w:val="hybridMultilevel"/>
    <w:tmpl w:val="8A58EF68"/>
    <w:lvl w:ilvl="0" w:tplc="277065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BC161F"/>
    <w:multiLevelType w:val="hybridMultilevel"/>
    <w:tmpl w:val="9AA6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0092C02"/>
    <w:multiLevelType w:val="hybridMultilevel"/>
    <w:tmpl w:val="E3BA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0785EA3"/>
    <w:multiLevelType w:val="hybridMultilevel"/>
    <w:tmpl w:val="9F0C17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B01CD886">
      <w:start w:val="1"/>
      <w:numFmt w:val="decimal"/>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35B073F"/>
    <w:multiLevelType w:val="hybridMultilevel"/>
    <w:tmpl w:val="3B5E1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545335BD"/>
    <w:multiLevelType w:val="hybridMultilevel"/>
    <w:tmpl w:val="8C8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53E78D9"/>
    <w:multiLevelType w:val="hybridMultilevel"/>
    <w:tmpl w:val="FC56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55BC6565"/>
    <w:multiLevelType w:val="hybridMultilevel"/>
    <w:tmpl w:val="40A8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6AC5602"/>
    <w:multiLevelType w:val="hybridMultilevel"/>
    <w:tmpl w:val="9FB0B6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7785E90"/>
    <w:multiLevelType w:val="hybridMultilevel"/>
    <w:tmpl w:val="021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7BA33F5"/>
    <w:multiLevelType w:val="hybridMultilevel"/>
    <w:tmpl w:val="E0B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7DA1A5A"/>
    <w:multiLevelType w:val="multilevel"/>
    <w:tmpl w:val="6C9E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82B27BB"/>
    <w:multiLevelType w:val="hybridMultilevel"/>
    <w:tmpl w:val="F2400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58ED3787"/>
    <w:multiLevelType w:val="hybridMultilevel"/>
    <w:tmpl w:val="FCB08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5964075C"/>
    <w:multiLevelType w:val="hybridMultilevel"/>
    <w:tmpl w:val="2B40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9C637C2"/>
    <w:multiLevelType w:val="hybridMultilevel"/>
    <w:tmpl w:val="BEAC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9FA026D"/>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5A6F2939"/>
    <w:multiLevelType w:val="hybridMultilevel"/>
    <w:tmpl w:val="5A12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E71B29"/>
    <w:multiLevelType w:val="hybridMultilevel"/>
    <w:tmpl w:val="65E21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5C1F4D5F"/>
    <w:multiLevelType w:val="hybridMultilevel"/>
    <w:tmpl w:val="E7DA3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DB35DEB"/>
    <w:multiLevelType w:val="hybridMultilevel"/>
    <w:tmpl w:val="791E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B83690"/>
    <w:multiLevelType w:val="hybridMultilevel"/>
    <w:tmpl w:val="FF1C9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DBD5AF1"/>
    <w:multiLevelType w:val="hybridMultilevel"/>
    <w:tmpl w:val="660425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5DFC5950"/>
    <w:multiLevelType w:val="hybridMultilevel"/>
    <w:tmpl w:val="18BE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612B7121"/>
    <w:multiLevelType w:val="hybridMultilevel"/>
    <w:tmpl w:val="AEC4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1C93917"/>
    <w:multiLevelType w:val="hybridMultilevel"/>
    <w:tmpl w:val="EED89E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62A0629A"/>
    <w:multiLevelType w:val="hybridMultilevel"/>
    <w:tmpl w:val="14322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636B5AD6"/>
    <w:multiLevelType w:val="hybridMultilevel"/>
    <w:tmpl w:val="547A2958"/>
    <w:lvl w:ilvl="0" w:tplc="277065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3AC180C"/>
    <w:multiLevelType w:val="hybridMultilevel"/>
    <w:tmpl w:val="52806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63DD6FA7"/>
    <w:multiLevelType w:val="hybridMultilevel"/>
    <w:tmpl w:val="62C8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49A3C31"/>
    <w:multiLevelType w:val="hybridMultilevel"/>
    <w:tmpl w:val="E87C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4E50197"/>
    <w:multiLevelType w:val="hybridMultilevel"/>
    <w:tmpl w:val="9708B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5E541FD"/>
    <w:multiLevelType w:val="hybridMultilevel"/>
    <w:tmpl w:val="8156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5F8313F"/>
    <w:multiLevelType w:val="hybridMultilevel"/>
    <w:tmpl w:val="EC484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66D0753B"/>
    <w:multiLevelType w:val="hybridMultilevel"/>
    <w:tmpl w:val="69963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673D4B98"/>
    <w:multiLevelType w:val="multilevel"/>
    <w:tmpl w:val="8E4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7AA3275"/>
    <w:multiLevelType w:val="hybridMultilevel"/>
    <w:tmpl w:val="BFBE5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89D27E3"/>
    <w:multiLevelType w:val="hybridMultilevel"/>
    <w:tmpl w:val="B7549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9C025B8"/>
    <w:multiLevelType w:val="hybridMultilevel"/>
    <w:tmpl w:val="59743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nsid w:val="6A0D543A"/>
    <w:multiLevelType w:val="hybridMultilevel"/>
    <w:tmpl w:val="F080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A4E7725"/>
    <w:multiLevelType w:val="hybridMultilevel"/>
    <w:tmpl w:val="37AAE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nsid w:val="6B642227"/>
    <w:multiLevelType w:val="hybridMultilevel"/>
    <w:tmpl w:val="AF9C8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nsid w:val="6BB07E3A"/>
    <w:multiLevelType w:val="hybridMultilevel"/>
    <w:tmpl w:val="B8A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nsid w:val="6BF97127"/>
    <w:multiLevelType w:val="hybridMultilevel"/>
    <w:tmpl w:val="8E2A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6C722803"/>
    <w:multiLevelType w:val="hybridMultilevel"/>
    <w:tmpl w:val="024ED14C"/>
    <w:lvl w:ilvl="0" w:tplc="DB5E2E64">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F6A773E"/>
    <w:multiLevelType w:val="hybridMultilevel"/>
    <w:tmpl w:val="898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0C21421"/>
    <w:multiLevelType w:val="hybridMultilevel"/>
    <w:tmpl w:val="F9F612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4">
    <w:nsid w:val="727F413C"/>
    <w:multiLevelType w:val="hybridMultilevel"/>
    <w:tmpl w:val="9BA6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5842BFE"/>
    <w:multiLevelType w:val="hybridMultilevel"/>
    <w:tmpl w:val="D30C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6241431"/>
    <w:multiLevelType w:val="singleLevel"/>
    <w:tmpl w:val="B510951E"/>
    <w:lvl w:ilvl="0">
      <w:start w:val="6"/>
      <w:numFmt w:val="decimal"/>
      <w:lvlText w:val="%1."/>
      <w:legacy w:legacy="1" w:legacySpace="120" w:legacyIndent="360"/>
      <w:lvlJc w:val="left"/>
      <w:pPr>
        <w:ind w:left="734" w:hanging="360"/>
      </w:pPr>
    </w:lvl>
  </w:abstractNum>
  <w:abstractNum w:abstractNumId="157">
    <w:nsid w:val="765744C7"/>
    <w:multiLevelType w:val="hybridMultilevel"/>
    <w:tmpl w:val="AC3E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9C01A04"/>
    <w:multiLevelType w:val="hybridMultilevel"/>
    <w:tmpl w:val="6AB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9DB10EB"/>
    <w:multiLevelType w:val="hybridMultilevel"/>
    <w:tmpl w:val="5426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EE7747"/>
    <w:multiLevelType w:val="hybridMultilevel"/>
    <w:tmpl w:val="81DE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A52700C"/>
    <w:multiLevelType w:val="hybridMultilevel"/>
    <w:tmpl w:val="8726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B3A30AD"/>
    <w:multiLevelType w:val="hybridMultilevel"/>
    <w:tmpl w:val="45CC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CD12012"/>
    <w:multiLevelType w:val="hybridMultilevel"/>
    <w:tmpl w:val="FD9A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9"/>
  </w:num>
  <w:num w:numId="3">
    <w:abstractNumId w:val="115"/>
  </w:num>
  <w:num w:numId="4">
    <w:abstractNumId w:val="81"/>
  </w:num>
  <w:num w:numId="5">
    <w:abstractNumId w:val="74"/>
  </w:num>
  <w:num w:numId="6">
    <w:abstractNumId w:val="56"/>
  </w:num>
  <w:num w:numId="7">
    <w:abstractNumId w:val="67"/>
  </w:num>
  <w:num w:numId="8">
    <w:abstractNumId w:val="57"/>
  </w:num>
  <w:num w:numId="9">
    <w:abstractNumId w:val="89"/>
  </w:num>
  <w:num w:numId="10">
    <w:abstractNumId w:val="51"/>
  </w:num>
  <w:num w:numId="11">
    <w:abstractNumId w:val="6"/>
  </w:num>
  <w:num w:numId="12">
    <w:abstractNumId w:val="98"/>
  </w:num>
  <w:num w:numId="13">
    <w:abstractNumId w:val="94"/>
  </w:num>
  <w:num w:numId="14">
    <w:abstractNumId w:val="131"/>
  </w:num>
  <w:num w:numId="15">
    <w:abstractNumId w:val="65"/>
  </w:num>
  <w:num w:numId="16">
    <w:abstractNumId w:val="3"/>
  </w:num>
  <w:num w:numId="17">
    <w:abstractNumId w:val="17"/>
  </w:num>
  <w:num w:numId="18">
    <w:abstractNumId w:val="5"/>
  </w:num>
  <w:num w:numId="19">
    <w:abstractNumId w:val="63"/>
  </w:num>
  <w:num w:numId="20">
    <w:abstractNumId w:val="156"/>
  </w:num>
  <w:num w:numId="21">
    <w:abstractNumId w:val="79"/>
  </w:num>
  <w:num w:numId="22">
    <w:abstractNumId w:val="27"/>
  </w:num>
  <w:num w:numId="23">
    <w:abstractNumId w:val="161"/>
  </w:num>
  <w:num w:numId="24">
    <w:abstractNumId w:val="112"/>
  </w:num>
  <w:num w:numId="25">
    <w:abstractNumId w:val="93"/>
  </w:num>
  <w:num w:numId="26">
    <w:abstractNumId w:val="158"/>
  </w:num>
  <w:num w:numId="27">
    <w:abstractNumId w:val="108"/>
  </w:num>
  <w:num w:numId="28">
    <w:abstractNumId w:val="44"/>
  </w:num>
  <w:num w:numId="29">
    <w:abstractNumId w:val="24"/>
  </w:num>
  <w:num w:numId="30">
    <w:abstractNumId w:val="61"/>
  </w:num>
  <w:num w:numId="31">
    <w:abstractNumId w:val="78"/>
  </w:num>
  <w:num w:numId="32">
    <w:abstractNumId w:val="104"/>
  </w:num>
  <w:num w:numId="33">
    <w:abstractNumId w:val="54"/>
  </w:num>
  <w:num w:numId="34">
    <w:abstractNumId w:val="61"/>
    <w:lvlOverride w:ilvl="0">
      <w:startOverride w:val="1"/>
    </w:lvlOverride>
  </w:num>
  <w:num w:numId="35">
    <w:abstractNumId w:val="144"/>
  </w:num>
  <w:num w:numId="36">
    <w:abstractNumId w:val="116"/>
  </w:num>
  <w:num w:numId="37">
    <w:abstractNumId w:val="160"/>
  </w:num>
  <w:num w:numId="38">
    <w:abstractNumId w:val="29"/>
  </w:num>
  <w:num w:numId="39">
    <w:abstractNumId w:val="146"/>
  </w:num>
  <w:num w:numId="40">
    <w:abstractNumId w:val="162"/>
  </w:num>
  <w:num w:numId="41">
    <w:abstractNumId w:val="61"/>
    <w:lvlOverride w:ilvl="0">
      <w:startOverride w:val="1"/>
    </w:lvlOverride>
  </w:num>
  <w:num w:numId="42">
    <w:abstractNumId w:val="32"/>
  </w:num>
  <w:num w:numId="43">
    <w:abstractNumId w:val="125"/>
  </w:num>
  <w:num w:numId="44">
    <w:abstractNumId w:val="30"/>
  </w:num>
  <w:num w:numId="45">
    <w:abstractNumId w:val="119"/>
  </w:num>
  <w:num w:numId="46">
    <w:abstractNumId w:val="133"/>
  </w:num>
  <w:num w:numId="47">
    <w:abstractNumId w:val="105"/>
  </w:num>
  <w:num w:numId="48">
    <w:abstractNumId w:val="20"/>
  </w:num>
  <w:num w:numId="49">
    <w:abstractNumId w:val="117"/>
  </w:num>
  <w:num w:numId="50">
    <w:abstractNumId w:val="124"/>
  </w:num>
  <w:num w:numId="51">
    <w:abstractNumId w:val="61"/>
    <w:lvlOverride w:ilvl="0">
      <w:startOverride w:val="1"/>
    </w:lvlOverride>
  </w:num>
  <w:num w:numId="52">
    <w:abstractNumId w:val="137"/>
  </w:num>
  <w:num w:numId="53">
    <w:abstractNumId w:val="163"/>
  </w:num>
  <w:num w:numId="54">
    <w:abstractNumId w:val="41"/>
  </w:num>
  <w:num w:numId="55">
    <w:abstractNumId w:val="69"/>
  </w:num>
  <w:num w:numId="56">
    <w:abstractNumId w:val="55"/>
  </w:num>
  <w:num w:numId="57">
    <w:abstractNumId w:val="154"/>
  </w:num>
  <w:num w:numId="58">
    <w:abstractNumId w:val="61"/>
    <w:lvlOverride w:ilvl="0">
      <w:startOverride w:val="1"/>
    </w:lvlOverride>
  </w:num>
  <w:num w:numId="59">
    <w:abstractNumId w:val="2"/>
  </w:num>
  <w:num w:numId="60">
    <w:abstractNumId w:val="114"/>
  </w:num>
  <w:num w:numId="61">
    <w:abstractNumId w:val="61"/>
    <w:lvlOverride w:ilvl="0">
      <w:startOverride w:val="1"/>
    </w:lvlOverride>
  </w:num>
  <w:num w:numId="62">
    <w:abstractNumId w:val="87"/>
  </w:num>
  <w:num w:numId="63">
    <w:abstractNumId w:val="76"/>
  </w:num>
  <w:num w:numId="64">
    <w:abstractNumId w:val="40"/>
  </w:num>
  <w:num w:numId="65">
    <w:abstractNumId w:val="42"/>
  </w:num>
  <w:num w:numId="66">
    <w:abstractNumId w:val="109"/>
  </w:num>
  <w:num w:numId="67">
    <w:abstractNumId w:val="149"/>
  </w:num>
  <w:num w:numId="68">
    <w:abstractNumId w:val="155"/>
  </w:num>
  <w:num w:numId="69">
    <w:abstractNumId w:val="46"/>
  </w:num>
  <w:num w:numId="70">
    <w:abstractNumId w:val="96"/>
  </w:num>
  <w:num w:numId="71">
    <w:abstractNumId w:val="101"/>
  </w:num>
  <w:num w:numId="72">
    <w:abstractNumId w:val="141"/>
  </w:num>
  <w:num w:numId="73">
    <w:abstractNumId w:val="18"/>
  </w:num>
  <w:num w:numId="74">
    <w:abstractNumId w:val="28"/>
  </w:num>
  <w:num w:numId="75">
    <w:abstractNumId w:val="45"/>
  </w:num>
  <w:num w:numId="76">
    <w:abstractNumId w:val="150"/>
  </w:num>
  <w:num w:numId="77">
    <w:abstractNumId w:val="70"/>
  </w:num>
  <w:num w:numId="78">
    <w:abstractNumId w:val="49"/>
  </w:num>
  <w:num w:numId="79">
    <w:abstractNumId w:val="34"/>
  </w:num>
  <w:num w:numId="80">
    <w:abstractNumId w:val="121"/>
  </w:num>
  <w:num w:numId="81">
    <w:abstractNumId w:val="31"/>
  </w:num>
  <w:num w:numId="82">
    <w:abstractNumId w:val="100"/>
  </w:num>
  <w:num w:numId="83">
    <w:abstractNumId w:val="21"/>
  </w:num>
  <w:num w:numId="84">
    <w:abstractNumId w:val="135"/>
  </w:num>
  <w:num w:numId="85">
    <w:abstractNumId w:val="64"/>
  </w:num>
  <w:num w:numId="86">
    <w:abstractNumId w:val="145"/>
  </w:num>
  <w:num w:numId="87">
    <w:abstractNumId w:val="95"/>
  </w:num>
  <w:num w:numId="88">
    <w:abstractNumId w:val="33"/>
  </w:num>
  <w:num w:numId="89">
    <w:abstractNumId w:val="43"/>
  </w:num>
  <w:num w:numId="90">
    <w:abstractNumId w:val="126"/>
  </w:num>
  <w:num w:numId="91">
    <w:abstractNumId w:val="75"/>
  </w:num>
  <w:num w:numId="92">
    <w:abstractNumId w:val="62"/>
  </w:num>
  <w:num w:numId="93">
    <w:abstractNumId w:val="102"/>
  </w:num>
  <w:num w:numId="94">
    <w:abstractNumId w:val="120"/>
  </w:num>
  <w:num w:numId="95">
    <w:abstractNumId w:val="1"/>
  </w:num>
  <w:num w:numId="96">
    <w:abstractNumId w:val="10"/>
  </w:num>
  <w:num w:numId="97">
    <w:abstractNumId w:val="127"/>
  </w:num>
  <w:num w:numId="98">
    <w:abstractNumId w:val="147"/>
  </w:num>
  <w:num w:numId="99">
    <w:abstractNumId w:val="113"/>
  </w:num>
  <w:num w:numId="100">
    <w:abstractNumId w:val="53"/>
  </w:num>
  <w:num w:numId="101">
    <w:abstractNumId w:val="140"/>
  </w:num>
  <w:num w:numId="102">
    <w:abstractNumId w:val="152"/>
  </w:num>
  <w:num w:numId="103">
    <w:abstractNumId w:val="111"/>
  </w:num>
  <w:num w:numId="104">
    <w:abstractNumId w:val="73"/>
  </w:num>
  <w:num w:numId="105">
    <w:abstractNumId w:val="23"/>
  </w:num>
  <w:num w:numId="106">
    <w:abstractNumId w:val="139"/>
  </w:num>
  <w:num w:numId="107">
    <w:abstractNumId w:val="148"/>
  </w:num>
  <w:num w:numId="108">
    <w:abstractNumId w:val="143"/>
  </w:num>
  <w:num w:numId="109">
    <w:abstractNumId w:val="130"/>
  </w:num>
  <w:num w:numId="110">
    <w:abstractNumId w:val="11"/>
  </w:num>
  <w:num w:numId="111">
    <w:abstractNumId w:val="50"/>
  </w:num>
  <w:num w:numId="112">
    <w:abstractNumId w:val="68"/>
  </w:num>
  <w:num w:numId="113">
    <w:abstractNumId w:val="37"/>
  </w:num>
  <w:num w:numId="114">
    <w:abstractNumId w:val="22"/>
  </w:num>
  <w:num w:numId="115">
    <w:abstractNumId w:val="25"/>
  </w:num>
  <w:num w:numId="116">
    <w:abstractNumId w:val="58"/>
  </w:num>
  <w:num w:numId="117">
    <w:abstractNumId w:val="82"/>
  </w:num>
  <w:num w:numId="118">
    <w:abstractNumId w:val="48"/>
  </w:num>
  <w:num w:numId="119">
    <w:abstractNumId w:val="61"/>
    <w:lvlOverride w:ilvl="0">
      <w:startOverride w:val="1"/>
    </w:lvlOverride>
  </w:num>
  <w:num w:numId="120">
    <w:abstractNumId w:val="0"/>
  </w:num>
  <w:num w:numId="121">
    <w:abstractNumId w:val="13"/>
  </w:num>
  <w:num w:numId="122">
    <w:abstractNumId w:val="157"/>
  </w:num>
  <w:num w:numId="123">
    <w:abstractNumId w:val="99"/>
  </w:num>
  <w:num w:numId="124">
    <w:abstractNumId w:val="16"/>
  </w:num>
  <w:num w:numId="125">
    <w:abstractNumId w:val="83"/>
  </w:num>
  <w:num w:numId="126">
    <w:abstractNumId w:val="159"/>
  </w:num>
  <w:num w:numId="127">
    <w:abstractNumId w:val="84"/>
  </w:num>
  <w:num w:numId="128">
    <w:abstractNumId w:val="136"/>
  </w:num>
  <w:num w:numId="129">
    <w:abstractNumId w:val="61"/>
    <w:lvlOverride w:ilvl="0">
      <w:startOverride w:val="1"/>
    </w:lvlOverride>
  </w:num>
  <w:num w:numId="130">
    <w:abstractNumId w:val="88"/>
  </w:num>
  <w:num w:numId="131">
    <w:abstractNumId w:val="39"/>
  </w:num>
  <w:num w:numId="132">
    <w:abstractNumId w:val="61"/>
    <w:lvlOverride w:ilvl="0">
      <w:startOverride w:val="1"/>
    </w:lvlOverride>
  </w:num>
  <w:num w:numId="133">
    <w:abstractNumId w:val="91"/>
  </w:num>
  <w:num w:numId="134">
    <w:abstractNumId w:val="61"/>
    <w:lvlOverride w:ilvl="0">
      <w:startOverride w:val="1"/>
    </w:lvlOverride>
  </w:num>
  <w:num w:numId="135">
    <w:abstractNumId w:val="85"/>
  </w:num>
  <w:num w:numId="136">
    <w:abstractNumId w:val="61"/>
    <w:lvlOverride w:ilvl="0">
      <w:startOverride w:val="1"/>
    </w:lvlOverride>
  </w:num>
  <w:num w:numId="137">
    <w:abstractNumId w:val="47"/>
  </w:num>
  <w:num w:numId="138">
    <w:abstractNumId w:val="15"/>
  </w:num>
  <w:num w:numId="139">
    <w:abstractNumId w:val="80"/>
  </w:num>
  <w:num w:numId="140">
    <w:abstractNumId w:val="60"/>
  </w:num>
  <w:num w:numId="141">
    <w:abstractNumId w:val="92"/>
  </w:num>
  <w:num w:numId="142">
    <w:abstractNumId w:val="26"/>
  </w:num>
  <w:num w:numId="143">
    <w:abstractNumId w:val="110"/>
  </w:num>
  <w:num w:numId="144">
    <w:abstractNumId w:val="90"/>
  </w:num>
  <w:num w:numId="145">
    <w:abstractNumId w:val="151"/>
  </w:num>
  <w:num w:numId="146">
    <w:abstractNumId w:val="52"/>
  </w:num>
  <w:num w:numId="147">
    <w:abstractNumId w:val="134"/>
  </w:num>
  <w:num w:numId="148">
    <w:abstractNumId w:val="107"/>
  </w:num>
  <w:num w:numId="149">
    <w:abstractNumId w:val="38"/>
  </w:num>
  <w:num w:numId="150">
    <w:abstractNumId w:val="132"/>
  </w:num>
  <w:num w:numId="151">
    <w:abstractNumId w:val="71"/>
  </w:num>
  <w:num w:numId="152">
    <w:abstractNumId w:val="7"/>
  </w:num>
  <w:num w:numId="153">
    <w:abstractNumId w:val="103"/>
  </w:num>
  <w:num w:numId="154">
    <w:abstractNumId w:val="4"/>
  </w:num>
  <w:num w:numId="155">
    <w:abstractNumId w:val="97"/>
  </w:num>
  <w:num w:numId="156">
    <w:abstractNumId w:val="19"/>
  </w:num>
  <w:num w:numId="157">
    <w:abstractNumId w:val="123"/>
  </w:num>
  <w:num w:numId="158">
    <w:abstractNumId w:val="153"/>
  </w:num>
  <w:num w:numId="159">
    <w:abstractNumId w:val="72"/>
  </w:num>
  <w:num w:numId="160">
    <w:abstractNumId w:val="106"/>
  </w:num>
  <w:num w:numId="161">
    <w:abstractNumId w:val="36"/>
  </w:num>
  <w:num w:numId="162">
    <w:abstractNumId w:val="9"/>
  </w:num>
  <w:num w:numId="163">
    <w:abstractNumId w:val="12"/>
  </w:num>
  <w:num w:numId="164">
    <w:abstractNumId w:val="8"/>
  </w:num>
  <w:num w:numId="165">
    <w:abstractNumId w:val="86"/>
  </w:num>
  <w:num w:numId="166">
    <w:abstractNumId w:val="128"/>
  </w:num>
  <w:num w:numId="167">
    <w:abstractNumId w:val="122"/>
  </w:num>
  <w:num w:numId="168">
    <w:abstractNumId w:val="66"/>
  </w:num>
  <w:num w:numId="169">
    <w:abstractNumId w:val="35"/>
  </w:num>
  <w:num w:numId="170">
    <w:abstractNumId w:val="118"/>
  </w:num>
  <w:num w:numId="171">
    <w:abstractNumId w:val="142"/>
  </w:num>
  <w:num w:numId="172">
    <w:abstractNumId w:val="129"/>
  </w:num>
  <w:num w:numId="173">
    <w:abstractNumId w:val="14"/>
  </w:num>
  <w:num w:numId="174">
    <w:abstractNumId w:val="138"/>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58"/>
    <w:rsid w:val="000000AF"/>
    <w:rsid w:val="00010527"/>
    <w:rsid w:val="000209E3"/>
    <w:rsid w:val="0002521F"/>
    <w:rsid w:val="00053AD8"/>
    <w:rsid w:val="000630EC"/>
    <w:rsid w:val="0009669E"/>
    <w:rsid w:val="000A1228"/>
    <w:rsid w:val="000B464E"/>
    <w:rsid w:val="000D7FF0"/>
    <w:rsid w:val="000E1FCE"/>
    <w:rsid w:val="000E2FAB"/>
    <w:rsid w:val="00111B9A"/>
    <w:rsid w:val="001162E2"/>
    <w:rsid w:val="001269BB"/>
    <w:rsid w:val="00141582"/>
    <w:rsid w:val="001633F6"/>
    <w:rsid w:val="001A259E"/>
    <w:rsid w:val="001D424C"/>
    <w:rsid w:val="001E36D0"/>
    <w:rsid w:val="00251FB6"/>
    <w:rsid w:val="00253E54"/>
    <w:rsid w:val="0026370C"/>
    <w:rsid w:val="00266A42"/>
    <w:rsid w:val="002673E6"/>
    <w:rsid w:val="002C1DF8"/>
    <w:rsid w:val="002D26B7"/>
    <w:rsid w:val="002D5313"/>
    <w:rsid w:val="0030646E"/>
    <w:rsid w:val="00320CCD"/>
    <w:rsid w:val="00324ADE"/>
    <w:rsid w:val="00326FD1"/>
    <w:rsid w:val="00347714"/>
    <w:rsid w:val="003549BD"/>
    <w:rsid w:val="00362608"/>
    <w:rsid w:val="0036777F"/>
    <w:rsid w:val="00397FAD"/>
    <w:rsid w:val="003A7DBF"/>
    <w:rsid w:val="003B5418"/>
    <w:rsid w:val="003C1B32"/>
    <w:rsid w:val="003C47AC"/>
    <w:rsid w:val="003C5EF1"/>
    <w:rsid w:val="003D2DBC"/>
    <w:rsid w:val="003E7647"/>
    <w:rsid w:val="00464E23"/>
    <w:rsid w:val="00477D43"/>
    <w:rsid w:val="00482991"/>
    <w:rsid w:val="004A0E9A"/>
    <w:rsid w:val="004B51F4"/>
    <w:rsid w:val="004B6F1D"/>
    <w:rsid w:val="00501A20"/>
    <w:rsid w:val="00517755"/>
    <w:rsid w:val="005331FF"/>
    <w:rsid w:val="005523E2"/>
    <w:rsid w:val="0055795F"/>
    <w:rsid w:val="00584853"/>
    <w:rsid w:val="005D7268"/>
    <w:rsid w:val="00607D6D"/>
    <w:rsid w:val="0062430C"/>
    <w:rsid w:val="006300D6"/>
    <w:rsid w:val="006337F4"/>
    <w:rsid w:val="00643C62"/>
    <w:rsid w:val="00645BD4"/>
    <w:rsid w:val="00653515"/>
    <w:rsid w:val="00663AB3"/>
    <w:rsid w:val="00696FC1"/>
    <w:rsid w:val="006C171C"/>
    <w:rsid w:val="006D7903"/>
    <w:rsid w:val="006E7E17"/>
    <w:rsid w:val="00703D1C"/>
    <w:rsid w:val="0070508D"/>
    <w:rsid w:val="00705B53"/>
    <w:rsid w:val="00747E37"/>
    <w:rsid w:val="007A6324"/>
    <w:rsid w:val="007E7A24"/>
    <w:rsid w:val="007F357F"/>
    <w:rsid w:val="007F5D4F"/>
    <w:rsid w:val="00807310"/>
    <w:rsid w:val="0082257D"/>
    <w:rsid w:val="0083265D"/>
    <w:rsid w:val="00870806"/>
    <w:rsid w:val="00881A45"/>
    <w:rsid w:val="00885031"/>
    <w:rsid w:val="00890AA9"/>
    <w:rsid w:val="008A290A"/>
    <w:rsid w:val="008D70A3"/>
    <w:rsid w:val="009271D9"/>
    <w:rsid w:val="009302F7"/>
    <w:rsid w:val="00935C63"/>
    <w:rsid w:val="009403E0"/>
    <w:rsid w:val="00947301"/>
    <w:rsid w:val="0095548C"/>
    <w:rsid w:val="00957BC4"/>
    <w:rsid w:val="00961B1B"/>
    <w:rsid w:val="00974DC1"/>
    <w:rsid w:val="009763F5"/>
    <w:rsid w:val="009A6A10"/>
    <w:rsid w:val="009B16E2"/>
    <w:rsid w:val="009B1FDC"/>
    <w:rsid w:val="009C0820"/>
    <w:rsid w:val="009E7662"/>
    <w:rsid w:val="009F24D1"/>
    <w:rsid w:val="009F5CFB"/>
    <w:rsid w:val="009F6872"/>
    <w:rsid w:val="00A06FA8"/>
    <w:rsid w:val="00A16B11"/>
    <w:rsid w:val="00A41DFE"/>
    <w:rsid w:val="00A725CE"/>
    <w:rsid w:val="00A77A13"/>
    <w:rsid w:val="00A800F0"/>
    <w:rsid w:val="00A9551C"/>
    <w:rsid w:val="00AC3E6E"/>
    <w:rsid w:val="00AD0B5F"/>
    <w:rsid w:val="00B05395"/>
    <w:rsid w:val="00B14758"/>
    <w:rsid w:val="00B30E17"/>
    <w:rsid w:val="00B97801"/>
    <w:rsid w:val="00BA398C"/>
    <w:rsid w:val="00BD25BC"/>
    <w:rsid w:val="00BE52A0"/>
    <w:rsid w:val="00BF4980"/>
    <w:rsid w:val="00BF7192"/>
    <w:rsid w:val="00C14907"/>
    <w:rsid w:val="00C1534D"/>
    <w:rsid w:val="00C23A37"/>
    <w:rsid w:val="00C276F6"/>
    <w:rsid w:val="00C31A77"/>
    <w:rsid w:val="00C876CB"/>
    <w:rsid w:val="00CB1CE6"/>
    <w:rsid w:val="00CD23D1"/>
    <w:rsid w:val="00CF40E4"/>
    <w:rsid w:val="00D27EF0"/>
    <w:rsid w:val="00D32D65"/>
    <w:rsid w:val="00D371AF"/>
    <w:rsid w:val="00D41FF5"/>
    <w:rsid w:val="00D42D76"/>
    <w:rsid w:val="00D53934"/>
    <w:rsid w:val="00D64543"/>
    <w:rsid w:val="00D65A40"/>
    <w:rsid w:val="00DA1BA6"/>
    <w:rsid w:val="00DC0AF9"/>
    <w:rsid w:val="00DE47A4"/>
    <w:rsid w:val="00DF0F70"/>
    <w:rsid w:val="00DF301C"/>
    <w:rsid w:val="00E20FB1"/>
    <w:rsid w:val="00E403A5"/>
    <w:rsid w:val="00E42EAF"/>
    <w:rsid w:val="00E501FB"/>
    <w:rsid w:val="00E66731"/>
    <w:rsid w:val="00E70842"/>
    <w:rsid w:val="00E759CA"/>
    <w:rsid w:val="00E94BEF"/>
    <w:rsid w:val="00EA19C9"/>
    <w:rsid w:val="00EB6823"/>
    <w:rsid w:val="00ED2F73"/>
    <w:rsid w:val="00EE67EB"/>
    <w:rsid w:val="00EF2257"/>
    <w:rsid w:val="00F06C6D"/>
    <w:rsid w:val="00F70F6F"/>
    <w:rsid w:val="00F82D4C"/>
    <w:rsid w:val="00F979C1"/>
    <w:rsid w:val="00FA1703"/>
    <w:rsid w:val="00FC2D8B"/>
    <w:rsid w:val="00FD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30"/>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uiPriority w:val="99"/>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B1B"/>
    <w:pPr>
      <w:keepNext/>
      <w:spacing w:before="240" w:after="60" w:line="240" w:lineRule="auto"/>
      <w:outlineLvl w:val="0"/>
    </w:pPr>
    <w:rPr>
      <w:rFonts w:ascii="Verdana" w:eastAsiaTheme="majorEastAsia" w:hAnsi="Verdana" w:cstheme="majorBidi"/>
      <w:b/>
      <w:bCs/>
      <w:kern w:val="32"/>
      <w:sz w:val="32"/>
      <w:szCs w:val="32"/>
    </w:rPr>
  </w:style>
  <w:style w:type="paragraph" w:styleId="Heading2">
    <w:name w:val="heading 2"/>
    <w:basedOn w:val="Normal"/>
    <w:next w:val="Normal"/>
    <w:link w:val="Heading2Char"/>
    <w:uiPriority w:val="9"/>
    <w:unhideWhenUsed/>
    <w:qFormat/>
    <w:rsid w:val="00961B1B"/>
    <w:pPr>
      <w:keepNext/>
      <w:keepLines/>
      <w:spacing w:before="200" w:after="0" w:line="240" w:lineRule="auto"/>
      <w:outlineLvl w:val="1"/>
    </w:pPr>
    <w:rPr>
      <w:rFonts w:ascii="Verdana" w:eastAsiaTheme="majorEastAsia" w:hAnsi="Verdana" w:cstheme="majorBidi"/>
      <w:b/>
      <w:bCs/>
      <w:sz w:val="26"/>
      <w:szCs w:val="26"/>
    </w:rPr>
  </w:style>
  <w:style w:type="paragraph" w:styleId="Heading3">
    <w:name w:val="heading 3"/>
    <w:basedOn w:val="Normal"/>
    <w:next w:val="Normal"/>
    <w:link w:val="Heading3Char"/>
    <w:uiPriority w:val="9"/>
    <w:unhideWhenUsed/>
    <w:qFormat/>
    <w:rsid w:val="00961B1B"/>
    <w:pPr>
      <w:keepNext/>
      <w:keepLines/>
      <w:spacing w:before="200" w:after="0" w:line="240" w:lineRule="auto"/>
      <w:outlineLvl w:val="2"/>
    </w:pPr>
    <w:rPr>
      <w:rFonts w:ascii="Verdana" w:eastAsiaTheme="majorEastAsia" w:hAnsi="Verdana" w:cstheme="majorBidi"/>
      <w:b/>
      <w:bCs/>
    </w:rPr>
  </w:style>
  <w:style w:type="paragraph" w:styleId="Heading4">
    <w:name w:val="heading 4"/>
    <w:basedOn w:val="Normal"/>
    <w:next w:val="Normal"/>
    <w:link w:val="Heading4Char"/>
    <w:uiPriority w:val="9"/>
    <w:unhideWhenUsed/>
    <w:qFormat/>
    <w:rsid w:val="00961B1B"/>
    <w:pPr>
      <w:spacing w:after="0" w:line="240" w:lineRule="auto"/>
      <w:ind w:left="540"/>
      <w:outlineLvl w:val="3"/>
    </w:pPr>
    <w:rPr>
      <w:rFonts w:ascii="Verdana" w:eastAsia="Calibri" w:hAnsi="Verdana" w:cs="Arial"/>
      <w:b/>
    </w:rPr>
  </w:style>
  <w:style w:type="paragraph" w:styleId="Heading5">
    <w:name w:val="heading 5"/>
    <w:basedOn w:val="Normal"/>
    <w:next w:val="Normal"/>
    <w:link w:val="Heading5Char"/>
    <w:uiPriority w:val="9"/>
    <w:unhideWhenUsed/>
    <w:qFormat/>
    <w:rsid w:val="00961B1B"/>
    <w:pPr>
      <w:spacing w:line="240" w:lineRule="auto"/>
      <w:ind w:left="720"/>
      <w:outlineLvl w:val="4"/>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4758"/>
    <w:pPr>
      <w:ind w:left="720"/>
      <w:contextualSpacing/>
    </w:pPr>
  </w:style>
  <w:style w:type="paragraph" w:styleId="Header">
    <w:name w:val="header"/>
    <w:basedOn w:val="Normal"/>
    <w:link w:val="HeaderChar"/>
    <w:uiPriority w:val="99"/>
    <w:unhideWhenUsed/>
    <w:rsid w:val="009A6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10"/>
  </w:style>
  <w:style w:type="paragraph" w:styleId="Footer">
    <w:name w:val="footer"/>
    <w:basedOn w:val="Normal"/>
    <w:link w:val="FooterChar"/>
    <w:uiPriority w:val="99"/>
    <w:unhideWhenUsed/>
    <w:rsid w:val="009A6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10"/>
  </w:style>
  <w:style w:type="character" w:styleId="CommentReference">
    <w:name w:val="annotation reference"/>
    <w:basedOn w:val="DefaultParagraphFont"/>
    <w:semiHidden/>
    <w:unhideWhenUsed/>
    <w:rsid w:val="00482991"/>
    <w:rPr>
      <w:sz w:val="16"/>
      <w:szCs w:val="16"/>
    </w:rPr>
  </w:style>
  <w:style w:type="paragraph" w:styleId="CommentText">
    <w:name w:val="annotation text"/>
    <w:basedOn w:val="Normal"/>
    <w:link w:val="CommentTextChar"/>
    <w:uiPriority w:val="99"/>
    <w:unhideWhenUsed/>
    <w:rsid w:val="00482991"/>
    <w:pPr>
      <w:spacing w:line="240" w:lineRule="auto"/>
    </w:pPr>
    <w:rPr>
      <w:sz w:val="20"/>
      <w:szCs w:val="20"/>
    </w:rPr>
  </w:style>
  <w:style w:type="character" w:customStyle="1" w:styleId="CommentTextChar">
    <w:name w:val="Comment Text Char"/>
    <w:basedOn w:val="DefaultParagraphFont"/>
    <w:link w:val="CommentText"/>
    <w:uiPriority w:val="99"/>
    <w:rsid w:val="00482991"/>
    <w:rPr>
      <w:sz w:val="20"/>
      <w:szCs w:val="20"/>
    </w:rPr>
  </w:style>
  <w:style w:type="paragraph" w:styleId="CommentSubject">
    <w:name w:val="annotation subject"/>
    <w:basedOn w:val="CommentText"/>
    <w:next w:val="CommentText"/>
    <w:link w:val="CommentSubjectChar"/>
    <w:uiPriority w:val="99"/>
    <w:semiHidden/>
    <w:unhideWhenUsed/>
    <w:rsid w:val="00482991"/>
    <w:rPr>
      <w:b/>
      <w:bCs/>
    </w:rPr>
  </w:style>
  <w:style w:type="character" w:customStyle="1" w:styleId="CommentSubjectChar">
    <w:name w:val="Comment Subject Char"/>
    <w:basedOn w:val="CommentTextChar"/>
    <w:link w:val="CommentSubject"/>
    <w:uiPriority w:val="99"/>
    <w:semiHidden/>
    <w:rsid w:val="00482991"/>
    <w:rPr>
      <w:b/>
      <w:bCs/>
      <w:sz w:val="20"/>
      <w:szCs w:val="20"/>
    </w:rPr>
  </w:style>
  <w:style w:type="paragraph" w:styleId="BalloonText">
    <w:name w:val="Balloon Text"/>
    <w:basedOn w:val="Normal"/>
    <w:link w:val="BalloonTextChar"/>
    <w:semiHidden/>
    <w:unhideWhenUsed/>
    <w:rsid w:val="00482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91"/>
    <w:rPr>
      <w:rFonts w:ascii="Tahoma" w:hAnsi="Tahoma" w:cs="Tahoma"/>
      <w:sz w:val="16"/>
      <w:szCs w:val="16"/>
    </w:rPr>
  </w:style>
  <w:style w:type="character" w:styleId="Hyperlink">
    <w:name w:val="Hyperlink"/>
    <w:basedOn w:val="DefaultParagraphFont"/>
    <w:uiPriority w:val="99"/>
    <w:unhideWhenUsed/>
    <w:rsid w:val="00F06C6D"/>
    <w:rPr>
      <w:color w:val="0000FF" w:themeColor="hyperlink"/>
      <w:u w:val="single"/>
    </w:rPr>
  </w:style>
  <w:style w:type="character" w:customStyle="1" w:styleId="Heading1Char">
    <w:name w:val="Heading 1 Char"/>
    <w:basedOn w:val="DefaultParagraphFont"/>
    <w:link w:val="Heading1"/>
    <w:uiPriority w:val="9"/>
    <w:rsid w:val="00961B1B"/>
    <w:rPr>
      <w:rFonts w:ascii="Verdana" w:eastAsiaTheme="majorEastAsia" w:hAnsi="Verdana" w:cstheme="majorBidi"/>
      <w:b/>
      <w:bCs/>
      <w:kern w:val="32"/>
      <w:sz w:val="32"/>
      <w:szCs w:val="32"/>
    </w:rPr>
  </w:style>
  <w:style w:type="character" w:customStyle="1" w:styleId="Heading2Char">
    <w:name w:val="Heading 2 Char"/>
    <w:basedOn w:val="DefaultParagraphFont"/>
    <w:link w:val="Heading2"/>
    <w:uiPriority w:val="9"/>
    <w:rsid w:val="00961B1B"/>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961B1B"/>
    <w:rPr>
      <w:rFonts w:ascii="Verdana" w:eastAsiaTheme="majorEastAsia" w:hAnsi="Verdana" w:cstheme="majorBidi"/>
      <w:b/>
      <w:bCs/>
    </w:rPr>
  </w:style>
  <w:style w:type="character" w:customStyle="1" w:styleId="Heading4Char">
    <w:name w:val="Heading 4 Char"/>
    <w:basedOn w:val="DefaultParagraphFont"/>
    <w:link w:val="Heading4"/>
    <w:uiPriority w:val="9"/>
    <w:rsid w:val="00961B1B"/>
    <w:rPr>
      <w:rFonts w:ascii="Verdana" w:eastAsia="Calibri" w:hAnsi="Verdana" w:cs="Arial"/>
      <w:b/>
    </w:rPr>
  </w:style>
  <w:style w:type="character" w:customStyle="1" w:styleId="Heading5Char">
    <w:name w:val="Heading 5 Char"/>
    <w:basedOn w:val="DefaultParagraphFont"/>
    <w:link w:val="Heading5"/>
    <w:uiPriority w:val="9"/>
    <w:rsid w:val="00961B1B"/>
    <w:rPr>
      <w:rFonts w:ascii="Arial" w:eastAsia="Calibri" w:hAnsi="Arial" w:cs="Arial"/>
      <w:b/>
    </w:rPr>
  </w:style>
  <w:style w:type="numbering" w:customStyle="1" w:styleId="NoList1">
    <w:name w:val="No List1"/>
    <w:next w:val="NoList"/>
    <w:uiPriority w:val="99"/>
    <w:semiHidden/>
    <w:unhideWhenUsed/>
    <w:rsid w:val="00961B1B"/>
  </w:style>
  <w:style w:type="character" w:customStyle="1" w:styleId="ListParagraphChar">
    <w:name w:val="List Paragraph Char"/>
    <w:basedOn w:val="DefaultParagraphFont"/>
    <w:link w:val="ListParagraph"/>
    <w:uiPriority w:val="34"/>
    <w:rsid w:val="00961B1B"/>
  </w:style>
  <w:style w:type="character" w:styleId="Emphasis">
    <w:name w:val="Emphasis"/>
    <w:basedOn w:val="DefaultParagraphFont"/>
    <w:uiPriority w:val="20"/>
    <w:qFormat/>
    <w:rsid w:val="00961B1B"/>
    <w:rPr>
      <w:rFonts w:ascii="Arial" w:hAnsi="Arial"/>
      <w:i/>
      <w:iCs/>
      <w:sz w:val="22"/>
    </w:rPr>
  </w:style>
  <w:style w:type="character" w:styleId="SubtleEmphasis">
    <w:name w:val="Subtle Emphasis"/>
    <w:basedOn w:val="DefaultParagraphFont"/>
    <w:uiPriority w:val="19"/>
    <w:qFormat/>
    <w:rsid w:val="00961B1B"/>
    <w:rPr>
      <w:i/>
      <w:iCs/>
      <w:color w:val="404040" w:themeColor="text1" w:themeTint="BF"/>
    </w:rPr>
  </w:style>
  <w:style w:type="paragraph" w:styleId="FootnoteText">
    <w:name w:val="footnote text"/>
    <w:basedOn w:val="Normal"/>
    <w:link w:val="FootnoteTextChar"/>
    <w:semiHidden/>
    <w:unhideWhenUsed/>
    <w:rsid w:val="00961B1B"/>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semiHidden/>
    <w:rsid w:val="00961B1B"/>
    <w:rPr>
      <w:rFonts w:ascii="Arial" w:eastAsia="Calibri" w:hAnsi="Arial" w:cs="Arial"/>
      <w:sz w:val="20"/>
      <w:szCs w:val="20"/>
    </w:rPr>
  </w:style>
  <w:style w:type="character" w:styleId="FootnoteReference">
    <w:name w:val="footnote reference"/>
    <w:basedOn w:val="DefaultParagraphFont"/>
    <w:uiPriority w:val="99"/>
    <w:semiHidden/>
    <w:unhideWhenUsed/>
    <w:rsid w:val="00961B1B"/>
    <w:rPr>
      <w:vertAlign w:val="superscript"/>
    </w:rPr>
  </w:style>
  <w:style w:type="paragraph" w:customStyle="1" w:styleId="Footnotes">
    <w:name w:val="Footnotes"/>
    <w:basedOn w:val="FootnoteText"/>
    <w:link w:val="FootnotesChar"/>
    <w:qFormat/>
    <w:rsid w:val="00961B1B"/>
    <w:rPr>
      <w:sz w:val="16"/>
    </w:rPr>
  </w:style>
  <w:style w:type="character" w:customStyle="1" w:styleId="FootnotesChar">
    <w:name w:val="Footnotes Char"/>
    <w:basedOn w:val="FootnoteTextChar"/>
    <w:link w:val="Footnotes"/>
    <w:rsid w:val="00961B1B"/>
    <w:rPr>
      <w:rFonts w:ascii="Arial" w:eastAsia="Calibri" w:hAnsi="Arial" w:cs="Arial"/>
      <w:sz w:val="16"/>
      <w:szCs w:val="20"/>
    </w:rPr>
  </w:style>
  <w:style w:type="table" w:styleId="TableGrid">
    <w:name w:val="Table Grid"/>
    <w:basedOn w:val="TableNormal"/>
    <w:uiPriority w:val="59"/>
    <w:rsid w:val="00961B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961B1B"/>
    <w:pPr>
      <w:numPr>
        <w:numId w:val="30"/>
      </w:numPr>
      <w:spacing w:before="240" w:after="0" w:line="240" w:lineRule="auto"/>
      <w:ind w:left="360"/>
      <w:contextualSpacing w:val="0"/>
    </w:pPr>
    <w:rPr>
      <w:rFonts w:ascii="Arial" w:eastAsia="Calibri" w:hAnsi="Arial" w:cs="Arial"/>
      <w:b/>
    </w:rPr>
  </w:style>
  <w:style w:type="character" w:customStyle="1" w:styleId="QAQuestionChar">
    <w:name w:val="Q&amp;A Question Char"/>
    <w:basedOn w:val="ListParagraphChar"/>
    <w:link w:val="QAQuestion"/>
    <w:rsid w:val="00961B1B"/>
    <w:rPr>
      <w:rFonts w:ascii="Arial" w:eastAsia="Calibri" w:hAnsi="Arial" w:cs="Arial"/>
      <w:b/>
    </w:rPr>
  </w:style>
  <w:style w:type="table" w:styleId="LightShading-Accent5">
    <w:name w:val="Light Shading Accent 5"/>
    <w:basedOn w:val="TableNormal"/>
    <w:uiPriority w:val="60"/>
    <w:rsid w:val="00961B1B"/>
    <w:pPr>
      <w:spacing w:after="0" w:line="240" w:lineRule="auto"/>
    </w:pPr>
    <w:rPr>
      <w:rFonts w:ascii="Calibri" w:eastAsia="Calibri" w:hAnsi="Calibri"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961B1B"/>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961B1B"/>
    <w:pPr>
      <w:spacing w:line="240" w:lineRule="auto"/>
    </w:pPr>
    <w:rPr>
      <w:rFonts w:ascii="Arial" w:eastAsia="Calibri" w:hAnsi="Arial" w:cs="Arial"/>
      <w:b/>
      <w:bCs/>
      <w:sz w:val="18"/>
      <w:szCs w:val="18"/>
    </w:rPr>
  </w:style>
  <w:style w:type="character" w:styleId="IntenseEmphasis">
    <w:name w:val="Intense Emphasis"/>
    <w:basedOn w:val="DefaultParagraphFont"/>
    <w:uiPriority w:val="21"/>
    <w:qFormat/>
    <w:rsid w:val="00961B1B"/>
    <w:rPr>
      <w:b/>
      <w:bCs/>
      <w:i/>
      <w:iCs/>
    </w:rPr>
  </w:style>
  <w:style w:type="character" w:styleId="Strong">
    <w:name w:val="Strong"/>
    <w:basedOn w:val="DefaultParagraphFont"/>
    <w:qFormat/>
    <w:rsid w:val="00961B1B"/>
    <w:rPr>
      <w:b/>
      <w:bCs/>
    </w:rPr>
  </w:style>
  <w:style w:type="paragraph" w:customStyle="1" w:styleId="BulletList">
    <w:name w:val="Bullet List"/>
    <w:basedOn w:val="ListParagraph"/>
    <w:link w:val="BulletListChar"/>
    <w:qFormat/>
    <w:rsid w:val="00961B1B"/>
    <w:pPr>
      <w:numPr>
        <w:numId w:val="11"/>
      </w:numPr>
      <w:spacing w:after="120" w:line="240" w:lineRule="auto"/>
      <w:contextualSpacing w:val="0"/>
    </w:pPr>
    <w:rPr>
      <w:rFonts w:ascii="Arial" w:eastAsia="Calibri" w:hAnsi="Arial" w:cs="Arial"/>
    </w:rPr>
  </w:style>
  <w:style w:type="character" w:customStyle="1" w:styleId="BulletListChar">
    <w:name w:val="Bullet List Char"/>
    <w:basedOn w:val="ListParagraphChar"/>
    <w:link w:val="BulletList"/>
    <w:rsid w:val="00961B1B"/>
    <w:rPr>
      <w:rFonts w:ascii="Arial" w:eastAsia="Calibri" w:hAnsi="Arial" w:cs="Arial"/>
    </w:rPr>
  </w:style>
  <w:style w:type="paragraph" w:customStyle="1" w:styleId="Style20">
    <w:name w:val="Style 20"/>
    <w:basedOn w:val="Normal"/>
    <w:rsid w:val="00961B1B"/>
    <w:pPr>
      <w:widowControl w:val="0"/>
      <w:autoSpaceDE w:val="0"/>
      <w:autoSpaceDN w:val="0"/>
      <w:spacing w:before="72" w:after="0" w:line="240" w:lineRule="auto"/>
      <w:jc w:val="center"/>
    </w:pPr>
    <w:rPr>
      <w:rFonts w:ascii="Times New Roman" w:eastAsia="Times New Roman" w:hAnsi="Times New Roman" w:cs="Times New Roman"/>
      <w:sz w:val="24"/>
      <w:szCs w:val="24"/>
    </w:rPr>
  </w:style>
  <w:style w:type="character" w:styleId="PageNumber">
    <w:name w:val="page number"/>
    <w:basedOn w:val="DefaultParagraphFont"/>
    <w:semiHidden/>
    <w:rsid w:val="00961B1B"/>
  </w:style>
  <w:style w:type="character" w:styleId="IntenseReference">
    <w:name w:val="Intense Reference"/>
    <w:basedOn w:val="DefaultParagraphFont"/>
    <w:uiPriority w:val="32"/>
    <w:qFormat/>
    <w:rsid w:val="00961B1B"/>
    <w:rPr>
      <w:b/>
      <w:bCs/>
      <w:smallCaps/>
      <w:color w:val="C0504D" w:themeColor="accent2"/>
      <w:spacing w:val="5"/>
      <w:u w:val="single"/>
    </w:rPr>
  </w:style>
  <w:style w:type="paragraph" w:customStyle="1" w:styleId="TableText">
    <w:name w:val="Table Text"/>
    <w:basedOn w:val="Normal"/>
    <w:link w:val="TableTextChar"/>
    <w:qFormat/>
    <w:rsid w:val="00961B1B"/>
    <w:pPr>
      <w:spacing w:after="0" w:line="240" w:lineRule="auto"/>
    </w:pPr>
    <w:rPr>
      <w:rFonts w:ascii="Arial" w:eastAsia="Calibri" w:hAnsi="Arial" w:cs="Arial"/>
      <w:sz w:val="20"/>
      <w:szCs w:val="20"/>
    </w:rPr>
  </w:style>
  <w:style w:type="character" w:customStyle="1" w:styleId="TableTextChar">
    <w:name w:val="Table Text Char"/>
    <w:basedOn w:val="DefaultParagraphFont"/>
    <w:link w:val="TableText"/>
    <w:rsid w:val="00961B1B"/>
    <w:rPr>
      <w:rFonts w:ascii="Arial" w:eastAsia="Calibri" w:hAnsi="Arial" w:cs="Arial"/>
      <w:sz w:val="20"/>
      <w:szCs w:val="20"/>
    </w:rPr>
  </w:style>
  <w:style w:type="paragraph" w:styleId="NormalWeb">
    <w:name w:val="Normal (Web)"/>
    <w:basedOn w:val="Normal"/>
    <w:uiPriority w:val="99"/>
    <w:semiHidden/>
    <w:rsid w:val="00961B1B"/>
    <w:pPr>
      <w:spacing w:before="100" w:after="100" w:line="240" w:lineRule="auto"/>
    </w:pPr>
    <w:rPr>
      <w:rFonts w:ascii="Arial" w:eastAsia="Times New Roman" w:hAnsi="Arial" w:cs="Times New Roman"/>
      <w:sz w:val="24"/>
      <w:szCs w:val="20"/>
    </w:rPr>
  </w:style>
  <w:style w:type="paragraph" w:styleId="BodyText">
    <w:name w:val="Body Text"/>
    <w:basedOn w:val="Normal"/>
    <w:link w:val="BodyTextChar"/>
    <w:semiHidden/>
    <w:rsid w:val="00961B1B"/>
    <w:pPr>
      <w:spacing w:after="0" w:line="240" w:lineRule="auto"/>
      <w:jc w:val="both"/>
    </w:pPr>
    <w:rPr>
      <w:rFonts w:ascii="CG Omega" w:eastAsia="Times New Roman" w:hAnsi="CG Omega" w:cs="Times New Roman"/>
      <w:szCs w:val="20"/>
    </w:rPr>
  </w:style>
  <w:style w:type="character" w:customStyle="1" w:styleId="BodyTextChar">
    <w:name w:val="Body Text Char"/>
    <w:basedOn w:val="DefaultParagraphFont"/>
    <w:link w:val="BodyText"/>
    <w:semiHidden/>
    <w:rsid w:val="00961B1B"/>
    <w:rPr>
      <w:rFonts w:ascii="CG Omega" w:eastAsia="Times New Roman" w:hAnsi="CG Omega" w:cs="Times New Roman"/>
      <w:szCs w:val="20"/>
    </w:rPr>
  </w:style>
  <w:style w:type="paragraph" w:customStyle="1" w:styleId="NormalAllCapsBold">
    <w:name w:val="Normal All Caps Bold"/>
    <w:basedOn w:val="Normal"/>
    <w:rsid w:val="00961B1B"/>
    <w:pPr>
      <w:widowControl w:val="0"/>
      <w:spacing w:after="0" w:line="240" w:lineRule="auto"/>
    </w:pPr>
    <w:rPr>
      <w:rFonts w:ascii="Arial" w:eastAsia="Times New Roman" w:hAnsi="Arial" w:cs="Times New Roman"/>
      <w:b/>
      <w:caps/>
      <w:sz w:val="24"/>
      <w:szCs w:val="20"/>
    </w:rPr>
  </w:style>
  <w:style w:type="paragraph" w:styleId="TOCHeading">
    <w:name w:val="TOC Heading"/>
    <w:basedOn w:val="Heading1"/>
    <w:next w:val="Normal"/>
    <w:uiPriority w:val="39"/>
    <w:semiHidden/>
    <w:unhideWhenUsed/>
    <w:qFormat/>
    <w:rsid w:val="00961B1B"/>
    <w:pPr>
      <w:keepLines/>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961B1B"/>
    <w:pPr>
      <w:tabs>
        <w:tab w:val="right" w:leader="dot" w:pos="9350"/>
      </w:tabs>
      <w:spacing w:after="100" w:line="240" w:lineRule="auto"/>
    </w:pPr>
    <w:rPr>
      <w:rFonts w:ascii="Arial" w:eastAsia="Calibri" w:hAnsi="Arial" w:cs="Arial"/>
      <w:b/>
      <w:noProof/>
    </w:rPr>
  </w:style>
  <w:style w:type="paragraph" w:styleId="TOC2">
    <w:name w:val="toc 2"/>
    <w:basedOn w:val="Normal"/>
    <w:next w:val="Normal"/>
    <w:autoRedefine/>
    <w:uiPriority w:val="39"/>
    <w:unhideWhenUsed/>
    <w:rsid w:val="00961B1B"/>
    <w:pPr>
      <w:spacing w:after="100" w:line="240" w:lineRule="auto"/>
      <w:ind w:left="220"/>
    </w:pPr>
    <w:rPr>
      <w:rFonts w:ascii="Arial" w:eastAsia="Calibri" w:hAnsi="Arial" w:cs="Arial"/>
    </w:rPr>
  </w:style>
  <w:style w:type="paragraph" w:styleId="TOC3">
    <w:name w:val="toc 3"/>
    <w:basedOn w:val="Normal"/>
    <w:next w:val="Normal"/>
    <w:autoRedefine/>
    <w:uiPriority w:val="39"/>
    <w:unhideWhenUsed/>
    <w:rsid w:val="00961B1B"/>
    <w:pPr>
      <w:spacing w:after="100" w:line="240" w:lineRule="auto"/>
      <w:ind w:left="440"/>
    </w:pPr>
    <w:rPr>
      <w:rFonts w:ascii="Arial" w:eastAsia="Calibri" w:hAnsi="Arial" w:cs="Arial"/>
    </w:rPr>
  </w:style>
  <w:style w:type="paragraph" w:styleId="Title">
    <w:name w:val="Title"/>
    <w:basedOn w:val="Normal"/>
    <w:next w:val="Normal"/>
    <w:link w:val="TitleChar"/>
    <w:uiPriority w:val="10"/>
    <w:qFormat/>
    <w:rsid w:val="00961B1B"/>
    <w:pPr>
      <w:spacing w:after="300" w:line="240" w:lineRule="auto"/>
      <w:contextualSpacing/>
      <w:jc w:val="center"/>
    </w:pPr>
    <w:rPr>
      <w:rFonts w:ascii="Verdana" w:eastAsiaTheme="majorEastAsia" w:hAnsi="Verdana" w:cstheme="majorBidi"/>
      <w:b/>
      <w:spacing w:val="5"/>
      <w:kern w:val="28"/>
      <w:sz w:val="56"/>
      <w:szCs w:val="52"/>
    </w:rPr>
  </w:style>
  <w:style w:type="character" w:customStyle="1" w:styleId="TitleChar">
    <w:name w:val="Title Char"/>
    <w:basedOn w:val="DefaultParagraphFont"/>
    <w:link w:val="Title"/>
    <w:uiPriority w:val="10"/>
    <w:rsid w:val="00961B1B"/>
    <w:rPr>
      <w:rFonts w:ascii="Verdana" w:eastAsiaTheme="majorEastAsia" w:hAnsi="Verdana" w:cstheme="majorBidi"/>
      <w:b/>
      <w:spacing w:val="5"/>
      <w:kern w:val="28"/>
      <w:sz w:val="56"/>
      <w:szCs w:val="52"/>
    </w:rPr>
  </w:style>
  <w:style w:type="paragraph" w:styleId="Subtitle">
    <w:name w:val="Subtitle"/>
    <w:basedOn w:val="Normal"/>
    <w:next w:val="Normal"/>
    <w:link w:val="SubtitleChar"/>
    <w:uiPriority w:val="11"/>
    <w:qFormat/>
    <w:rsid w:val="00961B1B"/>
    <w:pPr>
      <w:numPr>
        <w:ilvl w:val="1"/>
      </w:numPr>
      <w:spacing w:line="240" w:lineRule="auto"/>
      <w:jc w:val="center"/>
    </w:pPr>
    <w:rPr>
      <w:rFonts w:ascii="Verdana" w:eastAsiaTheme="majorEastAsia" w:hAnsi="Verdana" w:cstheme="majorBidi"/>
      <w:b/>
      <w:iCs/>
      <w:spacing w:val="15"/>
      <w:sz w:val="24"/>
      <w:szCs w:val="24"/>
    </w:rPr>
  </w:style>
  <w:style w:type="character" w:customStyle="1" w:styleId="SubtitleChar">
    <w:name w:val="Subtitle Char"/>
    <w:basedOn w:val="DefaultParagraphFont"/>
    <w:link w:val="Subtitle"/>
    <w:uiPriority w:val="11"/>
    <w:rsid w:val="00961B1B"/>
    <w:rPr>
      <w:rFonts w:ascii="Verdana" w:eastAsiaTheme="majorEastAsia" w:hAnsi="Verdana" w:cstheme="majorBidi"/>
      <w:b/>
      <w:iCs/>
      <w:spacing w:val="15"/>
      <w:sz w:val="24"/>
      <w:szCs w:val="24"/>
    </w:rPr>
  </w:style>
  <w:style w:type="character" w:styleId="FollowedHyperlink">
    <w:name w:val="FollowedHyperlink"/>
    <w:basedOn w:val="DefaultParagraphFont"/>
    <w:uiPriority w:val="99"/>
    <w:semiHidden/>
    <w:unhideWhenUsed/>
    <w:rsid w:val="00961B1B"/>
    <w:rPr>
      <w:color w:val="800080" w:themeColor="followedHyperlink"/>
      <w:u w:val="single"/>
    </w:rPr>
  </w:style>
  <w:style w:type="character" w:customStyle="1" w:styleId="il">
    <w:name w:val="il"/>
    <w:basedOn w:val="DefaultParagraphFont"/>
    <w:rsid w:val="00961B1B"/>
  </w:style>
  <w:style w:type="character" w:customStyle="1" w:styleId="apple-converted-space">
    <w:name w:val="apple-converted-space"/>
    <w:basedOn w:val="DefaultParagraphFont"/>
    <w:rsid w:val="00961B1B"/>
  </w:style>
  <w:style w:type="paragraph" w:styleId="Revision">
    <w:name w:val="Revision"/>
    <w:hidden/>
    <w:uiPriority w:val="99"/>
    <w:semiHidden/>
    <w:rsid w:val="00961B1B"/>
    <w:pPr>
      <w:spacing w:after="0" w:line="240" w:lineRule="auto"/>
    </w:pPr>
    <w:rPr>
      <w:rFonts w:ascii="Arial" w:eastAsia="Calibri" w:hAnsi="Arial" w:cs="Arial"/>
    </w:rPr>
  </w:style>
  <w:style w:type="paragraph" w:customStyle="1" w:styleId="Default">
    <w:name w:val="Default"/>
    <w:rsid w:val="00961B1B"/>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TOC4">
    <w:name w:val="toc 4"/>
    <w:basedOn w:val="Normal"/>
    <w:next w:val="Normal"/>
    <w:autoRedefine/>
    <w:uiPriority w:val="39"/>
    <w:unhideWhenUsed/>
    <w:rsid w:val="00961B1B"/>
    <w:pPr>
      <w:spacing w:after="100"/>
      <w:ind w:left="660"/>
    </w:pPr>
    <w:rPr>
      <w:rFonts w:eastAsiaTheme="minorEastAsia"/>
    </w:rPr>
  </w:style>
  <w:style w:type="paragraph" w:styleId="TOC5">
    <w:name w:val="toc 5"/>
    <w:basedOn w:val="Normal"/>
    <w:next w:val="Normal"/>
    <w:autoRedefine/>
    <w:uiPriority w:val="39"/>
    <w:unhideWhenUsed/>
    <w:rsid w:val="00961B1B"/>
    <w:pPr>
      <w:spacing w:after="100"/>
      <w:ind w:left="880"/>
    </w:pPr>
    <w:rPr>
      <w:rFonts w:eastAsiaTheme="minorEastAsia"/>
    </w:rPr>
  </w:style>
  <w:style w:type="paragraph" w:styleId="TOC6">
    <w:name w:val="toc 6"/>
    <w:basedOn w:val="Normal"/>
    <w:next w:val="Normal"/>
    <w:autoRedefine/>
    <w:uiPriority w:val="39"/>
    <w:unhideWhenUsed/>
    <w:rsid w:val="00961B1B"/>
    <w:pPr>
      <w:spacing w:after="100"/>
      <w:ind w:left="1100"/>
    </w:pPr>
    <w:rPr>
      <w:rFonts w:eastAsiaTheme="minorEastAsia"/>
    </w:rPr>
  </w:style>
  <w:style w:type="paragraph" w:styleId="TOC7">
    <w:name w:val="toc 7"/>
    <w:basedOn w:val="Normal"/>
    <w:next w:val="Normal"/>
    <w:autoRedefine/>
    <w:uiPriority w:val="39"/>
    <w:unhideWhenUsed/>
    <w:rsid w:val="00961B1B"/>
    <w:pPr>
      <w:spacing w:after="100"/>
      <w:ind w:left="1320"/>
    </w:pPr>
    <w:rPr>
      <w:rFonts w:eastAsiaTheme="minorEastAsia"/>
    </w:rPr>
  </w:style>
  <w:style w:type="paragraph" w:styleId="TOC8">
    <w:name w:val="toc 8"/>
    <w:basedOn w:val="Normal"/>
    <w:next w:val="Normal"/>
    <w:autoRedefine/>
    <w:uiPriority w:val="39"/>
    <w:unhideWhenUsed/>
    <w:rsid w:val="00961B1B"/>
    <w:pPr>
      <w:spacing w:after="100"/>
      <w:ind w:left="1540"/>
    </w:pPr>
    <w:rPr>
      <w:rFonts w:eastAsiaTheme="minorEastAsia"/>
    </w:rPr>
  </w:style>
  <w:style w:type="paragraph" w:styleId="TOC9">
    <w:name w:val="toc 9"/>
    <w:basedOn w:val="Normal"/>
    <w:next w:val="Normal"/>
    <w:autoRedefine/>
    <w:uiPriority w:val="39"/>
    <w:unhideWhenUsed/>
    <w:rsid w:val="00961B1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16">
      <w:bodyDiv w:val="1"/>
      <w:marLeft w:val="0"/>
      <w:marRight w:val="0"/>
      <w:marTop w:val="0"/>
      <w:marBottom w:val="0"/>
      <w:divBdr>
        <w:top w:val="none" w:sz="0" w:space="0" w:color="auto"/>
        <w:left w:val="none" w:sz="0" w:space="0" w:color="auto"/>
        <w:bottom w:val="none" w:sz="0" w:space="0" w:color="auto"/>
        <w:right w:val="none" w:sz="0" w:space="0" w:color="auto"/>
      </w:divBdr>
      <w:divsChild>
        <w:div w:id="415909399">
          <w:marLeft w:val="1166"/>
          <w:marRight w:val="0"/>
          <w:marTop w:val="91"/>
          <w:marBottom w:val="0"/>
          <w:divBdr>
            <w:top w:val="none" w:sz="0" w:space="0" w:color="auto"/>
            <w:left w:val="none" w:sz="0" w:space="0" w:color="auto"/>
            <w:bottom w:val="none" w:sz="0" w:space="0" w:color="auto"/>
            <w:right w:val="none" w:sz="0" w:space="0" w:color="auto"/>
          </w:divBdr>
        </w:div>
      </w:divsChild>
    </w:div>
    <w:div w:id="847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17512">
          <w:marLeft w:val="1166"/>
          <w:marRight w:val="0"/>
          <w:marTop w:val="91"/>
          <w:marBottom w:val="0"/>
          <w:divBdr>
            <w:top w:val="none" w:sz="0" w:space="0" w:color="auto"/>
            <w:left w:val="none" w:sz="0" w:space="0" w:color="auto"/>
            <w:bottom w:val="none" w:sz="0" w:space="0" w:color="auto"/>
            <w:right w:val="none" w:sz="0" w:space="0" w:color="auto"/>
          </w:divBdr>
        </w:div>
      </w:divsChild>
    </w:div>
    <w:div w:id="611518318">
      <w:bodyDiv w:val="1"/>
      <w:marLeft w:val="0"/>
      <w:marRight w:val="0"/>
      <w:marTop w:val="0"/>
      <w:marBottom w:val="0"/>
      <w:divBdr>
        <w:top w:val="none" w:sz="0" w:space="0" w:color="auto"/>
        <w:left w:val="none" w:sz="0" w:space="0" w:color="auto"/>
        <w:bottom w:val="none" w:sz="0" w:space="0" w:color="auto"/>
        <w:right w:val="none" w:sz="0" w:space="0" w:color="auto"/>
      </w:divBdr>
      <w:divsChild>
        <w:div w:id="2094934910">
          <w:marLeft w:val="1166"/>
          <w:marRight w:val="0"/>
          <w:marTop w:val="91"/>
          <w:marBottom w:val="0"/>
          <w:divBdr>
            <w:top w:val="none" w:sz="0" w:space="0" w:color="auto"/>
            <w:left w:val="none" w:sz="0" w:space="0" w:color="auto"/>
            <w:bottom w:val="none" w:sz="0" w:space="0" w:color="auto"/>
            <w:right w:val="none" w:sz="0" w:space="0" w:color="auto"/>
          </w:divBdr>
        </w:div>
      </w:divsChild>
    </w:div>
    <w:div w:id="718747504">
      <w:bodyDiv w:val="1"/>
      <w:marLeft w:val="0"/>
      <w:marRight w:val="0"/>
      <w:marTop w:val="0"/>
      <w:marBottom w:val="0"/>
      <w:divBdr>
        <w:top w:val="none" w:sz="0" w:space="0" w:color="auto"/>
        <w:left w:val="none" w:sz="0" w:space="0" w:color="auto"/>
        <w:bottom w:val="none" w:sz="0" w:space="0" w:color="auto"/>
        <w:right w:val="none" w:sz="0" w:space="0" w:color="auto"/>
      </w:divBdr>
    </w:div>
    <w:div w:id="850796830">
      <w:bodyDiv w:val="1"/>
      <w:marLeft w:val="0"/>
      <w:marRight w:val="0"/>
      <w:marTop w:val="0"/>
      <w:marBottom w:val="0"/>
      <w:divBdr>
        <w:top w:val="none" w:sz="0" w:space="0" w:color="auto"/>
        <w:left w:val="none" w:sz="0" w:space="0" w:color="auto"/>
        <w:bottom w:val="none" w:sz="0" w:space="0" w:color="auto"/>
        <w:right w:val="none" w:sz="0" w:space="0" w:color="auto"/>
      </w:divBdr>
    </w:div>
    <w:div w:id="893080516">
      <w:bodyDiv w:val="1"/>
      <w:marLeft w:val="0"/>
      <w:marRight w:val="0"/>
      <w:marTop w:val="0"/>
      <w:marBottom w:val="0"/>
      <w:divBdr>
        <w:top w:val="none" w:sz="0" w:space="0" w:color="auto"/>
        <w:left w:val="none" w:sz="0" w:space="0" w:color="auto"/>
        <w:bottom w:val="none" w:sz="0" w:space="0" w:color="auto"/>
        <w:right w:val="none" w:sz="0" w:space="0" w:color="auto"/>
      </w:divBdr>
    </w:div>
    <w:div w:id="1774283154">
      <w:bodyDiv w:val="1"/>
      <w:marLeft w:val="0"/>
      <w:marRight w:val="0"/>
      <w:marTop w:val="0"/>
      <w:marBottom w:val="0"/>
      <w:divBdr>
        <w:top w:val="none" w:sz="0" w:space="0" w:color="auto"/>
        <w:left w:val="none" w:sz="0" w:space="0" w:color="auto"/>
        <w:bottom w:val="none" w:sz="0" w:space="0" w:color="auto"/>
        <w:right w:val="none" w:sz="0" w:space="0" w:color="auto"/>
      </w:divBdr>
      <w:divsChild>
        <w:div w:id="449058323">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6E7A-703C-4E2C-B86E-6DF6A599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 Heather</dc:creator>
  <cp:lastModifiedBy>Elyana N. Bowman</cp:lastModifiedBy>
  <cp:revision>2</cp:revision>
  <cp:lastPrinted>2016-09-22T15:47:00Z</cp:lastPrinted>
  <dcterms:created xsi:type="dcterms:W3CDTF">2016-09-23T14:44:00Z</dcterms:created>
  <dcterms:modified xsi:type="dcterms:W3CDTF">2016-09-23T14:44:00Z</dcterms:modified>
</cp:coreProperties>
</file>